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theme/themeOverride2.xml" ContentType="application/vnd.openxmlformats-officedocument.themeOverride+xml"/>
  <Override PartName="/word/charts/chart7.xml" ContentType="application/vnd.openxmlformats-officedocument.drawingml.chart+xml"/>
  <Override PartName="/word/theme/themeOverride3.xml" ContentType="application/vnd.openxmlformats-officedocument.themeOverride+xml"/>
  <Override PartName="/word/charts/chart8.xml" ContentType="application/vnd.openxmlformats-officedocument.drawingml.chart+xml"/>
  <Override PartName="/word/theme/themeOverride4.xml" ContentType="application/vnd.openxmlformats-officedocument.themeOverride+xml"/>
  <Override PartName="/word/charts/chart9.xml" ContentType="application/vnd.openxmlformats-officedocument.drawingml.chart+xml"/>
  <Override PartName="/word/theme/themeOverride5.xml" ContentType="application/vnd.openxmlformats-officedocument.themeOverride+xml"/>
  <Override PartName="/word/charts/chart10.xml" ContentType="application/vnd.openxmlformats-officedocument.drawingml.chart+xml"/>
  <Override PartName="/word/charts/chart11.xml" ContentType="application/vnd.openxmlformats-officedocument.drawingml.chart+xml"/>
  <Override PartName="/word/theme/themeOverride6.xml" ContentType="application/vnd.openxmlformats-officedocument.themeOverride+xml"/>
  <Override PartName="/word/charts/chart12.xml" ContentType="application/vnd.openxmlformats-officedocument.drawingml.chart+xml"/>
  <Override PartName="/word/theme/themeOverride7.xml" ContentType="application/vnd.openxmlformats-officedocument.themeOverride+xml"/>
  <Override PartName="/word/charts/chart13.xml" ContentType="application/vnd.openxmlformats-officedocument.drawingml.chart+xml"/>
  <Override PartName="/word/theme/themeOverride8.xml" ContentType="application/vnd.openxmlformats-officedocument.themeOverride+xml"/>
  <Override PartName="/word/charts/chart14.xml" ContentType="application/vnd.openxmlformats-officedocument.drawingml.chart+xml"/>
  <Override PartName="/word/theme/themeOverride9.xml" ContentType="application/vnd.openxmlformats-officedocument.themeOverride+xml"/>
  <Override PartName="/word/charts/chart15.xml" ContentType="application/vnd.openxmlformats-officedocument.drawingml.chart+xml"/>
  <Override PartName="/word/charts/chart16.xml" ContentType="application/vnd.openxmlformats-officedocument.drawingml.chart+xml"/>
  <Override PartName="/word/theme/themeOverride10.xml" ContentType="application/vnd.openxmlformats-officedocument.themeOverride+xml"/>
  <Override PartName="/word/charts/chart17.xml" ContentType="application/vnd.openxmlformats-officedocument.drawingml.chart+xml"/>
  <Override PartName="/word/theme/themeOverride11.xml" ContentType="application/vnd.openxmlformats-officedocument.themeOverride+xml"/>
  <Override PartName="/word/charts/chart18.xml" ContentType="application/vnd.openxmlformats-officedocument.drawingml.chart+xml"/>
  <Override PartName="/word/charts/chart19.xml" ContentType="application/vnd.openxmlformats-officedocument.drawingml.chart+xml"/>
  <Override PartName="/word/theme/themeOverride12.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48FB24" w14:textId="77777777" w:rsidR="003B71D7" w:rsidRPr="003B71D7" w:rsidRDefault="003B71D7" w:rsidP="003B71D7">
      <w:pPr>
        <w:spacing w:after="0" w:line="240" w:lineRule="auto"/>
        <w:ind w:firstLine="851"/>
        <w:jc w:val="both"/>
        <w:rPr>
          <w:bCs/>
          <w:sz w:val="24"/>
          <w:szCs w:val="24"/>
          <w:lang w:val="kk-KZ"/>
        </w:rPr>
      </w:pPr>
      <w:r w:rsidRPr="003B71D7">
        <w:rPr>
          <w:b/>
          <w:sz w:val="24"/>
          <w:szCs w:val="24"/>
          <w:lang w:val="kk-KZ"/>
        </w:rPr>
        <w:t>Талдау мақсаты:</w:t>
      </w:r>
      <w:r w:rsidRPr="003B71D7">
        <w:rPr>
          <w:bCs/>
          <w:sz w:val="24"/>
          <w:szCs w:val="24"/>
          <w:lang w:val="kk-KZ"/>
        </w:rPr>
        <w:t xml:space="preserve"> 2022-2023 оқу жылындағы қызмет нәтижелеріне әсер еткен факторлар мен жағдайларды анықтау негізінде жаңа оқу жылындағы жұмысты жоспарлаудың аналитикалық негіздемесі.</w:t>
      </w:r>
    </w:p>
    <w:p w14:paraId="084B5AB3" w14:textId="77777777" w:rsidR="00375E67" w:rsidRDefault="00375E67" w:rsidP="003B71D7">
      <w:pPr>
        <w:spacing w:after="0" w:line="240" w:lineRule="auto"/>
        <w:ind w:firstLine="851"/>
        <w:jc w:val="both"/>
        <w:rPr>
          <w:color w:val="000000"/>
          <w:sz w:val="24"/>
          <w:szCs w:val="24"/>
          <w:lang w:val="kk-KZ"/>
        </w:rPr>
      </w:pPr>
      <w:r w:rsidRPr="00284E86">
        <w:rPr>
          <w:b/>
          <w:color w:val="000000"/>
          <w:sz w:val="24"/>
          <w:szCs w:val="24"/>
          <w:lang w:val="kk-KZ"/>
        </w:rPr>
        <w:t>Талдау көздері:</w:t>
      </w:r>
      <w:r w:rsidRPr="00284E86">
        <w:rPr>
          <w:color w:val="000000"/>
          <w:sz w:val="24"/>
          <w:szCs w:val="24"/>
          <w:lang w:val="kk-KZ"/>
        </w:rPr>
        <w:t xml:space="preserve"> </w:t>
      </w:r>
    </w:p>
    <w:p w14:paraId="1D583B7F" w14:textId="40B2EC8D" w:rsidR="003B71D7" w:rsidRDefault="003B71D7" w:rsidP="003B71D7">
      <w:pPr>
        <w:pStyle w:val="a6"/>
        <w:numPr>
          <w:ilvl w:val="0"/>
          <w:numId w:val="38"/>
        </w:numPr>
        <w:spacing w:line="259" w:lineRule="auto"/>
        <w:jc w:val="both"/>
        <w:rPr>
          <w:caps/>
          <w:lang w:val="kk-KZ"/>
        </w:rPr>
      </w:pPr>
      <w:r w:rsidRPr="003B71D7">
        <w:rPr>
          <w:caps/>
          <w:lang w:val="kk-KZ"/>
        </w:rPr>
        <w:t xml:space="preserve">ОҚУШЫЛАР КОНТИНГЕНТІНІҢ ДИНАМИКАСЫ </w:t>
      </w:r>
    </w:p>
    <w:p w14:paraId="0E087E9D" w14:textId="0B7508AD" w:rsidR="003B71D7" w:rsidRDefault="003B71D7" w:rsidP="003B71D7">
      <w:pPr>
        <w:pStyle w:val="a6"/>
        <w:numPr>
          <w:ilvl w:val="0"/>
          <w:numId w:val="38"/>
        </w:numPr>
        <w:spacing w:line="259" w:lineRule="auto"/>
        <w:jc w:val="both"/>
        <w:rPr>
          <w:caps/>
          <w:lang w:val="kk-KZ"/>
        </w:rPr>
      </w:pPr>
      <w:r w:rsidRPr="003B71D7">
        <w:rPr>
          <w:caps/>
          <w:lang w:val="kk-KZ"/>
        </w:rPr>
        <w:t>БІЛІМ САПАСЫ ДИНАМИКАСЫ</w:t>
      </w:r>
    </w:p>
    <w:p w14:paraId="13BFFA01" w14:textId="2B29C29A" w:rsidR="003B71D7" w:rsidRPr="005E0960" w:rsidRDefault="003B71D7" w:rsidP="003B71D7">
      <w:pPr>
        <w:pStyle w:val="a6"/>
        <w:numPr>
          <w:ilvl w:val="0"/>
          <w:numId w:val="38"/>
        </w:numPr>
        <w:spacing w:line="259" w:lineRule="auto"/>
        <w:jc w:val="both"/>
        <w:rPr>
          <w:caps/>
          <w:lang w:val="kk-KZ"/>
        </w:rPr>
      </w:pPr>
      <w:r w:rsidRPr="005E0960">
        <w:rPr>
          <w:caps/>
          <w:lang w:val="kk-KZ"/>
        </w:rPr>
        <w:t>БІЛІМ БЕРУ ҚҰРЫЛЫМЫ</w:t>
      </w:r>
    </w:p>
    <w:p w14:paraId="230C7DBC" w14:textId="77777777" w:rsidR="00375E67" w:rsidRPr="005E0960" w:rsidRDefault="00375E67" w:rsidP="004F545C">
      <w:pPr>
        <w:pStyle w:val="a6"/>
        <w:numPr>
          <w:ilvl w:val="0"/>
          <w:numId w:val="38"/>
        </w:numPr>
        <w:jc w:val="both"/>
        <w:rPr>
          <w:bCs/>
          <w:caps/>
          <w:lang w:val="kk-KZ"/>
        </w:rPr>
      </w:pPr>
      <w:r w:rsidRPr="005E0960">
        <w:rPr>
          <w:bCs/>
          <w:caps/>
          <w:lang w:val="kk-KZ"/>
        </w:rPr>
        <w:t>ҮЛГЕРІМ МЕН БІЛІМ БЕРУ САПАСЫ</w:t>
      </w:r>
    </w:p>
    <w:p w14:paraId="31405F54" w14:textId="77777777" w:rsidR="00375E67" w:rsidRPr="005E0960" w:rsidRDefault="00375E67" w:rsidP="004F545C">
      <w:pPr>
        <w:pStyle w:val="a6"/>
        <w:numPr>
          <w:ilvl w:val="0"/>
          <w:numId w:val="38"/>
        </w:numPr>
        <w:spacing w:line="259" w:lineRule="auto"/>
        <w:jc w:val="both"/>
        <w:rPr>
          <w:caps/>
          <w:lang w:val="kk-KZ"/>
        </w:rPr>
      </w:pPr>
      <w:r w:rsidRPr="005E0960">
        <w:rPr>
          <w:caps/>
          <w:lang w:val="kk-KZ"/>
        </w:rPr>
        <w:t>МЕКТЕП ҰЖЫМЫМЕН ЖҰМЫС</w:t>
      </w:r>
    </w:p>
    <w:p w14:paraId="0D95DEAE" w14:textId="77777777" w:rsidR="00375E67" w:rsidRPr="005E0960" w:rsidRDefault="00375E67" w:rsidP="004F545C">
      <w:pPr>
        <w:pStyle w:val="a6"/>
        <w:numPr>
          <w:ilvl w:val="0"/>
          <w:numId w:val="38"/>
        </w:numPr>
        <w:jc w:val="both"/>
        <w:rPr>
          <w:caps/>
          <w:lang w:val="kk-KZ"/>
        </w:rPr>
      </w:pPr>
      <w:r w:rsidRPr="005E0960">
        <w:rPr>
          <w:caps/>
          <w:lang w:val="kk-KZ"/>
        </w:rPr>
        <w:t>Үштілділікті енгізу</w:t>
      </w:r>
    </w:p>
    <w:p w14:paraId="498C5F6D" w14:textId="77777777" w:rsidR="00375E67" w:rsidRPr="005E0960" w:rsidRDefault="00375E67" w:rsidP="004F545C">
      <w:pPr>
        <w:pStyle w:val="a6"/>
        <w:numPr>
          <w:ilvl w:val="0"/>
          <w:numId w:val="38"/>
        </w:numPr>
        <w:jc w:val="both"/>
        <w:rPr>
          <w:caps/>
          <w:lang w:val="kk-KZ"/>
        </w:rPr>
      </w:pPr>
      <w:r w:rsidRPr="005E0960">
        <w:rPr>
          <w:caps/>
          <w:lang w:val="kk-KZ"/>
        </w:rPr>
        <w:t>Қазақстан Республикасының «Тіл туралы» заңының орындалуы туралы анықтама</w:t>
      </w:r>
    </w:p>
    <w:p w14:paraId="2935A480" w14:textId="77777777" w:rsidR="00375E67" w:rsidRPr="005E0960" w:rsidRDefault="00375E67" w:rsidP="004F545C">
      <w:pPr>
        <w:pStyle w:val="a6"/>
        <w:numPr>
          <w:ilvl w:val="0"/>
          <w:numId w:val="38"/>
        </w:numPr>
        <w:jc w:val="both"/>
        <w:rPr>
          <w:caps/>
          <w:lang w:val="kk-KZ"/>
        </w:rPr>
      </w:pPr>
      <w:r w:rsidRPr="005E0960">
        <w:rPr>
          <w:bCs/>
          <w:caps/>
          <w:noProof/>
          <w:lang w:val="kk-KZ"/>
        </w:rPr>
        <w:t>Дарынды балалармен жұмыс</w:t>
      </w:r>
    </w:p>
    <w:p w14:paraId="09F49C6B" w14:textId="77777777" w:rsidR="00375E67" w:rsidRPr="005E0960" w:rsidRDefault="00375E67" w:rsidP="004F545C">
      <w:pPr>
        <w:pStyle w:val="a6"/>
        <w:numPr>
          <w:ilvl w:val="0"/>
          <w:numId w:val="38"/>
        </w:numPr>
        <w:jc w:val="both"/>
        <w:rPr>
          <w:bCs/>
          <w:caps/>
          <w:noProof/>
          <w:lang w:val="kk-KZ"/>
        </w:rPr>
      </w:pPr>
      <w:r w:rsidRPr="005E0960">
        <w:rPr>
          <w:bCs/>
          <w:caps/>
          <w:noProof/>
          <w:lang w:val="kk-KZ"/>
        </w:rPr>
        <w:t>ИНКЛЮЗИЯЛЫҚ БІЛІМ БЕРУ</w:t>
      </w:r>
    </w:p>
    <w:p w14:paraId="08216727" w14:textId="77777777" w:rsidR="00375E67" w:rsidRPr="005E0960" w:rsidRDefault="00375E67" w:rsidP="004F545C">
      <w:pPr>
        <w:pStyle w:val="a6"/>
        <w:numPr>
          <w:ilvl w:val="0"/>
          <w:numId w:val="38"/>
        </w:numPr>
        <w:jc w:val="both"/>
        <w:textAlignment w:val="baseline"/>
        <w:rPr>
          <w:lang w:val="kk-KZ"/>
        </w:rPr>
      </w:pPr>
      <w:r w:rsidRPr="005E0960">
        <w:rPr>
          <w:lang w:val="kk-KZ"/>
        </w:rPr>
        <w:t>ӘДІСТЕМЕЛІК-ИННОВАЦИЯЛЫҚ  ЖҰМЫС</w:t>
      </w:r>
    </w:p>
    <w:p w14:paraId="047EF214" w14:textId="77777777" w:rsidR="00375E67" w:rsidRPr="005E0960" w:rsidRDefault="00375E67" w:rsidP="004F545C">
      <w:pPr>
        <w:pStyle w:val="a6"/>
        <w:numPr>
          <w:ilvl w:val="0"/>
          <w:numId w:val="38"/>
        </w:numPr>
        <w:jc w:val="both"/>
        <w:rPr>
          <w:caps/>
          <w:lang w:val="kk-KZ"/>
        </w:rPr>
      </w:pPr>
      <w:r w:rsidRPr="005E0960">
        <w:rPr>
          <w:caps/>
          <w:lang w:val="kk-KZ"/>
        </w:rPr>
        <w:t>ОҚУ-ТӘРБИЕ ҮРДІСІНІҢ АҚПАРАТТАНДЫРУЫ</w:t>
      </w:r>
    </w:p>
    <w:p w14:paraId="15199181" w14:textId="77777777" w:rsidR="00375E67" w:rsidRPr="005E0960" w:rsidRDefault="00375E67" w:rsidP="004F545C">
      <w:pPr>
        <w:pStyle w:val="a6"/>
        <w:numPr>
          <w:ilvl w:val="0"/>
          <w:numId w:val="38"/>
        </w:numPr>
        <w:jc w:val="both"/>
        <w:rPr>
          <w:lang w:val="kk-KZ"/>
        </w:rPr>
      </w:pPr>
      <w:r w:rsidRPr="005E0960">
        <w:rPr>
          <w:lang w:val="kk-KZ"/>
        </w:rPr>
        <w:t>ТӘРБИЕ ЖҰМЫСЫ</w:t>
      </w:r>
    </w:p>
    <w:p w14:paraId="10EFCA19" w14:textId="77777777" w:rsidR="00375E67" w:rsidRPr="005E0960" w:rsidRDefault="00375E67" w:rsidP="004F545C">
      <w:pPr>
        <w:pStyle w:val="aa"/>
        <w:numPr>
          <w:ilvl w:val="0"/>
          <w:numId w:val="38"/>
        </w:numPr>
        <w:shd w:val="clear" w:color="auto" w:fill="FFFFFF"/>
        <w:spacing w:before="0" w:beforeAutospacing="0" w:after="0" w:afterAutospacing="0" w:line="294" w:lineRule="atLeast"/>
        <w:jc w:val="both"/>
        <w:rPr>
          <w:caps/>
          <w:lang w:val="kk-KZ"/>
        </w:rPr>
      </w:pPr>
      <w:r w:rsidRPr="005E0960">
        <w:rPr>
          <w:caps/>
          <w:lang w:val="kk-KZ"/>
        </w:rPr>
        <w:t>МЕКТЕП ОҚУШЫЛАРЫНЫҢ ӘЛЕУМЕТТІК КАРТАСЫ</w:t>
      </w:r>
    </w:p>
    <w:p w14:paraId="5A28D874" w14:textId="77777777" w:rsidR="00375E67" w:rsidRDefault="00375E67" w:rsidP="004F545C">
      <w:pPr>
        <w:pStyle w:val="a6"/>
        <w:numPr>
          <w:ilvl w:val="0"/>
          <w:numId w:val="38"/>
        </w:numPr>
        <w:jc w:val="both"/>
        <w:rPr>
          <w:lang w:val="kk-KZ"/>
        </w:rPr>
      </w:pPr>
      <w:r w:rsidRPr="005E0960">
        <w:rPr>
          <w:lang w:val="kk-KZ"/>
        </w:rPr>
        <w:t>ПСИХОЛОГИЯЛЫҚ ЖҰМЫС</w:t>
      </w:r>
    </w:p>
    <w:p w14:paraId="6C04BCE5" w14:textId="77777777" w:rsidR="00375E67" w:rsidRPr="005E0960" w:rsidRDefault="00375E67" w:rsidP="004F545C">
      <w:pPr>
        <w:pStyle w:val="a6"/>
        <w:numPr>
          <w:ilvl w:val="0"/>
          <w:numId w:val="38"/>
        </w:numPr>
        <w:jc w:val="both"/>
        <w:rPr>
          <w:lang w:val="kk-KZ"/>
        </w:rPr>
      </w:pPr>
      <w:r w:rsidRPr="001C3E1A">
        <w:rPr>
          <w:lang w:val="kk-KZ"/>
        </w:rPr>
        <w:t>ЛОГОПЕ</w:t>
      </w:r>
      <w:r>
        <w:rPr>
          <w:lang w:val="kk-KZ"/>
        </w:rPr>
        <w:t>Д</w:t>
      </w:r>
      <w:r w:rsidRPr="001C3E1A">
        <w:rPr>
          <w:lang w:val="kk-KZ"/>
        </w:rPr>
        <w:t>ИЯЛЫҚ ПУНКТ ЖҰМЫСЫ</w:t>
      </w:r>
    </w:p>
    <w:p w14:paraId="0CCF8678" w14:textId="77777777" w:rsidR="00375E67" w:rsidRDefault="00375E67" w:rsidP="004F545C">
      <w:pPr>
        <w:pStyle w:val="a6"/>
        <w:numPr>
          <w:ilvl w:val="0"/>
          <w:numId w:val="38"/>
        </w:numPr>
        <w:jc w:val="both"/>
        <w:rPr>
          <w:lang w:val="kk-KZ"/>
        </w:rPr>
      </w:pPr>
      <w:r w:rsidRPr="005E0960">
        <w:rPr>
          <w:lang w:val="kk-KZ"/>
        </w:rPr>
        <w:t>КІТАПХАНА ЖҰМЫСЫ</w:t>
      </w:r>
    </w:p>
    <w:p w14:paraId="10666504" w14:textId="77777777" w:rsidR="00375E67" w:rsidRPr="005E0960" w:rsidRDefault="00375E67" w:rsidP="004F545C">
      <w:pPr>
        <w:pStyle w:val="a6"/>
        <w:numPr>
          <w:ilvl w:val="0"/>
          <w:numId w:val="38"/>
        </w:numPr>
        <w:jc w:val="both"/>
        <w:rPr>
          <w:lang w:val="kk-KZ"/>
        </w:rPr>
      </w:pPr>
      <w:r w:rsidRPr="00C3327B">
        <w:rPr>
          <w:lang w:val="kk-KZ"/>
        </w:rPr>
        <w:t>2023-2024 ЖЫЛДАРҒА АРНАЛҒАН ЖАЛПЫ ҚОРЫТЫНДЫЛАР МЕН МІНДЕТТЕР</w:t>
      </w:r>
    </w:p>
    <w:p w14:paraId="433DFF81" w14:textId="77777777" w:rsidR="00375E67" w:rsidRPr="00284E86" w:rsidRDefault="00375E67" w:rsidP="00375E67">
      <w:pPr>
        <w:spacing w:after="0" w:line="240" w:lineRule="auto"/>
        <w:ind w:firstLine="851"/>
        <w:jc w:val="both"/>
        <w:rPr>
          <w:color w:val="000000"/>
          <w:sz w:val="24"/>
          <w:szCs w:val="24"/>
          <w:lang w:val="kk-KZ"/>
        </w:rPr>
      </w:pPr>
    </w:p>
    <w:p w14:paraId="3C7FC26B" w14:textId="77777777" w:rsidR="00375E67" w:rsidRDefault="00375E67" w:rsidP="00375E67">
      <w:pPr>
        <w:tabs>
          <w:tab w:val="left" w:pos="1050"/>
        </w:tabs>
        <w:spacing w:after="0" w:line="240" w:lineRule="auto"/>
        <w:jc w:val="center"/>
        <w:rPr>
          <w:b/>
          <w:caps/>
          <w:sz w:val="24"/>
          <w:szCs w:val="24"/>
          <w:lang w:val="kk-KZ"/>
        </w:rPr>
      </w:pPr>
    </w:p>
    <w:p w14:paraId="0C525273" w14:textId="77777777" w:rsidR="00375E67" w:rsidRDefault="00375E67" w:rsidP="00375E67">
      <w:pPr>
        <w:tabs>
          <w:tab w:val="left" w:pos="1050"/>
        </w:tabs>
        <w:spacing w:after="0" w:line="240" w:lineRule="auto"/>
        <w:jc w:val="center"/>
        <w:rPr>
          <w:b/>
          <w:caps/>
          <w:sz w:val="24"/>
          <w:szCs w:val="24"/>
          <w:lang w:val="kk-KZ"/>
        </w:rPr>
      </w:pPr>
    </w:p>
    <w:p w14:paraId="4D31B582" w14:textId="77777777" w:rsidR="00375E67" w:rsidRDefault="00375E67" w:rsidP="00375E67">
      <w:pPr>
        <w:tabs>
          <w:tab w:val="left" w:pos="1050"/>
        </w:tabs>
        <w:spacing w:after="0" w:line="240" w:lineRule="auto"/>
        <w:jc w:val="center"/>
        <w:rPr>
          <w:b/>
          <w:caps/>
          <w:sz w:val="24"/>
          <w:szCs w:val="24"/>
          <w:lang w:val="kk-KZ"/>
        </w:rPr>
      </w:pPr>
    </w:p>
    <w:p w14:paraId="070D0AC1" w14:textId="77777777" w:rsidR="00375E67" w:rsidRDefault="00375E67" w:rsidP="00375E67">
      <w:pPr>
        <w:tabs>
          <w:tab w:val="left" w:pos="1050"/>
        </w:tabs>
        <w:spacing w:after="0" w:line="240" w:lineRule="auto"/>
        <w:jc w:val="center"/>
        <w:rPr>
          <w:b/>
          <w:caps/>
          <w:sz w:val="24"/>
          <w:szCs w:val="24"/>
          <w:lang w:val="kk-KZ"/>
        </w:rPr>
      </w:pPr>
    </w:p>
    <w:p w14:paraId="1A624F61" w14:textId="77777777" w:rsidR="00375E67" w:rsidRDefault="00375E67" w:rsidP="00375E67">
      <w:pPr>
        <w:tabs>
          <w:tab w:val="left" w:pos="1050"/>
        </w:tabs>
        <w:spacing w:after="0" w:line="240" w:lineRule="auto"/>
        <w:jc w:val="center"/>
        <w:rPr>
          <w:b/>
          <w:caps/>
          <w:sz w:val="24"/>
          <w:szCs w:val="24"/>
          <w:lang w:val="kk-KZ"/>
        </w:rPr>
      </w:pPr>
    </w:p>
    <w:p w14:paraId="488BF7BB" w14:textId="77777777" w:rsidR="00375E67" w:rsidRDefault="00375E67" w:rsidP="00375E67">
      <w:pPr>
        <w:tabs>
          <w:tab w:val="left" w:pos="1050"/>
        </w:tabs>
        <w:spacing w:after="0" w:line="240" w:lineRule="auto"/>
        <w:jc w:val="center"/>
        <w:rPr>
          <w:b/>
          <w:caps/>
          <w:sz w:val="24"/>
          <w:szCs w:val="24"/>
          <w:lang w:val="kk-KZ"/>
        </w:rPr>
      </w:pPr>
    </w:p>
    <w:p w14:paraId="3CABA351" w14:textId="77777777" w:rsidR="00375E67" w:rsidRDefault="00375E67" w:rsidP="00375E67">
      <w:pPr>
        <w:tabs>
          <w:tab w:val="left" w:pos="1050"/>
        </w:tabs>
        <w:spacing w:after="0" w:line="240" w:lineRule="auto"/>
        <w:jc w:val="center"/>
        <w:rPr>
          <w:b/>
          <w:caps/>
          <w:sz w:val="24"/>
          <w:szCs w:val="24"/>
          <w:lang w:val="kk-KZ"/>
        </w:rPr>
      </w:pPr>
    </w:p>
    <w:p w14:paraId="1FA520DC" w14:textId="77777777" w:rsidR="00375E67" w:rsidRDefault="00375E67" w:rsidP="00375E67">
      <w:pPr>
        <w:tabs>
          <w:tab w:val="left" w:pos="1050"/>
        </w:tabs>
        <w:spacing w:after="0" w:line="240" w:lineRule="auto"/>
        <w:jc w:val="center"/>
        <w:rPr>
          <w:b/>
          <w:caps/>
          <w:sz w:val="24"/>
          <w:szCs w:val="24"/>
          <w:lang w:val="kk-KZ"/>
        </w:rPr>
      </w:pPr>
    </w:p>
    <w:p w14:paraId="1CEA67DF" w14:textId="77777777" w:rsidR="00375E67" w:rsidRDefault="00375E67" w:rsidP="00375E67">
      <w:pPr>
        <w:tabs>
          <w:tab w:val="left" w:pos="1050"/>
        </w:tabs>
        <w:spacing w:after="0" w:line="240" w:lineRule="auto"/>
        <w:jc w:val="center"/>
        <w:rPr>
          <w:b/>
          <w:caps/>
          <w:sz w:val="24"/>
          <w:szCs w:val="24"/>
          <w:lang w:val="kk-KZ"/>
        </w:rPr>
      </w:pPr>
    </w:p>
    <w:p w14:paraId="679FA895" w14:textId="77777777" w:rsidR="00375E67" w:rsidRDefault="00375E67" w:rsidP="00375E67">
      <w:pPr>
        <w:tabs>
          <w:tab w:val="left" w:pos="1050"/>
        </w:tabs>
        <w:spacing w:after="0" w:line="240" w:lineRule="auto"/>
        <w:jc w:val="center"/>
        <w:rPr>
          <w:b/>
          <w:caps/>
          <w:sz w:val="24"/>
          <w:szCs w:val="24"/>
          <w:lang w:val="kk-KZ"/>
        </w:rPr>
      </w:pPr>
    </w:p>
    <w:p w14:paraId="73133C69" w14:textId="77777777" w:rsidR="00375E67" w:rsidRDefault="00375E67" w:rsidP="00375E67">
      <w:pPr>
        <w:tabs>
          <w:tab w:val="left" w:pos="1050"/>
        </w:tabs>
        <w:spacing w:after="0" w:line="240" w:lineRule="auto"/>
        <w:jc w:val="center"/>
        <w:rPr>
          <w:b/>
          <w:caps/>
          <w:sz w:val="24"/>
          <w:szCs w:val="24"/>
          <w:lang w:val="kk-KZ"/>
        </w:rPr>
      </w:pPr>
    </w:p>
    <w:p w14:paraId="440171A5" w14:textId="77777777" w:rsidR="00375E67" w:rsidRDefault="00375E67" w:rsidP="00375E67">
      <w:pPr>
        <w:tabs>
          <w:tab w:val="left" w:pos="1050"/>
        </w:tabs>
        <w:spacing w:after="0" w:line="240" w:lineRule="auto"/>
        <w:jc w:val="center"/>
        <w:rPr>
          <w:b/>
          <w:caps/>
          <w:sz w:val="24"/>
          <w:szCs w:val="24"/>
          <w:lang w:val="kk-KZ"/>
        </w:rPr>
      </w:pPr>
    </w:p>
    <w:p w14:paraId="06719732" w14:textId="77777777" w:rsidR="00375E67" w:rsidRDefault="00375E67" w:rsidP="00375E67">
      <w:pPr>
        <w:tabs>
          <w:tab w:val="left" w:pos="1050"/>
        </w:tabs>
        <w:spacing w:after="0" w:line="240" w:lineRule="auto"/>
        <w:jc w:val="center"/>
        <w:rPr>
          <w:b/>
          <w:caps/>
          <w:sz w:val="24"/>
          <w:szCs w:val="24"/>
          <w:lang w:val="kk-KZ"/>
        </w:rPr>
      </w:pPr>
    </w:p>
    <w:p w14:paraId="4EC1FAE2" w14:textId="77777777" w:rsidR="00375E67" w:rsidRDefault="00375E67" w:rsidP="00375E67">
      <w:pPr>
        <w:tabs>
          <w:tab w:val="left" w:pos="1050"/>
        </w:tabs>
        <w:spacing w:after="0" w:line="240" w:lineRule="auto"/>
        <w:jc w:val="center"/>
        <w:rPr>
          <w:b/>
          <w:caps/>
          <w:sz w:val="24"/>
          <w:szCs w:val="24"/>
          <w:lang w:val="kk-KZ"/>
        </w:rPr>
      </w:pPr>
    </w:p>
    <w:p w14:paraId="27F0C2D8" w14:textId="77777777" w:rsidR="003B71D7" w:rsidRDefault="003B71D7" w:rsidP="00375E67">
      <w:pPr>
        <w:tabs>
          <w:tab w:val="left" w:pos="1050"/>
        </w:tabs>
        <w:spacing w:after="0" w:line="240" w:lineRule="auto"/>
        <w:jc w:val="center"/>
        <w:rPr>
          <w:b/>
          <w:caps/>
          <w:sz w:val="24"/>
          <w:szCs w:val="24"/>
          <w:lang w:val="kk-KZ"/>
        </w:rPr>
      </w:pPr>
    </w:p>
    <w:p w14:paraId="5A6F9C6D" w14:textId="77777777" w:rsidR="003B71D7" w:rsidRDefault="003B71D7" w:rsidP="00375E67">
      <w:pPr>
        <w:tabs>
          <w:tab w:val="left" w:pos="1050"/>
        </w:tabs>
        <w:spacing w:after="0" w:line="240" w:lineRule="auto"/>
        <w:jc w:val="center"/>
        <w:rPr>
          <w:b/>
          <w:caps/>
          <w:sz w:val="24"/>
          <w:szCs w:val="24"/>
          <w:lang w:val="kk-KZ"/>
        </w:rPr>
      </w:pPr>
    </w:p>
    <w:p w14:paraId="62EA840D" w14:textId="77777777" w:rsidR="003B71D7" w:rsidRPr="003B71D7" w:rsidRDefault="003B71D7" w:rsidP="003B71D7">
      <w:pPr>
        <w:spacing w:after="0" w:line="240" w:lineRule="auto"/>
        <w:jc w:val="both"/>
        <w:rPr>
          <w:b/>
          <w:sz w:val="26"/>
          <w:szCs w:val="26"/>
          <w:lang w:val="kk-KZ"/>
        </w:rPr>
      </w:pPr>
      <w:r w:rsidRPr="003B71D7">
        <w:rPr>
          <w:b/>
          <w:sz w:val="26"/>
          <w:szCs w:val="26"/>
          <w:lang w:val="kk-KZ"/>
        </w:rPr>
        <w:lastRenderedPageBreak/>
        <w:t>Мектеп туралы анықтама</w:t>
      </w:r>
    </w:p>
    <w:p w14:paraId="59D8D2B1" w14:textId="77777777" w:rsidR="003B71D7" w:rsidRPr="003B71D7" w:rsidRDefault="003B71D7" w:rsidP="003B71D7">
      <w:pPr>
        <w:spacing w:after="0" w:line="240" w:lineRule="auto"/>
        <w:jc w:val="both"/>
        <w:rPr>
          <w:sz w:val="26"/>
          <w:szCs w:val="26"/>
          <w:lang w:val="kk-KZ"/>
        </w:rPr>
      </w:pPr>
      <w:r w:rsidRPr="003B71D7">
        <w:rPr>
          <w:b/>
          <w:sz w:val="26"/>
          <w:szCs w:val="26"/>
          <w:lang w:val="kk-KZ"/>
        </w:rPr>
        <w:t xml:space="preserve">Сыныптар саны – жиынтықтар: </w:t>
      </w:r>
      <w:r w:rsidRPr="003B71D7">
        <w:rPr>
          <w:sz w:val="26"/>
          <w:szCs w:val="26"/>
          <w:lang w:val="kk-KZ"/>
        </w:rPr>
        <w:t>Биылғы оқу жылында мектепте 37 сынып,</w:t>
      </w:r>
    </w:p>
    <w:p w14:paraId="6E17C6AF" w14:textId="77777777" w:rsidR="003B71D7" w:rsidRPr="003B71D7" w:rsidRDefault="003B71D7" w:rsidP="003B71D7">
      <w:pPr>
        <w:spacing w:after="0" w:line="240" w:lineRule="auto"/>
        <w:jc w:val="both"/>
        <w:rPr>
          <w:sz w:val="26"/>
          <w:szCs w:val="26"/>
          <w:lang w:val="kk-KZ"/>
        </w:rPr>
      </w:pPr>
      <w:r w:rsidRPr="003B71D7">
        <w:rPr>
          <w:sz w:val="26"/>
          <w:szCs w:val="26"/>
          <w:lang w:val="kk-KZ"/>
        </w:rPr>
        <w:t>оқушылар саны – 920.</w:t>
      </w:r>
    </w:p>
    <w:p w14:paraId="212E277B" w14:textId="77777777" w:rsidR="003B71D7" w:rsidRPr="003B71D7" w:rsidRDefault="003B71D7" w:rsidP="003B71D7">
      <w:pPr>
        <w:spacing w:after="0" w:line="240" w:lineRule="auto"/>
        <w:jc w:val="both"/>
        <w:rPr>
          <w:sz w:val="26"/>
          <w:szCs w:val="26"/>
          <w:lang w:val="kk-KZ"/>
        </w:rPr>
      </w:pPr>
      <w:r w:rsidRPr="003B71D7">
        <w:rPr>
          <w:sz w:val="26"/>
          <w:szCs w:val="26"/>
          <w:lang w:val="kk-KZ"/>
        </w:rPr>
        <w:t>Олардың ішінен:</w:t>
      </w:r>
    </w:p>
    <w:p w14:paraId="02AD4F90" w14:textId="77777777" w:rsidR="003B71D7" w:rsidRPr="0054019E" w:rsidRDefault="003B71D7" w:rsidP="003B71D7">
      <w:pPr>
        <w:spacing w:after="0" w:line="240" w:lineRule="auto"/>
        <w:jc w:val="both"/>
        <w:rPr>
          <w:sz w:val="26"/>
          <w:szCs w:val="26"/>
          <w:lang w:val="kk-KZ"/>
        </w:rPr>
      </w:pPr>
      <w:r w:rsidRPr="003B71D7">
        <w:rPr>
          <w:sz w:val="26"/>
          <w:szCs w:val="26"/>
          <w:lang w:val="kk-KZ"/>
        </w:rPr>
        <w:t>мектепке дейінгі – 26 (мемлекеттік тілде оқытатын 1 сынып,).</w:t>
      </w:r>
    </w:p>
    <w:tbl>
      <w:tblPr>
        <w:tblW w:w="9356" w:type="dxa"/>
        <w:tblInd w:w="2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417"/>
        <w:gridCol w:w="1220"/>
        <w:gridCol w:w="2466"/>
      </w:tblGrid>
      <w:tr w:rsidR="003B71D7" w:rsidRPr="0054019E" w14:paraId="362CE2E5" w14:textId="77777777" w:rsidTr="00EF2F0F">
        <w:trPr>
          <w:trHeight w:val="30"/>
        </w:trPr>
        <w:tc>
          <w:tcPr>
            <w:tcW w:w="4253" w:type="dxa"/>
            <w:vMerge w:val="restart"/>
            <w:tcMar>
              <w:top w:w="15" w:type="dxa"/>
              <w:left w:w="15" w:type="dxa"/>
              <w:bottom w:w="15" w:type="dxa"/>
              <w:right w:w="15" w:type="dxa"/>
            </w:tcMar>
            <w:vAlign w:val="center"/>
          </w:tcPr>
          <w:p w14:paraId="4DD1EB6D" w14:textId="77777777" w:rsidR="003B71D7" w:rsidRPr="0054019E" w:rsidRDefault="003B71D7" w:rsidP="003B71D7">
            <w:pPr>
              <w:widowControl w:val="0"/>
              <w:spacing w:after="0" w:line="240" w:lineRule="auto"/>
              <w:jc w:val="center"/>
              <w:rPr>
                <w:sz w:val="26"/>
                <w:szCs w:val="26"/>
              </w:rPr>
            </w:pPr>
            <w:r w:rsidRPr="00E86117">
              <w:rPr>
                <w:sz w:val="26"/>
                <w:szCs w:val="26"/>
              </w:rPr>
              <w:t>Оқу қадамдары</w:t>
            </w:r>
          </w:p>
        </w:tc>
        <w:tc>
          <w:tcPr>
            <w:tcW w:w="5103" w:type="dxa"/>
            <w:gridSpan w:val="3"/>
            <w:tcBorders>
              <w:top w:val="single" w:sz="4" w:space="0" w:color="auto"/>
              <w:left w:val="single" w:sz="4" w:space="0" w:color="auto"/>
              <w:bottom w:val="single" w:sz="4" w:space="0" w:color="auto"/>
              <w:right w:val="single" w:sz="4" w:space="0" w:color="auto"/>
            </w:tcBorders>
            <w:vAlign w:val="center"/>
          </w:tcPr>
          <w:p w14:paraId="0941A393" w14:textId="77777777" w:rsidR="003B71D7" w:rsidRPr="00E86117" w:rsidRDefault="003B71D7" w:rsidP="003B71D7">
            <w:pPr>
              <w:widowControl w:val="0"/>
              <w:spacing w:after="0" w:line="240" w:lineRule="auto"/>
              <w:jc w:val="center"/>
              <w:rPr>
                <w:sz w:val="26"/>
                <w:szCs w:val="26"/>
                <w:lang w:val="kk-KZ"/>
              </w:rPr>
            </w:pPr>
            <w:r>
              <w:rPr>
                <w:sz w:val="26"/>
                <w:szCs w:val="26"/>
                <w:lang w:val="ru-RU"/>
              </w:rPr>
              <w:t>2022-2023 оқу жылы</w:t>
            </w:r>
          </w:p>
        </w:tc>
      </w:tr>
      <w:tr w:rsidR="003B71D7" w:rsidRPr="0054019E" w14:paraId="0751EC77" w14:textId="77777777" w:rsidTr="00EF2F0F">
        <w:trPr>
          <w:trHeight w:val="30"/>
        </w:trPr>
        <w:tc>
          <w:tcPr>
            <w:tcW w:w="4253" w:type="dxa"/>
            <w:vMerge/>
            <w:vAlign w:val="center"/>
          </w:tcPr>
          <w:p w14:paraId="73093046" w14:textId="77777777" w:rsidR="003B71D7" w:rsidRPr="0054019E" w:rsidRDefault="003B71D7" w:rsidP="003B71D7">
            <w:pPr>
              <w:widowControl w:val="0"/>
              <w:spacing w:after="0" w:line="240" w:lineRule="auto"/>
              <w:jc w:val="center"/>
              <w:rPr>
                <w:sz w:val="26"/>
                <w:szCs w:val="26"/>
              </w:rPr>
            </w:pPr>
          </w:p>
        </w:tc>
        <w:tc>
          <w:tcPr>
            <w:tcW w:w="2637" w:type="dxa"/>
            <w:gridSpan w:val="2"/>
            <w:tcBorders>
              <w:top w:val="single" w:sz="4" w:space="0" w:color="auto"/>
              <w:left w:val="single" w:sz="4" w:space="0" w:color="auto"/>
              <w:right w:val="single" w:sz="4" w:space="0" w:color="auto"/>
            </w:tcBorders>
            <w:vAlign w:val="center"/>
          </w:tcPr>
          <w:p w14:paraId="428DD967" w14:textId="77777777" w:rsidR="003B71D7" w:rsidRPr="00E86117" w:rsidRDefault="003B71D7" w:rsidP="003B71D7">
            <w:pPr>
              <w:widowControl w:val="0"/>
              <w:spacing w:after="0" w:line="240" w:lineRule="auto"/>
              <w:jc w:val="center"/>
              <w:rPr>
                <w:sz w:val="26"/>
                <w:szCs w:val="26"/>
                <w:lang w:val="kk-KZ"/>
              </w:rPr>
            </w:pPr>
            <w:r>
              <w:rPr>
                <w:sz w:val="26"/>
                <w:szCs w:val="26"/>
                <w:lang w:val="kk-KZ"/>
              </w:rPr>
              <w:t>саны</w:t>
            </w:r>
          </w:p>
        </w:tc>
        <w:tc>
          <w:tcPr>
            <w:tcW w:w="2466" w:type="dxa"/>
            <w:vMerge w:val="restart"/>
            <w:tcBorders>
              <w:top w:val="single" w:sz="4" w:space="0" w:color="auto"/>
              <w:left w:val="single" w:sz="4" w:space="0" w:color="auto"/>
              <w:right w:val="single" w:sz="4" w:space="0" w:color="auto"/>
            </w:tcBorders>
            <w:vAlign w:val="center"/>
          </w:tcPr>
          <w:p w14:paraId="56DA1484" w14:textId="77777777" w:rsidR="003B71D7" w:rsidRPr="00E86117" w:rsidRDefault="003B71D7" w:rsidP="003B71D7">
            <w:pPr>
              <w:widowControl w:val="0"/>
              <w:spacing w:after="0" w:line="240" w:lineRule="auto"/>
              <w:jc w:val="center"/>
              <w:rPr>
                <w:sz w:val="26"/>
                <w:szCs w:val="26"/>
                <w:lang w:val="kk-KZ"/>
              </w:rPr>
            </w:pPr>
            <w:r>
              <w:rPr>
                <w:sz w:val="26"/>
                <w:szCs w:val="26"/>
                <w:lang w:val="kk-KZ"/>
              </w:rPr>
              <w:t>орташа толықтығы</w:t>
            </w:r>
          </w:p>
        </w:tc>
      </w:tr>
      <w:tr w:rsidR="003B71D7" w:rsidRPr="0054019E" w14:paraId="2F76089D" w14:textId="77777777" w:rsidTr="00EF2F0F">
        <w:trPr>
          <w:cantSplit/>
          <w:trHeight w:val="455"/>
        </w:trPr>
        <w:tc>
          <w:tcPr>
            <w:tcW w:w="4253" w:type="dxa"/>
            <w:vMerge/>
            <w:vAlign w:val="center"/>
          </w:tcPr>
          <w:p w14:paraId="6CE942E8" w14:textId="77777777" w:rsidR="003B71D7" w:rsidRPr="0054019E" w:rsidRDefault="003B71D7" w:rsidP="003B71D7">
            <w:pPr>
              <w:widowControl w:val="0"/>
              <w:spacing w:after="0" w:line="240" w:lineRule="auto"/>
              <w:jc w:val="center"/>
              <w:rPr>
                <w:sz w:val="26"/>
                <w:szCs w:val="26"/>
              </w:rPr>
            </w:pPr>
          </w:p>
        </w:tc>
        <w:tc>
          <w:tcPr>
            <w:tcW w:w="1417" w:type="dxa"/>
            <w:tcBorders>
              <w:left w:val="single" w:sz="4" w:space="0" w:color="auto"/>
              <w:bottom w:val="single" w:sz="4" w:space="0" w:color="auto"/>
              <w:right w:val="single" w:sz="4" w:space="0" w:color="auto"/>
            </w:tcBorders>
            <w:vAlign w:val="center"/>
          </w:tcPr>
          <w:p w14:paraId="4BB8A887" w14:textId="77777777" w:rsidR="003B71D7" w:rsidRPr="00E86117" w:rsidRDefault="003B71D7" w:rsidP="003B71D7">
            <w:pPr>
              <w:widowControl w:val="0"/>
              <w:spacing w:after="0" w:line="240" w:lineRule="auto"/>
              <w:jc w:val="center"/>
              <w:rPr>
                <w:sz w:val="26"/>
                <w:szCs w:val="26"/>
                <w:lang w:val="kk-KZ"/>
              </w:rPr>
            </w:pPr>
            <w:r>
              <w:rPr>
                <w:sz w:val="26"/>
                <w:szCs w:val="26"/>
                <w:lang w:val="kk-KZ"/>
              </w:rPr>
              <w:t>оқушылар</w:t>
            </w:r>
          </w:p>
        </w:tc>
        <w:tc>
          <w:tcPr>
            <w:tcW w:w="1220" w:type="dxa"/>
            <w:tcBorders>
              <w:left w:val="single" w:sz="4" w:space="0" w:color="auto"/>
              <w:bottom w:val="single" w:sz="4" w:space="0" w:color="auto"/>
              <w:right w:val="single" w:sz="4" w:space="0" w:color="auto"/>
            </w:tcBorders>
            <w:vAlign w:val="center"/>
          </w:tcPr>
          <w:p w14:paraId="0626329D" w14:textId="77777777" w:rsidR="003B71D7" w:rsidRPr="00E86117" w:rsidRDefault="003B71D7" w:rsidP="003B71D7">
            <w:pPr>
              <w:widowControl w:val="0"/>
              <w:spacing w:after="0" w:line="240" w:lineRule="auto"/>
              <w:jc w:val="center"/>
              <w:rPr>
                <w:sz w:val="26"/>
                <w:szCs w:val="26"/>
                <w:lang w:val="kk-KZ"/>
              </w:rPr>
            </w:pPr>
            <w:r>
              <w:rPr>
                <w:sz w:val="26"/>
                <w:szCs w:val="26"/>
                <w:lang w:val="kk-KZ"/>
              </w:rPr>
              <w:t>сынып</w:t>
            </w:r>
          </w:p>
        </w:tc>
        <w:tc>
          <w:tcPr>
            <w:tcW w:w="2466" w:type="dxa"/>
            <w:vMerge/>
            <w:tcBorders>
              <w:left w:val="single" w:sz="4" w:space="0" w:color="auto"/>
              <w:bottom w:val="single" w:sz="4" w:space="0" w:color="auto"/>
              <w:right w:val="single" w:sz="4" w:space="0" w:color="auto"/>
            </w:tcBorders>
            <w:vAlign w:val="center"/>
          </w:tcPr>
          <w:p w14:paraId="02707646" w14:textId="77777777" w:rsidR="003B71D7" w:rsidRPr="0054019E" w:rsidRDefault="003B71D7" w:rsidP="003B71D7">
            <w:pPr>
              <w:widowControl w:val="0"/>
              <w:spacing w:after="0" w:line="240" w:lineRule="auto"/>
              <w:jc w:val="center"/>
              <w:rPr>
                <w:sz w:val="26"/>
                <w:szCs w:val="26"/>
              </w:rPr>
            </w:pPr>
          </w:p>
        </w:tc>
      </w:tr>
      <w:tr w:rsidR="003B71D7" w:rsidRPr="0054019E" w14:paraId="3D405BE5" w14:textId="77777777" w:rsidTr="00EF2F0F">
        <w:trPr>
          <w:trHeight w:val="30"/>
        </w:trPr>
        <w:tc>
          <w:tcPr>
            <w:tcW w:w="4253" w:type="dxa"/>
            <w:tcMar>
              <w:top w:w="15" w:type="dxa"/>
              <w:left w:w="15" w:type="dxa"/>
              <w:bottom w:w="15" w:type="dxa"/>
              <w:right w:w="15" w:type="dxa"/>
            </w:tcMar>
            <w:vAlign w:val="center"/>
          </w:tcPr>
          <w:p w14:paraId="5E3536D1" w14:textId="77777777" w:rsidR="003B71D7" w:rsidRPr="00E86117" w:rsidRDefault="003B71D7" w:rsidP="003B71D7">
            <w:pPr>
              <w:widowControl w:val="0"/>
              <w:spacing w:after="0" w:line="240" w:lineRule="auto"/>
              <w:jc w:val="center"/>
              <w:rPr>
                <w:sz w:val="26"/>
                <w:szCs w:val="26"/>
                <w:lang w:val="kk-KZ"/>
              </w:rPr>
            </w:pPr>
            <w:r>
              <w:rPr>
                <w:sz w:val="26"/>
                <w:szCs w:val="26"/>
                <w:lang w:val="kk-KZ"/>
              </w:rPr>
              <w:t>мектепалды даярлық</w:t>
            </w:r>
          </w:p>
        </w:tc>
        <w:tc>
          <w:tcPr>
            <w:tcW w:w="1417" w:type="dxa"/>
            <w:tcBorders>
              <w:top w:val="single" w:sz="4" w:space="0" w:color="auto"/>
              <w:left w:val="single" w:sz="4" w:space="0" w:color="auto"/>
              <w:bottom w:val="single" w:sz="4" w:space="0" w:color="auto"/>
              <w:right w:val="single" w:sz="4" w:space="0" w:color="auto"/>
            </w:tcBorders>
            <w:vAlign w:val="center"/>
          </w:tcPr>
          <w:p w14:paraId="3A84E138" w14:textId="77777777" w:rsidR="003B71D7" w:rsidRPr="00E86117" w:rsidRDefault="003B71D7" w:rsidP="003B71D7">
            <w:pPr>
              <w:widowControl w:val="0"/>
              <w:spacing w:after="0" w:line="240" w:lineRule="auto"/>
              <w:jc w:val="center"/>
              <w:rPr>
                <w:sz w:val="26"/>
                <w:szCs w:val="26"/>
                <w:lang w:val="kk-KZ"/>
              </w:rPr>
            </w:pPr>
            <w:r w:rsidRPr="0054019E">
              <w:rPr>
                <w:sz w:val="26"/>
                <w:szCs w:val="26"/>
              </w:rPr>
              <w:t>2</w:t>
            </w:r>
            <w:r>
              <w:rPr>
                <w:sz w:val="26"/>
                <w:szCs w:val="26"/>
                <w:lang w:val="kk-KZ"/>
              </w:rPr>
              <w:t>6</w:t>
            </w:r>
          </w:p>
        </w:tc>
        <w:tc>
          <w:tcPr>
            <w:tcW w:w="1220" w:type="dxa"/>
            <w:tcBorders>
              <w:top w:val="single" w:sz="4" w:space="0" w:color="auto"/>
              <w:left w:val="single" w:sz="4" w:space="0" w:color="auto"/>
              <w:bottom w:val="single" w:sz="4" w:space="0" w:color="auto"/>
              <w:right w:val="single" w:sz="4" w:space="0" w:color="auto"/>
            </w:tcBorders>
            <w:vAlign w:val="center"/>
          </w:tcPr>
          <w:p w14:paraId="16C0ED66" w14:textId="77777777" w:rsidR="003B71D7" w:rsidRPr="00E86117" w:rsidRDefault="003B71D7" w:rsidP="003B71D7">
            <w:pPr>
              <w:widowControl w:val="0"/>
              <w:spacing w:after="0" w:line="240" w:lineRule="auto"/>
              <w:jc w:val="center"/>
              <w:rPr>
                <w:sz w:val="26"/>
                <w:szCs w:val="26"/>
                <w:lang w:val="kk-KZ"/>
              </w:rPr>
            </w:pPr>
            <w:r>
              <w:rPr>
                <w:sz w:val="26"/>
                <w:szCs w:val="26"/>
                <w:lang w:val="kk-KZ"/>
              </w:rPr>
              <w:t>1</w:t>
            </w:r>
          </w:p>
        </w:tc>
        <w:tc>
          <w:tcPr>
            <w:tcW w:w="2466" w:type="dxa"/>
            <w:tcBorders>
              <w:top w:val="single" w:sz="4" w:space="0" w:color="auto"/>
              <w:left w:val="single" w:sz="4" w:space="0" w:color="auto"/>
              <w:bottom w:val="single" w:sz="4" w:space="0" w:color="auto"/>
              <w:right w:val="single" w:sz="4" w:space="0" w:color="auto"/>
            </w:tcBorders>
            <w:vAlign w:val="center"/>
          </w:tcPr>
          <w:p w14:paraId="0260238C" w14:textId="77777777" w:rsidR="003B71D7" w:rsidRPr="00E86117" w:rsidRDefault="003B71D7" w:rsidP="003B71D7">
            <w:pPr>
              <w:widowControl w:val="0"/>
              <w:spacing w:after="0" w:line="240" w:lineRule="auto"/>
              <w:jc w:val="center"/>
              <w:rPr>
                <w:sz w:val="26"/>
                <w:szCs w:val="26"/>
                <w:lang w:val="kk-KZ"/>
              </w:rPr>
            </w:pPr>
            <w:r>
              <w:rPr>
                <w:sz w:val="26"/>
                <w:szCs w:val="26"/>
                <w:lang w:val="kk-KZ"/>
              </w:rPr>
              <w:t>26</w:t>
            </w:r>
          </w:p>
        </w:tc>
      </w:tr>
      <w:tr w:rsidR="003B71D7" w:rsidRPr="0054019E" w14:paraId="650B0D87" w14:textId="77777777" w:rsidTr="00EF2F0F">
        <w:trPr>
          <w:trHeight w:val="30"/>
        </w:trPr>
        <w:tc>
          <w:tcPr>
            <w:tcW w:w="4253" w:type="dxa"/>
            <w:tcMar>
              <w:top w:w="15" w:type="dxa"/>
              <w:left w:w="15" w:type="dxa"/>
              <w:bottom w:w="15" w:type="dxa"/>
              <w:right w:w="15" w:type="dxa"/>
            </w:tcMar>
            <w:vAlign w:val="center"/>
          </w:tcPr>
          <w:p w14:paraId="69123636" w14:textId="77777777" w:rsidR="003B71D7" w:rsidRPr="00E86117" w:rsidRDefault="003B71D7" w:rsidP="003B71D7">
            <w:pPr>
              <w:widowControl w:val="0"/>
              <w:spacing w:after="0" w:line="240" w:lineRule="auto"/>
              <w:jc w:val="center"/>
              <w:rPr>
                <w:sz w:val="26"/>
                <w:szCs w:val="26"/>
                <w:lang w:val="kk-KZ"/>
              </w:rPr>
            </w:pPr>
            <w:r>
              <w:rPr>
                <w:sz w:val="26"/>
                <w:szCs w:val="26"/>
                <w:lang w:val="kk-KZ"/>
              </w:rPr>
              <w:t>бастауыш сынып</w:t>
            </w:r>
          </w:p>
        </w:tc>
        <w:tc>
          <w:tcPr>
            <w:tcW w:w="1417" w:type="dxa"/>
            <w:tcBorders>
              <w:top w:val="single" w:sz="4" w:space="0" w:color="auto"/>
              <w:left w:val="single" w:sz="4" w:space="0" w:color="auto"/>
              <w:bottom w:val="single" w:sz="4" w:space="0" w:color="auto"/>
              <w:right w:val="single" w:sz="4" w:space="0" w:color="auto"/>
            </w:tcBorders>
            <w:vAlign w:val="center"/>
          </w:tcPr>
          <w:p w14:paraId="7AB6942C" w14:textId="77777777" w:rsidR="003B71D7" w:rsidRPr="00E86117" w:rsidRDefault="003B71D7" w:rsidP="003B71D7">
            <w:pPr>
              <w:widowControl w:val="0"/>
              <w:spacing w:after="0" w:line="240" w:lineRule="auto"/>
              <w:rPr>
                <w:sz w:val="26"/>
                <w:szCs w:val="26"/>
                <w:lang w:val="kk-KZ"/>
              </w:rPr>
            </w:pPr>
            <w:r>
              <w:rPr>
                <w:sz w:val="26"/>
                <w:szCs w:val="26"/>
                <w:lang w:val="kk-KZ"/>
              </w:rPr>
              <w:t>369</w:t>
            </w:r>
          </w:p>
        </w:tc>
        <w:tc>
          <w:tcPr>
            <w:tcW w:w="1220" w:type="dxa"/>
            <w:tcBorders>
              <w:top w:val="single" w:sz="4" w:space="0" w:color="auto"/>
              <w:left w:val="single" w:sz="4" w:space="0" w:color="auto"/>
              <w:bottom w:val="single" w:sz="4" w:space="0" w:color="auto"/>
              <w:right w:val="single" w:sz="4" w:space="0" w:color="auto"/>
            </w:tcBorders>
            <w:vAlign w:val="center"/>
          </w:tcPr>
          <w:p w14:paraId="495F6507" w14:textId="77777777" w:rsidR="003B71D7" w:rsidRPr="00E86117" w:rsidRDefault="003B71D7" w:rsidP="003B71D7">
            <w:pPr>
              <w:widowControl w:val="0"/>
              <w:spacing w:after="0" w:line="240" w:lineRule="auto"/>
              <w:jc w:val="center"/>
              <w:rPr>
                <w:sz w:val="26"/>
                <w:szCs w:val="26"/>
                <w:lang w:val="kk-KZ"/>
              </w:rPr>
            </w:pPr>
            <w:r>
              <w:rPr>
                <w:sz w:val="26"/>
                <w:szCs w:val="26"/>
                <w:lang w:val="kk-KZ"/>
              </w:rPr>
              <w:t>15</w:t>
            </w:r>
          </w:p>
        </w:tc>
        <w:tc>
          <w:tcPr>
            <w:tcW w:w="2466" w:type="dxa"/>
            <w:tcBorders>
              <w:top w:val="single" w:sz="4" w:space="0" w:color="auto"/>
              <w:left w:val="single" w:sz="4" w:space="0" w:color="auto"/>
              <w:bottom w:val="single" w:sz="4" w:space="0" w:color="auto"/>
              <w:right w:val="single" w:sz="4" w:space="0" w:color="auto"/>
            </w:tcBorders>
            <w:vAlign w:val="center"/>
          </w:tcPr>
          <w:p w14:paraId="6BB39FEC" w14:textId="77777777" w:rsidR="003B71D7" w:rsidRPr="00E86117" w:rsidRDefault="003B71D7" w:rsidP="003B71D7">
            <w:pPr>
              <w:widowControl w:val="0"/>
              <w:spacing w:after="0" w:line="240" w:lineRule="auto"/>
              <w:jc w:val="center"/>
              <w:rPr>
                <w:sz w:val="26"/>
                <w:szCs w:val="26"/>
                <w:lang w:val="kk-KZ"/>
              </w:rPr>
            </w:pPr>
            <w:r w:rsidRPr="0054019E">
              <w:rPr>
                <w:sz w:val="26"/>
                <w:szCs w:val="26"/>
              </w:rPr>
              <w:t>2</w:t>
            </w:r>
            <w:r>
              <w:rPr>
                <w:sz w:val="26"/>
                <w:szCs w:val="26"/>
                <w:lang w:val="kk-KZ"/>
              </w:rPr>
              <w:t>4</w:t>
            </w:r>
            <w:r w:rsidRPr="0054019E">
              <w:rPr>
                <w:sz w:val="26"/>
                <w:szCs w:val="26"/>
              </w:rPr>
              <w:t>,</w:t>
            </w:r>
            <w:r>
              <w:rPr>
                <w:sz w:val="26"/>
                <w:szCs w:val="26"/>
                <w:lang w:val="kk-KZ"/>
              </w:rPr>
              <w:t>6</w:t>
            </w:r>
          </w:p>
        </w:tc>
      </w:tr>
      <w:tr w:rsidR="003B71D7" w:rsidRPr="0054019E" w14:paraId="2884026D" w14:textId="77777777" w:rsidTr="00EF2F0F">
        <w:trPr>
          <w:trHeight w:val="30"/>
        </w:trPr>
        <w:tc>
          <w:tcPr>
            <w:tcW w:w="4253" w:type="dxa"/>
            <w:tcMar>
              <w:top w:w="15" w:type="dxa"/>
              <w:left w:w="15" w:type="dxa"/>
              <w:bottom w:w="15" w:type="dxa"/>
              <w:right w:w="15" w:type="dxa"/>
            </w:tcMar>
            <w:vAlign w:val="center"/>
          </w:tcPr>
          <w:p w14:paraId="7412EA5A" w14:textId="77777777" w:rsidR="003B71D7" w:rsidRPr="00E86117" w:rsidRDefault="003B71D7" w:rsidP="003B71D7">
            <w:pPr>
              <w:widowControl w:val="0"/>
              <w:spacing w:after="0" w:line="240" w:lineRule="auto"/>
              <w:jc w:val="center"/>
              <w:rPr>
                <w:sz w:val="26"/>
                <w:szCs w:val="26"/>
                <w:lang w:val="kk-KZ"/>
              </w:rPr>
            </w:pPr>
            <w:r>
              <w:rPr>
                <w:sz w:val="26"/>
                <w:szCs w:val="26"/>
                <w:lang w:val="kk-KZ"/>
              </w:rPr>
              <w:t>негізгі мектеп</w:t>
            </w:r>
          </w:p>
        </w:tc>
        <w:tc>
          <w:tcPr>
            <w:tcW w:w="1417" w:type="dxa"/>
            <w:tcBorders>
              <w:top w:val="single" w:sz="4" w:space="0" w:color="auto"/>
              <w:left w:val="single" w:sz="4" w:space="0" w:color="auto"/>
              <w:bottom w:val="single" w:sz="4" w:space="0" w:color="auto"/>
              <w:right w:val="single" w:sz="4" w:space="0" w:color="auto"/>
            </w:tcBorders>
            <w:vAlign w:val="center"/>
          </w:tcPr>
          <w:p w14:paraId="14B577A2" w14:textId="77777777" w:rsidR="003B71D7" w:rsidRPr="00E86117" w:rsidRDefault="003B71D7" w:rsidP="003B71D7">
            <w:pPr>
              <w:widowControl w:val="0"/>
              <w:spacing w:after="0" w:line="240" w:lineRule="auto"/>
              <w:jc w:val="center"/>
              <w:rPr>
                <w:sz w:val="26"/>
                <w:szCs w:val="26"/>
                <w:lang w:val="kk-KZ"/>
              </w:rPr>
            </w:pPr>
            <w:r w:rsidRPr="0054019E">
              <w:rPr>
                <w:sz w:val="26"/>
                <w:szCs w:val="26"/>
              </w:rPr>
              <w:t>4</w:t>
            </w:r>
            <w:r>
              <w:rPr>
                <w:sz w:val="26"/>
                <w:szCs w:val="26"/>
                <w:lang w:val="kk-KZ"/>
              </w:rPr>
              <w:t>27</w:t>
            </w:r>
          </w:p>
        </w:tc>
        <w:tc>
          <w:tcPr>
            <w:tcW w:w="1220" w:type="dxa"/>
            <w:tcBorders>
              <w:top w:val="single" w:sz="4" w:space="0" w:color="auto"/>
              <w:left w:val="single" w:sz="4" w:space="0" w:color="auto"/>
              <w:bottom w:val="single" w:sz="4" w:space="0" w:color="auto"/>
              <w:right w:val="single" w:sz="4" w:space="0" w:color="auto"/>
            </w:tcBorders>
            <w:vAlign w:val="center"/>
          </w:tcPr>
          <w:p w14:paraId="10BB3BC6" w14:textId="77777777" w:rsidR="003B71D7" w:rsidRPr="00FC791E" w:rsidRDefault="003B71D7" w:rsidP="003B71D7">
            <w:pPr>
              <w:widowControl w:val="0"/>
              <w:spacing w:after="0" w:line="240" w:lineRule="auto"/>
              <w:jc w:val="center"/>
              <w:rPr>
                <w:sz w:val="26"/>
                <w:szCs w:val="26"/>
                <w:lang w:val="kk-KZ"/>
              </w:rPr>
            </w:pPr>
            <w:r w:rsidRPr="0054019E">
              <w:rPr>
                <w:sz w:val="26"/>
                <w:szCs w:val="26"/>
              </w:rPr>
              <w:t>1</w:t>
            </w:r>
            <w:r>
              <w:rPr>
                <w:sz w:val="26"/>
                <w:szCs w:val="26"/>
                <w:lang w:val="kk-KZ"/>
              </w:rPr>
              <w:t>7</w:t>
            </w:r>
          </w:p>
        </w:tc>
        <w:tc>
          <w:tcPr>
            <w:tcW w:w="2466" w:type="dxa"/>
            <w:tcBorders>
              <w:top w:val="single" w:sz="4" w:space="0" w:color="auto"/>
              <w:left w:val="single" w:sz="4" w:space="0" w:color="auto"/>
              <w:bottom w:val="single" w:sz="4" w:space="0" w:color="auto"/>
              <w:right w:val="single" w:sz="4" w:space="0" w:color="auto"/>
            </w:tcBorders>
            <w:vAlign w:val="center"/>
          </w:tcPr>
          <w:p w14:paraId="79F0DE10" w14:textId="77777777" w:rsidR="003B71D7" w:rsidRPr="00FC791E" w:rsidRDefault="003B71D7" w:rsidP="003B71D7">
            <w:pPr>
              <w:widowControl w:val="0"/>
              <w:spacing w:after="0" w:line="240" w:lineRule="auto"/>
              <w:jc w:val="center"/>
              <w:rPr>
                <w:sz w:val="26"/>
                <w:szCs w:val="26"/>
                <w:lang w:val="kk-KZ"/>
              </w:rPr>
            </w:pPr>
            <w:r w:rsidRPr="0054019E">
              <w:rPr>
                <w:sz w:val="26"/>
                <w:szCs w:val="26"/>
              </w:rPr>
              <w:t>25,</w:t>
            </w:r>
            <w:r>
              <w:rPr>
                <w:sz w:val="26"/>
                <w:szCs w:val="26"/>
                <w:lang w:val="kk-KZ"/>
              </w:rPr>
              <w:t>11</w:t>
            </w:r>
          </w:p>
        </w:tc>
      </w:tr>
      <w:tr w:rsidR="003B71D7" w:rsidRPr="0054019E" w14:paraId="5AA5680D" w14:textId="77777777" w:rsidTr="00EF2F0F">
        <w:trPr>
          <w:trHeight w:val="30"/>
        </w:trPr>
        <w:tc>
          <w:tcPr>
            <w:tcW w:w="4253" w:type="dxa"/>
            <w:tcMar>
              <w:top w:w="15" w:type="dxa"/>
              <w:left w:w="15" w:type="dxa"/>
              <w:bottom w:w="15" w:type="dxa"/>
              <w:right w:w="15" w:type="dxa"/>
            </w:tcMar>
            <w:vAlign w:val="center"/>
          </w:tcPr>
          <w:p w14:paraId="6B5DD7C0" w14:textId="77777777" w:rsidR="003B71D7" w:rsidRPr="0054019E" w:rsidRDefault="003B71D7" w:rsidP="003B71D7">
            <w:pPr>
              <w:widowControl w:val="0"/>
              <w:spacing w:after="0" w:line="240" w:lineRule="auto"/>
              <w:jc w:val="center"/>
              <w:rPr>
                <w:sz w:val="26"/>
                <w:szCs w:val="26"/>
              </w:rPr>
            </w:pPr>
            <w:r w:rsidRPr="00E86117">
              <w:rPr>
                <w:sz w:val="26"/>
                <w:szCs w:val="26"/>
              </w:rPr>
              <w:t>орта мектеп</w:t>
            </w:r>
          </w:p>
        </w:tc>
        <w:tc>
          <w:tcPr>
            <w:tcW w:w="1417" w:type="dxa"/>
            <w:tcBorders>
              <w:top w:val="single" w:sz="4" w:space="0" w:color="auto"/>
              <w:left w:val="single" w:sz="4" w:space="0" w:color="auto"/>
              <w:bottom w:val="single" w:sz="4" w:space="0" w:color="auto"/>
              <w:right w:val="single" w:sz="4" w:space="0" w:color="auto"/>
            </w:tcBorders>
            <w:vAlign w:val="center"/>
          </w:tcPr>
          <w:p w14:paraId="0A2ADDE2" w14:textId="77777777" w:rsidR="003B71D7" w:rsidRPr="00FC791E" w:rsidRDefault="003B71D7" w:rsidP="003B71D7">
            <w:pPr>
              <w:widowControl w:val="0"/>
              <w:spacing w:after="0" w:line="240" w:lineRule="auto"/>
              <w:jc w:val="center"/>
              <w:rPr>
                <w:sz w:val="26"/>
                <w:szCs w:val="26"/>
                <w:lang w:val="kk-KZ"/>
              </w:rPr>
            </w:pPr>
            <w:r>
              <w:rPr>
                <w:sz w:val="26"/>
                <w:szCs w:val="26"/>
                <w:lang w:val="kk-KZ"/>
              </w:rPr>
              <w:t>98</w:t>
            </w:r>
          </w:p>
        </w:tc>
        <w:tc>
          <w:tcPr>
            <w:tcW w:w="1220" w:type="dxa"/>
            <w:tcBorders>
              <w:top w:val="single" w:sz="4" w:space="0" w:color="auto"/>
              <w:left w:val="single" w:sz="4" w:space="0" w:color="auto"/>
              <w:bottom w:val="single" w:sz="4" w:space="0" w:color="auto"/>
              <w:right w:val="single" w:sz="4" w:space="0" w:color="auto"/>
            </w:tcBorders>
            <w:vAlign w:val="center"/>
          </w:tcPr>
          <w:p w14:paraId="298EE79E" w14:textId="77777777" w:rsidR="003B71D7" w:rsidRPr="00FC791E" w:rsidRDefault="003B71D7" w:rsidP="003B71D7">
            <w:pPr>
              <w:widowControl w:val="0"/>
              <w:spacing w:after="0" w:line="240" w:lineRule="auto"/>
              <w:jc w:val="center"/>
              <w:rPr>
                <w:sz w:val="26"/>
                <w:szCs w:val="26"/>
                <w:lang w:val="kk-KZ"/>
              </w:rPr>
            </w:pPr>
            <w:r>
              <w:rPr>
                <w:sz w:val="26"/>
                <w:szCs w:val="26"/>
                <w:lang w:val="kk-KZ"/>
              </w:rPr>
              <w:t>4</w:t>
            </w:r>
          </w:p>
        </w:tc>
        <w:tc>
          <w:tcPr>
            <w:tcW w:w="2466" w:type="dxa"/>
            <w:tcBorders>
              <w:top w:val="single" w:sz="4" w:space="0" w:color="auto"/>
              <w:left w:val="single" w:sz="4" w:space="0" w:color="auto"/>
              <w:bottom w:val="single" w:sz="4" w:space="0" w:color="auto"/>
              <w:right w:val="single" w:sz="4" w:space="0" w:color="auto"/>
            </w:tcBorders>
            <w:vAlign w:val="center"/>
          </w:tcPr>
          <w:p w14:paraId="6A585AEF" w14:textId="77777777" w:rsidR="003B71D7" w:rsidRPr="0054019E" w:rsidRDefault="003B71D7" w:rsidP="003B71D7">
            <w:pPr>
              <w:widowControl w:val="0"/>
              <w:spacing w:after="0" w:line="240" w:lineRule="auto"/>
              <w:jc w:val="center"/>
              <w:rPr>
                <w:sz w:val="26"/>
                <w:szCs w:val="26"/>
              </w:rPr>
            </w:pPr>
            <w:r w:rsidRPr="0054019E">
              <w:rPr>
                <w:sz w:val="26"/>
                <w:szCs w:val="26"/>
              </w:rPr>
              <w:t>2</w:t>
            </w:r>
            <w:r>
              <w:rPr>
                <w:sz w:val="26"/>
                <w:szCs w:val="26"/>
                <w:lang w:val="kk-KZ"/>
              </w:rPr>
              <w:t>4</w:t>
            </w:r>
            <w:r w:rsidRPr="0054019E">
              <w:rPr>
                <w:sz w:val="26"/>
                <w:szCs w:val="26"/>
              </w:rPr>
              <w:t>,5</w:t>
            </w:r>
          </w:p>
        </w:tc>
      </w:tr>
      <w:tr w:rsidR="003B71D7" w:rsidRPr="0054019E" w14:paraId="5AC3502A" w14:textId="77777777" w:rsidTr="00EF2F0F">
        <w:trPr>
          <w:trHeight w:val="30"/>
        </w:trPr>
        <w:tc>
          <w:tcPr>
            <w:tcW w:w="4253" w:type="dxa"/>
            <w:tcMar>
              <w:top w:w="15" w:type="dxa"/>
              <w:left w:w="15" w:type="dxa"/>
              <w:bottom w:w="15" w:type="dxa"/>
              <w:right w:w="15" w:type="dxa"/>
            </w:tcMar>
            <w:vAlign w:val="center"/>
          </w:tcPr>
          <w:p w14:paraId="1695A3C6" w14:textId="77777777" w:rsidR="003B71D7" w:rsidRPr="0054019E" w:rsidRDefault="003B71D7" w:rsidP="003B71D7">
            <w:pPr>
              <w:widowControl w:val="0"/>
              <w:spacing w:after="0" w:line="240" w:lineRule="auto"/>
              <w:jc w:val="center"/>
              <w:rPr>
                <w:b/>
                <w:sz w:val="26"/>
                <w:szCs w:val="26"/>
              </w:rPr>
            </w:pPr>
            <w:r w:rsidRPr="00E86117">
              <w:rPr>
                <w:b/>
                <w:sz w:val="26"/>
                <w:szCs w:val="26"/>
              </w:rPr>
              <w:t>Мектеп бойынша барлығы</w:t>
            </w:r>
          </w:p>
        </w:tc>
        <w:tc>
          <w:tcPr>
            <w:tcW w:w="1417" w:type="dxa"/>
            <w:tcBorders>
              <w:top w:val="single" w:sz="4" w:space="0" w:color="auto"/>
              <w:left w:val="single" w:sz="4" w:space="0" w:color="auto"/>
              <w:bottom w:val="single" w:sz="4" w:space="0" w:color="auto"/>
              <w:right w:val="single" w:sz="4" w:space="0" w:color="auto"/>
            </w:tcBorders>
            <w:vAlign w:val="center"/>
          </w:tcPr>
          <w:p w14:paraId="05B8AFBC" w14:textId="77777777" w:rsidR="003B71D7" w:rsidRPr="00FC791E" w:rsidRDefault="003B71D7" w:rsidP="003B71D7">
            <w:pPr>
              <w:widowControl w:val="0"/>
              <w:spacing w:after="0" w:line="240" w:lineRule="auto"/>
              <w:jc w:val="center"/>
              <w:rPr>
                <w:b/>
                <w:sz w:val="26"/>
                <w:szCs w:val="26"/>
                <w:lang w:val="kk-KZ"/>
              </w:rPr>
            </w:pPr>
            <w:r>
              <w:rPr>
                <w:b/>
                <w:sz w:val="26"/>
                <w:szCs w:val="26"/>
                <w:lang w:val="kk-KZ"/>
              </w:rPr>
              <w:t>920</w:t>
            </w:r>
          </w:p>
        </w:tc>
        <w:tc>
          <w:tcPr>
            <w:tcW w:w="1220" w:type="dxa"/>
            <w:tcBorders>
              <w:top w:val="single" w:sz="4" w:space="0" w:color="auto"/>
              <w:left w:val="single" w:sz="4" w:space="0" w:color="auto"/>
              <w:bottom w:val="single" w:sz="4" w:space="0" w:color="auto"/>
              <w:right w:val="single" w:sz="4" w:space="0" w:color="auto"/>
            </w:tcBorders>
            <w:vAlign w:val="center"/>
          </w:tcPr>
          <w:p w14:paraId="193A79BE" w14:textId="77777777" w:rsidR="003B71D7" w:rsidRPr="00FC791E" w:rsidRDefault="003B71D7" w:rsidP="003B71D7">
            <w:pPr>
              <w:widowControl w:val="0"/>
              <w:spacing w:after="0" w:line="240" w:lineRule="auto"/>
              <w:jc w:val="center"/>
              <w:rPr>
                <w:b/>
                <w:sz w:val="26"/>
                <w:szCs w:val="26"/>
                <w:lang w:val="kk-KZ"/>
              </w:rPr>
            </w:pPr>
            <w:r>
              <w:rPr>
                <w:b/>
                <w:sz w:val="26"/>
                <w:szCs w:val="26"/>
                <w:lang w:val="kk-KZ"/>
              </w:rPr>
              <w:t>37</w:t>
            </w:r>
          </w:p>
        </w:tc>
        <w:tc>
          <w:tcPr>
            <w:tcW w:w="2466" w:type="dxa"/>
            <w:tcBorders>
              <w:top w:val="single" w:sz="4" w:space="0" w:color="auto"/>
              <w:left w:val="single" w:sz="4" w:space="0" w:color="auto"/>
              <w:bottom w:val="single" w:sz="4" w:space="0" w:color="auto"/>
              <w:right w:val="single" w:sz="4" w:space="0" w:color="auto"/>
            </w:tcBorders>
            <w:vAlign w:val="center"/>
          </w:tcPr>
          <w:p w14:paraId="735D3B92" w14:textId="77777777" w:rsidR="003B71D7" w:rsidRPr="00FC791E" w:rsidRDefault="003B71D7" w:rsidP="003B71D7">
            <w:pPr>
              <w:widowControl w:val="0"/>
              <w:spacing w:after="0" w:line="240" w:lineRule="auto"/>
              <w:jc w:val="center"/>
              <w:rPr>
                <w:b/>
                <w:sz w:val="26"/>
                <w:szCs w:val="26"/>
                <w:lang w:val="kk-KZ"/>
              </w:rPr>
            </w:pPr>
            <w:r w:rsidRPr="0054019E">
              <w:rPr>
                <w:b/>
                <w:sz w:val="26"/>
                <w:szCs w:val="26"/>
              </w:rPr>
              <w:t>2</w:t>
            </w:r>
            <w:r>
              <w:rPr>
                <w:b/>
                <w:sz w:val="26"/>
                <w:szCs w:val="26"/>
                <w:lang w:val="kk-KZ"/>
              </w:rPr>
              <w:t>4</w:t>
            </w:r>
            <w:r w:rsidRPr="0054019E">
              <w:rPr>
                <w:b/>
                <w:sz w:val="26"/>
                <w:szCs w:val="26"/>
              </w:rPr>
              <w:t>,</w:t>
            </w:r>
            <w:r>
              <w:rPr>
                <w:b/>
                <w:sz w:val="26"/>
                <w:szCs w:val="26"/>
                <w:lang w:val="kk-KZ"/>
              </w:rPr>
              <w:t>86</w:t>
            </w:r>
          </w:p>
        </w:tc>
      </w:tr>
    </w:tbl>
    <w:p w14:paraId="7167E9A9" w14:textId="77777777" w:rsidR="003B71D7" w:rsidRDefault="003B71D7" w:rsidP="003B71D7">
      <w:pPr>
        <w:pStyle w:val="af4"/>
        <w:spacing w:after="0" w:line="240" w:lineRule="auto"/>
        <w:ind w:left="0"/>
        <w:rPr>
          <w:b/>
          <w:sz w:val="26"/>
          <w:szCs w:val="26"/>
          <w:lang w:val="ru-RU"/>
        </w:rPr>
      </w:pPr>
      <w:r w:rsidRPr="00FC791E">
        <w:rPr>
          <w:b/>
          <w:sz w:val="26"/>
          <w:szCs w:val="26"/>
          <w:lang w:val="ru-RU"/>
        </w:rPr>
        <w:t>Ауысымдардың құрылымы мен толуы:</w:t>
      </w:r>
    </w:p>
    <w:p w14:paraId="3A7BEC9C" w14:textId="77777777" w:rsidR="003B71D7" w:rsidRPr="0054019E" w:rsidRDefault="003B71D7" w:rsidP="003B71D7">
      <w:pPr>
        <w:pStyle w:val="af4"/>
        <w:spacing w:after="0" w:line="240" w:lineRule="auto"/>
        <w:rPr>
          <w:sz w:val="26"/>
          <w:szCs w:val="26"/>
          <w:lang w:val="ru-RU"/>
        </w:rPr>
      </w:pPr>
      <w:r w:rsidRPr="00FC791E">
        <w:rPr>
          <w:sz w:val="26"/>
          <w:szCs w:val="26"/>
          <w:lang w:val="ru-RU"/>
        </w:rPr>
        <w:t>20</w:t>
      </w:r>
      <w:r>
        <w:rPr>
          <w:sz w:val="26"/>
          <w:szCs w:val="26"/>
          <w:lang w:val="ru-RU"/>
        </w:rPr>
        <w:t>22</w:t>
      </w:r>
      <w:r w:rsidRPr="00FC791E">
        <w:rPr>
          <w:sz w:val="26"/>
          <w:szCs w:val="26"/>
          <w:lang w:val="ru-RU"/>
        </w:rPr>
        <w:t>-20</w:t>
      </w:r>
      <w:r>
        <w:rPr>
          <w:sz w:val="26"/>
          <w:szCs w:val="26"/>
          <w:lang w:val="ru-RU"/>
        </w:rPr>
        <w:t>23</w:t>
      </w:r>
      <w:r w:rsidRPr="00FC791E">
        <w:rPr>
          <w:sz w:val="26"/>
          <w:szCs w:val="26"/>
          <w:lang w:val="ru-RU"/>
        </w:rPr>
        <w:t xml:space="preserve"> оқу жылында оқу </w:t>
      </w:r>
      <w:r>
        <w:rPr>
          <w:sz w:val="26"/>
          <w:szCs w:val="26"/>
          <w:lang w:val="ru-RU"/>
        </w:rPr>
        <w:t xml:space="preserve">бір </w:t>
      </w:r>
      <w:r w:rsidRPr="00FC791E">
        <w:rPr>
          <w:sz w:val="26"/>
          <w:szCs w:val="26"/>
          <w:lang w:val="ru-RU"/>
        </w:rPr>
        <w:t xml:space="preserve"> ауысымда жүргізілді:</w:t>
      </w:r>
    </w:p>
    <w:p w14:paraId="52DB635E" w14:textId="77777777" w:rsidR="003B71D7" w:rsidRPr="0054019E" w:rsidRDefault="003B71D7" w:rsidP="003B71D7">
      <w:pPr>
        <w:spacing w:after="0" w:line="240" w:lineRule="auto"/>
        <w:rPr>
          <w:b/>
          <w:sz w:val="26"/>
          <w:szCs w:val="26"/>
          <w:lang w:val="kk-KZ"/>
        </w:rPr>
      </w:pPr>
      <w:r w:rsidRPr="00AD4A04">
        <w:rPr>
          <w:b/>
          <w:sz w:val="26"/>
          <w:szCs w:val="26"/>
          <w:lang w:val="kk-KZ"/>
        </w:rPr>
        <w:t xml:space="preserve">Мұғалімдердің жалпы саны </w:t>
      </w:r>
      <w:r w:rsidRPr="0054019E">
        <w:rPr>
          <w:b/>
          <w:sz w:val="26"/>
          <w:szCs w:val="26"/>
          <w:lang w:val="kk-KZ"/>
        </w:rPr>
        <w:t xml:space="preserve">- </w:t>
      </w:r>
      <w:r>
        <w:rPr>
          <w:b/>
          <w:sz w:val="26"/>
          <w:szCs w:val="26"/>
          <w:lang w:val="kk-KZ"/>
        </w:rPr>
        <w:t>86</w:t>
      </w:r>
    </w:p>
    <w:p w14:paraId="457FE809" w14:textId="77777777" w:rsidR="003B71D7" w:rsidRDefault="003B71D7" w:rsidP="003B71D7">
      <w:pPr>
        <w:spacing w:after="0" w:line="240" w:lineRule="auto"/>
        <w:rPr>
          <w:b/>
          <w:sz w:val="26"/>
          <w:szCs w:val="26"/>
          <w:lang w:val="kk-KZ"/>
        </w:rPr>
      </w:pPr>
      <w:r w:rsidRPr="00AD4A04">
        <w:rPr>
          <w:b/>
          <w:sz w:val="26"/>
          <w:szCs w:val="26"/>
          <w:lang w:val="kk-KZ"/>
        </w:rPr>
        <w:t>Білімі бойынша:</w:t>
      </w:r>
    </w:p>
    <w:p w14:paraId="56F587C5" w14:textId="77777777" w:rsidR="003B71D7" w:rsidRDefault="003B71D7" w:rsidP="003B71D7">
      <w:pPr>
        <w:spacing w:after="0" w:line="240" w:lineRule="auto"/>
        <w:rPr>
          <w:sz w:val="26"/>
          <w:szCs w:val="26"/>
          <w:lang w:val="kk-KZ"/>
        </w:rPr>
      </w:pPr>
      <w:r>
        <w:rPr>
          <w:sz w:val="26"/>
          <w:szCs w:val="26"/>
          <w:lang w:val="kk-KZ"/>
        </w:rPr>
        <w:t>жоғары</w:t>
      </w:r>
      <w:r w:rsidRPr="0054019E">
        <w:rPr>
          <w:sz w:val="26"/>
          <w:szCs w:val="26"/>
          <w:lang w:val="kk-KZ"/>
        </w:rPr>
        <w:t xml:space="preserve"> – </w:t>
      </w:r>
      <w:r>
        <w:rPr>
          <w:sz w:val="26"/>
          <w:szCs w:val="26"/>
          <w:lang w:val="kk-KZ"/>
        </w:rPr>
        <w:t>82</w:t>
      </w:r>
      <w:r w:rsidRPr="0054019E">
        <w:rPr>
          <w:sz w:val="26"/>
          <w:szCs w:val="26"/>
          <w:lang w:val="kk-KZ"/>
        </w:rPr>
        <w:t xml:space="preserve"> (9</w:t>
      </w:r>
      <w:r>
        <w:rPr>
          <w:sz w:val="26"/>
          <w:szCs w:val="26"/>
          <w:lang w:val="kk-KZ"/>
        </w:rPr>
        <w:t>5</w:t>
      </w:r>
      <w:r w:rsidRPr="0054019E">
        <w:rPr>
          <w:sz w:val="26"/>
          <w:szCs w:val="26"/>
          <w:lang w:val="kk-KZ"/>
        </w:rPr>
        <w:t xml:space="preserve">,3%)                                                                                               </w:t>
      </w:r>
    </w:p>
    <w:p w14:paraId="24667CFD" w14:textId="77777777" w:rsidR="003B71D7" w:rsidRPr="0054019E" w:rsidRDefault="003B71D7" w:rsidP="003B71D7">
      <w:pPr>
        <w:spacing w:after="0" w:line="240" w:lineRule="auto"/>
        <w:rPr>
          <w:sz w:val="26"/>
          <w:szCs w:val="26"/>
          <w:lang w:val="kk-KZ"/>
        </w:rPr>
      </w:pPr>
      <w:r w:rsidRPr="0054019E">
        <w:rPr>
          <w:sz w:val="26"/>
          <w:szCs w:val="26"/>
          <w:lang w:val="kk-KZ"/>
        </w:rPr>
        <w:t xml:space="preserve">   </w:t>
      </w:r>
      <w:r>
        <w:rPr>
          <w:sz w:val="26"/>
          <w:szCs w:val="26"/>
          <w:lang w:val="kk-KZ"/>
        </w:rPr>
        <w:t>орта арнаулы</w:t>
      </w:r>
      <w:r w:rsidRPr="0054019E">
        <w:rPr>
          <w:sz w:val="26"/>
          <w:szCs w:val="26"/>
          <w:lang w:val="kk-KZ"/>
        </w:rPr>
        <w:t>-4 (</w:t>
      </w:r>
      <w:r>
        <w:rPr>
          <w:sz w:val="26"/>
          <w:szCs w:val="26"/>
          <w:lang w:val="kk-KZ"/>
        </w:rPr>
        <w:t>4</w:t>
      </w:r>
      <w:r w:rsidRPr="0054019E">
        <w:rPr>
          <w:sz w:val="26"/>
          <w:szCs w:val="26"/>
          <w:lang w:val="kk-KZ"/>
        </w:rPr>
        <w:t>,7%)</w:t>
      </w:r>
    </w:p>
    <w:p w14:paraId="469B756A" w14:textId="77777777" w:rsidR="003B71D7" w:rsidRPr="0054019E" w:rsidRDefault="003B71D7" w:rsidP="003B71D7">
      <w:pPr>
        <w:spacing w:after="0" w:line="240" w:lineRule="auto"/>
        <w:rPr>
          <w:b/>
          <w:sz w:val="26"/>
          <w:szCs w:val="26"/>
          <w:lang w:val="kk-KZ"/>
        </w:rPr>
      </w:pPr>
      <w:r>
        <w:rPr>
          <w:b/>
          <w:sz w:val="26"/>
          <w:szCs w:val="26"/>
          <w:lang w:val="kk-KZ"/>
        </w:rPr>
        <w:t>Санаты бойынша:</w:t>
      </w:r>
    </w:p>
    <w:p w14:paraId="54F441EB" w14:textId="77777777" w:rsidR="003B71D7" w:rsidRPr="0054019E" w:rsidRDefault="003B71D7" w:rsidP="003B71D7">
      <w:pPr>
        <w:spacing w:after="0" w:line="240" w:lineRule="auto"/>
        <w:rPr>
          <w:sz w:val="26"/>
          <w:szCs w:val="26"/>
          <w:lang w:val="kk-KZ"/>
        </w:rPr>
      </w:pPr>
      <w:r>
        <w:rPr>
          <w:sz w:val="26"/>
          <w:szCs w:val="26"/>
          <w:lang w:val="kk-KZ"/>
        </w:rPr>
        <w:t xml:space="preserve">Жоғары </w:t>
      </w:r>
      <w:r w:rsidRPr="0054019E">
        <w:rPr>
          <w:sz w:val="26"/>
          <w:szCs w:val="26"/>
          <w:lang w:val="kk-KZ"/>
        </w:rPr>
        <w:t xml:space="preserve"> -  </w:t>
      </w:r>
      <w:r>
        <w:rPr>
          <w:sz w:val="26"/>
          <w:szCs w:val="26"/>
          <w:lang w:val="kk-KZ"/>
        </w:rPr>
        <w:t xml:space="preserve">4 </w:t>
      </w:r>
      <w:r w:rsidRPr="0054019E">
        <w:rPr>
          <w:sz w:val="26"/>
          <w:szCs w:val="26"/>
          <w:lang w:val="kk-KZ"/>
        </w:rPr>
        <w:t>(</w:t>
      </w:r>
      <w:r>
        <w:rPr>
          <w:sz w:val="26"/>
          <w:szCs w:val="26"/>
          <w:lang w:val="kk-KZ"/>
        </w:rPr>
        <w:t>4</w:t>
      </w:r>
      <w:r w:rsidRPr="0054019E">
        <w:rPr>
          <w:sz w:val="26"/>
          <w:szCs w:val="26"/>
          <w:lang w:val="kk-KZ"/>
        </w:rPr>
        <w:t>,</w:t>
      </w:r>
      <w:r>
        <w:rPr>
          <w:sz w:val="26"/>
          <w:szCs w:val="26"/>
          <w:lang w:val="kk-KZ"/>
        </w:rPr>
        <w:t xml:space="preserve">6 </w:t>
      </w:r>
      <w:r w:rsidRPr="0054019E">
        <w:rPr>
          <w:sz w:val="26"/>
          <w:szCs w:val="26"/>
          <w:lang w:val="kk-KZ"/>
        </w:rPr>
        <w:t xml:space="preserve">%) </w:t>
      </w:r>
    </w:p>
    <w:p w14:paraId="3991A91E" w14:textId="77777777" w:rsidR="003B71D7" w:rsidRPr="0054019E" w:rsidRDefault="003B71D7" w:rsidP="003B71D7">
      <w:pPr>
        <w:spacing w:after="0" w:line="240" w:lineRule="auto"/>
        <w:rPr>
          <w:sz w:val="26"/>
          <w:szCs w:val="26"/>
          <w:lang w:val="kk-KZ"/>
        </w:rPr>
      </w:pPr>
      <w:r w:rsidRPr="0054019E">
        <w:rPr>
          <w:sz w:val="26"/>
          <w:szCs w:val="26"/>
          <w:lang w:val="kk-KZ"/>
        </w:rPr>
        <w:t>Педагог-</w:t>
      </w:r>
      <w:r>
        <w:rPr>
          <w:sz w:val="26"/>
          <w:szCs w:val="26"/>
          <w:lang w:val="kk-KZ"/>
        </w:rPr>
        <w:t>шебер</w:t>
      </w:r>
      <w:r w:rsidRPr="0054019E">
        <w:rPr>
          <w:sz w:val="26"/>
          <w:szCs w:val="26"/>
          <w:lang w:val="kk-KZ"/>
        </w:rPr>
        <w:t xml:space="preserve"> – </w:t>
      </w:r>
      <w:r>
        <w:rPr>
          <w:sz w:val="26"/>
          <w:szCs w:val="26"/>
          <w:lang w:val="kk-KZ"/>
        </w:rPr>
        <w:t>жоқ</w:t>
      </w:r>
    </w:p>
    <w:p w14:paraId="2411A816" w14:textId="77777777" w:rsidR="003B71D7" w:rsidRPr="0054019E" w:rsidRDefault="003B71D7" w:rsidP="003B71D7">
      <w:pPr>
        <w:spacing w:after="0" w:line="240" w:lineRule="auto"/>
        <w:rPr>
          <w:sz w:val="26"/>
          <w:szCs w:val="26"/>
          <w:lang w:val="kk-KZ"/>
        </w:rPr>
      </w:pPr>
      <w:r w:rsidRPr="0054019E">
        <w:rPr>
          <w:sz w:val="26"/>
          <w:szCs w:val="26"/>
          <w:lang w:val="kk-KZ"/>
        </w:rPr>
        <w:t>Педагог-</w:t>
      </w:r>
      <w:r>
        <w:rPr>
          <w:sz w:val="26"/>
          <w:szCs w:val="26"/>
          <w:lang w:val="kk-KZ"/>
        </w:rPr>
        <w:t>зерттеуші</w:t>
      </w:r>
      <w:r w:rsidRPr="0054019E">
        <w:rPr>
          <w:sz w:val="26"/>
          <w:szCs w:val="26"/>
          <w:lang w:val="kk-KZ"/>
        </w:rPr>
        <w:t>-</w:t>
      </w:r>
      <w:r>
        <w:rPr>
          <w:sz w:val="26"/>
          <w:szCs w:val="26"/>
          <w:lang w:val="kk-KZ"/>
        </w:rPr>
        <w:t>26</w:t>
      </w:r>
      <w:r w:rsidRPr="0054019E">
        <w:rPr>
          <w:sz w:val="26"/>
          <w:szCs w:val="26"/>
          <w:lang w:val="kk-KZ"/>
        </w:rPr>
        <w:t xml:space="preserve"> (</w:t>
      </w:r>
      <w:r>
        <w:rPr>
          <w:sz w:val="26"/>
          <w:szCs w:val="26"/>
          <w:lang w:val="kk-KZ"/>
        </w:rPr>
        <w:t>30</w:t>
      </w:r>
      <w:r w:rsidRPr="0054019E">
        <w:rPr>
          <w:sz w:val="26"/>
          <w:szCs w:val="26"/>
          <w:lang w:val="kk-KZ"/>
        </w:rPr>
        <w:t>,2%)</w:t>
      </w:r>
    </w:p>
    <w:p w14:paraId="546A12B5" w14:textId="77777777" w:rsidR="003B71D7" w:rsidRPr="0054019E" w:rsidRDefault="003B71D7" w:rsidP="003B71D7">
      <w:pPr>
        <w:spacing w:after="0" w:line="240" w:lineRule="auto"/>
        <w:rPr>
          <w:sz w:val="26"/>
          <w:szCs w:val="26"/>
          <w:lang w:val="kk-KZ"/>
        </w:rPr>
      </w:pPr>
      <w:r w:rsidRPr="0054019E">
        <w:rPr>
          <w:sz w:val="26"/>
          <w:szCs w:val="26"/>
          <w:lang w:val="kk-KZ"/>
        </w:rPr>
        <w:t xml:space="preserve">   </w:t>
      </w:r>
    </w:p>
    <w:p w14:paraId="045C84DF" w14:textId="77777777" w:rsidR="003B71D7" w:rsidRPr="0054019E" w:rsidRDefault="003B71D7" w:rsidP="003B71D7">
      <w:pPr>
        <w:spacing w:after="0" w:line="240" w:lineRule="auto"/>
        <w:rPr>
          <w:sz w:val="26"/>
          <w:szCs w:val="26"/>
          <w:lang w:val="kk-KZ"/>
        </w:rPr>
      </w:pPr>
      <w:r w:rsidRPr="0054019E">
        <w:rPr>
          <w:sz w:val="26"/>
          <w:szCs w:val="26"/>
          <w:lang w:val="kk-KZ"/>
        </w:rPr>
        <w:t>Педагог-</w:t>
      </w:r>
      <w:r>
        <w:rPr>
          <w:sz w:val="26"/>
          <w:szCs w:val="26"/>
          <w:lang w:val="kk-KZ"/>
        </w:rPr>
        <w:t>сарапшы</w:t>
      </w:r>
      <w:r w:rsidRPr="0054019E">
        <w:rPr>
          <w:sz w:val="26"/>
          <w:szCs w:val="26"/>
          <w:lang w:val="kk-KZ"/>
        </w:rPr>
        <w:t xml:space="preserve"> </w:t>
      </w:r>
      <w:r>
        <w:rPr>
          <w:sz w:val="26"/>
          <w:szCs w:val="26"/>
          <w:lang w:val="kk-KZ"/>
        </w:rPr>
        <w:t>–</w:t>
      </w:r>
      <w:r w:rsidRPr="0054019E">
        <w:rPr>
          <w:sz w:val="26"/>
          <w:szCs w:val="26"/>
          <w:lang w:val="kk-KZ"/>
        </w:rPr>
        <w:t xml:space="preserve"> </w:t>
      </w:r>
      <w:r>
        <w:rPr>
          <w:sz w:val="26"/>
          <w:szCs w:val="26"/>
          <w:lang w:val="kk-KZ"/>
        </w:rPr>
        <w:t xml:space="preserve">18 </w:t>
      </w:r>
      <w:r w:rsidRPr="0054019E">
        <w:rPr>
          <w:sz w:val="26"/>
          <w:szCs w:val="26"/>
          <w:lang w:val="kk-KZ"/>
        </w:rPr>
        <w:t>(</w:t>
      </w:r>
      <w:r>
        <w:rPr>
          <w:sz w:val="26"/>
          <w:szCs w:val="26"/>
          <w:lang w:val="kk-KZ"/>
        </w:rPr>
        <w:t xml:space="preserve">20,9 </w:t>
      </w:r>
      <w:r w:rsidRPr="0054019E">
        <w:rPr>
          <w:sz w:val="26"/>
          <w:szCs w:val="26"/>
          <w:lang w:val="kk-KZ"/>
        </w:rPr>
        <w:t xml:space="preserve">%)                     </w:t>
      </w:r>
    </w:p>
    <w:p w14:paraId="08B41F5D" w14:textId="77777777" w:rsidR="003B71D7" w:rsidRPr="0054019E" w:rsidRDefault="003B71D7" w:rsidP="003B71D7">
      <w:pPr>
        <w:spacing w:after="0" w:line="240" w:lineRule="auto"/>
        <w:rPr>
          <w:sz w:val="26"/>
          <w:szCs w:val="26"/>
          <w:lang w:val="kk-KZ"/>
        </w:rPr>
      </w:pPr>
      <w:r>
        <w:rPr>
          <w:sz w:val="26"/>
          <w:szCs w:val="26"/>
          <w:lang w:val="kk-KZ"/>
        </w:rPr>
        <w:t>екінші</w:t>
      </w:r>
      <w:r w:rsidRPr="0054019E">
        <w:rPr>
          <w:sz w:val="26"/>
          <w:szCs w:val="26"/>
          <w:lang w:val="kk-KZ"/>
        </w:rPr>
        <w:t xml:space="preserve"> - </w:t>
      </w:r>
      <w:r>
        <w:rPr>
          <w:sz w:val="26"/>
          <w:szCs w:val="26"/>
          <w:lang w:val="kk-KZ"/>
        </w:rPr>
        <w:t>2</w:t>
      </w:r>
      <w:r w:rsidRPr="0054019E">
        <w:rPr>
          <w:sz w:val="26"/>
          <w:szCs w:val="26"/>
          <w:lang w:val="kk-KZ"/>
        </w:rPr>
        <w:t xml:space="preserve"> (</w:t>
      </w:r>
      <w:r>
        <w:rPr>
          <w:sz w:val="26"/>
          <w:szCs w:val="26"/>
          <w:lang w:val="kk-KZ"/>
        </w:rPr>
        <w:t xml:space="preserve">2,3 </w:t>
      </w:r>
      <w:r w:rsidRPr="0054019E">
        <w:rPr>
          <w:sz w:val="26"/>
          <w:szCs w:val="26"/>
          <w:lang w:val="kk-KZ"/>
        </w:rPr>
        <w:t>%)</w:t>
      </w:r>
    </w:p>
    <w:p w14:paraId="0123E105" w14:textId="77777777" w:rsidR="003B71D7" w:rsidRPr="0054019E" w:rsidRDefault="003B71D7" w:rsidP="003B71D7">
      <w:pPr>
        <w:spacing w:after="0" w:line="240" w:lineRule="auto"/>
        <w:rPr>
          <w:sz w:val="26"/>
          <w:szCs w:val="26"/>
          <w:lang w:val="kk-KZ"/>
        </w:rPr>
      </w:pPr>
      <w:r w:rsidRPr="0054019E">
        <w:rPr>
          <w:sz w:val="26"/>
          <w:szCs w:val="26"/>
          <w:lang w:val="kk-KZ"/>
        </w:rPr>
        <w:t>Педагог-модерартор-</w:t>
      </w:r>
      <w:r>
        <w:rPr>
          <w:sz w:val="26"/>
          <w:szCs w:val="26"/>
          <w:lang w:val="kk-KZ"/>
        </w:rPr>
        <w:t>10</w:t>
      </w:r>
      <w:r w:rsidRPr="0054019E">
        <w:rPr>
          <w:sz w:val="26"/>
          <w:szCs w:val="26"/>
          <w:lang w:val="kk-KZ"/>
        </w:rPr>
        <w:t xml:space="preserve"> (</w:t>
      </w:r>
      <w:r>
        <w:rPr>
          <w:sz w:val="26"/>
          <w:szCs w:val="26"/>
          <w:lang w:val="kk-KZ"/>
        </w:rPr>
        <w:t>11</w:t>
      </w:r>
      <w:r w:rsidRPr="0054019E">
        <w:rPr>
          <w:sz w:val="26"/>
          <w:szCs w:val="26"/>
          <w:lang w:val="kk-KZ"/>
        </w:rPr>
        <w:t>,6</w:t>
      </w:r>
      <w:r>
        <w:rPr>
          <w:sz w:val="26"/>
          <w:szCs w:val="26"/>
          <w:lang w:val="kk-KZ"/>
        </w:rPr>
        <w:t xml:space="preserve"> </w:t>
      </w:r>
      <w:r w:rsidRPr="0054019E">
        <w:rPr>
          <w:sz w:val="26"/>
          <w:szCs w:val="26"/>
          <w:lang w:val="kk-KZ"/>
        </w:rPr>
        <w:t>%)</w:t>
      </w:r>
      <w:r w:rsidRPr="0054019E">
        <w:rPr>
          <w:sz w:val="26"/>
          <w:szCs w:val="26"/>
          <w:lang w:val="kk-KZ"/>
        </w:rPr>
        <w:tab/>
        <w:t xml:space="preserve">                                  </w:t>
      </w:r>
    </w:p>
    <w:p w14:paraId="2FBFDA23" w14:textId="77777777" w:rsidR="003B71D7" w:rsidRPr="0054019E" w:rsidRDefault="003B71D7" w:rsidP="003B71D7">
      <w:pPr>
        <w:spacing w:after="0" w:line="240" w:lineRule="auto"/>
        <w:rPr>
          <w:sz w:val="26"/>
          <w:szCs w:val="26"/>
          <w:lang w:val="kk-KZ"/>
        </w:rPr>
      </w:pPr>
      <w:r w:rsidRPr="0054019E">
        <w:rPr>
          <w:sz w:val="26"/>
          <w:szCs w:val="26"/>
          <w:lang w:val="kk-KZ"/>
        </w:rPr>
        <w:t xml:space="preserve">Без категории </w:t>
      </w:r>
      <w:r>
        <w:rPr>
          <w:sz w:val="26"/>
          <w:szCs w:val="26"/>
          <w:lang w:val="kk-KZ"/>
        </w:rPr>
        <w:t>–</w:t>
      </w:r>
      <w:r w:rsidRPr="0054019E">
        <w:rPr>
          <w:sz w:val="26"/>
          <w:szCs w:val="26"/>
          <w:lang w:val="kk-KZ"/>
        </w:rPr>
        <w:t xml:space="preserve"> </w:t>
      </w:r>
      <w:r>
        <w:rPr>
          <w:sz w:val="26"/>
          <w:szCs w:val="26"/>
          <w:lang w:val="kk-KZ"/>
        </w:rPr>
        <w:t xml:space="preserve">26 </w:t>
      </w:r>
      <w:r w:rsidRPr="0054019E">
        <w:rPr>
          <w:sz w:val="26"/>
          <w:szCs w:val="26"/>
          <w:lang w:val="kk-KZ"/>
        </w:rPr>
        <w:t>(</w:t>
      </w:r>
      <w:r>
        <w:rPr>
          <w:sz w:val="26"/>
          <w:szCs w:val="26"/>
          <w:lang w:val="kk-KZ"/>
        </w:rPr>
        <w:t xml:space="preserve">30,23 </w:t>
      </w:r>
      <w:r w:rsidRPr="0054019E">
        <w:rPr>
          <w:sz w:val="26"/>
          <w:szCs w:val="26"/>
          <w:lang w:val="kk-KZ"/>
        </w:rPr>
        <w:t xml:space="preserve">%)                         </w:t>
      </w:r>
    </w:p>
    <w:p w14:paraId="63E528C7" w14:textId="77777777" w:rsidR="003B71D7" w:rsidRPr="0054019E" w:rsidRDefault="003B71D7" w:rsidP="003B71D7">
      <w:pPr>
        <w:spacing w:after="0" w:line="240" w:lineRule="auto"/>
        <w:rPr>
          <w:sz w:val="26"/>
          <w:szCs w:val="26"/>
          <w:lang w:val="kk-KZ"/>
        </w:rPr>
      </w:pPr>
      <w:r w:rsidRPr="00AD4A04">
        <w:rPr>
          <w:b/>
          <w:sz w:val="26"/>
          <w:szCs w:val="26"/>
          <w:lang w:val="kk-KZ"/>
        </w:rPr>
        <w:t>Жас мамандар саны (тәжірибесі 0 жылдан 3 жылға дейін)</w:t>
      </w:r>
      <w:r w:rsidRPr="0054019E">
        <w:rPr>
          <w:sz w:val="26"/>
          <w:szCs w:val="26"/>
          <w:lang w:val="kk-KZ"/>
        </w:rPr>
        <w:t xml:space="preserve">– </w:t>
      </w:r>
      <w:r>
        <w:rPr>
          <w:sz w:val="26"/>
          <w:szCs w:val="26"/>
          <w:lang w:val="kk-KZ"/>
        </w:rPr>
        <w:t>6</w:t>
      </w:r>
      <w:r w:rsidRPr="0054019E">
        <w:rPr>
          <w:sz w:val="26"/>
          <w:szCs w:val="26"/>
          <w:lang w:val="kk-KZ"/>
        </w:rPr>
        <w:t xml:space="preserve"> (</w:t>
      </w:r>
      <w:r>
        <w:rPr>
          <w:sz w:val="26"/>
          <w:szCs w:val="26"/>
          <w:lang w:val="kk-KZ"/>
        </w:rPr>
        <w:t xml:space="preserve">6,9 </w:t>
      </w:r>
      <w:r w:rsidRPr="0054019E">
        <w:rPr>
          <w:sz w:val="26"/>
          <w:szCs w:val="26"/>
          <w:lang w:val="kk-KZ"/>
        </w:rPr>
        <w:t>%)</w:t>
      </w:r>
    </w:p>
    <w:p w14:paraId="750BDB57" w14:textId="77777777" w:rsidR="003B71D7" w:rsidRDefault="003B71D7" w:rsidP="00375E67">
      <w:pPr>
        <w:tabs>
          <w:tab w:val="left" w:pos="1050"/>
        </w:tabs>
        <w:spacing w:after="0" w:line="240" w:lineRule="auto"/>
        <w:jc w:val="center"/>
        <w:rPr>
          <w:b/>
          <w:caps/>
          <w:sz w:val="24"/>
          <w:szCs w:val="24"/>
          <w:lang w:val="kk-KZ"/>
        </w:rPr>
      </w:pPr>
    </w:p>
    <w:p w14:paraId="685A815F" w14:textId="77777777" w:rsidR="003B71D7" w:rsidRDefault="003B71D7" w:rsidP="00375E67">
      <w:pPr>
        <w:tabs>
          <w:tab w:val="left" w:pos="1050"/>
        </w:tabs>
        <w:spacing w:after="0" w:line="240" w:lineRule="auto"/>
        <w:jc w:val="center"/>
        <w:rPr>
          <w:b/>
          <w:caps/>
          <w:sz w:val="24"/>
          <w:szCs w:val="24"/>
          <w:lang w:val="kk-KZ"/>
        </w:rPr>
      </w:pPr>
    </w:p>
    <w:p w14:paraId="1A0A6FF6" w14:textId="77777777" w:rsidR="00EF2F0F" w:rsidRDefault="00EF2F0F" w:rsidP="003B71D7">
      <w:pPr>
        <w:spacing w:after="0" w:line="240" w:lineRule="auto"/>
        <w:jc w:val="center"/>
        <w:rPr>
          <w:b/>
          <w:bCs/>
          <w:sz w:val="26"/>
          <w:szCs w:val="26"/>
          <w:lang w:val="kk-KZ"/>
        </w:rPr>
      </w:pPr>
    </w:p>
    <w:p w14:paraId="1D75FC7F" w14:textId="77777777" w:rsidR="00EF2F0F" w:rsidRDefault="00EF2F0F" w:rsidP="003B71D7">
      <w:pPr>
        <w:spacing w:after="0" w:line="240" w:lineRule="auto"/>
        <w:jc w:val="center"/>
        <w:rPr>
          <w:b/>
          <w:bCs/>
          <w:sz w:val="26"/>
          <w:szCs w:val="26"/>
          <w:lang w:val="kk-KZ"/>
        </w:rPr>
      </w:pPr>
    </w:p>
    <w:p w14:paraId="27904AA5" w14:textId="2CBFFF2F" w:rsidR="003B71D7" w:rsidRPr="003B71D7" w:rsidRDefault="003B71D7" w:rsidP="003B71D7">
      <w:pPr>
        <w:spacing w:after="0" w:line="240" w:lineRule="auto"/>
        <w:jc w:val="center"/>
        <w:rPr>
          <w:b/>
          <w:bCs/>
          <w:sz w:val="26"/>
          <w:szCs w:val="26"/>
          <w:lang w:val="kk-KZ"/>
        </w:rPr>
      </w:pPr>
      <w:r w:rsidRPr="003B71D7">
        <w:rPr>
          <w:b/>
          <w:bCs/>
          <w:sz w:val="26"/>
          <w:szCs w:val="26"/>
          <w:lang w:val="kk-KZ"/>
        </w:rPr>
        <w:lastRenderedPageBreak/>
        <w:t>О</w:t>
      </w:r>
      <w:r>
        <w:rPr>
          <w:b/>
          <w:bCs/>
          <w:sz w:val="26"/>
          <w:szCs w:val="26"/>
          <w:lang w:val="kk-KZ"/>
        </w:rPr>
        <w:t>ҚУШЫЛАР КОНТИНГЕНТІНІҢ ДИНАМИКАСЫ</w:t>
      </w:r>
    </w:p>
    <w:p w14:paraId="658C6B4A" w14:textId="5CAD7CAC" w:rsidR="003B71D7" w:rsidRPr="00D636E3" w:rsidRDefault="003B71D7" w:rsidP="003B71D7">
      <w:pPr>
        <w:spacing w:after="0" w:line="240" w:lineRule="auto"/>
        <w:jc w:val="both"/>
        <w:rPr>
          <w:bCs/>
          <w:sz w:val="26"/>
          <w:szCs w:val="26"/>
          <w:lang w:val="kk-KZ"/>
        </w:rPr>
      </w:pPr>
      <w:r>
        <w:rPr>
          <w:bCs/>
          <w:sz w:val="26"/>
          <w:szCs w:val="26"/>
          <w:lang w:val="kk-KZ"/>
        </w:rPr>
        <w:t>2022</w:t>
      </w:r>
      <w:r w:rsidRPr="006A3DCE">
        <w:rPr>
          <w:bCs/>
          <w:sz w:val="26"/>
          <w:szCs w:val="26"/>
          <w:lang w:val="kk-KZ"/>
        </w:rPr>
        <w:t>-202</w:t>
      </w:r>
      <w:r>
        <w:rPr>
          <w:bCs/>
          <w:sz w:val="26"/>
          <w:szCs w:val="26"/>
          <w:lang w:val="kk-KZ"/>
        </w:rPr>
        <w:t>3</w:t>
      </w:r>
      <w:r w:rsidRPr="006A3DCE">
        <w:rPr>
          <w:bCs/>
          <w:sz w:val="26"/>
          <w:szCs w:val="26"/>
          <w:lang w:val="kk-KZ"/>
        </w:rPr>
        <w:t xml:space="preserve"> оқу жылында мектепте </w:t>
      </w:r>
      <w:r>
        <w:rPr>
          <w:bCs/>
          <w:sz w:val="26"/>
          <w:szCs w:val="26"/>
          <w:lang w:val="kk-KZ"/>
        </w:rPr>
        <w:t>37</w:t>
      </w:r>
      <w:r w:rsidRPr="006A3DCE">
        <w:rPr>
          <w:bCs/>
          <w:sz w:val="26"/>
          <w:szCs w:val="26"/>
          <w:lang w:val="kk-KZ"/>
        </w:rPr>
        <w:t xml:space="preserve"> сынып – комплект (оның ішінде </w:t>
      </w:r>
      <w:r>
        <w:rPr>
          <w:bCs/>
          <w:sz w:val="26"/>
          <w:szCs w:val="26"/>
          <w:lang w:val="kk-KZ"/>
        </w:rPr>
        <w:t>1</w:t>
      </w:r>
      <w:r w:rsidRPr="006A3DCE">
        <w:rPr>
          <w:bCs/>
          <w:sz w:val="26"/>
          <w:szCs w:val="26"/>
          <w:lang w:val="kk-KZ"/>
        </w:rPr>
        <w:t xml:space="preserve"> мектепалды даярлық сыныбы) болды. </w:t>
      </w:r>
      <w:r w:rsidRPr="00D636E3">
        <w:rPr>
          <w:bCs/>
          <w:sz w:val="26"/>
          <w:szCs w:val="26"/>
          <w:lang w:val="kk-KZ"/>
        </w:rPr>
        <w:t xml:space="preserve">Оқушылар контингенті өткен жылмен салыстырғанда </w:t>
      </w:r>
      <w:r w:rsidRPr="00710662">
        <w:rPr>
          <w:bCs/>
          <w:sz w:val="26"/>
          <w:szCs w:val="26"/>
          <w:lang w:val="kk-KZ"/>
        </w:rPr>
        <w:t>45</w:t>
      </w:r>
      <w:r w:rsidRPr="00D636E3">
        <w:rPr>
          <w:bCs/>
          <w:sz w:val="26"/>
          <w:szCs w:val="26"/>
          <w:lang w:val="kk-KZ"/>
        </w:rPr>
        <w:t xml:space="preserve"> оқушыға артты.</w:t>
      </w:r>
      <w:r>
        <w:rPr>
          <w:bCs/>
          <w:sz w:val="26"/>
          <w:szCs w:val="26"/>
          <w:lang w:val="kk-KZ"/>
        </w:rPr>
        <w:t xml:space="preserve"> </w:t>
      </w:r>
    </w:p>
    <w:p w14:paraId="56FCDD6F" w14:textId="77777777" w:rsidR="003B71D7" w:rsidRPr="00D636E3" w:rsidRDefault="003B71D7" w:rsidP="003B71D7">
      <w:pPr>
        <w:spacing w:after="0" w:line="240" w:lineRule="auto"/>
        <w:jc w:val="both"/>
        <w:rPr>
          <w:b/>
          <w:bCs/>
          <w:sz w:val="26"/>
          <w:szCs w:val="26"/>
          <w:lang w:val="kk-KZ"/>
        </w:rPr>
      </w:pPr>
      <w:r w:rsidRPr="00D636E3">
        <w:rPr>
          <w:b/>
          <w:bCs/>
          <w:sz w:val="26"/>
          <w:szCs w:val="26"/>
          <w:lang w:val="kk-KZ"/>
        </w:rPr>
        <w:t>Жылдар бойынша контингентінің динамикасы</w:t>
      </w:r>
    </w:p>
    <w:tbl>
      <w:tblPr>
        <w:tblW w:w="8505" w:type="dxa"/>
        <w:tblInd w:w="3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
        <w:gridCol w:w="851"/>
        <w:gridCol w:w="992"/>
        <w:gridCol w:w="992"/>
        <w:gridCol w:w="851"/>
        <w:gridCol w:w="992"/>
        <w:gridCol w:w="992"/>
      </w:tblGrid>
      <w:tr w:rsidR="003B71D7" w:rsidRPr="00836AC4" w14:paraId="77CBF326" w14:textId="77777777" w:rsidTr="003B71D7">
        <w:trPr>
          <w:trHeight w:val="802"/>
        </w:trPr>
        <w:tc>
          <w:tcPr>
            <w:tcW w:w="1985" w:type="dxa"/>
            <w:vMerge w:val="restart"/>
            <w:tcMar>
              <w:top w:w="15" w:type="dxa"/>
              <w:left w:w="15" w:type="dxa"/>
              <w:bottom w:w="15" w:type="dxa"/>
              <w:right w:w="15" w:type="dxa"/>
            </w:tcMar>
            <w:vAlign w:val="center"/>
          </w:tcPr>
          <w:p w14:paraId="3DC7C636" w14:textId="77777777" w:rsidR="003B71D7" w:rsidRPr="00836AC4" w:rsidRDefault="003B71D7" w:rsidP="003B71D7">
            <w:pPr>
              <w:spacing w:after="0" w:line="240" w:lineRule="auto"/>
              <w:jc w:val="center"/>
              <w:rPr>
                <w:bCs/>
                <w:sz w:val="26"/>
                <w:szCs w:val="26"/>
              </w:rPr>
            </w:pPr>
            <w:r w:rsidRPr="00836AC4">
              <w:rPr>
                <w:bCs/>
                <w:sz w:val="26"/>
                <w:szCs w:val="26"/>
              </w:rPr>
              <w:t>Ступени обучения</w:t>
            </w:r>
          </w:p>
        </w:tc>
        <w:tc>
          <w:tcPr>
            <w:tcW w:w="2693" w:type="dxa"/>
            <w:gridSpan w:val="3"/>
            <w:tcBorders>
              <w:top w:val="single" w:sz="4" w:space="0" w:color="auto"/>
              <w:left w:val="single" w:sz="4" w:space="0" w:color="auto"/>
              <w:bottom w:val="single" w:sz="4" w:space="0" w:color="auto"/>
              <w:right w:val="single" w:sz="4" w:space="0" w:color="auto"/>
            </w:tcBorders>
            <w:vAlign w:val="center"/>
          </w:tcPr>
          <w:p w14:paraId="340BEC1F" w14:textId="77777777" w:rsidR="003B71D7" w:rsidRPr="00836AC4" w:rsidRDefault="003B71D7" w:rsidP="003B71D7">
            <w:pPr>
              <w:spacing w:after="0" w:line="240" w:lineRule="auto"/>
              <w:jc w:val="center"/>
              <w:rPr>
                <w:bCs/>
                <w:sz w:val="26"/>
                <w:szCs w:val="26"/>
                <w:lang w:val="kk-KZ"/>
              </w:rPr>
            </w:pPr>
            <w:r w:rsidRPr="00836AC4">
              <w:rPr>
                <w:bCs/>
                <w:sz w:val="26"/>
                <w:szCs w:val="26"/>
              </w:rPr>
              <w:t>20</w:t>
            </w:r>
            <w:r w:rsidRPr="00836AC4">
              <w:rPr>
                <w:bCs/>
                <w:sz w:val="26"/>
                <w:szCs w:val="26"/>
                <w:lang w:val="kk-KZ"/>
              </w:rPr>
              <w:t>21</w:t>
            </w:r>
            <w:r w:rsidRPr="00836AC4">
              <w:rPr>
                <w:bCs/>
                <w:sz w:val="26"/>
                <w:szCs w:val="26"/>
              </w:rPr>
              <w:t>-20</w:t>
            </w:r>
            <w:r w:rsidRPr="00836AC4">
              <w:rPr>
                <w:bCs/>
                <w:sz w:val="26"/>
                <w:szCs w:val="26"/>
                <w:lang w:val="kk-KZ"/>
              </w:rPr>
              <w:t>22</w:t>
            </w:r>
            <w:r w:rsidRPr="00836AC4">
              <w:rPr>
                <w:bCs/>
                <w:sz w:val="26"/>
                <w:szCs w:val="26"/>
              </w:rPr>
              <w:t xml:space="preserve"> </w:t>
            </w:r>
            <w:r w:rsidRPr="00836AC4">
              <w:rPr>
                <w:bCs/>
                <w:sz w:val="26"/>
                <w:szCs w:val="26"/>
                <w:lang w:val="kk-KZ"/>
              </w:rPr>
              <w:t xml:space="preserve"> оқу жылы</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486E2752" w14:textId="77777777" w:rsidR="003B71D7" w:rsidRPr="00836AC4" w:rsidRDefault="003B71D7" w:rsidP="003B71D7">
            <w:pPr>
              <w:spacing w:after="0" w:line="240" w:lineRule="auto"/>
              <w:jc w:val="center"/>
              <w:rPr>
                <w:bCs/>
                <w:sz w:val="26"/>
                <w:szCs w:val="26"/>
                <w:lang w:val="kk-KZ"/>
              </w:rPr>
            </w:pPr>
            <w:r w:rsidRPr="00836AC4">
              <w:rPr>
                <w:bCs/>
                <w:sz w:val="26"/>
                <w:szCs w:val="26"/>
              </w:rPr>
              <w:t>20</w:t>
            </w:r>
            <w:r w:rsidRPr="00836AC4">
              <w:rPr>
                <w:bCs/>
                <w:sz w:val="26"/>
                <w:szCs w:val="26"/>
                <w:lang w:val="kk-KZ"/>
              </w:rPr>
              <w:t>22</w:t>
            </w:r>
            <w:r w:rsidRPr="00836AC4">
              <w:rPr>
                <w:bCs/>
                <w:sz w:val="26"/>
                <w:szCs w:val="26"/>
              </w:rPr>
              <w:t>-202</w:t>
            </w:r>
            <w:r w:rsidRPr="00836AC4">
              <w:rPr>
                <w:bCs/>
                <w:sz w:val="26"/>
                <w:szCs w:val="26"/>
                <w:lang w:val="kk-KZ"/>
              </w:rPr>
              <w:t>3</w:t>
            </w:r>
            <w:r w:rsidRPr="00836AC4">
              <w:rPr>
                <w:bCs/>
                <w:sz w:val="26"/>
                <w:szCs w:val="26"/>
              </w:rPr>
              <w:t xml:space="preserve"> </w:t>
            </w:r>
            <w:r w:rsidRPr="00836AC4">
              <w:rPr>
                <w:bCs/>
                <w:sz w:val="26"/>
                <w:szCs w:val="26"/>
                <w:lang w:val="kk-KZ"/>
              </w:rPr>
              <w:t>оқу жылы</w:t>
            </w:r>
          </w:p>
        </w:tc>
        <w:tc>
          <w:tcPr>
            <w:tcW w:w="992" w:type="dxa"/>
            <w:vMerge w:val="restart"/>
            <w:tcBorders>
              <w:top w:val="single" w:sz="4" w:space="0" w:color="auto"/>
              <w:left w:val="single" w:sz="4" w:space="0" w:color="auto"/>
              <w:right w:val="single" w:sz="4" w:space="0" w:color="auto"/>
            </w:tcBorders>
            <w:textDirection w:val="btLr"/>
          </w:tcPr>
          <w:p w14:paraId="44E74842" w14:textId="77777777" w:rsidR="003B71D7" w:rsidRPr="00836AC4" w:rsidRDefault="003B71D7" w:rsidP="003B71D7">
            <w:pPr>
              <w:spacing w:after="0" w:line="240" w:lineRule="auto"/>
              <w:ind w:left="113" w:right="113"/>
              <w:jc w:val="center"/>
              <w:rPr>
                <w:bCs/>
                <w:sz w:val="26"/>
                <w:szCs w:val="26"/>
              </w:rPr>
            </w:pPr>
            <w:r>
              <w:rPr>
                <w:bCs/>
                <w:sz w:val="26"/>
                <w:szCs w:val="26"/>
                <w:lang w:val="kk-KZ"/>
              </w:rPr>
              <w:t>динамика</w:t>
            </w:r>
          </w:p>
        </w:tc>
      </w:tr>
      <w:tr w:rsidR="003B71D7" w:rsidRPr="00836AC4" w14:paraId="1A422CC2" w14:textId="77777777" w:rsidTr="003B71D7">
        <w:trPr>
          <w:trHeight w:val="30"/>
        </w:trPr>
        <w:tc>
          <w:tcPr>
            <w:tcW w:w="1985" w:type="dxa"/>
            <w:vMerge/>
            <w:vAlign w:val="center"/>
          </w:tcPr>
          <w:p w14:paraId="663BFD93" w14:textId="77777777" w:rsidR="003B71D7" w:rsidRPr="00836AC4" w:rsidRDefault="003B71D7" w:rsidP="003B71D7">
            <w:pPr>
              <w:spacing w:after="0" w:line="240" w:lineRule="auto"/>
              <w:jc w:val="center"/>
              <w:rPr>
                <w:bCs/>
                <w:sz w:val="26"/>
                <w:szCs w:val="26"/>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67BEB83" w14:textId="77777777" w:rsidR="003B71D7" w:rsidRPr="00836AC4" w:rsidRDefault="003B71D7" w:rsidP="003B71D7">
            <w:pPr>
              <w:spacing w:after="0" w:line="240" w:lineRule="auto"/>
              <w:jc w:val="center"/>
              <w:rPr>
                <w:bCs/>
                <w:sz w:val="26"/>
                <w:szCs w:val="26"/>
                <w:lang w:val="kk-KZ"/>
              </w:rPr>
            </w:pPr>
            <w:r w:rsidRPr="00836AC4">
              <w:rPr>
                <w:bCs/>
                <w:sz w:val="26"/>
                <w:szCs w:val="26"/>
                <w:lang w:val="kk-KZ"/>
              </w:rPr>
              <w:t>оқушы саны</w:t>
            </w:r>
          </w:p>
        </w:tc>
        <w:tc>
          <w:tcPr>
            <w:tcW w:w="992" w:type="dxa"/>
            <w:vMerge w:val="restart"/>
            <w:tcBorders>
              <w:top w:val="single" w:sz="4" w:space="0" w:color="auto"/>
              <w:left w:val="single" w:sz="4" w:space="0" w:color="auto"/>
              <w:right w:val="single" w:sz="4" w:space="0" w:color="auto"/>
            </w:tcBorders>
            <w:vAlign w:val="center"/>
          </w:tcPr>
          <w:p w14:paraId="7B06C4C5" w14:textId="77777777" w:rsidR="003B71D7" w:rsidRPr="00836AC4" w:rsidRDefault="003B71D7" w:rsidP="003B71D7">
            <w:pPr>
              <w:spacing w:after="0" w:line="240" w:lineRule="auto"/>
              <w:jc w:val="center"/>
              <w:rPr>
                <w:bCs/>
                <w:sz w:val="26"/>
                <w:szCs w:val="26"/>
                <w:lang w:val="kk-KZ"/>
              </w:rPr>
            </w:pPr>
            <w:r w:rsidRPr="00836AC4">
              <w:rPr>
                <w:bCs/>
                <w:sz w:val="26"/>
                <w:szCs w:val="26"/>
                <w:lang w:val="kk-KZ"/>
              </w:rPr>
              <w:t>орташа толықтылығы</w:t>
            </w:r>
          </w:p>
        </w:tc>
        <w:tc>
          <w:tcPr>
            <w:tcW w:w="1843" w:type="dxa"/>
            <w:gridSpan w:val="2"/>
            <w:tcBorders>
              <w:top w:val="single" w:sz="4" w:space="0" w:color="auto"/>
              <w:left w:val="single" w:sz="4" w:space="0" w:color="auto"/>
              <w:right w:val="single" w:sz="4" w:space="0" w:color="auto"/>
            </w:tcBorders>
            <w:vAlign w:val="center"/>
          </w:tcPr>
          <w:p w14:paraId="4DB7C502" w14:textId="77777777" w:rsidR="003B71D7" w:rsidRPr="00836AC4" w:rsidRDefault="003B71D7" w:rsidP="003B71D7">
            <w:pPr>
              <w:spacing w:after="0" w:line="240" w:lineRule="auto"/>
              <w:jc w:val="center"/>
              <w:rPr>
                <w:bCs/>
                <w:sz w:val="26"/>
                <w:szCs w:val="26"/>
                <w:lang w:val="kk-KZ"/>
              </w:rPr>
            </w:pPr>
            <w:r w:rsidRPr="00836AC4">
              <w:rPr>
                <w:bCs/>
                <w:sz w:val="26"/>
                <w:szCs w:val="26"/>
                <w:lang w:val="kk-KZ"/>
              </w:rPr>
              <w:t>оқушы саны</w:t>
            </w:r>
          </w:p>
        </w:tc>
        <w:tc>
          <w:tcPr>
            <w:tcW w:w="992" w:type="dxa"/>
            <w:vMerge w:val="restart"/>
            <w:tcBorders>
              <w:top w:val="single" w:sz="4" w:space="0" w:color="auto"/>
              <w:left w:val="single" w:sz="4" w:space="0" w:color="auto"/>
              <w:right w:val="single" w:sz="4" w:space="0" w:color="auto"/>
            </w:tcBorders>
            <w:textDirection w:val="btLr"/>
            <w:vAlign w:val="center"/>
          </w:tcPr>
          <w:p w14:paraId="1E0DB8EB" w14:textId="77777777" w:rsidR="003B71D7" w:rsidRPr="00836AC4" w:rsidRDefault="003B71D7" w:rsidP="003B71D7">
            <w:pPr>
              <w:spacing w:after="0" w:line="240" w:lineRule="auto"/>
              <w:jc w:val="center"/>
              <w:rPr>
                <w:bCs/>
                <w:sz w:val="26"/>
                <w:szCs w:val="26"/>
                <w:lang w:val="kk-KZ"/>
              </w:rPr>
            </w:pPr>
            <w:r w:rsidRPr="00836AC4">
              <w:rPr>
                <w:bCs/>
                <w:sz w:val="26"/>
                <w:szCs w:val="26"/>
                <w:lang w:val="kk-KZ"/>
              </w:rPr>
              <w:t>орташа толықтылығы</w:t>
            </w:r>
          </w:p>
        </w:tc>
        <w:tc>
          <w:tcPr>
            <w:tcW w:w="992" w:type="dxa"/>
            <w:vMerge/>
            <w:tcBorders>
              <w:left w:val="single" w:sz="4" w:space="0" w:color="auto"/>
              <w:right w:val="single" w:sz="4" w:space="0" w:color="auto"/>
            </w:tcBorders>
            <w:textDirection w:val="btLr"/>
          </w:tcPr>
          <w:p w14:paraId="0F7BC506" w14:textId="77777777" w:rsidR="003B71D7" w:rsidRPr="00836AC4" w:rsidRDefault="003B71D7" w:rsidP="003B71D7">
            <w:pPr>
              <w:spacing w:after="0" w:line="240" w:lineRule="auto"/>
              <w:jc w:val="center"/>
              <w:rPr>
                <w:bCs/>
                <w:sz w:val="26"/>
                <w:szCs w:val="26"/>
                <w:lang w:val="kk-KZ"/>
              </w:rPr>
            </w:pPr>
          </w:p>
        </w:tc>
      </w:tr>
      <w:tr w:rsidR="003B71D7" w:rsidRPr="00836AC4" w14:paraId="3B220052" w14:textId="77777777" w:rsidTr="003B71D7">
        <w:trPr>
          <w:cantSplit/>
          <w:trHeight w:val="1489"/>
        </w:trPr>
        <w:tc>
          <w:tcPr>
            <w:tcW w:w="1985" w:type="dxa"/>
            <w:vMerge/>
            <w:vAlign w:val="center"/>
          </w:tcPr>
          <w:p w14:paraId="77BBBD14" w14:textId="77777777" w:rsidR="003B71D7" w:rsidRPr="00836AC4" w:rsidRDefault="003B71D7" w:rsidP="003B71D7">
            <w:pPr>
              <w:spacing w:after="0" w:line="240" w:lineRule="auto"/>
              <w:jc w:val="center"/>
              <w:rPr>
                <w:bCs/>
                <w:sz w:val="26"/>
                <w:szCs w:val="26"/>
              </w:rPr>
            </w:pPr>
          </w:p>
        </w:tc>
        <w:tc>
          <w:tcPr>
            <w:tcW w:w="850" w:type="dxa"/>
            <w:tcBorders>
              <w:left w:val="single" w:sz="4" w:space="0" w:color="auto"/>
              <w:bottom w:val="single" w:sz="4" w:space="0" w:color="auto"/>
              <w:right w:val="single" w:sz="4" w:space="0" w:color="auto"/>
            </w:tcBorders>
            <w:textDirection w:val="btLr"/>
            <w:vAlign w:val="center"/>
          </w:tcPr>
          <w:p w14:paraId="7851A7B7" w14:textId="77777777" w:rsidR="003B71D7" w:rsidRPr="00836AC4" w:rsidRDefault="003B71D7" w:rsidP="003B71D7">
            <w:pPr>
              <w:spacing w:after="0" w:line="240" w:lineRule="auto"/>
              <w:jc w:val="center"/>
              <w:rPr>
                <w:bCs/>
                <w:sz w:val="26"/>
                <w:szCs w:val="26"/>
              </w:rPr>
            </w:pPr>
            <w:r w:rsidRPr="00836AC4">
              <w:rPr>
                <w:bCs/>
                <w:sz w:val="26"/>
                <w:szCs w:val="26"/>
                <w:lang w:val="kk-KZ"/>
              </w:rPr>
              <w:t>оқушылыар</w:t>
            </w:r>
          </w:p>
        </w:tc>
        <w:tc>
          <w:tcPr>
            <w:tcW w:w="851" w:type="dxa"/>
            <w:tcBorders>
              <w:left w:val="single" w:sz="4" w:space="0" w:color="auto"/>
              <w:bottom w:val="single" w:sz="4" w:space="0" w:color="auto"/>
              <w:right w:val="single" w:sz="4" w:space="0" w:color="auto"/>
            </w:tcBorders>
            <w:textDirection w:val="btLr"/>
            <w:vAlign w:val="center"/>
          </w:tcPr>
          <w:p w14:paraId="6F9C16A2" w14:textId="77777777" w:rsidR="003B71D7" w:rsidRPr="00836AC4" w:rsidRDefault="003B71D7" w:rsidP="003B71D7">
            <w:pPr>
              <w:spacing w:after="0" w:line="240" w:lineRule="auto"/>
              <w:jc w:val="center"/>
              <w:rPr>
                <w:bCs/>
                <w:sz w:val="26"/>
                <w:szCs w:val="26"/>
              </w:rPr>
            </w:pPr>
            <w:r w:rsidRPr="00836AC4">
              <w:rPr>
                <w:bCs/>
                <w:sz w:val="26"/>
                <w:szCs w:val="26"/>
                <w:lang w:val="kk-KZ"/>
              </w:rPr>
              <w:t>сыныптар</w:t>
            </w:r>
          </w:p>
        </w:tc>
        <w:tc>
          <w:tcPr>
            <w:tcW w:w="992" w:type="dxa"/>
            <w:vMerge/>
            <w:tcBorders>
              <w:left w:val="single" w:sz="4" w:space="0" w:color="auto"/>
              <w:bottom w:val="single" w:sz="4" w:space="0" w:color="auto"/>
              <w:right w:val="single" w:sz="4" w:space="0" w:color="auto"/>
            </w:tcBorders>
            <w:vAlign w:val="center"/>
          </w:tcPr>
          <w:p w14:paraId="521D2821" w14:textId="77777777" w:rsidR="003B71D7" w:rsidRPr="00836AC4" w:rsidRDefault="003B71D7" w:rsidP="003B71D7">
            <w:pPr>
              <w:spacing w:after="0" w:line="240" w:lineRule="auto"/>
              <w:jc w:val="center"/>
              <w:rPr>
                <w:bCs/>
                <w:sz w:val="26"/>
                <w:szCs w:val="26"/>
              </w:rPr>
            </w:pPr>
          </w:p>
        </w:tc>
        <w:tc>
          <w:tcPr>
            <w:tcW w:w="992" w:type="dxa"/>
            <w:tcBorders>
              <w:left w:val="single" w:sz="4" w:space="0" w:color="auto"/>
              <w:bottom w:val="single" w:sz="4" w:space="0" w:color="auto"/>
              <w:right w:val="single" w:sz="4" w:space="0" w:color="auto"/>
            </w:tcBorders>
            <w:textDirection w:val="btLr"/>
            <w:vAlign w:val="center"/>
          </w:tcPr>
          <w:p w14:paraId="43996DC1" w14:textId="77777777" w:rsidR="003B71D7" w:rsidRPr="00836AC4" w:rsidRDefault="003B71D7" w:rsidP="003B71D7">
            <w:pPr>
              <w:spacing w:after="0" w:line="240" w:lineRule="auto"/>
              <w:jc w:val="center"/>
              <w:rPr>
                <w:bCs/>
                <w:sz w:val="26"/>
                <w:szCs w:val="26"/>
                <w:lang w:val="kk-KZ"/>
              </w:rPr>
            </w:pPr>
            <w:r w:rsidRPr="00836AC4">
              <w:rPr>
                <w:bCs/>
                <w:sz w:val="26"/>
                <w:szCs w:val="26"/>
                <w:lang w:val="kk-KZ"/>
              </w:rPr>
              <w:t>оқушылыар</w:t>
            </w:r>
          </w:p>
        </w:tc>
        <w:tc>
          <w:tcPr>
            <w:tcW w:w="851" w:type="dxa"/>
            <w:tcBorders>
              <w:left w:val="single" w:sz="4" w:space="0" w:color="auto"/>
              <w:bottom w:val="single" w:sz="4" w:space="0" w:color="auto"/>
              <w:right w:val="single" w:sz="4" w:space="0" w:color="auto"/>
            </w:tcBorders>
            <w:textDirection w:val="btLr"/>
            <w:vAlign w:val="center"/>
          </w:tcPr>
          <w:p w14:paraId="701450F0" w14:textId="77777777" w:rsidR="003B71D7" w:rsidRPr="00836AC4" w:rsidRDefault="003B71D7" w:rsidP="003B71D7">
            <w:pPr>
              <w:spacing w:after="0" w:line="240" w:lineRule="auto"/>
              <w:rPr>
                <w:bCs/>
                <w:sz w:val="26"/>
                <w:szCs w:val="26"/>
                <w:lang w:val="kk-KZ"/>
              </w:rPr>
            </w:pPr>
            <w:r w:rsidRPr="00836AC4">
              <w:rPr>
                <w:bCs/>
                <w:sz w:val="26"/>
                <w:szCs w:val="26"/>
                <w:lang w:val="kk-KZ"/>
              </w:rPr>
              <w:t>сыныптар</w:t>
            </w:r>
          </w:p>
        </w:tc>
        <w:tc>
          <w:tcPr>
            <w:tcW w:w="992" w:type="dxa"/>
            <w:vMerge/>
            <w:tcBorders>
              <w:left w:val="single" w:sz="4" w:space="0" w:color="auto"/>
              <w:bottom w:val="single" w:sz="4" w:space="0" w:color="auto"/>
              <w:right w:val="single" w:sz="4" w:space="0" w:color="auto"/>
            </w:tcBorders>
            <w:vAlign w:val="center"/>
          </w:tcPr>
          <w:p w14:paraId="5672007F" w14:textId="77777777" w:rsidR="003B71D7" w:rsidRPr="00836AC4" w:rsidRDefault="003B71D7" w:rsidP="003B71D7">
            <w:pPr>
              <w:spacing w:after="0" w:line="240" w:lineRule="auto"/>
              <w:jc w:val="center"/>
              <w:rPr>
                <w:bCs/>
                <w:sz w:val="26"/>
                <w:szCs w:val="26"/>
              </w:rPr>
            </w:pPr>
          </w:p>
        </w:tc>
        <w:tc>
          <w:tcPr>
            <w:tcW w:w="992" w:type="dxa"/>
            <w:vMerge/>
            <w:tcBorders>
              <w:left w:val="single" w:sz="4" w:space="0" w:color="auto"/>
              <w:bottom w:val="single" w:sz="4" w:space="0" w:color="auto"/>
              <w:right w:val="single" w:sz="4" w:space="0" w:color="auto"/>
            </w:tcBorders>
          </w:tcPr>
          <w:p w14:paraId="6E89E4F8" w14:textId="77777777" w:rsidR="003B71D7" w:rsidRPr="00505C55" w:rsidRDefault="003B71D7" w:rsidP="003B71D7">
            <w:pPr>
              <w:spacing w:after="0" w:line="240" w:lineRule="auto"/>
              <w:jc w:val="center"/>
              <w:rPr>
                <w:bCs/>
                <w:sz w:val="26"/>
                <w:szCs w:val="26"/>
                <w:lang w:val="kk-KZ"/>
              </w:rPr>
            </w:pPr>
          </w:p>
        </w:tc>
      </w:tr>
      <w:tr w:rsidR="003B71D7" w:rsidRPr="00836AC4" w14:paraId="172730A0" w14:textId="77777777" w:rsidTr="003B71D7">
        <w:trPr>
          <w:trHeight w:val="30"/>
        </w:trPr>
        <w:tc>
          <w:tcPr>
            <w:tcW w:w="1985" w:type="dxa"/>
            <w:tcMar>
              <w:top w:w="15" w:type="dxa"/>
              <w:left w:w="15" w:type="dxa"/>
              <w:bottom w:w="15" w:type="dxa"/>
              <w:right w:w="15" w:type="dxa"/>
            </w:tcMar>
            <w:vAlign w:val="center"/>
          </w:tcPr>
          <w:p w14:paraId="227317CB" w14:textId="77777777" w:rsidR="003B71D7" w:rsidRPr="00836AC4" w:rsidRDefault="003B71D7" w:rsidP="003B71D7">
            <w:pPr>
              <w:spacing w:after="0" w:line="240" w:lineRule="auto"/>
              <w:jc w:val="center"/>
              <w:rPr>
                <w:bCs/>
                <w:sz w:val="26"/>
                <w:szCs w:val="26"/>
                <w:lang w:val="kk-KZ"/>
              </w:rPr>
            </w:pPr>
            <w:r w:rsidRPr="00836AC4">
              <w:rPr>
                <w:bCs/>
                <w:sz w:val="26"/>
                <w:szCs w:val="26"/>
                <w:lang w:val="kk-KZ"/>
              </w:rPr>
              <w:t>мектепалды даярллық</w:t>
            </w:r>
          </w:p>
        </w:tc>
        <w:tc>
          <w:tcPr>
            <w:tcW w:w="850" w:type="dxa"/>
            <w:tcBorders>
              <w:top w:val="single" w:sz="4" w:space="0" w:color="auto"/>
              <w:left w:val="single" w:sz="4" w:space="0" w:color="auto"/>
              <w:bottom w:val="single" w:sz="4" w:space="0" w:color="auto"/>
              <w:right w:val="single" w:sz="4" w:space="0" w:color="auto"/>
            </w:tcBorders>
            <w:vAlign w:val="center"/>
          </w:tcPr>
          <w:p w14:paraId="34647D98" w14:textId="77777777" w:rsidR="003B71D7" w:rsidRPr="00505C55" w:rsidRDefault="003B71D7" w:rsidP="003B71D7">
            <w:pPr>
              <w:spacing w:after="0" w:line="240" w:lineRule="auto"/>
              <w:jc w:val="center"/>
              <w:rPr>
                <w:bCs/>
                <w:sz w:val="26"/>
                <w:szCs w:val="26"/>
                <w:lang w:val="kk-KZ"/>
              </w:rPr>
            </w:pPr>
            <w:r>
              <w:rPr>
                <w:bCs/>
                <w:sz w:val="26"/>
                <w:szCs w:val="26"/>
                <w:lang w:val="kk-KZ"/>
              </w:rPr>
              <w:t>24</w:t>
            </w:r>
          </w:p>
        </w:tc>
        <w:tc>
          <w:tcPr>
            <w:tcW w:w="851" w:type="dxa"/>
            <w:tcBorders>
              <w:top w:val="single" w:sz="4" w:space="0" w:color="auto"/>
              <w:left w:val="single" w:sz="4" w:space="0" w:color="auto"/>
              <w:bottom w:val="single" w:sz="4" w:space="0" w:color="auto"/>
              <w:right w:val="single" w:sz="4" w:space="0" w:color="auto"/>
            </w:tcBorders>
            <w:vAlign w:val="center"/>
          </w:tcPr>
          <w:p w14:paraId="0E330890" w14:textId="77777777" w:rsidR="003B71D7" w:rsidRPr="00505C55" w:rsidRDefault="003B71D7" w:rsidP="003B71D7">
            <w:pPr>
              <w:spacing w:after="0" w:line="240" w:lineRule="auto"/>
              <w:jc w:val="center"/>
              <w:rPr>
                <w:bCs/>
                <w:sz w:val="26"/>
                <w:szCs w:val="26"/>
                <w:lang w:val="kk-KZ"/>
              </w:rPr>
            </w:pPr>
            <w:r>
              <w:rPr>
                <w:bCs/>
                <w:sz w:val="26"/>
                <w:szCs w:val="26"/>
                <w:lang w:val="kk-KZ"/>
              </w:rPr>
              <w:t>1</w:t>
            </w:r>
          </w:p>
        </w:tc>
        <w:tc>
          <w:tcPr>
            <w:tcW w:w="992" w:type="dxa"/>
            <w:tcBorders>
              <w:top w:val="single" w:sz="4" w:space="0" w:color="auto"/>
              <w:left w:val="single" w:sz="4" w:space="0" w:color="auto"/>
              <w:bottom w:val="single" w:sz="4" w:space="0" w:color="auto"/>
              <w:right w:val="single" w:sz="4" w:space="0" w:color="auto"/>
            </w:tcBorders>
            <w:vAlign w:val="center"/>
          </w:tcPr>
          <w:p w14:paraId="56DC35B5" w14:textId="77777777" w:rsidR="003B71D7" w:rsidRPr="00505C55" w:rsidRDefault="003B71D7" w:rsidP="003B71D7">
            <w:pPr>
              <w:spacing w:after="0" w:line="240" w:lineRule="auto"/>
              <w:jc w:val="center"/>
              <w:rPr>
                <w:bCs/>
                <w:sz w:val="26"/>
                <w:szCs w:val="26"/>
                <w:lang w:val="kk-KZ"/>
              </w:rPr>
            </w:pPr>
            <w:r>
              <w:rPr>
                <w:bCs/>
                <w:sz w:val="26"/>
                <w:szCs w:val="26"/>
                <w:lang w:val="kk-KZ"/>
              </w:rPr>
              <w:t>24</w:t>
            </w:r>
          </w:p>
        </w:tc>
        <w:tc>
          <w:tcPr>
            <w:tcW w:w="992" w:type="dxa"/>
            <w:tcBorders>
              <w:top w:val="single" w:sz="4" w:space="0" w:color="auto"/>
              <w:left w:val="single" w:sz="4" w:space="0" w:color="auto"/>
              <w:bottom w:val="single" w:sz="4" w:space="0" w:color="auto"/>
              <w:right w:val="single" w:sz="4" w:space="0" w:color="auto"/>
            </w:tcBorders>
            <w:vAlign w:val="center"/>
          </w:tcPr>
          <w:p w14:paraId="59053FD6" w14:textId="77777777" w:rsidR="003B71D7" w:rsidRPr="00836AC4" w:rsidRDefault="003B71D7" w:rsidP="003B71D7">
            <w:pPr>
              <w:spacing w:after="0" w:line="240" w:lineRule="auto"/>
              <w:jc w:val="center"/>
              <w:rPr>
                <w:bCs/>
                <w:sz w:val="26"/>
                <w:szCs w:val="26"/>
                <w:lang w:val="kk-KZ"/>
              </w:rPr>
            </w:pPr>
            <w:r w:rsidRPr="00836AC4">
              <w:rPr>
                <w:bCs/>
                <w:sz w:val="26"/>
                <w:szCs w:val="26"/>
              </w:rPr>
              <w:t>2</w:t>
            </w:r>
            <w:r w:rsidRPr="00836AC4">
              <w:rPr>
                <w:bCs/>
                <w:sz w:val="26"/>
                <w:szCs w:val="26"/>
                <w:lang w:val="kk-KZ"/>
              </w:rPr>
              <w:t>6</w:t>
            </w:r>
          </w:p>
        </w:tc>
        <w:tc>
          <w:tcPr>
            <w:tcW w:w="851" w:type="dxa"/>
            <w:tcBorders>
              <w:top w:val="single" w:sz="4" w:space="0" w:color="auto"/>
              <w:left w:val="single" w:sz="4" w:space="0" w:color="auto"/>
              <w:bottom w:val="single" w:sz="4" w:space="0" w:color="auto"/>
              <w:right w:val="single" w:sz="4" w:space="0" w:color="auto"/>
            </w:tcBorders>
            <w:vAlign w:val="center"/>
          </w:tcPr>
          <w:p w14:paraId="396EE1D7" w14:textId="77777777" w:rsidR="003B71D7" w:rsidRPr="00836AC4" w:rsidRDefault="003B71D7" w:rsidP="003B71D7">
            <w:pPr>
              <w:spacing w:after="0" w:line="240" w:lineRule="auto"/>
              <w:jc w:val="center"/>
              <w:rPr>
                <w:bCs/>
                <w:sz w:val="26"/>
                <w:szCs w:val="26"/>
              </w:rPr>
            </w:pPr>
            <w:r w:rsidRPr="00836AC4">
              <w:rPr>
                <w:bCs/>
                <w:sz w:val="26"/>
                <w:szCs w:val="26"/>
                <w:lang w:val="kk-KZ"/>
              </w:rPr>
              <w:t>1</w:t>
            </w:r>
          </w:p>
        </w:tc>
        <w:tc>
          <w:tcPr>
            <w:tcW w:w="992" w:type="dxa"/>
            <w:tcBorders>
              <w:top w:val="single" w:sz="4" w:space="0" w:color="auto"/>
              <w:left w:val="single" w:sz="4" w:space="0" w:color="auto"/>
              <w:bottom w:val="single" w:sz="4" w:space="0" w:color="auto"/>
              <w:right w:val="single" w:sz="4" w:space="0" w:color="auto"/>
            </w:tcBorders>
            <w:vAlign w:val="center"/>
          </w:tcPr>
          <w:p w14:paraId="6DDABA90" w14:textId="77777777" w:rsidR="003B71D7" w:rsidRPr="00836AC4" w:rsidRDefault="003B71D7" w:rsidP="003B71D7">
            <w:pPr>
              <w:spacing w:after="0" w:line="240" w:lineRule="auto"/>
              <w:jc w:val="center"/>
              <w:rPr>
                <w:bCs/>
                <w:sz w:val="26"/>
                <w:szCs w:val="26"/>
                <w:lang w:val="kk-KZ"/>
              </w:rPr>
            </w:pPr>
            <w:r w:rsidRPr="00836AC4">
              <w:rPr>
                <w:bCs/>
                <w:sz w:val="26"/>
                <w:szCs w:val="26"/>
                <w:lang w:val="kk-KZ"/>
              </w:rPr>
              <w:t>26</w:t>
            </w:r>
          </w:p>
        </w:tc>
        <w:tc>
          <w:tcPr>
            <w:tcW w:w="992" w:type="dxa"/>
            <w:tcBorders>
              <w:top w:val="single" w:sz="4" w:space="0" w:color="auto"/>
              <w:left w:val="single" w:sz="4" w:space="0" w:color="auto"/>
              <w:bottom w:val="single" w:sz="4" w:space="0" w:color="auto"/>
              <w:right w:val="single" w:sz="4" w:space="0" w:color="auto"/>
            </w:tcBorders>
          </w:tcPr>
          <w:p w14:paraId="7B340EC2" w14:textId="77777777" w:rsidR="003B71D7" w:rsidRPr="00836AC4" w:rsidRDefault="003B71D7" w:rsidP="003B71D7">
            <w:pPr>
              <w:spacing w:after="0" w:line="240" w:lineRule="auto"/>
              <w:jc w:val="center"/>
              <w:rPr>
                <w:bCs/>
                <w:sz w:val="26"/>
                <w:szCs w:val="26"/>
                <w:lang w:val="kk-KZ"/>
              </w:rPr>
            </w:pPr>
            <w:r>
              <w:rPr>
                <w:bCs/>
                <w:sz w:val="26"/>
                <w:szCs w:val="26"/>
                <w:lang w:val="kk-KZ"/>
              </w:rPr>
              <w:t>+2</w:t>
            </w:r>
          </w:p>
        </w:tc>
      </w:tr>
      <w:tr w:rsidR="003B71D7" w:rsidRPr="00836AC4" w14:paraId="2DBE11D4" w14:textId="77777777" w:rsidTr="003B71D7">
        <w:trPr>
          <w:trHeight w:val="30"/>
        </w:trPr>
        <w:tc>
          <w:tcPr>
            <w:tcW w:w="1985" w:type="dxa"/>
            <w:tcMar>
              <w:top w:w="15" w:type="dxa"/>
              <w:left w:w="15" w:type="dxa"/>
              <w:bottom w:w="15" w:type="dxa"/>
              <w:right w:w="15" w:type="dxa"/>
            </w:tcMar>
            <w:vAlign w:val="center"/>
          </w:tcPr>
          <w:p w14:paraId="55811F40" w14:textId="77777777" w:rsidR="003B71D7" w:rsidRPr="00836AC4" w:rsidRDefault="003B71D7" w:rsidP="003B71D7">
            <w:pPr>
              <w:spacing w:after="0" w:line="240" w:lineRule="auto"/>
              <w:jc w:val="center"/>
              <w:rPr>
                <w:bCs/>
                <w:sz w:val="26"/>
                <w:szCs w:val="26"/>
                <w:lang w:val="kk-KZ"/>
              </w:rPr>
            </w:pPr>
            <w:r w:rsidRPr="00836AC4">
              <w:rPr>
                <w:bCs/>
                <w:sz w:val="26"/>
                <w:szCs w:val="26"/>
                <w:lang w:val="kk-KZ"/>
              </w:rPr>
              <w:t>бастауыш мектеп</w:t>
            </w:r>
          </w:p>
        </w:tc>
        <w:tc>
          <w:tcPr>
            <w:tcW w:w="850" w:type="dxa"/>
            <w:tcBorders>
              <w:top w:val="single" w:sz="4" w:space="0" w:color="auto"/>
              <w:left w:val="single" w:sz="4" w:space="0" w:color="auto"/>
              <w:bottom w:val="single" w:sz="4" w:space="0" w:color="auto"/>
              <w:right w:val="single" w:sz="4" w:space="0" w:color="auto"/>
            </w:tcBorders>
            <w:vAlign w:val="center"/>
          </w:tcPr>
          <w:p w14:paraId="5598ABC5" w14:textId="77777777" w:rsidR="003B71D7" w:rsidRPr="00836AC4" w:rsidRDefault="003B71D7" w:rsidP="003B71D7">
            <w:pPr>
              <w:spacing w:after="0" w:line="240" w:lineRule="auto"/>
              <w:jc w:val="center"/>
              <w:rPr>
                <w:bCs/>
                <w:sz w:val="26"/>
                <w:szCs w:val="26"/>
              </w:rPr>
            </w:pPr>
            <w:r>
              <w:rPr>
                <w:bCs/>
                <w:sz w:val="26"/>
                <w:szCs w:val="26"/>
              </w:rPr>
              <w:t>389</w:t>
            </w:r>
          </w:p>
        </w:tc>
        <w:tc>
          <w:tcPr>
            <w:tcW w:w="851" w:type="dxa"/>
            <w:tcBorders>
              <w:top w:val="single" w:sz="4" w:space="0" w:color="auto"/>
              <w:left w:val="single" w:sz="4" w:space="0" w:color="auto"/>
              <w:bottom w:val="single" w:sz="4" w:space="0" w:color="auto"/>
              <w:right w:val="single" w:sz="4" w:space="0" w:color="auto"/>
            </w:tcBorders>
            <w:vAlign w:val="center"/>
          </w:tcPr>
          <w:p w14:paraId="5D029662" w14:textId="77777777" w:rsidR="003B71D7" w:rsidRPr="00836AC4" w:rsidRDefault="003B71D7" w:rsidP="003B71D7">
            <w:pPr>
              <w:spacing w:after="0" w:line="240" w:lineRule="auto"/>
              <w:jc w:val="center"/>
              <w:rPr>
                <w:bCs/>
                <w:sz w:val="26"/>
                <w:szCs w:val="26"/>
              </w:rPr>
            </w:pPr>
            <w:r>
              <w:rPr>
                <w:bCs/>
                <w:sz w:val="26"/>
                <w:szCs w:val="26"/>
              </w:rPr>
              <w:t>16</w:t>
            </w:r>
          </w:p>
        </w:tc>
        <w:tc>
          <w:tcPr>
            <w:tcW w:w="992" w:type="dxa"/>
            <w:tcBorders>
              <w:top w:val="single" w:sz="4" w:space="0" w:color="auto"/>
              <w:left w:val="single" w:sz="4" w:space="0" w:color="auto"/>
              <w:bottom w:val="single" w:sz="4" w:space="0" w:color="auto"/>
              <w:right w:val="single" w:sz="4" w:space="0" w:color="auto"/>
            </w:tcBorders>
            <w:vAlign w:val="center"/>
          </w:tcPr>
          <w:p w14:paraId="47500412" w14:textId="77777777" w:rsidR="003B71D7" w:rsidRPr="00836AC4" w:rsidRDefault="003B71D7" w:rsidP="003B71D7">
            <w:pPr>
              <w:spacing w:after="0" w:line="240" w:lineRule="auto"/>
              <w:jc w:val="center"/>
              <w:rPr>
                <w:bCs/>
                <w:sz w:val="26"/>
                <w:szCs w:val="26"/>
              </w:rPr>
            </w:pPr>
            <w:r>
              <w:rPr>
                <w:bCs/>
                <w:sz w:val="26"/>
                <w:szCs w:val="26"/>
              </w:rPr>
              <w:t>24</w:t>
            </w:r>
          </w:p>
        </w:tc>
        <w:tc>
          <w:tcPr>
            <w:tcW w:w="992" w:type="dxa"/>
            <w:tcBorders>
              <w:top w:val="single" w:sz="4" w:space="0" w:color="auto"/>
              <w:left w:val="single" w:sz="4" w:space="0" w:color="auto"/>
              <w:bottom w:val="single" w:sz="4" w:space="0" w:color="auto"/>
              <w:right w:val="single" w:sz="4" w:space="0" w:color="auto"/>
            </w:tcBorders>
            <w:vAlign w:val="center"/>
          </w:tcPr>
          <w:p w14:paraId="63B8F18A" w14:textId="77777777" w:rsidR="003B71D7" w:rsidRPr="00836AC4" w:rsidRDefault="003B71D7" w:rsidP="003B71D7">
            <w:pPr>
              <w:spacing w:after="0" w:line="240" w:lineRule="auto"/>
              <w:rPr>
                <w:bCs/>
                <w:sz w:val="26"/>
                <w:szCs w:val="26"/>
                <w:lang w:val="kk-KZ"/>
              </w:rPr>
            </w:pPr>
            <w:r>
              <w:rPr>
                <w:bCs/>
                <w:sz w:val="26"/>
                <w:szCs w:val="26"/>
                <w:lang w:val="kk-KZ"/>
              </w:rPr>
              <w:t>370</w:t>
            </w:r>
          </w:p>
        </w:tc>
        <w:tc>
          <w:tcPr>
            <w:tcW w:w="851" w:type="dxa"/>
            <w:tcBorders>
              <w:top w:val="single" w:sz="4" w:space="0" w:color="auto"/>
              <w:left w:val="single" w:sz="4" w:space="0" w:color="auto"/>
              <w:bottom w:val="single" w:sz="4" w:space="0" w:color="auto"/>
              <w:right w:val="single" w:sz="4" w:space="0" w:color="auto"/>
            </w:tcBorders>
            <w:vAlign w:val="center"/>
          </w:tcPr>
          <w:p w14:paraId="49173484" w14:textId="77777777" w:rsidR="003B71D7" w:rsidRPr="00836AC4" w:rsidRDefault="003B71D7" w:rsidP="003B71D7">
            <w:pPr>
              <w:spacing w:after="0" w:line="240" w:lineRule="auto"/>
              <w:jc w:val="center"/>
              <w:rPr>
                <w:bCs/>
                <w:sz w:val="26"/>
                <w:szCs w:val="26"/>
              </w:rPr>
            </w:pPr>
            <w:r w:rsidRPr="00836AC4">
              <w:rPr>
                <w:bCs/>
                <w:sz w:val="26"/>
                <w:szCs w:val="26"/>
                <w:lang w:val="kk-KZ"/>
              </w:rPr>
              <w:t>15</w:t>
            </w:r>
          </w:p>
        </w:tc>
        <w:tc>
          <w:tcPr>
            <w:tcW w:w="992" w:type="dxa"/>
            <w:tcBorders>
              <w:top w:val="single" w:sz="4" w:space="0" w:color="auto"/>
              <w:left w:val="single" w:sz="4" w:space="0" w:color="auto"/>
              <w:bottom w:val="single" w:sz="4" w:space="0" w:color="auto"/>
              <w:right w:val="single" w:sz="4" w:space="0" w:color="auto"/>
            </w:tcBorders>
            <w:vAlign w:val="center"/>
          </w:tcPr>
          <w:p w14:paraId="1A468FAF" w14:textId="77777777" w:rsidR="003B71D7" w:rsidRPr="00836AC4" w:rsidRDefault="003B71D7" w:rsidP="003B71D7">
            <w:pPr>
              <w:spacing w:after="0" w:line="240" w:lineRule="auto"/>
              <w:jc w:val="center"/>
              <w:rPr>
                <w:bCs/>
                <w:sz w:val="26"/>
                <w:szCs w:val="26"/>
                <w:lang w:val="kk-KZ"/>
              </w:rPr>
            </w:pPr>
            <w:r>
              <w:rPr>
                <w:bCs/>
                <w:sz w:val="26"/>
                <w:szCs w:val="26"/>
                <w:lang w:val="kk-KZ"/>
              </w:rPr>
              <w:t>24,6</w:t>
            </w:r>
          </w:p>
        </w:tc>
        <w:tc>
          <w:tcPr>
            <w:tcW w:w="992" w:type="dxa"/>
            <w:tcBorders>
              <w:top w:val="single" w:sz="4" w:space="0" w:color="auto"/>
              <w:left w:val="single" w:sz="4" w:space="0" w:color="auto"/>
              <w:bottom w:val="single" w:sz="4" w:space="0" w:color="auto"/>
              <w:right w:val="single" w:sz="4" w:space="0" w:color="auto"/>
            </w:tcBorders>
          </w:tcPr>
          <w:p w14:paraId="2002FD59" w14:textId="77777777" w:rsidR="003B71D7" w:rsidRPr="00836AC4" w:rsidRDefault="003B71D7" w:rsidP="003B71D7">
            <w:pPr>
              <w:spacing w:after="0" w:line="240" w:lineRule="auto"/>
              <w:jc w:val="center"/>
              <w:rPr>
                <w:bCs/>
                <w:sz w:val="26"/>
                <w:szCs w:val="26"/>
                <w:lang w:val="kk-KZ"/>
              </w:rPr>
            </w:pPr>
          </w:p>
        </w:tc>
      </w:tr>
      <w:tr w:rsidR="003B71D7" w:rsidRPr="00836AC4" w14:paraId="65B738B9" w14:textId="77777777" w:rsidTr="003B71D7">
        <w:trPr>
          <w:trHeight w:val="30"/>
        </w:trPr>
        <w:tc>
          <w:tcPr>
            <w:tcW w:w="1985" w:type="dxa"/>
            <w:tcMar>
              <w:top w:w="15" w:type="dxa"/>
              <w:left w:w="15" w:type="dxa"/>
              <w:bottom w:w="15" w:type="dxa"/>
              <w:right w:w="15" w:type="dxa"/>
            </w:tcMar>
            <w:vAlign w:val="center"/>
          </w:tcPr>
          <w:p w14:paraId="6FBECB54" w14:textId="77777777" w:rsidR="003B71D7" w:rsidRPr="00836AC4" w:rsidRDefault="003B71D7" w:rsidP="003B71D7">
            <w:pPr>
              <w:spacing w:after="0" w:line="240" w:lineRule="auto"/>
              <w:jc w:val="center"/>
              <w:rPr>
                <w:bCs/>
                <w:sz w:val="26"/>
                <w:szCs w:val="26"/>
                <w:lang w:val="kk-KZ"/>
              </w:rPr>
            </w:pPr>
            <w:r w:rsidRPr="00836AC4">
              <w:rPr>
                <w:bCs/>
                <w:sz w:val="26"/>
                <w:szCs w:val="26"/>
                <w:lang w:val="kk-KZ"/>
              </w:rPr>
              <w:t>негізгі мектеп</w:t>
            </w:r>
          </w:p>
        </w:tc>
        <w:tc>
          <w:tcPr>
            <w:tcW w:w="850" w:type="dxa"/>
            <w:tcBorders>
              <w:top w:val="single" w:sz="4" w:space="0" w:color="auto"/>
              <w:left w:val="single" w:sz="4" w:space="0" w:color="auto"/>
              <w:bottom w:val="single" w:sz="4" w:space="0" w:color="auto"/>
              <w:right w:val="single" w:sz="4" w:space="0" w:color="auto"/>
            </w:tcBorders>
            <w:vAlign w:val="center"/>
          </w:tcPr>
          <w:p w14:paraId="058B4324" w14:textId="77777777" w:rsidR="003B71D7" w:rsidRPr="00836AC4" w:rsidRDefault="003B71D7" w:rsidP="003B71D7">
            <w:pPr>
              <w:spacing w:after="0" w:line="240" w:lineRule="auto"/>
              <w:jc w:val="center"/>
              <w:rPr>
                <w:bCs/>
                <w:sz w:val="26"/>
                <w:szCs w:val="26"/>
              </w:rPr>
            </w:pPr>
            <w:r>
              <w:rPr>
                <w:bCs/>
                <w:sz w:val="26"/>
                <w:szCs w:val="26"/>
              </w:rPr>
              <w:t>411</w:t>
            </w:r>
          </w:p>
        </w:tc>
        <w:tc>
          <w:tcPr>
            <w:tcW w:w="851" w:type="dxa"/>
            <w:tcBorders>
              <w:top w:val="single" w:sz="4" w:space="0" w:color="auto"/>
              <w:left w:val="single" w:sz="4" w:space="0" w:color="auto"/>
              <w:bottom w:val="single" w:sz="4" w:space="0" w:color="auto"/>
              <w:right w:val="single" w:sz="4" w:space="0" w:color="auto"/>
            </w:tcBorders>
            <w:vAlign w:val="center"/>
          </w:tcPr>
          <w:p w14:paraId="4A9B65AA" w14:textId="77777777" w:rsidR="003B71D7" w:rsidRPr="00836AC4" w:rsidRDefault="003B71D7" w:rsidP="003B71D7">
            <w:pPr>
              <w:spacing w:after="0" w:line="240" w:lineRule="auto"/>
              <w:jc w:val="center"/>
              <w:rPr>
                <w:bCs/>
                <w:sz w:val="26"/>
                <w:szCs w:val="26"/>
              </w:rPr>
            </w:pPr>
            <w:r>
              <w:rPr>
                <w:bCs/>
                <w:sz w:val="26"/>
                <w:szCs w:val="26"/>
              </w:rPr>
              <w:t>17</w:t>
            </w:r>
          </w:p>
        </w:tc>
        <w:tc>
          <w:tcPr>
            <w:tcW w:w="992" w:type="dxa"/>
            <w:tcBorders>
              <w:top w:val="single" w:sz="4" w:space="0" w:color="auto"/>
              <w:left w:val="single" w:sz="4" w:space="0" w:color="auto"/>
              <w:bottom w:val="single" w:sz="4" w:space="0" w:color="auto"/>
              <w:right w:val="single" w:sz="4" w:space="0" w:color="auto"/>
            </w:tcBorders>
            <w:vAlign w:val="center"/>
          </w:tcPr>
          <w:p w14:paraId="4697FD54" w14:textId="77777777" w:rsidR="003B71D7" w:rsidRPr="00836AC4" w:rsidRDefault="003B71D7" w:rsidP="003B71D7">
            <w:pPr>
              <w:spacing w:after="0" w:line="240" w:lineRule="auto"/>
              <w:jc w:val="center"/>
              <w:rPr>
                <w:bCs/>
                <w:sz w:val="26"/>
                <w:szCs w:val="26"/>
              </w:rPr>
            </w:pPr>
            <w:r>
              <w:rPr>
                <w:bCs/>
                <w:sz w:val="26"/>
                <w:szCs w:val="26"/>
              </w:rPr>
              <w:t>24</w:t>
            </w:r>
          </w:p>
        </w:tc>
        <w:tc>
          <w:tcPr>
            <w:tcW w:w="992" w:type="dxa"/>
            <w:tcBorders>
              <w:top w:val="single" w:sz="4" w:space="0" w:color="auto"/>
              <w:left w:val="single" w:sz="4" w:space="0" w:color="auto"/>
              <w:bottom w:val="single" w:sz="4" w:space="0" w:color="auto"/>
              <w:right w:val="single" w:sz="4" w:space="0" w:color="auto"/>
            </w:tcBorders>
            <w:vAlign w:val="center"/>
          </w:tcPr>
          <w:p w14:paraId="4FDE5FCC" w14:textId="77777777" w:rsidR="003B71D7" w:rsidRPr="00836AC4" w:rsidRDefault="003B71D7" w:rsidP="003B71D7">
            <w:pPr>
              <w:spacing w:after="0" w:line="240" w:lineRule="auto"/>
              <w:jc w:val="center"/>
              <w:rPr>
                <w:bCs/>
                <w:sz w:val="26"/>
                <w:szCs w:val="26"/>
                <w:lang w:val="kk-KZ"/>
              </w:rPr>
            </w:pPr>
            <w:r w:rsidRPr="00836AC4">
              <w:rPr>
                <w:bCs/>
                <w:sz w:val="26"/>
                <w:szCs w:val="26"/>
              </w:rPr>
              <w:t>4</w:t>
            </w:r>
            <w:r w:rsidRPr="00836AC4">
              <w:rPr>
                <w:bCs/>
                <w:sz w:val="26"/>
                <w:szCs w:val="26"/>
                <w:lang w:val="kk-KZ"/>
              </w:rPr>
              <w:t>2</w:t>
            </w:r>
            <w:r>
              <w:rPr>
                <w:bCs/>
                <w:sz w:val="26"/>
                <w:szCs w:val="26"/>
                <w:lang w:val="kk-KZ"/>
              </w:rPr>
              <w:t>8</w:t>
            </w:r>
          </w:p>
        </w:tc>
        <w:tc>
          <w:tcPr>
            <w:tcW w:w="851" w:type="dxa"/>
            <w:tcBorders>
              <w:top w:val="single" w:sz="4" w:space="0" w:color="auto"/>
              <w:left w:val="single" w:sz="4" w:space="0" w:color="auto"/>
              <w:bottom w:val="single" w:sz="4" w:space="0" w:color="auto"/>
              <w:right w:val="single" w:sz="4" w:space="0" w:color="auto"/>
            </w:tcBorders>
            <w:vAlign w:val="center"/>
          </w:tcPr>
          <w:p w14:paraId="210DFE9C" w14:textId="77777777" w:rsidR="003B71D7" w:rsidRPr="00836AC4" w:rsidRDefault="003B71D7" w:rsidP="003B71D7">
            <w:pPr>
              <w:spacing w:after="0" w:line="240" w:lineRule="auto"/>
              <w:jc w:val="center"/>
              <w:rPr>
                <w:bCs/>
                <w:sz w:val="26"/>
                <w:szCs w:val="26"/>
                <w:lang w:val="kk-KZ"/>
              </w:rPr>
            </w:pPr>
            <w:r w:rsidRPr="00836AC4">
              <w:rPr>
                <w:bCs/>
                <w:sz w:val="26"/>
                <w:szCs w:val="26"/>
              </w:rPr>
              <w:t>1</w:t>
            </w:r>
            <w:r w:rsidRPr="00836AC4">
              <w:rPr>
                <w:bCs/>
                <w:sz w:val="26"/>
                <w:szCs w:val="26"/>
                <w:lang w:val="kk-KZ"/>
              </w:rPr>
              <w:t>7</w:t>
            </w:r>
          </w:p>
        </w:tc>
        <w:tc>
          <w:tcPr>
            <w:tcW w:w="992" w:type="dxa"/>
            <w:tcBorders>
              <w:top w:val="single" w:sz="4" w:space="0" w:color="auto"/>
              <w:left w:val="single" w:sz="4" w:space="0" w:color="auto"/>
              <w:bottom w:val="single" w:sz="4" w:space="0" w:color="auto"/>
              <w:right w:val="single" w:sz="4" w:space="0" w:color="auto"/>
            </w:tcBorders>
            <w:vAlign w:val="center"/>
          </w:tcPr>
          <w:p w14:paraId="30ED76EC" w14:textId="77777777" w:rsidR="003B71D7" w:rsidRPr="00836AC4" w:rsidRDefault="003B71D7" w:rsidP="003B71D7">
            <w:pPr>
              <w:spacing w:after="0" w:line="240" w:lineRule="auto"/>
              <w:jc w:val="center"/>
              <w:rPr>
                <w:bCs/>
                <w:sz w:val="26"/>
                <w:szCs w:val="26"/>
                <w:lang w:val="kk-KZ"/>
              </w:rPr>
            </w:pPr>
            <w:r w:rsidRPr="00836AC4">
              <w:rPr>
                <w:bCs/>
                <w:sz w:val="26"/>
                <w:szCs w:val="26"/>
              </w:rPr>
              <w:t>25,</w:t>
            </w:r>
            <w:r w:rsidRPr="00836AC4">
              <w:rPr>
                <w:bCs/>
                <w:sz w:val="26"/>
                <w:szCs w:val="26"/>
                <w:lang w:val="kk-KZ"/>
              </w:rPr>
              <w:t>11</w:t>
            </w:r>
          </w:p>
        </w:tc>
        <w:tc>
          <w:tcPr>
            <w:tcW w:w="992" w:type="dxa"/>
            <w:tcBorders>
              <w:top w:val="single" w:sz="4" w:space="0" w:color="auto"/>
              <w:left w:val="single" w:sz="4" w:space="0" w:color="auto"/>
              <w:bottom w:val="single" w:sz="4" w:space="0" w:color="auto"/>
              <w:right w:val="single" w:sz="4" w:space="0" w:color="auto"/>
            </w:tcBorders>
          </w:tcPr>
          <w:p w14:paraId="20F803D1" w14:textId="77777777" w:rsidR="003B71D7" w:rsidRPr="00836AC4" w:rsidRDefault="003B71D7" w:rsidP="003B71D7">
            <w:pPr>
              <w:spacing w:after="0" w:line="240" w:lineRule="auto"/>
              <w:jc w:val="center"/>
              <w:rPr>
                <w:bCs/>
                <w:sz w:val="26"/>
                <w:szCs w:val="26"/>
              </w:rPr>
            </w:pPr>
          </w:p>
        </w:tc>
      </w:tr>
      <w:tr w:rsidR="003B71D7" w:rsidRPr="00836AC4" w14:paraId="7F40FDE9" w14:textId="77777777" w:rsidTr="003B71D7">
        <w:trPr>
          <w:trHeight w:val="30"/>
        </w:trPr>
        <w:tc>
          <w:tcPr>
            <w:tcW w:w="1985" w:type="dxa"/>
            <w:tcMar>
              <w:top w:w="15" w:type="dxa"/>
              <w:left w:w="15" w:type="dxa"/>
              <w:bottom w:w="15" w:type="dxa"/>
              <w:right w:w="15" w:type="dxa"/>
            </w:tcMar>
            <w:vAlign w:val="center"/>
          </w:tcPr>
          <w:p w14:paraId="4107FC34" w14:textId="77777777" w:rsidR="003B71D7" w:rsidRPr="00836AC4" w:rsidRDefault="003B71D7" w:rsidP="003B71D7">
            <w:pPr>
              <w:spacing w:after="0" w:line="240" w:lineRule="auto"/>
              <w:jc w:val="center"/>
              <w:rPr>
                <w:bCs/>
                <w:sz w:val="26"/>
                <w:szCs w:val="26"/>
              </w:rPr>
            </w:pPr>
            <w:r w:rsidRPr="00836AC4">
              <w:rPr>
                <w:bCs/>
                <w:sz w:val="26"/>
                <w:szCs w:val="26"/>
                <w:lang w:val="kk-KZ"/>
              </w:rPr>
              <w:t>орта мектеп</w:t>
            </w:r>
          </w:p>
        </w:tc>
        <w:tc>
          <w:tcPr>
            <w:tcW w:w="850" w:type="dxa"/>
            <w:tcBorders>
              <w:top w:val="single" w:sz="4" w:space="0" w:color="auto"/>
              <w:left w:val="single" w:sz="4" w:space="0" w:color="auto"/>
              <w:bottom w:val="single" w:sz="4" w:space="0" w:color="auto"/>
              <w:right w:val="single" w:sz="4" w:space="0" w:color="auto"/>
            </w:tcBorders>
            <w:vAlign w:val="center"/>
          </w:tcPr>
          <w:p w14:paraId="6A633F6A" w14:textId="77777777" w:rsidR="003B71D7" w:rsidRPr="00836AC4" w:rsidRDefault="003B71D7" w:rsidP="003B71D7">
            <w:pPr>
              <w:spacing w:after="0" w:line="240" w:lineRule="auto"/>
              <w:jc w:val="center"/>
              <w:rPr>
                <w:bCs/>
                <w:sz w:val="26"/>
                <w:szCs w:val="26"/>
              </w:rPr>
            </w:pPr>
            <w:r>
              <w:rPr>
                <w:bCs/>
                <w:sz w:val="26"/>
                <w:szCs w:val="26"/>
              </w:rPr>
              <w:t>85</w:t>
            </w:r>
          </w:p>
        </w:tc>
        <w:tc>
          <w:tcPr>
            <w:tcW w:w="851" w:type="dxa"/>
            <w:tcBorders>
              <w:top w:val="single" w:sz="4" w:space="0" w:color="auto"/>
              <w:left w:val="single" w:sz="4" w:space="0" w:color="auto"/>
              <w:bottom w:val="single" w:sz="4" w:space="0" w:color="auto"/>
              <w:right w:val="single" w:sz="4" w:space="0" w:color="auto"/>
            </w:tcBorders>
            <w:vAlign w:val="center"/>
          </w:tcPr>
          <w:p w14:paraId="7C84AE41" w14:textId="77777777" w:rsidR="003B71D7" w:rsidRPr="00836AC4" w:rsidRDefault="003B71D7" w:rsidP="003B71D7">
            <w:pPr>
              <w:spacing w:after="0" w:line="240" w:lineRule="auto"/>
              <w:jc w:val="center"/>
              <w:rPr>
                <w:bCs/>
                <w:sz w:val="26"/>
                <w:szCs w:val="26"/>
              </w:rPr>
            </w:pPr>
            <w:r>
              <w:rPr>
                <w:bCs/>
                <w:sz w:val="26"/>
                <w:szCs w:val="26"/>
              </w:rPr>
              <w:t>4</w:t>
            </w:r>
          </w:p>
        </w:tc>
        <w:tc>
          <w:tcPr>
            <w:tcW w:w="992" w:type="dxa"/>
            <w:tcBorders>
              <w:top w:val="single" w:sz="4" w:space="0" w:color="auto"/>
              <w:left w:val="single" w:sz="4" w:space="0" w:color="auto"/>
              <w:bottom w:val="single" w:sz="4" w:space="0" w:color="auto"/>
              <w:right w:val="single" w:sz="4" w:space="0" w:color="auto"/>
            </w:tcBorders>
            <w:vAlign w:val="center"/>
          </w:tcPr>
          <w:p w14:paraId="091DF146" w14:textId="77777777" w:rsidR="003B71D7" w:rsidRPr="00836AC4" w:rsidRDefault="003B71D7" w:rsidP="003B71D7">
            <w:pPr>
              <w:spacing w:after="0" w:line="240" w:lineRule="auto"/>
              <w:jc w:val="center"/>
              <w:rPr>
                <w:bCs/>
                <w:sz w:val="26"/>
                <w:szCs w:val="26"/>
              </w:rPr>
            </w:pPr>
            <w:r>
              <w:rPr>
                <w:bCs/>
                <w:sz w:val="26"/>
                <w:szCs w:val="26"/>
              </w:rPr>
              <w:t>21.2</w:t>
            </w:r>
          </w:p>
        </w:tc>
        <w:tc>
          <w:tcPr>
            <w:tcW w:w="992" w:type="dxa"/>
            <w:tcBorders>
              <w:top w:val="single" w:sz="4" w:space="0" w:color="auto"/>
              <w:left w:val="single" w:sz="4" w:space="0" w:color="auto"/>
              <w:bottom w:val="single" w:sz="4" w:space="0" w:color="auto"/>
              <w:right w:val="single" w:sz="4" w:space="0" w:color="auto"/>
            </w:tcBorders>
            <w:vAlign w:val="center"/>
          </w:tcPr>
          <w:p w14:paraId="5CBDAF11" w14:textId="77777777" w:rsidR="003B71D7" w:rsidRPr="00836AC4" w:rsidRDefault="003B71D7" w:rsidP="003B71D7">
            <w:pPr>
              <w:spacing w:after="0" w:line="240" w:lineRule="auto"/>
              <w:jc w:val="center"/>
              <w:rPr>
                <w:bCs/>
                <w:sz w:val="26"/>
                <w:szCs w:val="26"/>
                <w:lang w:val="kk-KZ"/>
              </w:rPr>
            </w:pPr>
            <w:r w:rsidRPr="00836AC4">
              <w:rPr>
                <w:bCs/>
                <w:sz w:val="26"/>
                <w:szCs w:val="26"/>
                <w:lang w:val="kk-KZ"/>
              </w:rPr>
              <w:t>98</w:t>
            </w:r>
          </w:p>
        </w:tc>
        <w:tc>
          <w:tcPr>
            <w:tcW w:w="851" w:type="dxa"/>
            <w:tcBorders>
              <w:top w:val="single" w:sz="4" w:space="0" w:color="auto"/>
              <w:left w:val="single" w:sz="4" w:space="0" w:color="auto"/>
              <w:bottom w:val="single" w:sz="4" w:space="0" w:color="auto"/>
              <w:right w:val="single" w:sz="4" w:space="0" w:color="auto"/>
            </w:tcBorders>
            <w:vAlign w:val="center"/>
          </w:tcPr>
          <w:p w14:paraId="73F2188F" w14:textId="77777777" w:rsidR="003B71D7" w:rsidRPr="00836AC4" w:rsidRDefault="003B71D7" w:rsidP="003B71D7">
            <w:pPr>
              <w:spacing w:after="0" w:line="240" w:lineRule="auto"/>
              <w:jc w:val="center"/>
              <w:rPr>
                <w:bCs/>
                <w:sz w:val="26"/>
                <w:szCs w:val="26"/>
                <w:lang w:val="kk-KZ"/>
              </w:rPr>
            </w:pPr>
            <w:r w:rsidRPr="00836AC4">
              <w:rPr>
                <w:bCs/>
                <w:sz w:val="26"/>
                <w:szCs w:val="26"/>
                <w:lang w:val="kk-KZ"/>
              </w:rPr>
              <w:t>4</w:t>
            </w:r>
          </w:p>
        </w:tc>
        <w:tc>
          <w:tcPr>
            <w:tcW w:w="992" w:type="dxa"/>
            <w:tcBorders>
              <w:top w:val="single" w:sz="4" w:space="0" w:color="auto"/>
              <w:left w:val="single" w:sz="4" w:space="0" w:color="auto"/>
              <w:bottom w:val="single" w:sz="4" w:space="0" w:color="auto"/>
              <w:right w:val="single" w:sz="4" w:space="0" w:color="auto"/>
            </w:tcBorders>
            <w:vAlign w:val="center"/>
          </w:tcPr>
          <w:p w14:paraId="29A509AE" w14:textId="77777777" w:rsidR="003B71D7" w:rsidRPr="00836AC4" w:rsidRDefault="003B71D7" w:rsidP="003B71D7">
            <w:pPr>
              <w:spacing w:after="0" w:line="240" w:lineRule="auto"/>
              <w:jc w:val="center"/>
              <w:rPr>
                <w:bCs/>
                <w:sz w:val="26"/>
                <w:szCs w:val="26"/>
              </w:rPr>
            </w:pPr>
            <w:r w:rsidRPr="00836AC4">
              <w:rPr>
                <w:bCs/>
                <w:sz w:val="26"/>
                <w:szCs w:val="26"/>
              </w:rPr>
              <w:t>2</w:t>
            </w:r>
            <w:r w:rsidRPr="00836AC4">
              <w:rPr>
                <w:bCs/>
                <w:sz w:val="26"/>
                <w:szCs w:val="26"/>
                <w:lang w:val="kk-KZ"/>
              </w:rPr>
              <w:t>4</w:t>
            </w:r>
            <w:r w:rsidRPr="00836AC4">
              <w:rPr>
                <w:bCs/>
                <w:sz w:val="26"/>
                <w:szCs w:val="26"/>
              </w:rPr>
              <w:t>,5</w:t>
            </w:r>
          </w:p>
        </w:tc>
        <w:tc>
          <w:tcPr>
            <w:tcW w:w="992" w:type="dxa"/>
            <w:tcBorders>
              <w:top w:val="single" w:sz="4" w:space="0" w:color="auto"/>
              <w:left w:val="single" w:sz="4" w:space="0" w:color="auto"/>
              <w:bottom w:val="single" w:sz="4" w:space="0" w:color="auto"/>
              <w:right w:val="single" w:sz="4" w:space="0" w:color="auto"/>
            </w:tcBorders>
          </w:tcPr>
          <w:p w14:paraId="3B71290F" w14:textId="77777777" w:rsidR="003B71D7" w:rsidRPr="00836AC4" w:rsidRDefault="003B71D7" w:rsidP="003B71D7">
            <w:pPr>
              <w:spacing w:after="0" w:line="240" w:lineRule="auto"/>
              <w:jc w:val="center"/>
              <w:rPr>
                <w:bCs/>
                <w:sz w:val="26"/>
                <w:szCs w:val="26"/>
              </w:rPr>
            </w:pPr>
          </w:p>
        </w:tc>
      </w:tr>
      <w:tr w:rsidR="003B71D7" w:rsidRPr="00836AC4" w14:paraId="195DDD83" w14:textId="77777777" w:rsidTr="003B71D7">
        <w:trPr>
          <w:trHeight w:val="30"/>
        </w:trPr>
        <w:tc>
          <w:tcPr>
            <w:tcW w:w="1985" w:type="dxa"/>
            <w:tcMar>
              <w:top w:w="15" w:type="dxa"/>
              <w:left w:w="15" w:type="dxa"/>
              <w:bottom w:w="15" w:type="dxa"/>
              <w:right w:w="15" w:type="dxa"/>
            </w:tcMar>
            <w:vAlign w:val="center"/>
          </w:tcPr>
          <w:p w14:paraId="7B59CF33" w14:textId="77777777" w:rsidR="003B71D7" w:rsidRPr="00836AC4" w:rsidRDefault="003B71D7" w:rsidP="003B71D7">
            <w:pPr>
              <w:spacing w:after="0" w:line="240" w:lineRule="auto"/>
              <w:jc w:val="center"/>
              <w:rPr>
                <w:b/>
                <w:bCs/>
                <w:sz w:val="26"/>
                <w:szCs w:val="26"/>
                <w:lang w:val="kk-KZ"/>
              </w:rPr>
            </w:pPr>
            <w:r w:rsidRPr="00836AC4">
              <w:rPr>
                <w:b/>
                <w:bCs/>
                <w:sz w:val="26"/>
                <w:szCs w:val="26"/>
                <w:lang w:val="kk-KZ"/>
              </w:rPr>
              <w:t>мектеп бойынша</w:t>
            </w:r>
          </w:p>
        </w:tc>
        <w:tc>
          <w:tcPr>
            <w:tcW w:w="850" w:type="dxa"/>
            <w:tcBorders>
              <w:top w:val="single" w:sz="4" w:space="0" w:color="auto"/>
              <w:left w:val="single" w:sz="4" w:space="0" w:color="auto"/>
              <w:bottom w:val="single" w:sz="4" w:space="0" w:color="auto"/>
              <w:right w:val="single" w:sz="4" w:space="0" w:color="auto"/>
            </w:tcBorders>
            <w:vAlign w:val="center"/>
          </w:tcPr>
          <w:p w14:paraId="3F6EC599" w14:textId="77777777" w:rsidR="003B71D7" w:rsidRPr="00836AC4" w:rsidRDefault="003B71D7" w:rsidP="003B71D7">
            <w:pPr>
              <w:spacing w:after="0" w:line="240" w:lineRule="auto"/>
              <w:jc w:val="center"/>
              <w:rPr>
                <w:b/>
                <w:bCs/>
                <w:sz w:val="26"/>
                <w:szCs w:val="26"/>
              </w:rPr>
            </w:pPr>
            <w:r>
              <w:rPr>
                <w:b/>
                <w:bCs/>
                <w:sz w:val="26"/>
                <w:szCs w:val="26"/>
              </w:rPr>
              <w:t>885</w:t>
            </w:r>
          </w:p>
        </w:tc>
        <w:tc>
          <w:tcPr>
            <w:tcW w:w="851" w:type="dxa"/>
            <w:tcBorders>
              <w:top w:val="single" w:sz="4" w:space="0" w:color="auto"/>
              <w:left w:val="single" w:sz="4" w:space="0" w:color="auto"/>
              <w:bottom w:val="single" w:sz="4" w:space="0" w:color="auto"/>
              <w:right w:val="single" w:sz="4" w:space="0" w:color="auto"/>
            </w:tcBorders>
            <w:vAlign w:val="center"/>
          </w:tcPr>
          <w:p w14:paraId="179F51FB" w14:textId="77777777" w:rsidR="003B71D7" w:rsidRPr="00836AC4" w:rsidRDefault="003B71D7" w:rsidP="003B71D7">
            <w:pPr>
              <w:spacing w:after="0" w:line="240" w:lineRule="auto"/>
              <w:jc w:val="center"/>
              <w:rPr>
                <w:b/>
                <w:bCs/>
                <w:sz w:val="26"/>
                <w:szCs w:val="26"/>
              </w:rPr>
            </w:pPr>
            <w:r>
              <w:rPr>
                <w:b/>
                <w:bCs/>
                <w:sz w:val="26"/>
                <w:szCs w:val="26"/>
              </w:rPr>
              <w:t>37</w:t>
            </w:r>
          </w:p>
        </w:tc>
        <w:tc>
          <w:tcPr>
            <w:tcW w:w="992" w:type="dxa"/>
            <w:tcBorders>
              <w:top w:val="single" w:sz="4" w:space="0" w:color="auto"/>
              <w:left w:val="single" w:sz="4" w:space="0" w:color="auto"/>
              <w:bottom w:val="single" w:sz="4" w:space="0" w:color="auto"/>
              <w:right w:val="single" w:sz="4" w:space="0" w:color="auto"/>
            </w:tcBorders>
            <w:vAlign w:val="center"/>
          </w:tcPr>
          <w:p w14:paraId="5618C407" w14:textId="77777777" w:rsidR="003B71D7" w:rsidRPr="00836AC4" w:rsidRDefault="003B71D7" w:rsidP="003B71D7">
            <w:pPr>
              <w:spacing w:after="0" w:line="240" w:lineRule="auto"/>
              <w:jc w:val="center"/>
              <w:rPr>
                <w:b/>
                <w:bCs/>
                <w:sz w:val="26"/>
                <w:szCs w:val="26"/>
              </w:rPr>
            </w:pPr>
            <w:r>
              <w:rPr>
                <w:b/>
                <w:bCs/>
                <w:sz w:val="26"/>
                <w:szCs w:val="26"/>
              </w:rPr>
              <w:t>23.9</w:t>
            </w:r>
          </w:p>
        </w:tc>
        <w:tc>
          <w:tcPr>
            <w:tcW w:w="992" w:type="dxa"/>
            <w:tcBorders>
              <w:top w:val="single" w:sz="4" w:space="0" w:color="auto"/>
              <w:left w:val="single" w:sz="4" w:space="0" w:color="auto"/>
              <w:bottom w:val="single" w:sz="4" w:space="0" w:color="auto"/>
              <w:right w:val="single" w:sz="4" w:space="0" w:color="auto"/>
            </w:tcBorders>
            <w:vAlign w:val="center"/>
          </w:tcPr>
          <w:p w14:paraId="0F252314" w14:textId="77777777" w:rsidR="003B71D7" w:rsidRPr="00836AC4" w:rsidRDefault="003B71D7" w:rsidP="003B71D7">
            <w:pPr>
              <w:spacing w:after="0" w:line="240" w:lineRule="auto"/>
              <w:jc w:val="center"/>
              <w:rPr>
                <w:b/>
                <w:bCs/>
                <w:sz w:val="26"/>
                <w:szCs w:val="26"/>
                <w:lang w:val="kk-KZ"/>
              </w:rPr>
            </w:pPr>
            <w:r w:rsidRPr="00836AC4">
              <w:rPr>
                <w:b/>
                <w:bCs/>
                <w:sz w:val="26"/>
                <w:szCs w:val="26"/>
                <w:lang w:val="kk-KZ"/>
              </w:rPr>
              <w:t>894</w:t>
            </w:r>
          </w:p>
        </w:tc>
        <w:tc>
          <w:tcPr>
            <w:tcW w:w="851" w:type="dxa"/>
            <w:tcBorders>
              <w:top w:val="single" w:sz="4" w:space="0" w:color="auto"/>
              <w:left w:val="single" w:sz="4" w:space="0" w:color="auto"/>
              <w:bottom w:val="single" w:sz="4" w:space="0" w:color="auto"/>
              <w:right w:val="single" w:sz="4" w:space="0" w:color="auto"/>
            </w:tcBorders>
            <w:vAlign w:val="center"/>
          </w:tcPr>
          <w:p w14:paraId="1EBF6446" w14:textId="77777777" w:rsidR="003B71D7" w:rsidRPr="00836AC4" w:rsidRDefault="003B71D7" w:rsidP="003B71D7">
            <w:pPr>
              <w:spacing w:after="0" w:line="240" w:lineRule="auto"/>
              <w:jc w:val="center"/>
              <w:rPr>
                <w:b/>
                <w:bCs/>
                <w:sz w:val="26"/>
                <w:szCs w:val="26"/>
                <w:lang w:val="kk-KZ"/>
              </w:rPr>
            </w:pPr>
            <w:r w:rsidRPr="00836AC4">
              <w:rPr>
                <w:b/>
                <w:bCs/>
                <w:sz w:val="26"/>
                <w:szCs w:val="26"/>
                <w:lang w:val="kk-KZ"/>
              </w:rPr>
              <w:t>37</w:t>
            </w:r>
          </w:p>
        </w:tc>
        <w:tc>
          <w:tcPr>
            <w:tcW w:w="992" w:type="dxa"/>
            <w:tcBorders>
              <w:top w:val="single" w:sz="4" w:space="0" w:color="auto"/>
              <w:left w:val="single" w:sz="4" w:space="0" w:color="auto"/>
              <w:bottom w:val="single" w:sz="4" w:space="0" w:color="auto"/>
              <w:right w:val="single" w:sz="4" w:space="0" w:color="auto"/>
            </w:tcBorders>
            <w:vAlign w:val="center"/>
          </w:tcPr>
          <w:p w14:paraId="2F769923" w14:textId="77777777" w:rsidR="003B71D7" w:rsidRPr="00836AC4" w:rsidRDefault="003B71D7" w:rsidP="003B71D7">
            <w:pPr>
              <w:spacing w:after="0" w:line="240" w:lineRule="auto"/>
              <w:jc w:val="center"/>
              <w:rPr>
                <w:b/>
                <w:bCs/>
                <w:sz w:val="26"/>
                <w:szCs w:val="26"/>
                <w:lang w:val="kk-KZ"/>
              </w:rPr>
            </w:pPr>
            <w:r w:rsidRPr="00836AC4">
              <w:rPr>
                <w:b/>
                <w:bCs/>
                <w:sz w:val="26"/>
                <w:szCs w:val="26"/>
              </w:rPr>
              <w:t>2</w:t>
            </w:r>
            <w:r w:rsidRPr="00836AC4">
              <w:rPr>
                <w:b/>
                <w:bCs/>
                <w:sz w:val="26"/>
                <w:szCs w:val="26"/>
                <w:lang w:val="kk-KZ"/>
              </w:rPr>
              <w:t>4</w:t>
            </w:r>
            <w:r w:rsidRPr="00836AC4">
              <w:rPr>
                <w:b/>
                <w:bCs/>
                <w:sz w:val="26"/>
                <w:szCs w:val="26"/>
              </w:rPr>
              <w:t>,</w:t>
            </w:r>
            <w:r w:rsidRPr="00836AC4">
              <w:rPr>
                <w:b/>
                <w:bCs/>
                <w:sz w:val="26"/>
                <w:szCs w:val="26"/>
                <w:lang w:val="kk-KZ"/>
              </w:rPr>
              <w:t>8</w:t>
            </w:r>
          </w:p>
        </w:tc>
        <w:tc>
          <w:tcPr>
            <w:tcW w:w="992" w:type="dxa"/>
            <w:tcBorders>
              <w:top w:val="single" w:sz="4" w:space="0" w:color="auto"/>
              <w:left w:val="single" w:sz="4" w:space="0" w:color="auto"/>
              <w:bottom w:val="single" w:sz="4" w:space="0" w:color="auto"/>
              <w:right w:val="single" w:sz="4" w:space="0" w:color="auto"/>
            </w:tcBorders>
          </w:tcPr>
          <w:p w14:paraId="73DDA708" w14:textId="77777777" w:rsidR="003B71D7" w:rsidRPr="00505C55" w:rsidRDefault="003B71D7" w:rsidP="003B71D7">
            <w:pPr>
              <w:spacing w:after="0" w:line="240" w:lineRule="auto"/>
              <w:jc w:val="center"/>
              <w:rPr>
                <w:b/>
                <w:bCs/>
                <w:sz w:val="26"/>
                <w:szCs w:val="26"/>
                <w:lang w:val="kk-KZ"/>
              </w:rPr>
            </w:pPr>
            <w:r>
              <w:rPr>
                <w:b/>
                <w:bCs/>
                <w:sz w:val="26"/>
                <w:szCs w:val="26"/>
                <w:lang w:val="kk-KZ"/>
              </w:rPr>
              <w:t>+9</w:t>
            </w:r>
          </w:p>
        </w:tc>
      </w:tr>
    </w:tbl>
    <w:p w14:paraId="5F805A6A" w14:textId="77777777" w:rsidR="003B71D7" w:rsidRPr="0029577C" w:rsidRDefault="003B71D7" w:rsidP="003B71D7">
      <w:pPr>
        <w:tabs>
          <w:tab w:val="left" w:pos="1050"/>
        </w:tabs>
        <w:spacing w:after="0" w:line="240" w:lineRule="auto"/>
        <w:rPr>
          <w:b/>
          <w:bCs/>
          <w:i/>
          <w:sz w:val="26"/>
          <w:szCs w:val="26"/>
        </w:rPr>
      </w:pPr>
      <w:r w:rsidRPr="0029577C">
        <w:rPr>
          <w:b/>
          <w:bCs/>
          <w:i/>
          <w:sz w:val="26"/>
          <w:szCs w:val="26"/>
          <w:lang w:val="ru-RU"/>
        </w:rPr>
        <w:t>Оң</w:t>
      </w:r>
      <w:r w:rsidRPr="0029577C">
        <w:rPr>
          <w:b/>
          <w:bCs/>
          <w:i/>
          <w:sz w:val="26"/>
          <w:szCs w:val="26"/>
        </w:rPr>
        <w:t xml:space="preserve"> </w:t>
      </w:r>
      <w:r w:rsidRPr="0029577C">
        <w:rPr>
          <w:b/>
          <w:bCs/>
          <w:i/>
          <w:sz w:val="26"/>
          <w:szCs w:val="26"/>
          <w:lang w:val="ru-RU"/>
        </w:rPr>
        <w:t>тенденциялар</w:t>
      </w:r>
      <w:r w:rsidRPr="0029577C">
        <w:rPr>
          <w:b/>
          <w:bCs/>
          <w:i/>
          <w:sz w:val="26"/>
          <w:szCs w:val="26"/>
        </w:rPr>
        <w:t>:</w:t>
      </w:r>
    </w:p>
    <w:p w14:paraId="5A197CCF" w14:textId="1092F680" w:rsidR="003B71D7" w:rsidRPr="00B9639A" w:rsidRDefault="003B71D7" w:rsidP="003B71D7">
      <w:pPr>
        <w:tabs>
          <w:tab w:val="left" w:pos="1050"/>
        </w:tabs>
        <w:spacing w:after="0" w:line="240" w:lineRule="auto"/>
        <w:rPr>
          <w:iCs/>
          <w:caps/>
          <w:sz w:val="26"/>
          <w:szCs w:val="26"/>
        </w:rPr>
      </w:pPr>
      <w:r w:rsidRPr="00B9639A">
        <w:rPr>
          <w:iCs/>
          <w:sz w:val="26"/>
          <w:szCs w:val="26"/>
          <w:lang w:val="ru-RU"/>
        </w:rPr>
        <w:t>Соңғы</w:t>
      </w:r>
      <w:r w:rsidRPr="00B9639A">
        <w:rPr>
          <w:iCs/>
          <w:sz w:val="26"/>
          <w:szCs w:val="26"/>
        </w:rPr>
        <w:t xml:space="preserve"> </w:t>
      </w:r>
      <w:r w:rsidRPr="00B9639A">
        <w:rPr>
          <w:iCs/>
          <w:sz w:val="26"/>
          <w:szCs w:val="26"/>
          <w:lang w:val="ru-RU"/>
        </w:rPr>
        <w:t>үш</w:t>
      </w:r>
      <w:r w:rsidRPr="00B9639A">
        <w:rPr>
          <w:iCs/>
          <w:sz w:val="26"/>
          <w:szCs w:val="26"/>
        </w:rPr>
        <w:t xml:space="preserve"> </w:t>
      </w:r>
      <w:r w:rsidRPr="00B9639A">
        <w:rPr>
          <w:iCs/>
          <w:sz w:val="26"/>
          <w:szCs w:val="26"/>
          <w:lang w:val="ru-RU"/>
        </w:rPr>
        <w:t>жылда</w:t>
      </w:r>
      <w:r w:rsidRPr="00B9639A">
        <w:rPr>
          <w:iCs/>
          <w:sz w:val="26"/>
          <w:szCs w:val="26"/>
        </w:rPr>
        <w:t xml:space="preserve"> </w:t>
      </w:r>
      <w:r w:rsidRPr="00B9639A">
        <w:rPr>
          <w:iCs/>
          <w:sz w:val="26"/>
          <w:szCs w:val="26"/>
          <w:lang w:val="kk-KZ"/>
        </w:rPr>
        <w:t xml:space="preserve"> оқушылардың контингенті яғни, </w:t>
      </w:r>
      <w:r w:rsidRPr="00B9639A">
        <w:rPr>
          <w:iCs/>
          <w:sz w:val="26"/>
          <w:szCs w:val="26"/>
          <w:lang w:val="ru-RU"/>
        </w:rPr>
        <w:t>бастауыш</w:t>
      </w:r>
      <w:r w:rsidRPr="00B9639A">
        <w:rPr>
          <w:iCs/>
          <w:sz w:val="26"/>
          <w:szCs w:val="26"/>
        </w:rPr>
        <w:t xml:space="preserve"> </w:t>
      </w:r>
      <w:r w:rsidRPr="00B9639A">
        <w:rPr>
          <w:iCs/>
          <w:sz w:val="26"/>
          <w:szCs w:val="26"/>
          <w:lang w:val="ru-RU"/>
        </w:rPr>
        <w:t>және</w:t>
      </w:r>
      <w:r w:rsidRPr="00B9639A">
        <w:rPr>
          <w:iCs/>
          <w:sz w:val="26"/>
          <w:szCs w:val="26"/>
        </w:rPr>
        <w:t xml:space="preserve"> </w:t>
      </w:r>
      <w:r w:rsidRPr="00B9639A">
        <w:rPr>
          <w:iCs/>
          <w:sz w:val="26"/>
          <w:szCs w:val="26"/>
          <w:lang w:val="ru-RU"/>
        </w:rPr>
        <w:t>негізгі</w:t>
      </w:r>
      <w:r w:rsidRPr="00B9639A">
        <w:rPr>
          <w:iCs/>
          <w:sz w:val="26"/>
          <w:szCs w:val="26"/>
        </w:rPr>
        <w:t xml:space="preserve"> </w:t>
      </w:r>
      <w:r w:rsidRPr="00B9639A">
        <w:rPr>
          <w:iCs/>
          <w:sz w:val="26"/>
          <w:szCs w:val="26"/>
          <w:lang w:val="ru-RU"/>
        </w:rPr>
        <w:t>жалпы</w:t>
      </w:r>
      <w:r w:rsidRPr="00B9639A">
        <w:rPr>
          <w:iCs/>
          <w:sz w:val="26"/>
          <w:szCs w:val="26"/>
        </w:rPr>
        <w:t xml:space="preserve"> </w:t>
      </w:r>
      <w:r w:rsidRPr="00B9639A">
        <w:rPr>
          <w:iCs/>
          <w:sz w:val="26"/>
          <w:szCs w:val="26"/>
          <w:lang w:val="ru-RU"/>
        </w:rPr>
        <w:t>білім</w:t>
      </w:r>
      <w:r w:rsidRPr="00B9639A">
        <w:rPr>
          <w:iCs/>
          <w:sz w:val="26"/>
          <w:szCs w:val="26"/>
        </w:rPr>
        <w:t xml:space="preserve"> </w:t>
      </w:r>
      <w:r w:rsidRPr="00B9639A">
        <w:rPr>
          <w:iCs/>
          <w:sz w:val="26"/>
          <w:szCs w:val="26"/>
          <w:lang w:val="ru-RU"/>
        </w:rPr>
        <w:t>беру</w:t>
      </w:r>
      <w:r w:rsidRPr="00B9639A">
        <w:rPr>
          <w:iCs/>
          <w:sz w:val="26"/>
          <w:szCs w:val="26"/>
        </w:rPr>
        <w:t xml:space="preserve"> </w:t>
      </w:r>
      <w:r w:rsidRPr="00B9639A">
        <w:rPr>
          <w:iCs/>
          <w:sz w:val="26"/>
          <w:szCs w:val="26"/>
          <w:lang w:val="ru-RU"/>
        </w:rPr>
        <w:t>деңгейлерінде</w:t>
      </w:r>
      <w:r w:rsidRPr="00B9639A">
        <w:rPr>
          <w:iCs/>
          <w:sz w:val="26"/>
          <w:szCs w:val="26"/>
        </w:rPr>
        <w:t xml:space="preserve"> </w:t>
      </w:r>
      <w:r w:rsidRPr="00B9639A">
        <w:rPr>
          <w:iCs/>
          <w:sz w:val="26"/>
          <w:szCs w:val="26"/>
          <w:lang w:val="ru-RU"/>
        </w:rPr>
        <w:t>жыл</w:t>
      </w:r>
      <w:r w:rsidRPr="00B9639A">
        <w:rPr>
          <w:iCs/>
          <w:sz w:val="26"/>
          <w:szCs w:val="26"/>
        </w:rPr>
        <w:t xml:space="preserve"> </w:t>
      </w:r>
      <w:r w:rsidRPr="00B9639A">
        <w:rPr>
          <w:iCs/>
          <w:sz w:val="26"/>
          <w:szCs w:val="26"/>
          <w:lang w:val="ru-RU"/>
        </w:rPr>
        <w:t>сайынғы</w:t>
      </w:r>
      <w:r w:rsidRPr="00B9639A">
        <w:rPr>
          <w:iCs/>
          <w:sz w:val="26"/>
          <w:szCs w:val="26"/>
        </w:rPr>
        <w:t xml:space="preserve"> </w:t>
      </w:r>
      <w:r w:rsidRPr="00B9639A">
        <w:rPr>
          <w:iCs/>
          <w:sz w:val="26"/>
          <w:szCs w:val="26"/>
          <w:lang w:val="ru-RU"/>
        </w:rPr>
        <w:t>тұрақты</w:t>
      </w:r>
      <w:r w:rsidRPr="00B9639A">
        <w:rPr>
          <w:iCs/>
          <w:sz w:val="26"/>
          <w:szCs w:val="26"/>
        </w:rPr>
        <w:t xml:space="preserve"> </w:t>
      </w:r>
      <w:r w:rsidRPr="00B9639A">
        <w:rPr>
          <w:iCs/>
          <w:sz w:val="26"/>
          <w:szCs w:val="26"/>
          <w:lang w:val="ru-RU"/>
        </w:rPr>
        <w:t>өсу</w:t>
      </w:r>
      <w:r w:rsidRPr="00B9639A">
        <w:rPr>
          <w:iCs/>
          <w:sz w:val="26"/>
          <w:szCs w:val="26"/>
        </w:rPr>
        <w:t xml:space="preserve"> </w:t>
      </w:r>
      <w:r w:rsidRPr="00B9639A">
        <w:rPr>
          <w:iCs/>
          <w:sz w:val="26"/>
          <w:szCs w:val="26"/>
          <w:lang w:val="ru-RU"/>
        </w:rPr>
        <w:t>үрдісі</w:t>
      </w:r>
      <w:r w:rsidRPr="00B9639A">
        <w:rPr>
          <w:iCs/>
          <w:sz w:val="26"/>
          <w:szCs w:val="26"/>
        </w:rPr>
        <w:t xml:space="preserve"> </w:t>
      </w:r>
      <w:r w:rsidRPr="00B9639A">
        <w:rPr>
          <w:iCs/>
          <w:sz w:val="26"/>
          <w:szCs w:val="26"/>
          <w:lang w:val="ru-RU"/>
        </w:rPr>
        <w:t>байқалғанын</w:t>
      </w:r>
      <w:r w:rsidRPr="00B9639A">
        <w:rPr>
          <w:iCs/>
          <w:sz w:val="26"/>
          <w:szCs w:val="26"/>
        </w:rPr>
        <w:t xml:space="preserve"> </w:t>
      </w:r>
      <w:r>
        <w:rPr>
          <w:iCs/>
          <w:sz w:val="26"/>
          <w:szCs w:val="26"/>
          <w:lang w:val="kk-KZ"/>
        </w:rPr>
        <w:t xml:space="preserve"> </w:t>
      </w:r>
      <w:r w:rsidRPr="00B9639A">
        <w:rPr>
          <w:iCs/>
          <w:sz w:val="26"/>
          <w:szCs w:val="26"/>
          <w:lang w:val="ru-RU"/>
        </w:rPr>
        <w:t>көрсетеді</w:t>
      </w:r>
      <w:r w:rsidRPr="00B9639A">
        <w:rPr>
          <w:iCs/>
          <w:sz w:val="26"/>
          <w:szCs w:val="26"/>
        </w:rPr>
        <w:t>.</w:t>
      </w:r>
    </w:p>
    <w:p w14:paraId="1ED5E50C" w14:textId="77777777" w:rsidR="003B71D7" w:rsidRDefault="003B71D7" w:rsidP="003B71D7">
      <w:pPr>
        <w:spacing w:after="0" w:line="240" w:lineRule="auto"/>
        <w:ind w:firstLine="709"/>
        <w:jc w:val="both"/>
        <w:rPr>
          <w:b/>
          <w:caps/>
          <w:sz w:val="26"/>
          <w:szCs w:val="26"/>
        </w:rPr>
      </w:pPr>
    </w:p>
    <w:p w14:paraId="0EC0BAA7" w14:textId="77777777" w:rsidR="003B71D7" w:rsidRDefault="003B71D7" w:rsidP="003B71D7">
      <w:pPr>
        <w:spacing w:after="0" w:line="240" w:lineRule="auto"/>
        <w:ind w:firstLine="709"/>
        <w:jc w:val="both"/>
        <w:rPr>
          <w:b/>
          <w:caps/>
          <w:sz w:val="26"/>
          <w:szCs w:val="26"/>
        </w:rPr>
      </w:pPr>
    </w:p>
    <w:p w14:paraId="12C5627A" w14:textId="77777777" w:rsidR="003B71D7" w:rsidRDefault="003B71D7" w:rsidP="003B71D7">
      <w:pPr>
        <w:spacing w:after="0" w:line="240" w:lineRule="auto"/>
        <w:ind w:firstLine="709"/>
        <w:jc w:val="both"/>
        <w:rPr>
          <w:b/>
          <w:caps/>
          <w:sz w:val="26"/>
          <w:szCs w:val="26"/>
        </w:rPr>
      </w:pPr>
    </w:p>
    <w:p w14:paraId="395F9293" w14:textId="77777777" w:rsidR="003B71D7" w:rsidRDefault="003B71D7" w:rsidP="003B71D7">
      <w:pPr>
        <w:spacing w:after="0" w:line="240" w:lineRule="auto"/>
        <w:ind w:firstLine="709"/>
        <w:jc w:val="both"/>
        <w:rPr>
          <w:b/>
          <w:caps/>
          <w:sz w:val="26"/>
          <w:szCs w:val="26"/>
          <w:lang w:val="kk-KZ"/>
        </w:rPr>
      </w:pPr>
    </w:p>
    <w:p w14:paraId="2B38E2F3" w14:textId="77777777" w:rsidR="003B71D7" w:rsidRDefault="003B71D7" w:rsidP="003B71D7">
      <w:pPr>
        <w:spacing w:after="0" w:line="240" w:lineRule="auto"/>
        <w:ind w:firstLine="709"/>
        <w:jc w:val="both"/>
        <w:rPr>
          <w:b/>
          <w:caps/>
          <w:sz w:val="26"/>
          <w:szCs w:val="26"/>
          <w:lang w:val="kk-KZ"/>
        </w:rPr>
      </w:pPr>
    </w:p>
    <w:p w14:paraId="4067513B" w14:textId="77777777" w:rsidR="003B71D7" w:rsidRDefault="003B71D7" w:rsidP="003B71D7">
      <w:pPr>
        <w:spacing w:after="0" w:line="240" w:lineRule="auto"/>
        <w:ind w:firstLine="709"/>
        <w:jc w:val="both"/>
        <w:rPr>
          <w:b/>
          <w:caps/>
          <w:sz w:val="26"/>
          <w:szCs w:val="26"/>
          <w:lang w:val="kk-KZ"/>
        </w:rPr>
      </w:pPr>
    </w:p>
    <w:p w14:paraId="710753C1" w14:textId="77777777" w:rsidR="003B71D7" w:rsidRDefault="003B71D7" w:rsidP="003B71D7">
      <w:pPr>
        <w:spacing w:after="0" w:line="240" w:lineRule="auto"/>
        <w:ind w:firstLine="709"/>
        <w:jc w:val="both"/>
        <w:rPr>
          <w:b/>
          <w:caps/>
          <w:sz w:val="26"/>
          <w:szCs w:val="26"/>
          <w:lang w:val="kk-KZ"/>
        </w:rPr>
      </w:pPr>
    </w:p>
    <w:p w14:paraId="4125095A" w14:textId="77777777" w:rsidR="003B71D7" w:rsidRDefault="003B71D7" w:rsidP="003B71D7">
      <w:pPr>
        <w:spacing w:after="0" w:line="240" w:lineRule="auto"/>
        <w:ind w:firstLine="709"/>
        <w:jc w:val="both"/>
        <w:rPr>
          <w:b/>
          <w:caps/>
          <w:sz w:val="26"/>
          <w:szCs w:val="26"/>
          <w:lang w:val="kk-KZ"/>
        </w:rPr>
      </w:pPr>
    </w:p>
    <w:p w14:paraId="44E48D4C" w14:textId="77777777" w:rsidR="003B71D7" w:rsidRDefault="003B71D7" w:rsidP="003B71D7">
      <w:pPr>
        <w:spacing w:after="0" w:line="240" w:lineRule="auto"/>
        <w:ind w:firstLine="709"/>
        <w:jc w:val="both"/>
        <w:rPr>
          <w:b/>
          <w:caps/>
          <w:sz w:val="26"/>
          <w:szCs w:val="26"/>
          <w:lang w:val="kk-KZ"/>
        </w:rPr>
      </w:pPr>
    </w:p>
    <w:p w14:paraId="56A40CD0" w14:textId="77777777" w:rsidR="003B71D7" w:rsidRPr="003B71D7" w:rsidRDefault="003B71D7" w:rsidP="003B71D7">
      <w:pPr>
        <w:spacing w:after="0" w:line="240" w:lineRule="auto"/>
        <w:ind w:firstLine="709"/>
        <w:jc w:val="both"/>
        <w:rPr>
          <w:b/>
          <w:caps/>
          <w:sz w:val="26"/>
          <w:szCs w:val="26"/>
          <w:lang w:val="kk-KZ"/>
        </w:rPr>
      </w:pPr>
    </w:p>
    <w:p w14:paraId="2286EA58" w14:textId="77777777" w:rsidR="003B71D7" w:rsidRPr="00C628AC" w:rsidRDefault="003B71D7" w:rsidP="003B71D7">
      <w:pPr>
        <w:spacing w:after="0" w:line="240" w:lineRule="auto"/>
        <w:rPr>
          <w:b/>
          <w:bCs/>
          <w:sz w:val="26"/>
          <w:szCs w:val="26"/>
          <w:u w:val="single"/>
        </w:rPr>
      </w:pPr>
    </w:p>
    <w:p w14:paraId="2CD8FCC0" w14:textId="1D2D9F50" w:rsidR="003B71D7" w:rsidRPr="00C628AC" w:rsidRDefault="003B71D7" w:rsidP="003B71D7">
      <w:pPr>
        <w:spacing w:after="0" w:line="240" w:lineRule="auto"/>
        <w:ind w:firstLine="709"/>
        <w:jc w:val="center"/>
        <w:rPr>
          <w:b/>
          <w:bCs/>
          <w:caps/>
          <w:sz w:val="26"/>
          <w:szCs w:val="26"/>
        </w:rPr>
      </w:pPr>
      <w:r w:rsidRPr="00836AC4">
        <w:rPr>
          <w:b/>
          <w:bCs/>
          <w:caps/>
          <w:sz w:val="26"/>
          <w:szCs w:val="26"/>
          <w:lang w:val="ru-RU"/>
        </w:rPr>
        <w:lastRenderedPageBreak/>
        <w:t>БІЛІМ</w:t>
      </w:r>
      <w:r w:rsidRPr="00C628AC">
        <w:rPr>
          <w:b/>
          <w:bCs/>
          <w:caps/>
          <w:sz w:val="26"/>
          <w:szCs w:val="26"/>
        </w:rPr>
        <w:t xml:space="preserve"> </w:t>
      </w:r>
      <w:r w:rsidRPr="00836AC4">
        <w:rPr>
          <w:b/>
          <w:bCs/>
          <w:caps/>
          <w:sz w:val="26"/>
          <w:szCs w:val="26"/>
          <w:lang w:val="ru-RU"/>
        </w:rPr>
        <w:t>САПАСЫ</w:t>
      </w:r>
      <w:r w:rsidRPr="00C628AC">
        <w:rPr>
          <w:b/>
          <w:bCs/>
          <w:caps/>
          <w:sz w:val="26"/>
          <w:szCs w:val="26"/>
        </w:rPr>
        <w:t xml:space="preserve"> </w:t>
      </w:r>
      <w:r w:rsidRPr="00836AC4">
        <w:rPr>
          <w:b/>
          <w:bCs/>
          <w:caps/>
          <w:sz w:val="26"/>
          <w:szCs w:val="26"/>
          <w:lang w:val="ru-RU"/>
        </w:rPr>
        <w:t>ДИНАМИКАСЫ</w:t>
      </w:r>
    </w:p>
    <w:p w14:paraId="310C6807" w14:textId="7DF613EA" w:rsidR="003B71D7" w:rsidRPr="00CC1EAB" w:rsidRDefault="003B71D7" w:rsidP="003B71D7">
      <w:pPr>
        <w:spacing w:after="0" w:line="240" w:lineRule="auto"/>
        <w:ind w:firstLine="709"/>
        <w:jc w:val="both"/>
        <w:rPr>
          <w:bCs/>
          <w:sz w:val="26"/>
          <w:szCs w:val="26"/>
          <w:lang w:val="kk-KZ"/>
        </w:rPr>
      </w:pPr>
      <w:r w:rsidRPr="003B71D7">
        <w:rPr>
          <w:bCs/>
          <w:sz w:val="26"/>
          <w:szCs w:val="26"/>
          <w:lang w:val="ru-RU"/>
        </w:rPr>
        <w:t>Мектеп</w:t>
      </w:r>
      <w:r w:rsidRPr="003B71D7">
        <w:rPr>
          <w:bCs/>
          <w:sz w:val="26"/>
          <w:szCs w:val="26"/>
        </w:rPr>
        <w:t xml:space="preserve"> </w:t>
      </w:r>
      <w:r w:rsidRPr="003B71D7">
        <w:rPr>
          <w:bCs/>
          <w:sz w:val="26"/>
          <w:szCs w:val="26"/>
          <w:lang w:val="ru-RU"/>
        </w:rPr>
        <w:t>жұмысының</w:t>
      </w:r>
      <w:r w:rsidRPr="003B71D7">
        <w:rPr>
          <w:bCs/>
          <w:sz w:val="26"/>
          <w:szCs w:val="26"/>
        </w:rPr>
        <w:t xml:space="preserve"> </w:t>
      </w:r>
      <w:r w:rsidRPr="003B71D7">
        <w:rPr>
          <w:bCs/>
          <w:sz w:val="26"/>
          <w:szCs w:val="26"/>
          <w:lang w:val="ru-RU"/>
        </w:rPr>
        <w:t>маңызды</w:t>
      </w:r>
      <w:r w:rsidRPr="003B71D7">
        <w:rPr>
          <w:bCs/>
          <w:sz w:val="26"/>
          <w:szCs w:val="26"/>
        </w:rPr>
        <w:t xml:space="preserve"> </w:t>
      </w:r>
      <w:r w:rsidRPr="003B71D7">
        <w:rPr>
          <w:bCs/>
          <w:sz w:val="26"/>
          <w:szCs w:val="26"/>
          <w:lang w:val="ru-RU"/>
        </w:rPr>
        <w:t>көрсеткіштерінің</w:t>
      </w:r>
      <w:r w:rsidRPr="003B71D7">
        <w:rPr>
          <w:bCs/>
          <w:sz w:val="26"/>
          <w:szCs w:val="26"/>
        </w:rPr>
        <w:t xml:space="preserve"> </w:t>
      </w:r>
      <w:r w:rsidRPr="003B71D7">
        <w:rPr>
          <w:bCs/>
          <w:sz w:val="26"/>
          <w:szCs w:val="26"/>
          <w:lang w:val="ru-RU"/>
        </w:rPr>
        <w:t>бірі</w:t>
      </w:r>
      <w:r w:rsidRPr="003B71D7">
        <w:rPr>
          <w:bCs/>
          <w:sz w:val="26"/>
          <w:szCs w:val="26"/>
        </w:rPr>
        <w:t xml:space="preserve"> – </w:t>
      </w:r>
      <w:r w:rsidRPr="003B71D7">
        <w:rPr>
          <w:bCs/>
          <w:sz w:val="26"/>
          <w:szCs w:val="26"/>
          <w:lang w:val="ru-RU"/>
        </w:rPr>
        <w:t>білім</w:t>
      </w:r>
      <w:r w:rsidRPr="003B71D7">
        <w:rPr>
          <w:bCs/>
          <w:sz w:val="26"/>
          <w:szCs w:val="26"/>
        </w:rPr>
        <w:t xml:space="preserve"> </w:t>
      </w:r>
      <w:r w:rsidRPr="003B71D7">
        <w:rPr>
          <w:bCs/>
          <w:sz w:val="26"/>
          <w:szCs w:val="26"/>
          <w:lang w:val="ru-RU"/>
        </w:rPr>
        <w:t>сапасы</w:t>
      </w:r>
      <w:r w:rsidRPr="003B71D7">
        <w:rPr>
          <w:bCs/>
          <w:sz w:val="26"/>
          <w:szCs w:val="26"/>
        </w:rPr>
        <w:t xml:space="preserve">. 2022-2023 </w:t>
      </w:r>
      <w:r w:rsidRPr="003B71D7">
        <w:rPr>
          <w:bCs/>
          <w:sz w:val="26"/>
          <w:szCs w:val="26"/>
          <w:lang w:val="ru-RU"/>
        </w:rPr>
        <w:t>оқу</w:t>
      </w:r>
      <w:r w:rsidRPr="003B71D7">
        <w:rPr>
          <w:bCs/>
          <w:sz w:val="26"/>
          <w:szCs w:val="26"/>
        </w:rPr>
        <w:t xml:space="preserve"> </w:t>
      </w:r>
      <w:r w:rsidRPr="003B71D7">
        <w:rPr>
          <w:bCs/>
          <w:sz w:val="26"/>
          <w:szCs w:val="26"/>
          <w:lang w:val="ru-RU"/>
        </w:rPr>
        <w:t>білім</w:t>
      </w:r>
      <w:r w:rsidRPr="003B71D7">
        <w:rPr>
          <w:bCs/>
          <w:sz w:val="26"/>
          <w:szCs w:val="26"/>
        </w:rPr>
        <w:t xml:space="preserve"> </w:t>
      </w:r>
      <w:r w:rsidRPr="003B71D7">
        <w:rPr>
          <w:bCs/>
          <w:sz w:val="26"/>
          <w:szCs w:val="26"/>
          <w:lang w:val="ru-RU"/>
        </w:rPr>
        <w:t>беру</w:t>
      </w:r>
      <w:r w:rsidRPr="003B71D7">
        <w:rPr>
          <w:bCs/>
          <w:sz w:val="26"/>
          <w:szCs w:val="26"/>
        </w:rPr>
        <w:t xml:space="preserve"> </w:t>
      </w:r>
      <w:r w:rsidRPr="003B71D7">
        <w:rPr>
          <w:bCs/>
          <w:sz w:val="26"/>
          <w:szCs w:val="26"/>
          <w:lang w:val="ru-RU"/>
        </w:rPr>
        <w:t>бағдарламаларын</w:t>
      </w:r>
      <w:r w:rsidRPr="003B71D7">
        <w:rPr>
          <w:bCs/>
          <w:sz w:val="26"/>
          <w:szCs w:val="26"/>
        </w:rPr>
        <w:t xml:space="preserve"> </w:t>
      </w:r>
      <w:r w:rsidRPr="003B71D7">
        <w:rPr>
          <w:bCs/>
          <w:sz w:val="26"/>
          <w:szCs w:val="26"/>
          <w:lang w:val="ru-RU"/>
        </w:rPr>
        <w:t>оқушылардың</w:t>
      </w:r>
      <w:r w:rsidRPr="003B71D7">
        <w:rPr>
          <w:bCs/>
          <w:sz w:val="26"/>
          <w:szCs w:val="26"/>
        </w:rPr>
        <w:t xml:space="preserve"> 100 </w:t>
      </w:r>
      <w:r w:rsidRPr="003B71D7">
        <w:rPr>
          <w:bCs/>
          <w:sz w:val="26"/>
          <w:szCs w:val="26"/>
          <w:lang w:val="ru-RU"/>
        </w:rPr>
        <w:t>пайызы</w:t>
      </w:r>
      <w:r w:rsidRPr="003B71D7">
        <w:rPr>
          <w:bCs/>
          <w:sz w:val="26"/>
          <w:szCs w:val="26"/>
        </w:rPr>
        <w:t xml:space="preserve"> </w:t>
      </w:r>
      <w:r w:rsidRPr="003B71D7">
        <w:rPr>
          <w:bCs/>
          <w:sz w:val="26"/>
          <w:szCs w:val="26"/>
          <w:lang w:val="ru-RU"/>
        </w:rPr>
        <w:t>толық</w:t>
      </w:r>
      <w:r w:rsidRPr="003B71D7">
        <w:rPr>
          <w:bCs/>
          <w:sz w:val="26"/>
          <w:szCs w:val="26"/>
        </w:rPr>
        <w:t xml:space="preserve"> </w:t>
      </w:r>
      <w:r w:rsidRPr="003B71D7">
        <w:rPr>
          <w:bCs/>
          <w:sz w:val="26"/>
          <w:szCs w:val="26"/>
          <w:lang w:val="ru-RU"/>
        </w:rPr>
        <w:t>көлемде</w:t>
      </w:r>
      <w:r w:rsidRPr="003B71D7">
        <w:rPr>
          <w:bCs/>
          <w:sz w:val="26"/>
          <w:szCs w:val="26"/>
        </w:rPr>
        <w:t xml:space="preserve"> </w:t>
      </w:r>
      <w:r w:rsidRPr="003B71D7">
        <w:rPr>
          <w:bCs/>
          <w:sz w:val="26"/>
          <w:szCs w:val="26"/>
          <w:lang w:val="ru-RU"/>
        </w:rPr>
        <w:t>меңгерді</w:t>
      </w:r>
      <w:r w:rsidRPr="003B71D7">
        <w:rPr>
          <w:bCs/>
          <w:sz w:val="26"/>
          <w:szCs w:val="26"/>
        </w:rPr>
        <w:t xml:space="preserve">. </w:t>
      </w:r>
      <w:r w:rsidRPr="003B71D7">
        <w:rPr>
          <w:bCs/>
          <w:sz w:val="26"/>
          <w:szCs w:val="26"/>
          <w:lang w:val="ru-RU"/>
        </w:rPr>
        <w:t>Мектепте</w:t>
      </w:r>
      <w:r w:rsidRPr="003B71D7">
        <w:rPr>
          <w:bCs/>
          <w:sz w:val="26"/>
          <w:szCs w:val="26"/>
        </w:rPr>
        <w:t xml:space="preserve"> 2022-2023 </w:t>
      </w:r>
      <w:r w:rsidRPr="003B71D7">
        <w:rPr>
          <w:bCs/>
          <w:sz w:val="26"/>
          <w:szCs w:val="26"/>
          <w:lang w:val="ru-RU"/>
        </w:rPr>
        <w:t>оқу</w:t>
      </w:r>
      <w:r w:rsidRPr="003B71D7">
        <w:rPr>
          <w:bCs/>
          <w:sz w:val="26"/>
          <w:szCs w:val="26"/>
        </w:rPr>
        <w:t xml:space="preserve"> </w:t>
      </w:r>
      <w:r w:rsidRPr="003B71D7">
        <w:rPr>
          <w:bCs/>
          <w:sz w:val="26"/>
          <w:szCs w:val="26"/>
          <w:lang w:val="ru-RU"/>
        </w:rPr>
        <w:t>жылында</w:t>
      </w:r>
      <w:r w:rsidRPr="003B71D7">
        <w:rPr>
          <w:bCs/>
          <w:sz w:val="26"/>
          <w:szCs w:val="26"/>
        </w:rPr>
        <w:t xml:space="preserve"> </w:t>
      </w:r>
      <w:r w:rsidRPr="003B71D7">
        <w:rPr>
          <w:bCs/>
          <w:sz w:val="26"/>
          <w:szCs w:val="26"/>
          <w:lang w:val="ru-RU"/>
        </w:rPr>
        <w:t>білім</w:t>
      </w:r>
      <w:r w:rsidRPr="003B71D7">
        <w:rPr>
          <w:bCs/>
          <w:sz w:val="26"/>
          <w:szCs w:val="26"/>
        </w:rPr>
        <w:t xml:space="preserve"> </w:t>
      </w:r>
      <w:r w:rsidRPr="003B71D7">
        <w:rPr>
          <w:bCs/>
          <w:sz w:val="26"/>
          <w:szCs w:val="26"/>
          <w:lang w:val="ru-RU"/>
        </w:rPr>
        <w:t>сапасы</w:t>
      </w:r>
      <w:r w:rsidRPr="003B71D7">
        <w:rPr>
          <w:bCs/>
          <w:sz w:val="26"/>
          <w:szCs w:val="26"/>
        </w:rPr>
        <w:t xml:space="preserve"> – 61,4% (2021-2022 </w:t>
      </w:r>
      <w:r w:rsidRPr="003B71D7">
        <w:rPr>
          <w:bCs/>
          <w:sz w:val="26"/>
          <w:szCs w:val="26"/>
          <w:lang w:val="ru-RU"/>
        </w:rPr>
        <w:t>оқу</w:t>
      </w:r>
      <w:r w:rsidRPr="003B71D7">
        <w:rPr>
          <w:bCs/>
          <w:sz w:val="26"/>
          <w:szCs w:val="26"/>
        </w:rPr>
        <w:t xml:space="preserve"> </w:t>
      </w:r>
      <w:r w:rsidRPr="003B71D7">
        <w:rPr>
          <w:bCs/>
          <w:sz w:val="26"/>
          <w:szCs w:val="26"/>
          <w:lang w:val="ru-RU"/>
        </w:rPr>
        <w:t>жылында</w:t>
      </w:r>
      <w:r w:rsidRPr="003B71D7">
        <w:rPr>
          <w:bCs/>
          <w:sz w:val="26"/>
          <w:szCs w:val="26"/>
        </w:rPr>
        <w:t xml:space="preserve"> - 59,4%). </w:t>
      </w:r>
      <w:r w:rsidRPr="003B71D7">
        <w:rPr>
          <w:bCs/>
          <w:sz w:val="26"/>
          <w:szCs w:val="26"/>
          <w:lang w:val="ru-RU"/>
        </w:rPr>
        <w:t>Мектептегі</w:t>
      </w:r>
      <w:r w:rsidRPr="003B71D7">
        <w:rPr>
          <w:bCs/>
          <w:sz w:val="26"/>
          <w:szCs w:val="26"/>
        </w:rPr>
        <w:t xml:space="preserve"> </w:t>
      </w:r>
      <w:r w:rsidRPr="003B71D7">
        <w:rPr>
          <w:bCs/>
          <w:sz w:val="26"/>
          <w:szCs w:val="26"/>
          <w:lang w:val="ru-RU"/>
        </w:rPr>
        <w:t>үздік</w:t>
      </w:r>
      <w:r w:rsidRPr="003B71D7">
        <w:rPr>
          <w:bCs/>
          <w:sz w:val="26"/>
          <w:szCs w:val="26"/>
        </w:rPr>
        <w:t xml:space="preserve"> </w:t>
      </w:r>
      <w:r w:rsidRPr="003B71D7">
        <w:rPr>
          <w:bCs/>
          <w:sz w:val="26"/>
          <w:szCs w:val="26"/>
          <w:lang w:val="ru-RU"/>
        </w:rPr>
        <w:t>оқушылардың</w:t>
      </w:r>
      <w:r w:rsidRPr="003B71D7">
        <w:rPr>
          <w:bCs/>
          <w:sz w:val="26"/>
          <w:szCs w:val="26"/>
        </w:rPr>
        <w:t xml:space="preserve"> </w:t>
      </w:r>
      <w:r w:rsidRPr="003B71D7">
        <w:rPr>
          <w:bCs/>
          <w:sz w:val="26"/>
          <w:szCs w:val="26"/>
          <w:lang w:val="ru-RU"/>
        </w:rPr>
        <w:t>үлесі</w:t>
      </w:r>
      <w:r w:rsidRPr="003B71D7">
        <w:rPr>
          <w:bCs/>
          <w:sz w:val="26"/>
          <w:szCs w:val="26"/>
        </w:rPr>
        <w:t xml:space="preserve"> 4%-</w:t>
      </w:r>
      <w:r w:rsidRPr="003B71D7">
        <w:rPr>
          <w:bCs/>
          <w:sz w:val="26"/>
          <w:szCs w:val="26"/>
          <w:lang w:val="ru-RU"/>
        </w:rPr>
        <w:t>ға</w:t>
      </w:r>
      <w:r w:rsidRPr="003B71D7">
        <w:rPr>
          <w:bCs/>
          <w:sz w:val="26"/>
          <w:szCs w:val="26"/>
        </w:rPr>
        <w:t xml:space="preserve"> </w:t>
      </w:r>
      <w:r w:rsidRPr="003B71D7">
        <w:rPr>
          <w:bCs/>
          <w:sz w:val="26"/>
          <w:szCs w:val="26"/>
          <w:lang w:val="ru-RU"/>
        </w:rPr>
        <w:t>өсті</w:t>
      </w:r>
      <w:r w:rsidRPr="003B71D7">
        <w:rPr>
          <w:bCs/>
          <w:sz w:val="26"/>
          <w:szCs w:val="26"/>
        </w:rPr>
        <w:t xml:space="preserve"> – </w:t>
      </w:r>
      <w:r w:rsidRPr="003B71D7">
        <w:rPr>
          <w:bCs/>
          <w:sz w:val="26"/>
          <w:szCs w:val="26"/>
          <w:lang w:val="ru-RU"/>
        </w:rPr>
        <w:t>оқушылардың</w:t>
      </w:r>
      <w:r w:rsidRPr="003B71D7">
        <w:rPr>
          <w:bCs/>
          <w:sz w:val="26"/>
          <w:szCs w:val="26"/>
        </w:rPr>
        <w:t xml:space="preserve"> 22%-</w:t>
      </w:r>
      <w:r w:rsidRPr="003B71D7">
        <w:rPr>
          <w:bCs/>
          <w:sz w:val="26"/>
          <w:szCs w:val="26"/>
          <w:lang w:val="ru-RU"/>
        </w:rPr>
        <w:t>ы</w:t>
      </w:r>
      <w:r w:rsidRPr="003B71D7">
        <w:rPr>
          <w:bCs/>
          <w:sz w:val="26"/>
          <w:szCs w:val="26"/>
        </w:rPr>
        <w:t xml:space="preserve"> </w:t>
      </w:r>
      <w:r w:rsidRPr="003B71D7">
        <w:rPr>
          <w:bCs/>
          <w:sz w:val="26"/>
          <w:szCs w:val="26"/>
          <w:lang w:val="ru-RU"/>
        </w:rPr>
        <w:t>оқу</w:t>
      </w:r>
      <w:r w:rsidRPr="003B71D7">
        <w:rPr>
          <w:bCs/>
          <w:sz w:val="26"/>
          <w:szCs w:val="26"/>
        </w:rPr>
        <w:t xml:space="preserve"> </w:t>
      </w:r>
      <w:r w:rsidRPr="003B71D7">
        <w:rPr>
          <w:bCs/>
          <w:sz w:val="26"/>
          <w:szCs w:val="26"/>
          <w:lang w:val="ru-RU"/>
        </w:rPr>
        <w:t>жылын</w:t>
      </w:r>
      <w:r w:rsidRPr="003B71D7">
        <w:rPr>
          <w:bCs/>
          <w:sz w:val="26"/>
          <w:szCs w:val="26"/>
        </w:rPr>
        <w:t xml:space="preserve"> </w:t>
      </w:r>
      <w:r w:rsidRPr="003B71D7">
        <w:rPr>
          <w:bCs/>
          <w:sz w:val="26"/>
          <w:szCs w:val="26"/>
          <w:lang w:val="ru-RU"/>
        </w:rPr>
        <w:t>үздік</w:t>
      </w:r>
      <w:r w:rsidRPr="003B71D7">
        <w:rPr>
          <w:bCs/>
          <w:sz w:val="26"/>
          <w:szCs w:val="26"/>
        </w:rPr>
        <w:t xml:space="preserve"> </w:t>
      </w:r>
      <w:r w:rsidRPr="003B71D7">
        <w:rPr>
          <w:bCs/>
          <w:sz w:val="26"/>
          <w:szCs w:val="26"/>
          <w:lang w:val="ru-RU"/>
        </w:rPr>
        <w:t>бағамен</w:t>
      </w:r>
      <w:r w:rsidRPr="003B71D7">
        <w:rPr>
          <w:bCs/>
          <w:sz w:val="26"/>
          <w:szCs w:val="26"/>
        </w:rPr>
        <w:t xml:space="preserve"> </w:t>
      </w:r>
      <w:r w:rsidRPr="003B71D7">
        <w:rPr>
          <w:bCs/>
          <w:sz w:val="26"/>
          <w:szCs w:val="26"/>
          <w:lang w:val="ru-RU"/>
        </w:rPr>
        <w:t>аяқтады</w:t>
      </w:r>
      <w:r w:rsidRPr="003B71D7">
        <w:rPr>
          <w:bCs/>
          <w:sz w:val="26"/>
          <w:szCs w:val="26"/>
        </w:rPr>
        <w:t>.</w:t>
      </w:r>
      <w:r w:rsidRPr="003B71D7">
        <w:rPr>
          <w:bCs/>
          <w:sz w:val="26"/>
          <w:szCs w:val="26"/>
          <w:lang w:val="kk-KZ"/>
        </w:rPr>
        <w:t xml:space="preserve"> Гимназия сыныптарында білім сапасы 78 пайызды құрап, талапқа сай. Дегенмен, гимназияның жеке сыныптарында оқушылардың білім сапасы нормадан төмен: 5А – 67%, 7А – 60%, 8А – 66%, 8Ә- 62 %, 10А – 65% құрайды. Бастауыш сыныпта 77 (26 %) оқушы «өте жақсы», 135 (46%) оқушы «жақсы» деген бағаға ие. Бастауыш сыныпта білім сапасы 72 (+17)%, оқу үлгерімі 100% құрады.</w:t>
      </w:r>
      <w:r>
        <w:rPr>
          <w:bCs/>
          <w:sz w:val="26"/>
          <w:szCs w:val="26"/>
          <w:lang w:val="kk-KZ"/>
        </w:rPr>
        <w:t xml:space="preserve"> </w:t>
      </w:r>
      <w:r w:rsidRPr="003B71D7">
        <w:rPr>
          <w:lang w:val="kk-KZ"/>
        </w:rPr>
        <w:t xml:space="preserve"> </w:t>
      </w:r>
      <w:r w:rsidRPr="003B71D7">
        <w:rPr>
          <w:bCs/>
          <w:noProof/>
          <w:sz w:val="26"/>
          <w:szCs w:val="26"/>
          <w:lang w:val="kk-KZ" w:eastAsia="ru-RU"/>
        </w:rPr>
        <w:t xml:space="preserve">Негізгі мектепте 48 (11 %) оқушы «өте жақсы», 213 (50 %) оқушы «жақсы» деген бағаға ие. </w:t>
      </w:r>
      <w:r w:rsidRPr="00CC1EAB">
        <w:rPr>
          <w:bCs/>
          <w:noProof/>
          <w:sz w:val="26"/>
          <w:szCs w:val="26"/>
          <w:lang w:val="kk-KZ" w:eastAsia="ru-RU"/>
        </w:rPr>
        <w:t>Негізгі мектепте білім сапасы 61 %, оқу үлгерімі 100% құрады. Биылғы оқу жылында 5-9 сыныптарда білім сапасы 2,8-ге төмендеді</w:t>
      </w:r>
      <w:r w:rsidRPr="00CC1EAB">
        <w:rPr>
          <w:bCs/>
          <w:sz w:val="26"/>
          <w:szCs w:val="26"/>
          <w:lang w:val="kk-KZ"/>
        </w:rPr>
        <w:t>%.</w:t>
      </w:r>
      <w:r>
        <w:rPr>
          <w:bCs/>
          <w:sz w:val="26"/>
          <w:szCs w:val="26"/>
          <w:lang w:val="kk-KZ"/>
        </w:rPr>
        <w:t xml:space="preserve"> </w:t>
      </w:r>
      <w:r w:rsidRPr="00CC1EAB">
        <w:rPr>
          <w:bCs/>
          <w:sz w:val="26"/>
          <w:szCs w:val="26"/>
          <w:lang w:val="kk-KZ"/>
        </w:rPr>
        <w:t>Орта мектепте 15 оқушы (15%) «өте жақсы», 61 (62 %) оқушы «жақсы» бағаға ие. Орта мектепте білім сапасы 77  пайызды құрады. Өткен жылмен салыстырғанда 31 пайызға өскенін 10-сынып гимназиясының жоғары білім деңгейіне көшуімен түсіндіруге болады. Жоғары сынып оқушыларының үлгерім көрсеткіші 92,5 пайызды құрайды.</w:t>
      </w:r>
      <w:r>
        <w:rPr>
          <w:bCs/>
          <w:sz w:val="26"/>
          <w:szCs w:val="26"/>
          <w:lang w:val="kk-KZ"/>
        </w:rPr>
        <w:t xml:space="preserve"> </w:t>
      </w:r>
      <w:r w:rsidRPr="00CC1EAB">
        <w:rPr>
          <w:bCs/>
          <w:sz w:val="26"/>
          <w:szCs w:val="26"/>
          <w:lang w:val="kk-KZ"/>
        </w:rPr>
        <w:t>Мектептің келесі сыныптарындағы оқу үлгерімінің жоғары сапасы:</w:t>
      </w:r>
      <w:r>
        <w:rPr>
          <w:bCs/>
          <w:sz w:val="26"/>
          <w:szCs w:val="26"/>
          <w:lang w:val="kk-KZ"/>
        </w:rPr>
        <w:t xml:space="preserve"> </w:t>
      </w:r>
      <w:r w:rsidRPr="00CC1EAB">
        <w:rPr>
          <w:bCs/>
          <w:sz w:val="26"/>
          <w:szCs w:val="26"/>
          <w:lang w:val="kk-KZ"/>
        </w:rPr>
        <w:t>Барлық параллельдерде , 2Ә-да – 96%, 2 В-90%., 4А-да – 86 %, 4В-да – 92%, 2А-да – 91%, 2А-да – 84%. , 6А  бойынша – 81</w:t>
      </w:r>
      <w:bookmarkStart w:id="0" w:name="_Hlk139985314"/>
      <w:r w:rsidRPr="00CC1EAB">
        <w:rPr>
          <w:bCs/>
          <w:sz w:val="26"/>
          <w:szCs w:val="26"/>
          <w:lang w:val="kk-KZ"/>
        </w:rPr>
        <w:t>%.,</w:t>
      </w:r>
      <w:bookmarkEnd w:id="0"/>
      <w:r w:rsidRPr="00CC1EAB">
        <w:rPr>
          <w:bCs/>
          <w:sz w:val="26"/>
          <w:szCs w:val="26"/>
          <w:lang w:val="kk-KZ"/>
        </w:rPr>
        <w:t xml:space="preserve"> 9 Ә-85%. Оқу үлгерімі сапасының сыни деңгейі 6 Б сыныпта 32 %, 9Б сыныбында 16,7% құрайды. Келесі сыныптар бойынша өткен жылмен салыстырғанда оқу үлгерімінің сапасы айтарлықтай төмендегенін атап өткен жөн:</w:t>
      </w:r>
    </w:p>
    <w:p w14:paraId="43FFA59E" w14:textId="64670159" w:rsidR="003B71D7" w:rsidRPr="003B71D7" w:rsidRDefault="003B71D7" w:rsidP="003B71D7">
      <w:pPr>
        <w:spacing w:after="0" w:line="240" w:lineRule="auto"/>
        <w:jc w:val="both"/>
        <w:rPr>
          <w:bCs/>
          <w:sz w:val="26"/>
          <w:szCs w:val="26"/>
          <w:lang w:val="ru-RU"/>
        </w:rPr>
      </w:pPr>
      <w:r w:rsidRPr="003B71D7">
        <w:rPr>
          <w:bCs/>
          <w:sz w:val="26"/>
          <w:szCs w:val="26"/>
          <w:lang w:val="ru-RU"/>
        </w:rPr>
        <w:t>7</w:t>
      </w:r>
      <w:r>
        <w:rPr>
          <w:bCs/>
          <w:sz w:val="26"/>
          <w:szCs w:val="26"/>
          <w:lang w:val="ru-RU"/>
        </w:rPr>
        <w:t xml:space="preserve"> </w:t>
      </w:r>
      <w:r w:rsidRPr="003B71D7">
        <w:rPr>
          <w:bCs/>
          <w:sz w:val="26"/>
          <w:szCs w:val="26"/>
          <w:lang w:val="ru-RU"/>
        </w:rPr>
        <w:t>Б сыныбында – 14,2%-ға (2019 ж. – 44,4%, 2020 ж. – 58,6%),</w:t>
      </w:r>
    </w:p>
    <w:p w14:paraId="41816668" w14:textId="77777777" w:rsidR="003B71D7" w:rsidRPr="003B71D7" w:rsidRDefault="003B71D7" w:rsidP="003B71D7">
      <w:pPr>
        <w:spacing w:after="0" w:line="240" w:lineRule="auto"/>
        <w:jc w:val="both"/>
        <w:rPr>
          <w:bCs/>
          <w:sz w:val="26"/>
          <w:szCs w:val="26"/>
          <w:lang w:val="ru-RU"/>
        </w:rPr>
      </w:pPr>
      <w:r w:rsidRPr="003B71D7">
        <w:rPr>
          <w:bCs/>
          <w:sz w:val="26"/>
          <w:szCs w:val="26"/>
          <w:lang w:val="ru-RU"/>
        </w:rPr>
        <w:t>7А сыныбында – 12%-ға (2019 ж. – 72%, 2020 ж. – 60%),</w:t>
      </w:r>
    </w:p>
    <w:p w14:paraId="1C426C9D" w14:textId="77777777" w:rsidR="003B71D7" w:rsidRPr="003B71D7" w:rsidRDefault="003B71D7" w:rsidP="003B71D7">
      <w:pPr>
        <w:spacing w:after="0" w:line="240" w:lineRule="auto"/>
        <w:jc w:val="both"/>
        <w:rPr>
          <w:bCs/>
          <w:sz w:val="26"/>
          <w:szCs w:val="26"/>
          <w:lang w:val="ru-RU"/>
        </w:rPr>
      </w:pPr>
      <w:r w:rsidRPr="003B71D7">
        <w:rPr>
          <w:bCs/>
          <w:sz w:val="26"/>
          <w:szCs w:val="26"/>
          <w:lang w:val="ru-RU"/>
        </w:rPr>
        <w:t>2-сыныпта – 9%-ға (2019 ж. – 67,9%, 2020 ж. – 58,6%). %-ға төмендеу үрдісі байқалады.</w:t>
      </w:r>
    </w:p>
    <w:p w14:paraId="3B4D8BCB" w14:textId="77777777" w:rsidR="003B71D7" w:rsidRDefault="003B71D7" w:rsidP="003B71D7">
      <w:pPr>
        <w:tabs>
          <w:tab w:val="left" w:pos="0"/>
        </w:tabs>
        <w:spacing w:after="0" w:line="240" w:lineRule="auto"/>
        <w:jc w:val="both"/>
        <w:rPr>
          <w:bCs/>
          <w:sz w:val="26"/>
          <w:szCs w:val="26"/>
          <w:lang w:val="ru-RU"/>
        </w:rPr>
      </w:pPr>
      <w:r w:rsidRPr="003B71D7">
        <w:rPr>
          <w:bCs/>
          <w:sz w:val="26"/>
          <w:szCs w:val="26"/>
          <w:lang w:val="ru-RU"/>
        </w:rPr>
        <w:t>Жыл бойына 5-сыныппен қатар оқу үлгерімінің сапасын сақтау мәселесі ерекше бақылауда болды. Оқу үлгерімінің сапасы 9,2%-ға төмендеді, бұл жаңа бағалау жүйесіне көшумен, бейімделу кезеңінің қиындықтарымен, жаңартылған мазмұнға көшу жағдайында бейімделу бойынша педагогикалық ұжым жұмысының жетілмегендігімен байланысты. білім беру.</w:t>
      </w:r>
    </w:p>
    <w:p w14:paraId="28F8AC89" w14:textId="77777777" w:rsidR="003B71D7" w:rsidRPr="003B71D7" w:rsidRDefault="003B71D7" w:rsidP="003B71D7">
      <w:pPr>
        <w:tabs>
          <w:tab w:val="left" w:pos="0"/>
        </w:tabs>
        <w:spacing w:after="0" w:line="240" w:lineRule="auto"/>
        <w:jc w:val="center"/>
        <w:rPr>
          <w:b/>
          <w:bCs/>
          <w:sz w:val="26"/>
          <w:szCs w:val="26"/>
          <w:lang w:val="ru-RU"/>
        </w:rPr>
      </w:pPr>
      <w:r w:rsidRPr="003B71D7">
        <w:rPr>
          <w:b/>
          <w:bCs/>
          <w:sz w:val="26"/>
          <w:szCs w:val="26"/>
          <w:lang w:val="ru-RU"/>
        </w:rPr>
        <w:t>5-сыныптардағы оқу үлгерімі сапасының динамикасы</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886"/>
        <w:gridCol w:w="1147"/>
        <w:gridCol w:w="806"/>
        <w:gridCol w:w="948"/>
        <w:gridCol w:w="1148"/>
        <w:gridCol w:w="978"/>
        <w:gridCol w:w="2329"/>
      </w:tblGrid>
      <w:tr w:rsidR="003B71D7" w:rsidRPr="003B71D7" w14:paraId="67C516C6" w14:textId="77777777" w:rsidTr="003B71D7">
        <w:trPr>
          <w:trHeight w:val="289"/>
          <w:jc w:val="center"/>
        </w:trPr>
        <w:tc>
          <w:tcPr>
            <w:tcW w:w="1397" w:type="dxa"/>
            <w:vMerge w:val="restart"/>
            <w:shd w:val="clear" w:color="auto" w:fill="auto"/>
            <w:noWrap/>
            <w:hideMark/>
          </w:tcPr>
          <w:p w14:paraId="7DE8DDBE" w14:textId="77777777" w:rsidR="003B71D7" w:rsidRPr="003B71D7" w:rsidRDefault="003B71D7" w:rsidP="003B71D7">
            <w:pPr>
              <w:tabs>
                <w:tab w:val="left" w:pos="0"/>
              </w:tabs>
              <w:spacing w:after="0" w:line="240" w:lineRule="auto"/>
              <w:jc w:val="center"/>
              <w:rPr>
                <w:bCs/>
                <w:sz w:val="26"/>
                <w:szCs w:val="26"/>
              </w:rPr>
            </w:pPr>
            <w:r w:rsidRPr="003B71D7">
              <w:rPr>
                <w:bCs/>
                <w:sz w:val="26"/>
                <w:szCs w:val="26"/>
              </w:rPr>
              <w:t>классы</w:t>
            </w:r>
          </w:p>
        </w:tc>
        <w:tc>
          <w:tcPr>
            <w:tcW w:w="2839" w:type="dxa"/>
            <w:gridSpan w:val="3"/>
            <w:tcBorders>
              <w:bottom w:val="single" w:sz="4" w:space="0" w:color="auto"/>
            </w:tcBorders>
            <w:shd w:val="clear" w:color="auto" w:fill="auto"/>
            <w:noWrap/>
          </w:tcPr>
          <w:p w14:paraId="698FB171" w14:textId="77777777" w:rsidR="003B71D7" w:rsidRPr="003B71D7" w:rsidRDefault="003B71D7" w:rsidP="003B71D7">
            <w:pPr>
              <w:tabs>
                <w:tab w:val="left" w:pos="0"/>
              </w:tabs>
              <w:spacing w:after="0" w:line="240" w:lineRule="auto"/>
              <w:jc w:val="center"/>
              <w:rPr>
                <w:bCs/>
                <w:sz w:val="26"/>
                <w:szCs w:val="26"/>
              </w:rPr>
            </w:pPr>
            <w:r w:rsidRPr="003B71D7">
              <w:rPr>
                <w:bCs/>
                <w:sz w:val="26"/>
                <w:szCs w:val="26"/>
              </w:rPr>
              <w:t>2021-2022</w:t>
            </w:r>
          </w:p>
        </w:tc>
        <w:tc>
          <w:tcPr>
            <w:tcW w:w="5403" w:type="dxa"/>
            <w:gridSpan w:val="4"/>
            <w:tcBorders>
              <w:bottom w:val="single" w:sz="4" w:space="0" w:color="auto"/>
            </w:tcBorders>
            <w:shd w:val="clear" w:color="auto" w:fill="auto"/>
            <w:noWrap/>
            <w:hideMark/>
          </w:tcPr>
          <w:p w14:paraId="489719C9" w14:textId="77777777" w:rsidR="003B71D7" w:rsidRPr="003B71D7" w:rsidRDefault="003B71D7" w:rsidP="003B71D7">
            <w:pPr>
              <w:tabs>
                <w:tab w:val="left" w:pos="0"/>
              </w:tabs>
              <w:spacing w:after="0" w:line="240" w:lineRule="auto"/>
              <w:jc w:val="center"/>
              <w:rPr>
                <w:bCs/>
                <w:sz w:val="26"/>
                <w:szCs w:val="26"/>
              </w:rPr>
            </w:pPr>
            <w:r w:rsidRPr="003B71D7">
              <w:rPr>
                <w:bCs/>
                <w:sz w:val="26"/>
                <w:szCs w:val="26"/>
              </w:rPr>
              <w:t>2022-2023</w:t>
            </w:r>
          </w:p>
        </w:tc>
      </w:tr>
      <w:tr w:rsidR="003B71D7" w:rsidRPr="003B71D7" w14:paraId="0C7C37D0" w14:textId="77777777" w:rsidTr="003B71D7">
        <w:trPr>
          <w:cantSplit/>
          <w:trHeight w:val="1049"/>
          <w:jc w:val="center"/>
        </w:trPr>
        <w:tc>
          <w:tcPr>
            <w:tcW w:w="1397" w:type="dxa"/>
            <w:vMerge/>
            <w:tcBorders>
              <w:bottom w:val="single" w:sz="4" w:space="0" w:color="auto"/>
            </w:tcBorders>
            <w:shd w:val="clear" w:color="auto" w:fill="auto"/>
            <w:noWrap/>
            <w:hideMark/>
          </w:tcPr>
          <w:p w14:paraId="0F079335" w14:textId="77777777" w:rsidR="003B71D7" w:rsidRPr="003B71D7" w:rsidRDefault="003B71D7" w:rsidP="003B71D7">
            <w:pPr>
              <w:tabs>
                <w:tab w:val="left" w:pos="0"/>
              </w:tabs>
              <w:spacing w:after="0" w:line="240" w:lineRule="auto"/>
              <w:jc w:val="center"/>
              <w:rPr>
                <w:bCs/>
                <w:sz w:val="26"/>
                <w:szCs w:val="26"/>
              </w:rPr>
            </w:pPr>
          </w:p>
        </w:tc>
        <w:tc>
          <w:tcPr>
            <w:tcW w:w="886" w:type="dxa"/>
            <w:tcBorders>
              <w:top w:val="single" w:sz="4" w:space="0" w:color="auto"/>
              <w:bottom w:val="single" w:sz="4" w:space="0" w:color="auto"/>
              <w:right w:val="single" w:sz="4" w:space="0" w:color="auto"/>
            </w:tcBorders>
            <w:shd w:val="clear" w:color="auto" w:fill="auto"/>
          </w:tcPr>
          <w:p w14:paraId="30A71399" w14:textId="77777777" w:rsidR="003B71D7" w:rsidRPr="003B71D7" w:rsidRDefault="003B71D7" w:rsidP="003B71D7">
            <w:pPr>
              <w:tabs>
                <w:tab w:val="left" w:pos="0"/>
              </w:tabs>
              <w:spacing w:after="0" w:line="240" w:lineRule="auto"/>
              <w:jc w:val="center"/>
              <w:rPr>
                <w:bCs/>
                <w:sz w:val="26"/>
                <w:szCs w:val="26"/>
              </w:rPr>
            </w:pPr>
            <w:r w:rsidRPr="003B71D7">
              <w:rPr>
                <w:bCs/>
                <w:sz w:val="26"/>
                <w:szCs w:val="26"/>
              </w:rPr>
              <w:t>кол-во уч-ся</w:t>
            </w:r>
          </w:p>
        </w:tc>
        <w:tc>
          <w:tcPr>
            <w:tcW w:w="1147" w:type="dxa"/>
            <w:tcBorders>
              <w:top w:val="single" w:sz="4" w:space="0" w:color="auto"/>
              <w:left w:val="single" w:sz="4" w:space="0" w:color="auto"/>
              <w:bottom w:val="single" w:sz="4" w:space="0" w:color="auto"/>
              <w:right w:val="single" w:sz="4" w:space="0" w:color="auto"/>
            </w:tcBorders>
            <w:shd w:val="clear" w:color="auto" w:fill="auto"/>
          </w:tcPr>
          <w:p w14:paraId="14A7A907" w14:textId="77777777" w:rsidR="003B71D7" w:rsidRPr="003B71D7" w:rsidRDefault="003B71D7" w:rsidP="003B71D7">
            <w:pPr>
              <w:tabs>
                <w:tab w:val="left" w:pos="0"/>
              </w:tabs>
              <w:spacing w:after="0" w:line="240" w:lineRule="auto"/>
              <w:jc w:val="center"/>
              <w:rPr>
                <w:bCs/>
                <w:sz w:val="26"/>
                <w:szCs w:val="26"/>
                <w:lang w:val="ru-RU"/>
              </w:rPr>
            </w:pPr>
            <w:r w:rsidRPr="003B71D7">
              <w:rPr>
                <w:bCs/>
                <w:sz w:val="26"/>
                <w:szCs w:val="26"/>
                <w:lang w:val="ru-RU"/>
              </w:rPr>
              <w:t xml:space="preserve">кол-во хор </w:t>
            </w:r>
          </w:p>
          <w:p w14:paraId="7F0C4037" w14:textId="77777777" w:rsidR="003B71D7" w:rsidRPr="003B71D7" w:rsidRDefault="003B71D7" w:rsidP="003B71D7">
            <w:pPr>
              <w:tabs>
                <w:tab w:val="left" w:pos="0"/>
              </w:tabs>
              <w:spacing w:after="0" w:line="240" w:lineRule="auto"/>
              <w:jc w:val="center"/>
              <w:rPr>
                <w:bCs/>
                <w:sz w:val="26"/>
                <w:szCs w:val="26"/>
                <w:lang w:val="ru-RU"/>
              </w:rPr>
            </w:pPr>
            <w:r w:rsidRPr="003B71D7">
              <w:rPr>
                <w:bCs/>
                <w:sz w:val="26"/>
                <w:szCs w:val="26"/>
                <w:lang w:val="ru-RU"/>
              </w:rPr>
              <w:t>и отл</w:t>
            </w:r>
          </w:p>
        </w:tc>
        <w:tc>
          <w:tcPr>
            <w:tcW w:w="806" w:type="dxa"/>
            <w:tcBorders>
              <w:top w:val="single" w:sz="4" w:space="0" w:color="auto"/>
              <w:left w:val="single" w:sz="4" w:space="0" w:color="auto"/>
              <w:bottom w:val="single" w:sz="4" w:space="0" w:color="auto"/>
              <w:right w:val="single" w:sz="4" w:space="0" w:color="auto"/>
            </w:tcBorders>
            <w:shd w:val="clear" w:color="auto" w:fill="auto"/>
          </w:tcPr>
          <w:p w14:paraId="1408738C" w14:textId="77777777" w:rsidR="003B71D7" w:rsidRPr="003B71D7" w:rsidRDefault="003B71D7" w:rsidP="003B71D7">
            <w:pPr>
              <w:tabs>
                <w:tab w:val="left" w:pos="0"/>
              </w:tabs>
              <w:spacing w:after="0" w:line="240" w:lineRule="auto"/>
              <w:jc w:val="center"/>
              <w:rPr>
                <w:bCs/>
                <w:sz w:val="26"/>
                <w:szCs w:val="26"/>
              </w:rPr>
            </w:pPr>
            <w:r w:rsidRPr="003B71D7">
              <w:rPr>
                <w:bCs/>
                <w:sz w:val="26"/>
                <w:szCs w:val="26"/>
              </w:rPr>
              <w:t>% кач-ва</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23457530" w14:textId="77777777" w:rsidR="003B71D7" w:rsidRPr="003B71D7" w:rsidRDefault="003B71D7" w:rsidP="003B71D7">
            <w:pPr>
              <w:tabs>
                <w:tab w:val="left" w:pos="0"/>
              </w:tabs>
              <w:spacing w:after="0" w:line="240" w:lineRule="auto"/>
              <w:jc w:val="center"/>
              <w:rPr>
                <w:bCs/>
                <w:sz w:val="26"/>
                <w:szCs w:val="26"/>
              </w:rPr>
            </w:pPr>
            <w:r w:rsidRPr="003B71D7">
              <w:rPr>
                <w:bCs/>
                <w:sz w:val="26"/>
                <w:szCs w:val="26"/>
              </w:rPr>
              <w:t>кол-во уч-ся</w:t>
            </w:r>
          </w:p>
        </w:tc>
        <w:tc>
          <w:tcPr>
            <w:tcW w:w="1148" w:type="dxa"/>
            <w:tcBorders>
              <w:top w:val="single" w:sz="4" w:space="0" w:color="auto"/>
              <w:left w:val="single" w:sz="4" w:space="0" w:color="auto"/>
              <w:bottom w:val="single" w:sz="4" w:space="0" w:color="auto"/>
              <w:right w:val="single" w:sz="4" w:space="0" w:color="auto"/>
            </w:tcBorders>
            <w:shd w:val="clear" w:color="auto" w:fill="auto"/>
          </w:tcPr>
          <w:p w14:paraId="3AAD762C" w14:textId="77777777" w:rsidR="003B71D7" w:rsidRPr="003B71D7" w:rsidRDefault="003B71D7" w:rsidP="003B71D7">
            <w:pPr>
              <w:tabs>
                <w:tab w:val="left" w:pos="0"/>
              </w:tabs>
              <w:spacing w:after="0" w:line="240" w:lineRule="auto"/>
              <w:jc w:val="center"/>
              <w:rPr>
                <w:bCs/>
                <w:sz w:val="26"/>
                <w:szCs w:val="26"/>
                <w:lang w:val="ru-RU"/>
              </w:rPr>
            </w:pPr>
            <w:r w:rsidRPr="003B71D7">
              <w:rPr>
                <w:bCs/>
                <w:sz w:val="26"/>
                <w:szCs w:val="26"/>
                <w:lang w:val="ru-RU"/>
              </w:rPr>
              <w:t xml:space="preserve">кол-во хор </w:t>
            </w:r>
          </w:p>
          <w:p w14:paraId="2B9B579E" w14:textId="77777777" w:rsidR="003B71D7" w:rsidRPr="003B71D7" w:rsidRDefault="003B71D7" w:rsidP="003B71D7">
            <w:pPr>
              <w:tabs>
                <w:tab w:val="left" w:pos="0"/>
              </w:tabs>
              <w:spacing w:after="0" w:line="240" w:lineRule="auto"/>
              <w:jc w:val="center"/>
              <w:rPr>
                <w:bCs/>
                <w:sz w:val="26"/>
                <w:szCs w:val="26"/>
                <w:lang w:val="ru-RU"/>
              </w:rPr>
            </w:pPr>
            <w:r w:rsidRPr="003B71D7">
              <w:rPr>
                <w:bCs/>
                <w:sz w:val="26"/>
                <w:szCs w:val="26"/>
                <w:lang w:val="ru-RU"/>
              </w:rPr>
              <w:t>и отл</w:t>
            </w:r>
          </w:p>
        </w:tc>
        <w:tc>
          <w:tcPr>
            <w:tcW w:w="978" w:type="dxa"/>
            <w:tcBorders>
              <w:top w:val="single" w:sz="4" w:space="0" w:color="auto"/>
              <w:left w:val="single" w:sz="4" w:space="0" w:color="auto"/>
              <w:bottom w:val="single" w:sz="4" w:space="0" w:color="auto"/>
              <w:right w:val="single" w:sz="4" w:space="0" w:color="auto"/>
            </w:tcBorders>
            <w:shd w:val="clear" w:color="auto" w:fill="auto"/>
          </w:tcPr>
          <w:p w14:paraId="017D15E1" w14:textId="77777777" w:rsidR="003B71D7" w:rsidRPr="003B71D7" w:rsidRDefault="003B71D7" w:rsidP="003B71D7">
            <w:pPr>
              <w:tabs>
                <w:tab w:val="left" w:pos="0"/>
              </w:tabs>
              <w:spacing w:after="0" w:line="240" w:lineRule="auto"/>
              <w:jc w:val="center"/>
              <w:rPr>
                <w:bCs/>
                <w:sz w:val="26"/>
                <w:szCs w:val="26"/>
              </w:rPr>
            </w:pPr>
            <w:r w:rsidRPr="003B71D7">
              <w:rPr>
                <w:bCs/>
                <w:sz w:val="26"/>
                <w:szCs w:val="26"/>
              </w:rPr>
              <w:t>% кач-ва</w:t>
            </w:r>
          </w:p>
        </w:tc>
        <w:tc>
          <w:tcPr>
            <w:tcW w:w="2329" w:type="dxa"/>
            <w:tcBorders>
              <w:top w:val="single" w:sz="4" w:space="0" w:color="auto"/>
              <w:left w:val="single" w:sz="4" w:space="0" w:color="auto"/>
              <w:bottom w:val="single" w:sz="4" w:space="0" w:color="auto"/>
              <w:right w:val="single" w:sz="4" w:space="0" w:color="auto"/>
            </w:tcBorders>
            <w:shd w:val="clear" w:color="auto" w:fill="auto"/>
          </w:tcPr>
          <w:p w14:paraId="36BD052C" w14:textId="77777777" w:rsidR="003B71D7" w:rsidRPr="003B71D7" w:rsidRDefault="003B71D7" w:rsidP="003B71D7">
            <w:pPr>
              <w:tabs>
                <w:tab w:val="left" w:pos="0"/>
              </w:tabs>
              <w:spacing w:after="0" w:line="240" w:lineRule="auto"/>
              <w:jc w:val="center"/>
              <w:rPr>
                <w:bCs/>
                <w:sz w:val="26"/>
                <w:szCs w:val="26"/>
              </w:rPr>
            </w:pPr>
            <w:r w:rsidRPr="003B71D7">
              <w:rPr>
                <w:bCs/>
                <w:sz w:val="26"/>
                <w:szCs w:val="26"/>
              </w:rPr>
              <w:t xml:space="preserve">Динамика качества </w:t>
            </w:r>
          </w:p>
        </w:tc>
      </w:tr>
      <w:tr w:rsidR="003B71D7" w:rsidRPr="003B71D7" w14:paraId="7F182AE2" w14:textId="77777777" w:rsidTr="003B71D7">
        <w:trPr>
          <w:trHeight w:val="300"/>
          <w:jc w:val="center"/>
        </w:trPr>
        <w:tc>
          <w:tcPr>
            <w:tcW w:w="1397" w:type="dxa"/>
            <w:tcBorders>
              <w:top w:val="single" w:sz="4" w:space="0" w:color="auto"/>
              <w:left w:val="single" w:sz="4" w:space="0" w:color="auto"/>
              <w:bottom w:val="single" w:sz="4" w:space="0" w:color="auto"/>
              <w:right w:val="single" w:sz="4" w:space="0" w:color="auto"/>
            </w:tcBorders>
            <w:shd w:val="clear" w:color="auto" w:fill="auto"/>
            <w:noWrap/>
            <w:hideMark/>
          </w:tcPr>
          <w:p w14:paraId="1475E8CD" w14:textId="77777777" w:rsidR="003B71D7" w:rsidRPr="003B71D7" w:rsidRDefault="003B71D7" w:rsidP="003B71D7">
            <w:pPr>
              <w:tabs>
                <w:tab w:val="left" w:pos="0"/>
              </w:tabs>
              <w:spacing w:after="0" w:line="240" w:lineRule="auto"/>
              <w:jc w:val="center"/>
              <w:rPr>
                <w:bCs/>
                <w:sz w:val="26"/>
                <w:szCs w:val="26"/>
              </w:rPr>
            </w:pPr>
            <w:r w:rsidRPr="003B71D7">
              <w:rPr>
                <w:bCs/>
                <w:sz w:val="26"/>
                <w:szCs w:val="26"/>
              </w:rPr>
              <w:t>5А</w:t>
            </w:r>
          </w:p>
        </w:tc>
        <w:tc>
          <w:tcPr>
            <w:tcW w:w="886" w:type="dxa"/>
            <w:tcBorders>
              <w:top w:val="single" w:sz="4" w:space="0" w:color="auto"/>
              <w:left w:val="single" w:sz="4" w:space="0" w:color="auto"/>
              <w:bottom w:val="single" w:sz="4" w:space="0" w:color="auto"/>
              <w:right w:val="single" w:sz="4" w:space="0" w:color="auto"/>
            </w:tcBorders>
            <w:shd w:val="clear" w:color="auto" w:fill="auto"/>
            <w:noWrap/>
          </w:tcPr>
          <w:p w14:paraId="0A70C9D5" w14:textId="77777777" w:rsidR="003B71D7" w:rsidRPr="003B71D7" w:rsidRDefault="003B71D7" w:rsidP="003B71D7">
            <w:pPr>
              <w:tabs>
                <w:tab w:val="left" w:pos="0"/>
              </w:tabs>
              <w:spacing w:after="0" w:line="240" w:lineRule="auto"/>
              <w:jc w:val="center"/>
              <w:rPr>
                <w:bCs/>
                <w:sz w:val="26"/>
                <w:szCs w:val="26"/>
                <w:lang w:val="kk-KZ"/>
              </w:rPr>
            </w:pPr>
            <w:r w:rsidRPr="003B71D7">
              <w:rPr>
                <w:bCs/>
                <w:sz w:val="26"/>
                <w:szCs w:val="26"/>
                <w:lang w:val="kk-KZ"/>
              </w:rPr>
              <w:t>26</w:t>
            </w:r>
          </w:p>
        </w:tc>
        <w:tc>
          <w:tcPr>
            <w:tcW w:w="1147" w:type="dxa"/>
            <w:tcBorders>
              <w:top w:val="single" w:sz="4" w:space="0" w:color="auto"/>
              <w:left w:val="single" w:sz="4" w:space="0" w:color="auto"/>
              <w:bottom w:val="single" w:sz="4" w:space="0" w:color="auto"/>
              <w:right w:val="single" w:sz="4" w:space="0" w:color="auto"/>
            </w:tcBorders>
            <w:shd w:val="clear" w:color="auto" w:fill="auto"/>
            <w:noWrap/>
          </w:tcPr>
          <w:p w14:paraId="23FB9D30" w14:textId="77777777" w:rsidR="003B71D7" w:rsidRPr="003B71D7" w:rsidRDefault="003B71D7" w:rsidP="003B71D7">
            <w:pPr>
              <w:tabs>
                <w:tab w:val="left" w:pos="0"/>
              </w:tabs>
              <w:spacing w:after="0" w:line="240" w:lineRule="auto"/>
              <w:jc w:val="center"/>
              <w:rPr>
                <w:bCs/>
                <w:sz w:val="26"/>
                <w:szCs w:val="26"/>
                <w:lang w:val="kk-KZ"/>
              </w:rPr>
            </w:pPr>
            <w:r w:rsidRPr="003B71D7">
              <w:rPr>
                <w:bCs/>
                <w:sz w:val="26"/>
                <w:szCs w:val="26"/>
                <w:lang w:val="kk-KZ"/>
              </w:rPr>
              <w:t>20</w:t>
            </w:r>
          </w:p>
        </w:tc>
        <w:tc>
          <w:tcPr>
            <w:tcW w:w="806" w:type="dxa"/>
            <w:tcBorders>
              <w:top w:val="single" w:sz="4" w:space="0" w:color="auto"/>
              <w:left w:val="single" w:sz="4" w:space="0" w:color="auto"/>
              <w:bottom w:val="single" w:sz="4" w:space="0" w:color="auto"/>
              <w:right w:val="single" w:sz="4" w:space="0" w:color="auto"/>
            </w:tcBorders>
            <w:shd w:val="clear" w:color="auto" w:fill="auto"/>
            <w:noWrap/>
          </w:tcPr>
          <w:p w14:paraId="06CA05BF" w14:textId="77777777" w:rsidR="003B71D7" w:rsidRPr="003B71D7" w:rsidRDefault="003B71D7" w:rsidP="003B71D7">
            <w:pPr>
              <w:tabs>
                <w:tab w:val="left" w:pos="0"/>
              </w:tabs>
              <w:spacing w:after="0" w:line="240" w:lineRule="auto"/>
              <w:jc w:val="center"/>
              <w:rPr>
                <w:bCs/>
                <w:sz w:val="26"/>
                <w:szCs w:val="26"/>
                <w:lang w:val="kk-KZ"/>
              </w:rPr>
            </w:pPr>
            <w:r w:rsidRPr="003B71D7">
              <w:rPr>
                <w:bCs/>
                <w:sz w:val="26"/>
                <w:szCs w:val="26"/>
                <w:lang w:val="kk-KZ"/>
              </w:rPr>
              <w:t>77</w:t>
            </w:r>
          </w:p>
        </w:tc>
        <w:tc>
          <w:tcPr>
            <w:tcW w:w="948" w:type="dxa"/>
            <w:tcBorders>
              <w:top w:val="single" w:sz="4" w:space="0" w:color="auto"/>
              <w:left w:val="single" w:sz="4" w:space="0" w:color="auto"/>
              <w:bottom w:val="single" w:sz="4" w:space="0" w:color="auto"/>
              <w:right w:val="single" w:sz="4" w:space="0" w:color="auto"/>
            </w:tcBorders>
            <w:shd w:val="clear" w:color="auto" w:fill="auto"/>
            <w:noWrap/>
          </w:tcPr>
          <w:p w14:paraId="0F4B128F" w14:textId="77777777" w:rsidR="003B71D7" w:rsidRPr="003B71D7" w:rsidRDefault="003B71D7" w:rsidP="003B71D7">
            <w:pPr>
              <w:tabs>
                <w:tab w:val="left" w:pos="0"/>
              </w:tabs>
              <w:spacing w:after="0" w:line="240" w:lineRule="auto"/>
              <w:jc w:val="center"/>
              <w:rPr>
                <w:bCs/>
                <w:sz w:val="26"/>
                <w:szCs w:val="26"/>
                <w:lang w:val="kk-KZ"/>
              </w:rPr>
            </w:pPr>
            <w:r w:rsidRPr="003B71D7">
              <w:rPr>
                <w:bCs/>
                <w:sz w:val="26"/>
                <w:szCs w:val="26"/>
                <w:lang w:val="kk-KZ"/>
              </w:rPr>
              <w:t>27</w:t>
            </w:r>
          </w:p>
        </w:tc>
        <w:tc>
          <w:tcPr>
            <w:tcW w:w="1148" w:type="dxa"/>
            <w:tcBorders>
              <w:top w:val="single" w:sz="4" w:space="0" w:color="auto"/>
              <w:left w:val="single" w:sz="4" w:space="0" w:color="auto"/>
              <w:bottom w:val="single" w:sz="4" w:space="0" w:color="auto"/>
              <w:right w:val="single" w:sz="4" w:space="0" w:color="auto"/>
            </w:tcBorders>
            <w:shd w:val="clear" w:color="auto" w:fill="auto"/>
            <w:noWrap/>
          </w:tcPr>
          <w:p w14:paraId="4E13A4D5" w14:textId="77777777" w:rsidR="003B71D7" w:rsidRPr="003B71D7" w:rsidRDefault="003B71D7" w:rsidP="003B71D7">
            <w:pPr>
              <w:tabs>
                <w:tab w:val="left" w:pos="0"/>
              </w:tabs>
              <w:spacing w:after="0" w:line="240" w:lineRule="auto"/>
              <w:jc w:val="center"/>
              <w:rPr>
                <w:bCs/>
                <w:sz w:val="26"/>
                <w:szCs w:val="26"/>
                <w:lang w:val="kk-KZ"/>
              </w:rPr>
            </w:pPr>
            <w:r w:rsidRPr="003B71D7">
              <w:rPr>
                <w:bCs/>
                <w:sz w:val="26"/>
                <w:szCs w:val="26"/>
                <w:lang w:val="kk-KZ"/>
              </w:rPr>
              <w:t>18</w:t>
            </w:r>
          </w:p>
        </w:tc>
        <w:tc>
          <w:tcPr>
            <w:tcW w:w="978" w:type="dxa"/>
            <w:tcBorders>
              <w:top w:val="single" w:sz="4" w:space="0" w:color="auto"/>
              <w:left w:val="single" w:sz="4" w:space="0" w:color="auto"/>
              <w:bottom w:val="single" w:sz="4" w:space="0" w:color="auto"/>
              <w:right w:val="single" w:sz="4" w:space="0" w:color="auto"/>
            </w:tcBorders>
            <w:shd w:val="clear" w:color="auto" w:fill="auto"/>
            <w:noWrap/>
          </w:tcPr>
          <w:p w14:paraId="62A751A6" w14:textId="77777777" w:rsidR="003B71D7" w:rsidRPr="003B71D7" w:rsidRDefault="003B71D7" w:rsidP="003B71D7">
            <w:pPr>
              <w:tabs>
                <w:tab w:val="left" w:pos="0"/>
              </w:tabs>
              <w:spacing w:after="0" w:line="240" w:lineRule="auto"/>
              <w:jc w:val="center"/>
              <w:rPr>
                <w:bCs/>
                <w:sz w:val="26"/>
                <w:szCs w:val="26"/>
                <w:lang w:val="kk-KZ"/>
              </w:rPr>
            </w:pPr>
            <w:r w:rsidRPr="003B71D7">
              <w:rPr>
                <w:bCs/>
                <w:sz w:val="26"/>
                <w:szCs w:val="26"/>
                <w:lang w:val="kk-KZ"/>
              </w:rPr>
              <w:t>66</w:t>
            </w:r>
          </w:p>
        </w:tc>
        <w:tc>
          <w:tcPr>
            <w:tcW w:w="2329" w:type="dxa"/>
            <w:tcBorders>
              <w:top w:val="single" w:sz="4" w:space="0" w:color="auto"/>
              <w:left w:val="single" w:sz="4" w:space="0" w:color="auto"/>
              <w:bottom w:val="single" w:sz="4" w:space="0" w:color="auto"/>
              <w:right w:val="single" w:sz="4" w:space="0" w:color="auto"/>
            </w:tcBorders>
            <w:shd w:val="clear" w:color="auto" w:fill="auto"/>
            <w:noWrap/>
          </w:tcPr>
          <w:p w14:paraId="47F43814" w14:textId="77777777" w:rsidR="003B71D7" w:rsidRPr="003B71D7" w:rsidRDefault="003B71D7" w:rsidP="003B71D7">
            <w:pPr>
              <w:tabs>
                <w:tab w:val="left" w:pos="0"/>
              </w:tabs>
              <w:spacing w:after="0" w:line="240" w:lineRule="auto"/>
              <w:jc w:val="center"/>
              <w:rPr>
                <w:bCs/>
                <w:sz w:val="26"/>
                <w:szCs w:val="26"/>
              </w:rPr>
            </w:pPr>
            <w:r w:rsidRPr="003B71D7">
              <w:rPr>
                <w:bCs/>
                <w:sz w:val="26"/>
                <w:szCs w:val="26"/>
                <w:lang w:val="kk-KZ"/>
              </w:rPr>
              <w:t>-11</w:t>
            </w:r>
            <w:r w:rsidRPr="003B71D7">
              <w:rPr>
                <w:bCs/>
                <w:sz w:val="26"/>
                <w:szCs w:val="26"/>
              </w:rPr>
              <w:t>%</w:t>
            </w:r>
          </w:p>
        </w:tc>
      </w:tr>
      <w:tr w:rsidR="003B71D7" w:rsidRPr="003B71D7" w14:paraId="384BB853" w14:textId="77777777" w:rsidTr="003B71D7">
        <w:trPr>
          <w:trHeight w:val="300"/>
          <w:jc w:val="center"/>
        </w:trPr>
        <w:tc>
          <w:tcPr>
            <w:tcW w:w="1397" w:type="dxa"/>
            <w:tcBorders>
              <w:top w:val="single" w:sz="4" w:space="0" w:color="auto"/>
              <w:left w:val="single" w:sz="4" w:space="0" w:color="auto"/>
              <w:bottom w:val="single" w:sz="4" w:space="0" w:color="auto"/>
              <w:right w:val="single" w:sz="4" w:space="0" w:color="auto"/>
            </w:tcBorders>
            <w:shd w:val="clear" w:color="auto" w:fill="auto"/>
            <w:noWrap/>
          </w:tcPr>
          <w:p w14:paraId="5D321537" w14:textId="77777777" w:rsidR="003B71D7" w:rsidRPr="003B71D7" w:rsidRDefault="003B71D7" w:rsidP="003B71D7">
            <w:pPr>
              <w:tabs>
                <w:tab w:val="left" w:pos="0"/>
              </w:tabs>
              <w:spacing w:after="0" w:line="240" w:lineRule="auto"/>
              <w:jc w:val="center"/>
              <w:rPr>
                <w:bCs/>
                <w:sz w:val="26"/>
                <w:szCs w:val="26"/>
                <w:lang w:val="kk-KZ"/>
              </w:rPr>
            </w:pPr>
            <w:r w:rsidRPr="003B71D7">
              <w:rPr>
                <w:bCs/>
                <w:sz w:val="26"/>
                <w:szCs w:val="26"/>
              </w:rPr>
              <w:t>5</w:t>
            </w:r>
            <w:r w:rsidRPr="003B71D7">
              <w:rPr>
                <w:bCs/>
                <w:sz w:val="26"/>
                <w:szCs w:val="26"/>
                <w:lang w:val="kk-KZ"/>
              </w:rPr>
              <w:t>Ә</w:t>
            </w:r>
          </w:p>
        </w:tc>
        <w:tc>
          <w:tcPr>
            <w:tcW w:w="886" w:type="dxa"/>
            <w:tcBorders>
              <w:top w:val="single" w:sz="4" w:space="0" w:color="auto"/>
              <w:left w:val="single" w:sz="4" w:space="0" w:color="auto"/>
              <w:bottom w:val="single" w:sz="4" w:space="0" w:color="auto"/>
              <w:right w:val="single" w:sz="4" w:space="0" w:color="auto"/>
            </w:tcBorders>
            <w:shd w:val="clear" w:color="auto" w:fill="auto"/>
            <w:noWrap/>
          </w:tcPr>
          <w:p w14:paraId="6564B539" w14:textId="77777777" w:rsidR="003B71D7" w:rsidRPr="003B71D7" w:rsidRDefault="003B71D7" w:rsidP="003B71D7">
            <w:pPr>
              <w:tabs>
                <w:tab w:val="left" w:pos="0"/>
              </w:tabs>
              <w:spacing w:after="0" w:line="240" w:lineRule="auto"/>
              <w:jc w:val="center"/>
              <w:rPr>
                <w:bCs/>
                <w:sz w:val="26"/>
                <w:szCs w:val="26"/>
                <w:lang w:val="kk-KZ"/>
              </w:rPr>
            </w:pPr>
            <w:r w:rsidRPr="003B71D7">
              <w:rPr>
                <w:bCs/>
                <w:sz w:val="26"/>
                <w:szCs w:val="26"/>
                <w:lang w:val="kk-KZ"/>
              </w:rPr>
              <w:t>25</w:t>
            </w:r>
          </w:p>
        </w:tc>
        <w:tc>
          <w:tcPr>
            <w:tcW w:w="1147" w:type="dxa"/>
            <w:tcBorders>
              <w:top w:val="single" w:sz="4" w:space="0" w:color="auto"/>
              <w:left w:val="single" w:sz="4" w:space="0" w:color="auto"/>
              <w:bottom w:val="single" w:sz="4" w:space="0" w:color="auto"/>
              <w:right w:val="single" w:sz="4" w:space="0" w:color="auto"/>
            </w:tcBorders>
            <w:shd w:val="clear" w:color="auto" w:fill="auto"/>
            <w:noWrap/>
          </w:tcPr>
          <w:p w14:paraId="6389282B" w14:textId="77777777" w:rsidR="003B71D7" w:rsidRPr="003B71D7" w:rsidRDefault="003B71D7" w:rsidP="003B71D7">
            <w:pPr>
              <w:tabs>
                <w:tab w:val="left" w:pos="0"/>
              </w:tabs>
              <w:spacing w:after="0" w:line="240" w:lineRule="auto"/>
              <w:jc w:val="center"/>
              <w:rPr>
                <w:bCs/>
                <w:sz w:val="26"/>
                <w:szCs w:val="26"/>
                <w:lang w:val="kk-KZ"/>
              </w:rPr>
            </w:pPr>
            <w:r w:rsidRPr="003B71D7">
              <w:rPr>
                <w:bCs/>
                <w:sz w:val="26"/>
                <w:szCs w:val="26"/>
                <w:lang w:val="kk-KZ"/>
              </w:rPr>
              <w:t>21</w:t>
            </w:r>
          </w:p>
        </w:tc>
        <w:tc>
          <w:tcPr>
            <w:tcW w:w="806" w:type="dxa"/>
            <w:tcBorders>
              <w:top w:val="single" w:sz="4" w:space="0" w:color="auto"/>
              <w:left w:val="single" w:sz="4" w:space="0" w:color="auto"/>
              <w:bottom w:val="single" w:sz="4" w:space="0" w:color="auto"/>
              <w:right w:val="single" w:sz="4" w:space="0" w:color="auto"/>
            </w:tcBorders>
            <w:shd w:val="clear" w:color="auto" w:fill="auto"/>
            <w:noWrap/>
          </w:tcPr>
          <w:p w14:paraId="1FD6D902" w14:textId="77777777" w:rsidR="003B71D7" w:rsidRPr="003B71D7" w:rsidRDefault="003B71D7" w:rsidP="003B71D7">
            <w:pPr>
              <w:tabs>
                <w:tab w:val="left" w:pos="0"/>
              </w:tabs>
              <w:spacing w:after="0" w:line="240" w:lineRule="auto"/>
              <w:jc w:val="center"/>
              <w:rPr>
                <w:bCs/>
                <w:sz w:val="26"/>
                <w:szCs w:val="26"/>
                <w:lang w:val="kk-KZ"/>
              </w:rPr>
            </w:pPr>
            <w:r w:rsidRPr="003B71D7">
              <w:rPr>
                <w:bCs/>
                <w:sz w:val="26"/>
                <w:szCs w:val="26"/>
                <w:lang w:val="kk-KZ"/>
              </w:rPr>
              <w:t>84</w:t>
            </w:r>
          </w:p>
        </w:tc>
        <w:tc>
          <w:tcPr>
            <w:tcW w:w="948" w:type="dxa"/>
            <w:tcBorders>
              <w:top w:val="single" w:sz="4" w:space="0" w:color="auto"/>
              <w:left w:val="single" w:sz="4" w:space="0" w:color="auto"/>
              <w:bottom w:val="single" w:sz="4" w:space="0" w:color="auto"/>
              <w:right w:val="single" w:sz="4" w:space="0" w:color="auto"/>
            </w:tcBorders>
            <w:shd w:val="clear" w:color="auto" w:fill="auto"/>
            <w:noWrap/>
          </w:tcPr>
          <w:p w14:paraId="104FDDF9" w14:textId="77777777" w:rsidR="003B71D7" w:rsidRPr="003B71D7" w:rsidRDefault="003B71D7" w:rsidP="003B71D7">
            <w:pPr>
              <w:tabs>
                <w:tab w:val="left" w:pos="0"/>
              </w:tabs>
              <w:spacing w:after="0" w:line="240" w:lineRule="auto"/>
              <w:jc w:val="center"/>
              <w:rPr>
                <w:bCs/>
                <w:sz w:val="26"/>
                <w:szCs w:val="26"/>
                <w:lang w:val="kk-KZ"/>
              </w:rPr>
            </w:pPr>
            <w:r w:rsidRPr="003B71D7">
              <w:rPr>
                <w:bCs/>
                <w:sz w:val="26"/>
                <w:szCs w:val="26"/>
                <w:lang w:val="kk-KZ"/>
              </w:rPr>
              <w:t>26</w:t>
            </w:r>
          </w:p>
        </w:tc>
        <w:tc>
          <w:tcPr>
            <w:tcW w:w="1148" w:type="dxa"/>
            <w:tcBorders>
              <w:top w:val="single" w:sz="4" w:space="0" w:color="auto"/>
              <w:left w:val="single" w:sz="4" w:space="0" w:color="auto"/>
              <w:bottom w:val="single" w:sz="4" w:space="0" w:color="auto"/>
              <w:right w:val="single" w:sz="4" w:space="0" w:color="auto"/>
            </w:tcBorders>
            <w:shd w:val="clear" w:color="auto" w:fill="auto"/>
            <w:noWrap/>
          </w:tcPr>
          <w:p w14:paraId="63034E6E" w14:textId="77777777" w:rsidR="003B71D7" w:rsidRPr="003B71D7" w:rsidRDefault="003B71D7" w:rsidP="003B71D7">
            <w:pPr>
              <w:tabs>
                <w:tab w:val="left" w:pos="0"/>
              </w:tabs>
              <w:spacing w:after="0" w:line="240" w:lineRule="auto"/>
              <w:jc w:val="center"/>
              <w:rPr>
                <w:bCs/>
                <w:sz w:val="26"/>
                <w:szCs w:val="26"/>
                <w:lang w:val="kk-KZ"/>
              </w:rPr>
            </w:pPr>
            <w:r w:rsidRPr="003B71D7">
              <w:rPr>
                <w:bCs/>
                <w:sz w:val="26"/>
                <w:szCs w:val="26"/>
                <w:lang w:val="kk-KZ"/>
              </w:rPr>
              <w:t>17</w:t>
            </w:r>
          </w:p>
        </w:tc>
        <w:tc>
          <w:tcPr>
            <w:tcW w:w="978" w:type="dxa"/>
            <w:tcBorders>
              <w:top w:val="single" w:sz="4" w:space="0" w:color="auto"/>
              <w:left w:val="single" w:sz="4" w:space="0" w:color="auto"/>
              <w:bottom w:val="single" w:sz="4" w:space="0" w:color="auto"/>
              <w:right w:val="single" w:sz="4" w:space="0" w:color="auto"/>
            </w:tcBorders>
            <w:shd w:val="clear" w:color="auto" w:fill="auto"/>
            <w:noWrap/>
          </w:tcPr>
          <w:p w14:paraId="10E4BBEA" w14:textId="77777777" w:rsidR="003B71D7" w:rsidRPr="003B71D7" w:rsidRDefault="003B71D7" w:rsidP="003B71D7">
            <w:pPr>
              <w:tabs>
                <w:tab w:val="left" w:pos="0"/>
              </w:tabs>
              <w:spacing w:after="0" w:line="240" w:lineRule="auto"/>
              <w:rPr>
                <w:bCs/>
                <w:sz w:val="26"/>
                <w:szCs w:val="26"/>
                <w:lang w:val="kk-KZ"/>
              </w:rPr>
            </w:pPr>
            <w:r w:rsidRPr="003B71D7">
              <w:rPr>
                <w:bCs/>
                <w:sz w:val="26"/>
                <w:szCs w:val="26"/>
                <w:lang w:val="kk-KZ"/>
              </w:rPr>
              <w:t>65</w:t>
            </w:r>
          </w:p>
        </w:tc>
        <w:tc>
          <w:tcPr>
            <w:tcW w:w="2329" w:type="dxa"/>
            <w:tcBorders>
              <w:top w:val="single" w:sz="4" w:space="0" w:color="auto"/>
              <w:left w:val="single" w:sz="4" w:space="0" w:color="auto"/>
              <w:bottom w:val="single" w:sz="4" w:space="0" w:color="auto"/>
              <w:right w:val="single" w:sz="4" w:space="0" w:color="auto"/>
            </w:tcBorders>
            <w:shd w:val="clear" w:color="auto" w:fill="auto"/>
            <w:noWrap/>
          </w:tcPr>
          <w:p w14:paraId="3209AD57" w14:textId="77777777" w:rsidR="003B71D7" w:rsidRPr="003B71D7" w:rsidRDefault="003B71D7" w:rsidP="003B71D7">
            <w:pPr>
              <w:tabs>
                <w:tab w:val="left" w:pos="0"/>
              </w:tabs>
              <w:spacing w:after="0" w:line="240" w:lineRule="auto"/>
              <w:jc w:val="center"/>
              <w:rPr>
                <w:bCs/>
                <w:sz w:val="26"/>
                <w:szCs w:val="26"/>
              </w:rPr>
            </w:pPr>
            <w:r w:rsidRPr="003B71D7">
              <w:rPr>
                <w:bCs/>
                <w:sz w:val="26"/>
                <w:szCs w:val="26"/>
                <w:lang w:val="kk-KZ"/>
              </w:rPr>
              <w:t>-19</w:t>
            </w:r>
            <w:r w:rsidRPr="003B71D7">
              <w:rPr>
                <w:bCs/>
                <w:sz w:val="26"/>
                <w:szCs w:val="26"/>
              </w:rPr>
              <w:t xml:space="preserve"> 4% </w:t>
            </w:r>
          </w:p>
        </w:tc>
      </w:tr>
      <w:tr w:rsidR="003B71D7" w:rsidRPr="003B71D7" w14:paraId="3F2A3132" w14:textId="77777777" w:rsidTr="003B71D7">
        <w:trPr>
          <w:trHeight w:val="300"/>
          <w:jc w:val="center"/>
        </w:trPr>
        <w:tc>
          <w:tcPr>
            <w:tcW w:w="1397" w:type="dxa"/>
            <w:tcBorders>
              <w:top w:val="single" w:sz="4" w:space="0" w:color="auto"/>
              <w:left w:val="single" w:sz="4" w:space="0" w:color="auto"/>
              <w:bottom w:val="single" w:sz="4" w:space="0" w:color="auto"/>
              <w:right w:val="single" w:sz="4" w:space="0" w:color="auto"/>
            </w:tcBorders>
            <w:shd w:val="clear" w:color="auto" w:fill="auto"/>
            <w:noWrap/>
            <w:hideMark/>
          </w:tcPr>
          <w:p w14:paraId="4BEB1A33" w14:textId="77777777" w:rsidR="003B71D7" w:rsidRPr="003B71D7" w:rsidRDefault="003B71D7" w:rsidP="003B71D7">
            <w:pPr>
              <w:tabs>
                <w:tab w:val="left" w:pos="0"/>
              </w:tabs>
              <w:spacing w:after="0" w:line="240" w:lineRule="auto"/>
              <w:jc w:val="center"/>
              <w:rPr>
                <w:bCs/>
                <w:sz w:val="26"/>
                <w:szCs w:val="26"/>
                <w:lang w:val="kk-KZ"/>
              </w:rPr>
            </w:pPr>
            <w:r w:rsidRPr="003B71D7">
              <w:rPr>
                <w:bCs/>
                <w:sz w:val="26"/>
                <w:szCs w:val="26"/>
              </w:rPr>
              <w:t>5</w:t>
            </w:r>
            <w:r w:rsidRPr="003B71D7">
              <w:rPr>
                <w:bCs/>
                <w:sz w:val="26"/>
                <w:szCs w:val="26"/>
                <w:lang w:val="kk-KZ"/>
              </w:rPr>
              <w:t>Б</w:t>
            </w:r>
          </w:p>
        </w:tc>
        <w:tc>
          <w:tcPr>
            <w:tcW w:w="886" w:type="dxa"/>
            <w:tcBorders>
              <w:top w:val="single" w:sz="4" w:space="0" w:color="auto"/>
              <w:left w:val="single" w:sz="4" w:space="0" w:color="auto"/>
              <w:bottom w:val="single" w:sz="4" w:space="0" w:color="auto"/>
              <w:right w:val="single" w:sz="4" w:space="0" w:color="auto"/>
            </w:tcBorders>
            <w:shd w:val="clear" w:color="auto" w:fill="auto"/>
            <w:noWrap/>
          </w:tcPr>
          <w:p w14:paraId="1558EC66" w14:textId="77777777" w:rsidR="003B71D7" w:rsidRPr="003B71D7" w:rsidRDefault="003B71D7" w:rsidP="003B71D7">
            <w:pPr>
              <w:tabs>
                <w:tab w:val="left" w:pos="0"/>
              </w:tabs>
              <w:spacing w:after="0" w:line="240" w:lineRule="auto"/>
              <w:rPr>
                <w:bCs/>
                <w:sz w:val="26"/>
                <w:szCs w:val="26"/>
                <w:lang w:val="kk-KZ"/>
              </w:rPr>
            </w:pPr>
            <w:r w:rsidRPr="003B71D7">
              <w:rPr>
                <w:bCs/>
                <w:sz w:val="26"/>
                <w:szCs w:val="26"/>
                <w:lang w:val="kk-KZ"/>
              </w:rPr>
              <w:t>22</w:t>
            </w:r>
          </w:p>
        </w:tc>
        <w:tc>
          <w:tcPr>
            <w:tcW w:w="1147" w:type="dxa"/>
            <w:tcBorders>
              <w:top w:val="single" w:sz="4" w:space="0" w:color="auto"/>
              <w:left w:val="single" w:sz="4" w:space="0" w:color="auto"/>
              <w:bottom w:val="single" w:sz="4" w:space="0" w:color="auto"/>
              <w:right w:val="single" w:sz="4" w:space="0" w:color="auto"/>
            </w:tcBorders>
            <w:shd w:val="clear" w:color="auto" w:fill="auto"/>
            <w:noWrap/>
          </w:tcPr>
          <w:p w14:paraId="0F71BEAE" w14:textId="77777777" w:rsidR="003B71D7" w:rsidRPr="003B71D7" w:rsidRDefault="003B71D7" w:rsidP="003B71D7">
            <w:pPr>
              <w:tabs>
                <w:tab w:val="left" w:pos="0"/>
              </w:tabs>
              <w:spacing w:after="0" w:line="240" w:lineRule="auto"/>
              <w:jc w:val="center"/>
              <w:rPr>
                <w:bCs/>
                <w:sz w:val="26"/>
                <w:szCs w:val="26"/>
                <w:lang w:val="kk-KZ"/>
              </w:rPr>
            </w:pPr>
            <w:r w:rsidRPr="003B71D7">
              <w:rPr>
                <w:bCs/>
                <w:sz w:val="26"/>
                <w:szCs w:val="26"/>
                <w:lang w:val="kk-KZ"/>
              </w:rPr>
              <w:t>7</w:t>
            </w:r>
          </w:p>
        </w:tc>
        <w:tc>
          <w:tcPr>
            <w:tcW w:w="806" w:type="dxa"/>
            <w:tcBorders>
              <w:top w:val="single" w:sz="4" w:space="0" w:color="auto"/>
              <w:left w:val="single" w:sz="4" w:space="0" w:color="auto"/>
              <w:bottom w:val="single" w:sz="4" w:space="0" w:color="auto"/>
              <w:right w:val="single" w:sz="4" w:space="0" w:color="auto"/>
            </w:tcBorders>
            <w:shd w:val="clear" w:color="auto" w:fill="auto"/>
            <w:noWrap/>
          </w:tcPr>
          <w:p w14:paraId="19ACC07A" w14:textId="77777777" w:rsidR="003B71D7" w:rsidRPr="003B71D7" w:rsidRDefault="003B71D7" w:rsidP="003B71D7">
            <w:pPr>
              <w:tabs>
                <w:tab w:val="left" w:pos="0"/>
              </w:tabs>
              <w:spacing w:after="0" w:line="240" w:lineRule="auto"/>
              <w:jc w:val="center"/>
              <w:rPr>
                <w:bCs/>
                <w:sz w:val="26"/>
                <w:szCs w:val="26"/>
                <w:lang w:val="kk-KZ"/>
              </w:rPr>
            </w:pPr>
            <w:r w:rsidRPr="003B71D7">
              <w:rPr>
                <w:bCs/>
                <w:sz w:val="26"/>
                <w:szCs w:val="26"/>
                <w:lang w:val="kk-KZ"/>
              </w:rPr>
              <w:t>32</w:t>
            </w:r>
          </w:p>
        </w:tc>
        <w:tc>
          <w:tcPr>
            <w:tcW w:w="948" w:type="dxa"/>
            <w:tcBorders>
              <w:top w:val="single" w:sz="4" w:space="0" w:color="auto"/>
              <w:left w:val="single" w:sz="4" w:space="0" w:color="auto"/>
              <w:bottom w:val="single" w:sz="4" w:space="0" w:color="auto"/>
              <w:right w:val="single" w:sz="4" w:space="0" w:color="auto"/>
            </w:tcBorders>
            <w:shd w:val="clear" w:color="auto" w:fill="auto"/>
            <w:noWrap/>
          </w:tcPr>
          <w:p w14:paraId="1360C2B1" w14:textId="77777777" w:rsidR="003B71D7" w:rsidRPr="003B71D7" w:rsidRDefault="003B71D7" w:rsidP="003B71D7">
            <w:pPr>
              <w:tabs>
                <w:tab w:val="left" w:pos="0"/>
              </w:tabs>
              <w:spacing w:after="0" w:line="240" w:lineRule="auto"/>
              <w:jc w:val="center"/>
              <w:rPr>
                <w:bCs/>
                <w:sz w:val="26"/>
                <w:szCs w:val="26"/>
                <w:lang w:val="kk-KZ"/>
              </w:rPr>
            </w:pPr>
            <w:r w:rsidRPr="003B71D7">
              <w:rPr>
                <w:bCs/>
                <w:sz w:val="26"/>
                <w:szCs w:val="26"/>
                <w:lang w:val="kk-KZ"/>
              </w:rPr>
              <w:t>28</w:t>
            </w:r>
          </w:p>
        </w:tc>
        <w:tc>
          <w:tcPr>
            <w:tcW w:w="1148" w:type="dxa"/>
            <w:tcBorders>
              <w:top w:val="single" w:sz="4" w:space="0" w:color="auto"/>
              <w:left w:val="single" w:sz="4" w:space="0" w:color="auto"/>
              <w:bottom w:val="single" w:sz="4" w:space="0" w:color="auto"/>
              <w:right w:val="single" w:sz="4" w:space="0" w:color="auto"/>
            </w:tcBorders>
            <w:shd w:val="clear" w:color="auto" w:fill="auto"/>
            <w:noWrap/>
          </w:tcPr>
          <w:p w14:paraId="0219C6E3" w14:textId="77777777" w:rsidR="003B71D7" w:rsidRPr="003B71D7" w:rsidRDefault="003B71D7" w:rsidP="003B71D7">
            <w:pPr>
              <w:tabs>
                <w:tab w:val="left" w:pos="0"/>
              </w:tabs>
              <w:spacing w:after="0" w:line="240" w:lineRule="auto"/>
              <w:jc w:val="center"/>
              <w:rPr>
                <w:bCs/>
                <w:sz w:val="26"/>
                <w:szCs w:val="26"/>
                <w:lang w:val="kk-KZ"/>
              </w:rPr>
            </w:pPr>
            <w:r w:rsidRPr="003B71D7">
              <w:rPr>
                <w:bCs/>
                <w:sz w:val="26"/>
                <w:szCs w:val="26"/>
                <w:lang w:val="kk-KZ"/>
              </w:rPr>
              <w:t>14</w:t>
            </w:r>
          </w:p>
        </w:tc>
        <w:tc>
          <w:tcPr>
            <w:tcW w:w="978" w:type="dxa"/>
            <w:tcBorders>
              <w:top w:val="single" w:sz="4" w:space="0" w:color="auto"/>
              <w:left w:val="single" w:sz="4" w:space="0" w:color="auto"/>
              <w:bottom w:val="single" w:sz="4" w:space="0" w:color="auto"/>
              <w:right w:val="single" w:sz="4" w:space="0" w:color="auto"/>
            </w:tcBorders>
            <w:shd w:val="clear" w:color="auto" w:fill="auto"/>
            <w:noWrap/>
          </w:tcPr>
          <w:p w14:paraId="31EFA9FD" w14:textId="77777777" w:rsidR="003B71D7" w:rsidRPr="003B71D7" w:rsidRDefault="003B71D7" w:rsidP="003B71D7">
            <w:pPr>
              <w:tabs>
                <w:tab w:val="left" w:pos="0"/>
              </w:tabs>
              <w:spacing w:after="0" w:line="240" w:lineRule="auto"/>
              <w:jc w:val="center"/>
              <w:rPr>
                <w:bCs/>
                <w:sz w:val="26"/>
                <w:szCs w:val="26"/>
                <w:lang w:val="kk-KZ"/>
              </w:rPr>
            </w:pPr>
            <w:r w:rsidRPr="003B71D7">
              <w:rPr>
                <w:bCs/>
                <w:sz w:val="26"/>
                <w:szCs w:val="26"/>
                <w:lang w:val="kk-KZ"/>
              </w:rPr>
              <w:t>50</w:t>
            </w:r>
          </w:p>
        </w:tc>
        <w:tc>
          <w:tcPr>
            <w:tcW w:w="2329" w:type="dxa"/>
            <w:tcBorders>
              <w:top w:val="single" w:sz="4" w:space="0" w:color="auto"/>
              <w:left w:val="single" w:sz="4" w:space="0" w:color="auto"/>
              <w:bottom w:val="single" w:sz="4" w:space="0" w:color="auto"/>
              <w:right w:val="single" w:sz="4" w:space="0" w:color="auto"/>
            </w:tcBorders>
            <w:shd w:val="clear" w:color="auto" w:fill="auto"/>
            <w:noWrap/>
          </w:tcPr>
          <w:p w14:paraId="5259193E" w14:textId="77777777" w:rsidR="003B71D7" w:rsidRPr="003B71D7" w:rsidRDefault="003B71D7" w:rsidP="003B71D7">
            <w:pPr>
              <w:tabs>
                <w:tab w:val="left" w:pos="0"/>
              </w:tabs>
              <w:spacing w:after="0" w:line="240" w:lineRule="auto"/>
              <w:jc w:val="center"/>
              <w:rPr>
                <w:bCs/>
                <w:sz w:val="26"/>
                <w:szCs w:val="26"/>
              </w:rPr>
            </w:pPr>
            <w:r w:rsidRPr="003B71D7">
              <w:rPr>
                <w:bCs/>
                <w:sz w:val="26"/>
                <w:szCs w:val="26"/>
              </w:rPr>
              <w:t>-</w:t>
            </w:r>
            <w:r w:rsidRPr="003B71D7">
              <w:rPr>
                <w:bCs/>
                <w:sz w:val="26"/>
                <w:szCs w:val="26"/>
                <w:lang w:val="kk-KZ"/>
              </w:rPr>
              <w:t>+18</w:t>
            </w:r>
            <w:r w:rsidRPr="003B71D7">
              <w:rPr>
                <w:bCs/>
                <w:sz w:val="26"/>
                <w:szCs w:val="26"/>
              </w:rPr>
              <w:t>%</w:t>
            </w:r>
          </w:p>
        </w:tc>
      </w:tr>
      <w:tr w:rsidR="003B71D7" w:rsidRPr="003B71D7" w14:paraId="0840CF79" w14:textId="77777777" w:rsidTr="003B71D7">
        <w:trPr>
          <w:trHeight w:val="300"/>
          <w:jc w:val="center"/>
        </w:trPr>
        <w:tc>
          <w:tcPr>
            <w:tcW w:w="1397" w:type="dxa"/>
            <w:tcBorders>
              <w:top w:val="single" w:sz="4" w:space="0" w:color="auto"/>
              <w:left w:val="single" w:sz="4" w:space="0" w:color="auto"/>
              <w:bottom w:val="single" w:sz="4" w:space="0" w:color="auto"/>
              <w:right w:val="single" w:sz="4" w:space="0" w:color="auto"/>
            </w:tcBorders>
            <w:shd w:val="clear" w:color="auto" w:fill="auto"/>
            <w:noWrap/>
            <w:hideMark/>
          </w:tcPr>
          <w:p w14:paraId="50AE248E" w14:textId="77777777" w:rsidR="003B71D7" w:rsidRPr="003B71D7" w:rsidRDefault="003B71D7" w:rsidP="003B71D7">
            <w:pPr>
              <w:tabs>
                <w:tab w:val="left" w:pos="0"/>
              </w:tabs>
              <w:spacing w:after="0" w:line="240" w:lineRule="auto"/>
              <w:jc w:val="center"/>
              <w:rPr>
                <w:bCs/>
                <w:sz w:val="26"/>
                <w:szCs w:val="26"/>
              </w:rPr>
            </w:pPr>
            <w:r w:rsidRPr="003B71D7">
              <w:rPr>
                <w:bCs/>
                <w:sz w:val="26"/>
                <w:szCs w:val="26"/>
              </w:rPr>
              <w:t>5 классы</w:t>
            </w:r>
          </w:p>
        </w:tc>
        <w:tc>
          <w:tcPr>
            <w:tcW w:w="886" w:type="dxa"/>
            <w:tcBorders>
              <w:top w:val="single" w:sz="4" w:space="0" w:color="auto"/>
              <w:left w:val="single" w:sz="4" w:space="0" w:color="auto"/>
              <w:bottom w:val="single" w:sz="4" w:space="0" w:color="auto"/>
              <w:right w:val="single" w:sz="4" w:space="0" w:color="auto"/>
            </w:tcBorders>
            <w:shd w:val="clear" w:color="auto" w:fill="auto"/>
            <w:noWrap/>
          </w:tcPr>
          <w:p w14:paraId="43BD29D0" w14:textId="77777777" w:rsidR="003B71D7" w:rsidRPr="003B71D7" w:rsidRDefault="003B71D7" w:rsidP="003B71D7">
            <w:pPr>
              <w:tabs>
                <w:tab w:val="left" w:pos="0"/>
              </w:tabs>
              <w:spacing w:after="0" w:line="240" w:lineRule="auto"/>
              <w:jc w:val="center"/>
              <w:rPr>
                <w:bCs/>
                <w:sz w:val="26"/>
                <w:szCs w:val="26"/>
                <w:lang w:val="kk-KZ"/>
              </w:rPr>
            </w:pPr>
            <w:r w:rsidRPr="003B71D7">
              <w:rPr>
                <w:bCs/>
                <w:sz w:val="26"/>
                <w:szCs w:val="26"/>
                <w:lang w:val="kk-KZ"/>
              </w:rPr>
              <w:t>73</w:t>
            </w:r>
          </w:p>
        </w:tc>
        <w:tc>
          <w:tcPr>
            <w:tcW w:w="1147" w:type="dxa"/>
            <w:tcBorders>
              <w:top w:val="single" w:sz="4" w:space="0" w:color="auto"/>
              <w:left w:val="single" w:sz="4" w:space="0" w:color="auto"/>
              <w:bottom w:val="single" w:sz="4" w:space="0" w:color="auto"/>
              <w:right w:val="single" w:sz="4" w:space="0" w:color="auto"/>
            </w:tcBorders>
            <w:shd w:val="clear" w:color="auto" w:fill="auto"/>
            <w:noWrap/>
          </w:tcPr>
          <w:p w14:paraId="4AF9DC51" w14:textId="77777777" w:rsidR="003B71D7" w:rsidRPr="003B71D7" w:rsidRDefault="003B71D7" w:rsidP="003B71D7">
            <w:pPr>
              <w:tabs>
                <w:tab w:val="left" w:pos="0"/>
              </w:tabs>
              <w:spacing w:after="0" w:line="240" w:lineRule="auto"/>
              <w:jc w:val="center"/>
              <w:rPr>
                <w:bCs/>
                <w:sz w:val="26"/>
                <w:szCs w:val="26"/>
                <w:lang w:val="kk-KZ"/>
              </w:rPr>
            </w:pPr>
            <w:r w:rsidRPr="003B71D7">
              <w:rPr>
                <w:bCs/>
                <w:sz w:val="26"/>
                <w:szCs w:val="26"/>
                <w:lang w:val="kk-KZ"/>
              </w:rPr>
              <w:t>48</w:t>
            </w:r>
          </w:p>
        </w:tc>
        <w:tc>
          <w:tcPr>
            <w:tcW w:w="806" w:type="dxa"/>
            <w:tcBorders>
              <w:top w:val="single" w:sz="4" w:space="0" w:color="auto"/>
              <w:left w:val="single" w:sz="4" w:space="0" w:color="auto"/>
              <w:bottom w:val="single" w:sz="4" w:space="0" w:color="auto"/>
              <w:right w:val="single" w:sz="4" w:space="0" w:color="auto"/>
            </w:tcBorders>
            <w:shd w:val="clear" w:color="auto" w:fill="auto"/>
            <w:noWrap/>
          </w:tcPr>
          <w:p w14:paraId="6E85DB67" w14:textId="77777777" w:rsidR="003B71D7" w:rsidRPr="003B71D7" w:rsidRDefault="003B71D7" w:rsidP="003B71D7">
            <w:pPr>
              <w:tabs>
                <w:tab w:val="left" w:pos="0"/>
              </w:tabs>
              <w:spacing w:after="0" w:line="240" w:lineRule="auto"/>
              <w:jc w:val="center"/>
              <w:rPr>
                <w:bCs/>
                <w:sz w:val="26"/>
                <w:szCs w:val="26"/>
                <w:lang w:val="kk-KZ"/>
              </w:rPr>
            </w:pPr>
            <w:r w:rsidRPr="003B71D7">
              <w:rPr>
                <w:bCs/>
                <w:sz w:val="26"/>
                <w:szCs w:val="26"/>
                <w:lang w:val="kk-KZ"/>
              </w:rPr>
              <w:t>66</w:t>
            </w:r>
          </w:p>
        </w:tc>
        <w:tc>
          <w:tcPr>
            <w:tcW w:w="948" w:type="dxa"/>
            <w:tcBorders>
              <w:top w:val="single" w:sz="4" w:space="0" w:color="auto"/>
              <w:left w:val="single" w:sz="4" w:space="0" w:color="auto"/>
              <w:bottom w:val="single" w:sz="4" w:space="0" w:color="auto"/>
              <w:right w:val="single" w:sz="4" w:space="0" w:color="auto"/>
            </w:tcBorders>
            <w:shd w:val="clear" w:color="auto" w:fill="auto"/>
            <w:noWrap/>
          </w:tcPr>
          <w:p w14:paraId="203EDF4D" w14:textId="77777777" w:rsidR="003B71D7" w:rsidRPr="003B71D7" w:rsidRDefault="003B71D7" w:rsidP="003B71D7">
            <w:pPr>
              <w:tabs>
                <w:tab w:val="left" w:pos="0"/>
              </w:tabs>
              <w:spacing w:after="0" w:line="240" w:lineRule="auto"/>
              <w:jc w:val="center"/>
              <w:rPr>
                <w:bCs/>
                <w:sz w:val="26"/>
                <w:szCs w:val="26"/>
                <w:lang w:val="kk-KZ"/>
              </w:rPr>
            </w:pPr>
            <w:r w:rsidRPr="003B71D7">
              <w:rPr>
                <w:bCs/>
                <w:sz w:val="26"/>
                <w:szCs w:val="26"/>
                <w:lang w:val="kk-KZ"/>
              </w:rPr>
              <w:t>81</w:t>
            </w:r>
          </w:p>
        </w:tc>
        <w:tc>
          <w:tcPr>
            <w:tcW w:w="1148" w:type="dxa"/>
            <w:tcBorders>
              <w:top w:val="single" w:sz="4" w:space="0" w:color="auto"/>
              <w:left w:val="single" w:sz="4" w:space="0" w:color="auto"/>
              <w:bottom w:val="single" w:sz="4" w:space="0" w:color="auto"/>
              <w:right w:val="single" w:sz="4" w:space="0" w:color="auto"/>
            </w:tcBorders>
            <w:shd w:val="clear" w:color="auto" w:fill="auto"/>
            <w:noWrap/>
          </w:tcPr>
          <w:p w14:paraId="27096192" w14:textId="77777777" w:rsidR="003B71D7" w:rsidRPr="003B71D7" w:rsidRDefault="003B71D7" w:rsidP="003B71D7">
            <w:pPr>
              <w:tabs>
                <w:tab w:val="left" w:pos="0"/>
              </w:tabs>
              <w:spacing w:after="0" w:line="240" w:lineRule="auto"/>
              <w:jc w:val="center"/>
              <w:rPr>
                <w:bCs/>
                <w:sz w:val="26"/>
                <w:szCs w:val="26"/>
                <w:lang w:val="kk-KZ"/>
              </w:rPr>
            </w:pPr>
            <w:r w:rsidRPr="003B71D7">
              <w:rPr>
                <w:bCs/>
                <w:sz w:val="26"/>
                <w:szCs w:val="26"/>
                <w:lang w:val="kk-KZ"/>
              </w:rPr>
              <w:t>47</w:t>
            </w:r>
          </w:p>
        </w:tc>
        <w:tc>
          <w:tcPr>
            <w:tcW w:w="978" w:type="dxa"/>
            <w:tcBorders>
              <w:top w:val="single" w:sz="4" w:space="0" w:color="auto"/>
              <w:left w:val="single" w:sz="4" w:space="0" w:color="auto"/>
              <w:bottom w:val="single" w:sz="4" w:space="0" w:color="auto"/>
              <w:right w:val="single" w:sz="4" w:space="0" w:color="auto"/>
            </w:tcBorders>
            <w:shd w:val="clear" w:color="auto" w:fill="auto"/>
            <w:noWrap/>
          </w:tcPr>
          <w:p w14:paraId="2DF0D44A" w14:textId="77777777" w:rsidR="003B71D7" w:rsidRPr="003B71D7" w:rsidRDefault="003B71D7" w:rsidP="003B71D7">
            <w:pPr>
              <w:tabs>
                <w:tab w:val="left" w:pos="0"/>
              </w:tabs>
              <w:spacing w:after="0" w:line="240" w:lineRule="auto"/>
              <w:jc w:val="center"/>
              <w:rPr>
                <w:bCs/>
                <w:sz w:val="26"/>
                <w:szCs w:val="26"/>
                <w:lang w:val="kk-KZ"/>
              </w:rPr>
            </w:pPr>
            <w:r w:rsidRPr="003B71D7">
              <w:rPr>
                <w:bCs/>
                <w:sz w:val="26"/>
                <w:szCs w:val="26"/>
                <w:lang w:val="kk-KZ"/>
              </w:rPr>
              <w:t>58</w:t>
            </w:r>
          </w:p>
        </w:tc>
        <w:tc>
          <w:tcPr>
            <w:tcW w:w="2329" w:type="dxa"/>
            <w:tcBorders>
              <w:top w:val="single" w:sz="4" w:space="0" w:color="auto"/>
              <w:left w:val="single" w:sz="4" w:space="0" w:color="auto"/>
              <w:bottom w:val="single" w:sz="4" w:space="0" w:color="auto"/>
              <w:right w:val="single" w:sz="4" w:space="0" w:color="auto"/>
            </w:tcBorders>
            <w:shd w:val="clear" w:color="auto" w:fill="auto"/>
            <w:noWrap/>
          </w:tcPr>
          <w:p w14:paraId="0B0CE1D8" w14:textId="77777777" w:rsidR="003B71D7" w:rsidRPr="003B71D7" w:rsidRDefault="003B71D7" w:rsidP="003B71D7">
            <w:pPr>
              <w:tabs>
                <w:tab w:val="left" w:pos="0"/>
              </w:tabs>
              <w:spacing w:after="0" w:line="240" w:lineRule="auto"/>
              <w:jc w:val="center"/>
              <w:rPr>
                <w:bCs/>
                <w:sz w:val="26"/>
                <w:szCs w:val="26"/>
              </w:rPr>
            </w:pPr>
            <w:r w:rsidRPr="003B71D7">
              <w:rPr>
                <w:bCs/>
                <w:sz w:val="26"/>
                <w:szCs w:val="26"/>
              </w:rPr>
              <w:t>-</w:t>
            </w:r>
            <w:r w:rsidRPr="003B71D7">
              <w:rPr>
                <w:bCs/>
                <w:sz w:val="26"/>
                <w:szCs w:val="26"/>
                <w:lang w:val="kk-KZ"/>
              </w:rPr>
              <w:t>8</w:t>
            </w:r>
            <w:r w:rsidRPr="003B71D7">
              <w:rPr>
                <w:bCs/>
                <w:sz w:val="26"/>
                <w:szCs w:val="26"/>
              </w:rPr>
              <w:t>%</w:t>
            </w:r>
          </w:p>
        </w:tc>
      </w:tr>
    </w:tbl>
    <w:p w14:paraId="39640AAE" w14:textId="77777777" w:rsidR="003B71D7" w:rsidRPr="003B71D7" w:rsidRDefault="003B71D7" w:rsidP="003B71D7">
      <w:pPr>
        <w:tabs>
          <w:tab w:val="left" w:pos="0"/>
        </w:tabs>
        <w:spacing w:after="0" w:line="240" w:lineRule="auto"/>
        <w:jc w:val="both"/>
        <w:rPr>
          <w:bCs/>
          <w:sz w:val="26"/>
          <w:szCs w:val="26"/>
          <w:lang w:val="ru-RU"/>
        </w:rPr>
      </w:pPr>
      <w:r w:rsidRPr="003B71D7">
        <w:rPr>
          <w:bCs/>
          <w:sz w:val="26"/>
          <w:szCs w:val="26"/>
          <w:lang w:val="ru-RU"/>
        </w:rPr>
        <w:t>5</w:t>
      </w:r>
      <w:r w:rsidRPr="003B71D7">
        <w:rPr>
          <w:bCs/>
          <w:sz w:val="26"/>
          <w:szCs w:val="26"/>
          <w:lang w:val="kk-KZ"/>
        </w:rPr>
        <w:t xml:space="preserve">а,ә сыныптарында </w:t>
      </w:r>
      <w:r w:rsidRPr="003B71D7">
        <w:rPr>
          <w:bCs/>
          <w:sz w:val="26"/>
          <w:szCs w:val="26"/>
          <w:lang w:val="ru-RU"/>
        </w:rPr>
        <w:t xml:space="preserve"> теріс динамика көрсетілуде..</w:t>
      </w:r>
    </w:p>
    <w:p w14:paraId="4DFA981E" w14:textId="77777777" w:rsidR="003B71D7" w:rsidRPr="003B71D7" w:rsidRDefault="003B71D7" w:rsidP="003B71D7">
      <w:pPr>
        <w:tabs>
          <w:tab w:val="left" w:pos="0"/>
        </w:tabs>
        <w:spacing w:after="0" w:line="240" w:lineRule="auto"/>
        <w:jc w:val="both"/>
        <w:rPr>
          <w:bCs/>
          <w:sz w:val="26"/>
          <w:szCs w:val="26"/>
          <w:lang w:val="ru-RU"/>
        </w:rPr>
      </w:pPr>
      <w:r w:rsidRPr="003B71D7">
        <w:rPr>
          <w:bCs/>
          <w:sz w:val="26"/>
          <w:szCs w:val="26"/>
          <w:lang w:val="ru-RU"/>
        </w:rPr>
        <w:t>Пәндер контекстінде оқушылардың білім сапасының динамикасы төмендегідей:</w:t>
      </w:r>
    </w:p>
    <w:p w14:paraId="21AA87C0" w14:textId="77777777" w:rsidR="003B71D7" w:rsidRPr="003B71D7" w:rsidRDefault="003B71D7" w:rsidP="003B71D7">
      <w:pPr>
        <w:tabs>
          <w:tab w:val="left" w:pos="0"/>
        </w:tabs>
        <w:spacing w:after="0" w:line="240" w:lineRule="auto"/>
        <w:jc w:val="both"/>
        <w:rPr>
          <w:bCs/>
          <w:sz w:val="26"/>
          <w:szCs w:val="26"/>
          <w:lang w:val="ru-RU"/>
        </w:rPr>
      </w:pPr>
      <w:r w:rsidRPr="003B71D7">
        <w:rPr>
          <w:bCs/>
          <w:sz w:val="26"/>
          <w:szCs w:val="26"/>
          <w:lang w:val="ru-RU"/>
        </w:rPr>
        <w:t>2 жыл бойы бастауыш мектепте базалық пәндер бойынша тұрақты жоғары білім сапасы байқалады. Қазақ тілінде білім сапасы 11 пайызға, математикадан 13 пайызға, орыс тілінде 10 пайызға арттылғаны.</w:t>
      </w:r>
    </w:p>
    <w:p w14:paraId="6F40FF7E" w14:textId="77777777" w:rsidR="00EF2F0F" w:rsidRDefault="00EF2F0F" w:rsidP="003B71D7">
      <w:pPr>
        <w:tabs>
          <w:tab w:val="left" w:pos="0"/>
        </w:tabs>
        <w:spacing w:after="0" w:line="240" w:lineRule="auto"/>
        <w:jc w:val="center"/>
        <w:rPr>
          <w:bCs/>
          <w:sz w:val="26"/>
          <w:szCs w:val="26"/>
          <w:lang w:val="ru-RU"/>
        </w:rPr>
      </w:pPr>
    </w:p>
    <w:p w14:paraId="2E9D1764" w14:textId="77777777" w:rsidR="003B71D7" w:rsidRPr="00EF2F0F" w:rsidRDefault="003B71D7" w:rsidP="003B71D7">
      <w:pPr>
        <w:tabs>
          <w:tab w:val="left" w:pos="0"/>
        </w:tabs>
        <w:spacing w:after="0" w:line="240" w:lineRule="auto"/>
        <w:jc w:val="center"/>
        <w:rPr>
          <w:b/>
          <w:bCs/>
          <w:sz w:val="26"/>
          <w:szCs w:val="26"/>
          <w:lang w:val="ru-RU"/>
        </w:rPr>
      </w:pPr>
      <w:r w:rsidRPr="00EF2F0F">
        <w:rPr>
          <w:b/>
          <w:bCs/>
          <w:sz w:val="26"/>
          <w:szCs w:val="26"/>
          <w:lang w:val="ru-RU"/>
        </w:rPr>
        <w:lastRenderedPageBreak/>
        <w:t>Бастауыш сынып оқушыларының үлгерім сапасының динамикасы</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2243"/>
        <w:gridCol w:w="2797"/>
      </w:tblGrid>
      <w:tr w:rsidR="003B71D7" w:rsidRPr="003B71D7" w14:paraId="4D988B8C" w14:textId="77777777" w:rsidTr="003B71D7">
        <w:trPr>
          <w:trHeight w:val="294"/>
          <w:jc w:val="center"/>
        </w:trPr>
        <w:tc>
          <w:tcPr>
            <w:tcW w:w="3828" w:type="dxa"/>
            <w:shd w:val="clear" w:color="auto" w:fill="auto"/>
            <w:hideMark/>
          </w:tcPr>
          <w:p w14:paraId="38156335" w14:textId="1E98E90F" w:rsidR="003B71D7" w:rsidRPr="003B71D7" w:rsidRDefault="003B71D7" w:rsidP="003B71D7">
            <w:pPr>
              <w:tabs>
                <w:tab w:val="left" w:pos="0"/>
              </w:tabs>
              <w:spacing w:after="0" w:line="240" w:lineRule="auto"/>
              <w:jc w:val="center"/>
              <w:rPr>
                <w:bCs/>
                <w:sz w:val="26"/>
                <w:szCs w:val="26"/>
              </w:rPr>
            </w:pPr>
            <w:r w:rsidRPr="003B71D7">
              <w:rPr>
                <w:bCs/>
                <w:sz w:val="26"/>
                <w:szCs w:val="26"/>
                <w:lang w:val="kk-KZ"/>
              </w:rPr>
              <w:t>пән</w:t>
            </w:r>
          </w:p>
        </w:tc>
        <w:tc>
          <w:tcPr>
            <w:tcW w:w="2243" w:type="dxa"/>
            <w:shd w:val="clear" w:color="auto" w:fill="auto"/>
            <w:vAlign w:val="center"/>
          </w:tcPr>
          <w:p w14:paraId="278BA82B" w14:textId="77777777" w:rsidR="003B71D7" w:rsidRPr="003B71D7" w:rsidRDefault="003B71D7" w:rsidP="003B71D7">
            <w:pPr>
              <w:tabs>
                <w:tab w:val="left" w:pos="0"/>
              </w:tabs>
              <w:spacing w:after="0" w:line="240" w:lineRule="auto"/>
              <w:jc w:val="center"/>
              <w:rPr>
                <w:bCs/>
                <w:sz w:val="26"/>
                <w:szCs w:val="26"/>
                <w:lang w:val="kk-KZ"/>
              </w:rPr>
            </w:pPr>
            <w:r w:rsidRPr="003B71D7">
              <w:rPr>
                <w:bCs/>
                <w:sz w:val="26"/>
                <w:szCs w:val="26"/>
                <w:lang w:val="kk-KZ"/>
              </w:rPr>
              <w:t>2021-2022</w:t>
            </w:r>
          </w:p>
        </w:tc>
        <w:tc>
          <w:tcPr>
            <w:tcW w:w="2797" w:type="dxa"/>
            <w:vAlign w:val="center"/>
          </w:tcPr>
          <w:p w14:paraId="33BF5123" w14:textId="77777777" w:rsidR="003B71D7" w:rsidRPr="003B71D7" w:rsidRDefault="003B71D7" w:rsidP="003B71D7">
            <w:pPr>
              <w:tabs>
                <w:tab w:val="left" w:pos="0"/>
              </w:tabs>
              <w:spacing w:after="0" w:line="240" w:lineRule="auto"/>
              <w:jc w:val="center"/>
              <w:rPr>
                <w:bCs/>
                <w:sz w:val="26"/>
                <w:szCs w:val="26"/>
                <w:lang w:val="kk-KZ"/>
              </w:rPr>
            </w:pPr>
            <w:r w:rsidRPr="003B71D7">
              <w:rPr>
                <w:bCs/>
                <w:sz w:val="26"/>
                <w:szCs w:val="26"/>
                <w:lang w:val="kk-KZ"/>
              </w:rPr>
              <w:t>2022-2023</w:t>
            </w:r>
          </w:p>
        </w:tc>
      </w:tr>
      <w:tr w:rsidR="003B71D7" w:rsidRPr="003B71D7" w14:paraId="329BA705" w14:textId="77777777" w:rsidTr="003B71D7">
        <w:trPr>
          <w:trHeight w:val="269"/>
          <w:jc w:val="center"/>
        </w:trPr>
        <w:tc>
          <w:tcPr>
            <w:tcW w:w="3828" w:type="dxa"/>
            <w:shd w:val="clear" w:color="auto" w:fill="auto"/>
            <w:hideMark/>
          </w:tcPr>
          <w:p w14:paraId="702E5FE9" w14:textId="77777777" w:rsidR="003B71D7" w:rsidRPr="003B71D7" w:rsidRDefault="003B71D7" w:rsidP="003B71D7">
            <w:pPr>
              <w:tabs>
                <w:tab w:val="left" w:pos="0"/>
              </w:tabs>
              <w:spacing w:after="0" w:line="240" w:lineRule="auto"/>
              <w:jc w:val="center"/>
              <w:rPr>
                <w:bCs/>
                <w:sz w:val="26"/>
                <w:szCs w:val="26"/>
                <w:lang w:val="kk-KZ"/>
              </w:rPr>
            </w:pPr>
            <w:r w:rsidRPr="003B71D7">
              <w:rPr>
                <w:bCs/>
                <w:sz w:val="26"/>
                <w:szCs w:val="26"/>
                <w:lang w:val="kk-KZ"/>
              </w:rPr>
              <w:t>қазақ тілі</w:t>
            </w:r>
          </w:p>
        </w:tc>
        <w:tc>
          <w:tcPr>
            <w:tcW w:w="2243" w:type="dxa"/>
            <w:shd w:val="clear" w:color="auto" w:fill="auto"/>
            <w:vAlign w:val="center"/>
          </w:tcPr>
          <w:p w14:paraId="3E22569F" w14:textId="77777777" w:rsidR="003B71D7" w:rsidRPr="003B71D7" w:rsidRDefault="003B71D7" w:rsidP="003B71D7">
            <w:pPr>
              <w:spacing w:after="0" w:line="240" w:lineRule="auto"/>
              <w:jc w:val="center"/>
              <w:rPr>
                <w:sz w:val="26"/>
                <w:szCs w:val="26"/>
              </w:rPr>
            </w:pPr>
            <w:r w:rsidRPr="003B71D7">
              <w:rPr>
                <w:sz w:val="26"/>
                <w:szCs w:val="26"/>
              </w:rPr>
              <w:t>72%</w:t>
            </w:r>
          </w:p>
        </w:tc>
        <w:tc>
          <w:tcPr>
            <w:tcW w:w="2797" w:type="dxa"/>
            <w:vAlign w:val="center"/>
          </w:tcPr>
          <w:p w14:paraId="4661D7AB" w14:textId="77777777" w:rsidR="003B71D7" w:rsidRPr="003B71D7" w:rsidRDefault="003B71D7" w:rsidP="003B71D7">
            <w:pPr>
              <w:spacing w:after="0" w:line="240" w:lineRule="auto"/>
              <w:jc w:val="center"/>
              <w:rPr>
                <w:sz w:val="26"/>
                <w:szCs w:val="26"/>
              </w:rPr>
            </w:pPr>
            <w:r w:rsidRPr="003B71D7">
              <w:rPr>
                <w:sz w:val="26"/>
                <w:szCs w:val="26"/>
              </w:rPr>
              <w:t>83</w:t>
            </w:r>
          </w:p>
        </w:tc>
      </w:tr>
      <w:tr w:rsidR="003B71D7" w:rsidRPr="003B71D7" w14:paraId="7172A576" w14:textId="77777777" w:rsidTr="003B71D7">
        <w:trPr>
          <w:trHeight w:val="274"/>
          <w:jc w:val="center"/>
        </w:trPr>
        <w:tc>
          <w:tcPr>
            <w:tcW w:w="3828" w:type="dxa"/>
            <w:tcBorders>
              <w:bottom w:val="single" w:sz="4" w:space="0" w:color="auto"/>
            </w:tcBorders>
            <w:shd w:val="clear" w:color="auto" w:fill="auto"/>
            <w:hideMark/>
          </w:tcPr>
          <w:p w14:paraId="186333E0" w14:textId="77777777" w:rsidR="003B71D7" w:rsidRPr="003B71D7" w:rsidRDefault="003B71D7" w:rsidP="003B71D7">
            <w:pPr>
              <w:tabs>
                <w:tab w:val="left" w:pos="0"/>
              </w:tabs>
              <w:spacing w:after="0" w:line="240" w:lineRule="auto"/>
              <w:jc w:val="center"/>
              <w:rPr>
                <w:bCs/>
                <w:sz w:val="26"/>
                <w:szCs w:val="26"/>
                <w:lang w:val="kk-KZ"/>
              </w:rPr>
            </w:pPr>
            <w:r w:rsidRPr="003B71D7">
              <w:rPr>
                <w:bCs/>
                <w:sz w:val="26"/>
                <w:szCs w:val="26"/>
                <w:lang w:val="kk-KZ"/>
              </w:rPr>
              <w:t>орыс тілі</w:t>
            </w:r>
          </w:p>
        </w:tc>
        <w:tc>
          <w:tcPr>
            <w:tcW w:w="2243" w:type="dxa"/>
            <w:tcBorders>
              <w:bottom w:val="single" w:sz="4" w:space="0" w:color="auto"/>
            </w:tcBorders>
            <w:shd w:val="clear" w:color="auto" w:fill="auto"/>
            <w:vAlign w:val="center"/>
          </w:tcPr>
          <w:p w14:paraId="30C9CFAC" w14:textId="77777777" w:rsidR="003B71D7" w:rsidRPr="003B71D7" w:rsidRDefault="003B71D7" w:rsidP="003B71D7">
            <w:pPr>
              <w:spacing w:after="0" w:line="240" w:lineRule="auto"/>
              <w:jc w:val="center"/>
              <w:rPr>
                <w:sz w:val="26"/>
                <w:szCs w:val="26"/>
              </w:rPr>
            </w:pPr>
            <w:r w:rsidRPr="003B71D7">
              <w:rPr>
                <w:sz w:val="26"/>
                <w:szCs w:val="26"/>
              </w:rPr>
              <w:t>71%</w:t>
            </w:r>
          </w:p>
        </w:tc>
        <w:tc>
          <w:tcPr>
            <w:tcW w:w="2797" w:type="dxa"/>
            <w:tcBorders>
              <w:bottom w:val="single" w:sz="4" w:space="0" w:color="auto"/>
            </w:tcBorders>
            <w:vAlign w:val="center"/>
          </w:tcPr>
          <w:p w14:paraId="4930D545" w14:textId="77777777" w:rsidR="003B71D7" w:rsidRPr="003B71D7" w:rsidRDefault="003B71D7" w:rsidP="003B71D7">
            <w:pPr>
              <w:spacing w:after="0" w:line="240" w:lineRule="auto"/>
              <w:jc w:val="center"/>
              <w:rPr>
                <w:sz w:val="26"/>
                <w:szCs w:val="26"/>
              </w:rPr>
            </w:pPr>
            <w:r w:rsidRPr="003B71D7">
              <w:rPr>
                <w:sz w:val="26"/>
                <w:szCs w:val="26"/>
              </w:rPr>
              <w:t>81</w:t>
            </w:r>
          </w:p>
        </w:tc>
      </w:tr>
      <w:tr w:rsidR="003B71D7" w:rsidRPr="003B71D7" w14:paraId="78D3C24D" w14:textId="77777777" w:rsidTr="003B71D7">
        <w:trPr>
          <w:trHeight w:val="277"/>
          <w:jc w:val="center"/>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14:paraId="56428133" w14:textId="77777777" w:rsidR="003B71D7" w:rsidRPr="003B71D7" w:rsidRDefault="003B71D7" w:rsidP="003B71D7">
            <w:pPr>
              <w:tabs>
                <w:tab w:val="left" w:pos="0"/>
              </w:tabs>
              <w:spacing w:after="0" w:line="240" w:lineRule="auto"/>
              <w:jc w:val="center"/>
              <w:rPr>
                <w:bCs/>
                <w:sz w:val="26"/>
                <w:szCs w:val="26"/>
              </w:rPr>
            </w:pPr>
            <w:r w:rsidRPr="003B71D7">
              <w:rPr>
                <w:bCs/>
                <w:sz w:val="26"/>
                <w:szCs w:val="26"/>
              </w:rPr>
              <w:t>математика</w:t>
            </w:r>
          </w:p>
        </w:tc>
        <w:tc>
          <w:tcPr>
            <w:tcW w:w="2243" w:type="dxa"/>
            <w:tcBorders>
              <w:top w:val="single" w:sz="4" w:space="0" w:color="auto"/>
              <w:left w:val="single" w:sz="4" w:space="0" w:color="auto"/>
              <w:bottom w:val="single" w:sz="4" w:space="0" w:color="auto"/>
              <w:right w:val="single" w:sz="4" w:space="0" w:color="auto"/>
            </w:tcBorders>
            <w:shd w:val="clear" w:color="auto" w:fill="auto"/>
            <w:vAlign w:val="center"/>
          </w:tcPr>
          <w:p w14:paraId="50635991" w14:textId="77777777" w:rsidR="003B71D7" w:rsidRPr="003B71D7" w:rsidRDefault="003B71D7" w:rsidP="003B71D7">
            <w:pPr>
              <w:spacing w:after="0" w:line="240" w:lineRule="auto"/>
              <w:jc w:val="center"/>
              <w:rPr>
                <w:sz w:val="26"/>
                <w:szCs w:val="26"/>
              </w:rPr>
            </w:pPr>
            <w:r w:rsidRPr="003B71D7">
              <w:rPr>
                <w:sz w:val="26"/>
                <w:szCs w:val="26"/>
              </w:rPr>
              <w:t>75%</w:t>
            </w:r>
          </w:p>
        </w:tc>
        <w:tc>
          <w:tcPr>
            <w:tcW w:w="2797" w:type="dxa"/>
            <w:tcBorders>
              <w:top w:val="single" w:sz="4" w:space="0" w:color="auto"/>
              <w:left w:val="single" w:sz="4" w:space="0" w:color="auto"/>
              <w:bottom w:val="single" w:sz="4" w:space="0" w:color="auto"/>
              <w:right w:val="single" w:sz="4" w:space="0" w:color="auto"/>
            </w:tcBorders>
            <w:vAlign w:val="center"/>
          </w:tcPr>
          <w:p w14:paraId="0E6FF9ED" w14:textId="77777777" w:rsidR="003B71D7" w:rsidRPr="003B71D7" w:rsidRDefault="003B71D7" w:rsidP="003B71D7">
            <w:pPr>
              <w:spacing w:after="0" w:line="240" w:lineRule="auto"/>
              <w:jc w:val="center"/>
              <w:rPr>
                <w:sz w:val="26"/>
                <w:szCs w:val="26"/>
              </w:rPr>
            </w:pPr>
            <w:r w:rsidRPr="003B71D7">
              <w:rPr>
                <w:sz w:val="26"/>
                <w:szCs w:val="26"/>
              </w:rPr>
              <w:t>88</w:t>
            </w:r>
          </w:p>
        </w:tc>
      </w:tr>
    </w:tbl>
    <w:p w14:paraId="4CAA0167" w14:textId="79239988" w:rsidR="003B71D7" w:rsidRPr="003B71D7" w:rsidRDefault="003B71D7" w:rsidP="003B71D7">
      <w:pPr>
        <w:tabs>
          <w:tab w:val="left" w:pos="0"/>
        </w:tabs>
        <w:spacing w:after="0" w:line="240" w:lineRule="auto"/>
        <w:ind w:firstLine="709"/>
        <w:jc w:val="both"/>
        <w:rPr>
          <w:bCs/>
          <w:sz w:val="26"/>
          <w:szCs w:val="26"/>
          <w:lang w:val="kk-KZ"/>
        </w:rPr>
      </w:pPr>
      <w:r w:rsidRPr="003B71D7">
        <w:rPr>
          <w:bCs/>
          <w:sz w:val="26"/>
          <w:szCs w:val="26"/>
          <w:lang w:val="ru-RU"/>
        </w:rPr>
        <w:t>Негізгі</w:t>
      </w:r>
      <w:r w:rsidRPr="003B71D7">
        <w:rPr>
          <w:bCs/>
          <w:sz w:val="26"/>
          <w:szCs w:val="26"/>
        </w:rPr>
        <w:t xml:space="preserve"> </w:t>
      </w:r>
      <w:r w:rsidRPr="003B71D7">
        <w:rPr>
          <w:bCs/>
          <w:sz w:val="26"/>
          <w:szCs w:val="26"/>
          <w:lang w:val="ru-RU"/>
        </w:rPr>
        <w:t>мектепте</w:t>
      </w:r>
      <w:r w:rsidRPr="003B71D7">
        <w:rPr>
          <w:bCs/>
          <w:sz w:val="26"/>
          <w:szCs w:val="26"/>
        </w:rPr>
        <w:t xml:space="preserve"> </w:t>
      </w:r>
      <w:r w:rsidRPr="003B71D7">
        <w:rPr>
          <w:bCs/>
          <w:sz w:val="26"/>
          <w:szCs w:val="26"/>
          <w:lang w:val="ru-RU"/>
        </w:rPr>
        <w:t>білім</w:t>
      </w:r>
      <w:r w:rsidRPr="003B71D7">
        <w:rPr>
          <w:bCs/>
          <w:sz w:val="26"/>
          <w:szCs w:val="26"/>
        </w:rPr>
        <w:t xml:space="preserve"> </w:t>
      </w:r>
      <w:r w:rsidRPr="003B71D7">
        <w:rPr>
          <w:bCs/>
          <w:sz w:val="26"/>
          <w:szCs w:val="26"/>
          <w:lang w:val="ru-RU"/>
        </w:rPr>
        <w:t>сапасы</w:t>
      </w:r>
      <w:r w:rsidRPr="003B71D7">
        <w:rPr>
          <w:bCs/>
          <w:sz w:val="26"/>
          <w:szCs w:val="26"/>
        </w:rPr>
        <w:t xml:space="preserve"> </w:t>
      </w:r>
      <w:r w:rsidRPr="003B71D7">
        <w:rPr>
          <w:bCs/>
          <w:sz w:val="26"/>
          <w:szCs w:val="26"/>
          <w:lang w:val="kk-KZ"/>
        </w:rPr>
        <w:t xml:space="preserve">екі </w:t>
      </w:r>
      <w:r w:rsidRPr="003B71D7">
        <w:rPr>
          <w:bCs/>
          <w:sz w:val="26"/>
          <w:szCs w:val="26"/>
        </w:rPr>
        <w:t xml:space="preserve"> </w:t>
      </w:r>
      <w:r w:rsidRPr="003B71D7">
        <w:rPr>
          <w:bCs/>
          <w:sz w:val="26"/>
          <w:szCs w:val="26"/>
          <w:lang w:val="ru-RU"/>
        </w:rPr>
        <w:t>жыл</w:t>
      </w:r>
      <w:r w:rsidRPr="003B71D7">
        <w:rPr>
          <w:bCs/>
          <w:sz w:val="26"/>
          <w:szCs w:val="26"/>
        </w:rPr>
        <w:t xml:space="preserve"> </w:t>
      </w:r>
      <w:r w:rsidRPr="003B71D7">
        <w:rPr>
          <w:bCs/>
          <w:sz w:val="26"/>
          <w:szCs w:val="26"/>
          <w:lang w:val="ru-RU"/>
        </w:rPr>
        <w:t>ішінде</w:t>
      </w:r>
      <w:r w:rsidRPr="003B71D7">
        <w:rPr>
          <w:bCs/>
          <w:sz w:val="26"/>
          <w:szCs w:val="26"/>
        </w:rPr>
        <w:t xml:space="preserve"> </w:t>
      </w:r>
      <w:r w:rsidRPr="003B71D7">
        <w:rPr>
          <w:bCs/>
          <w:sz w:val="26"/>
          <w:szCs w:val="26"/>
          <w:lang w:val="ru-RU"/>
        </w:rPr>
        <w:t>келесі</w:t>
      </w:r>
      <w:r w:rsidRPr="003B71D7">
        <w:rPr>
          <w:bCs/>
          <w:sz w:val="26"/>
          <w:szCs w:val="26"/>
        </w:rPr>
        <w:t xml:space="preserve"> </w:t>
      </w:r>
      <w:r w:rsidRPr="003B71D7">
        <w:rPr>
          <w:bCs/>
          <w:sz w:val="26"/>
          <w:szCs w:val="26"/>
          <w:lang w:val="ru-RU"/>
        </w:rPr>
        <w:t>пәндер</w:t>
      </w:r>
      <w:r w:rsidRPr="003B71D7">
        <w:rPr>
          <w:bCs/>
          <w:sz w:val="26"/>
          <w:szCs w:val="26"/>
        </w:rPr>
        <w:t xml:space="preserve"> </w:t>
      </w:r>
      <w:r w:rsidRPr="003B71D7">
        <w:rPr>
          <w:bCs/>
          <w:sz w:val="26"/>
          <w:szCs w:val="26"/>
          <w:lang w:val="ru-RU"/>
        </w:rPr>
        <w:t>бойынша</w:t>
      </w:r>
      <w:r w:rsidRPr="003B71D7">
        <w:rPr>
          <w:bCs/>
          <w:sz w:val="26"/>
          <w:szCs w:val="26"/>
        </w:rPr>
        <w:t xml:space="preserve"> </w:t>
      </w:r>
      <w:r w:rsidRPr="003B71D7">
        <w:rPr>
          <w:bCs/>
          <w:sz w:val="26"/>
          <w:szCs w:val="26"/>
          <w:lang w:val="ru-RU"/>
        </w:rPr>
        <w:t>жоғарылау</w:t>
      </w:r>
      <w:r w:rsidRPr="003B71D7">
        <w:rPr>
          <w:bCs/>
          <w:sz w:val="26"/>
          <w:szCs w:val="26"/>
        </w:rPr>
        <w:t xml:space="preserve"> </w:t>
      </w:r>
      <w:r w:rsidRPr="003B71D7">
        <w:rPr>
          <w:bCs/>
          <w:sz w:val="26"/>
          <w:szCs w:val="26"/>
          <w:lang w:val="ru-RU"/>
        </w:rPr>
        <w:t>үрдісі</w:t>
      </w:r>
      <w:r w:rsidRPr="003B71D7">
        <w:rPr>
          <w:bCs/>
          <w:sz w:val="26"/>
          <w:szCs w:val="26"/>
        </w:rPr>
        <w:t xml:space="preserve"> </w:t>
      </w:r>
      <w:r w:rsidRPr="003B71D7">
        <w:rPr>
          <w:bCs/>
          <w:sz w:val="26"/>
          <w:szCs w:val="26"/>
          <w:lang w:val="ru-RU"/>
        </w:rPr>
        <w:t>байқалады</w:t>
      </w:r>
      <w:r w:rsidRPr="003B71D7">
        <w:rPr>
          <w:bCs/>
          <w:sz w:val="26"/>
          <w:szCs w:val="26"/>
        </w:rPr>
        <w:t xml:space="preserve">: </w:t>
      </w:r>
      <w:r w:rsidRPr="003B71D7">
        <w:rPr>
          <w:bCs/>
          <w:sz w:val="26"/>
          <w:szCs w:val="26"/>
          <w:lang w:val="ru-RU"/>
        </w:rPr>
        <w:t>биология</w:t>
      </w:r>
      <w:r w:rsidRPr="003B71D7">
        <w:rPr>
          <w:bCs/>
          <w:sz w:val="26"/>
          <w:szCs w:val="26"/>
        </w:rPr>
        <w:t xml:space="preserve"> </w:t>
      </w:r>
      <w:r w:rsidRPr="003B71D7">
        <w:rPr>
          <w:bCs/>
          <w:sz w:val="26"/>
          <w:szCs w:val="26"/>
          <w:lang w:val="ru-RU"/>
        </w:rPr>
        <w:t>бойынша</w:t>
      </w:r>
      <w:r w:rsidRPr="003B71D7">
        <w:rPr>
          <w:bCs/>
          <w:sz w:val="26"/>
          <w:szCs w:val="26"/>
        </w:rPr>
        <w:t xml:space="preserve"> (66%-</w:t>
      </w:r>
      <w:r w:rsidRPr="003B71D7">
        <w:rPr>
          <w:bCs/>
          <w:sz w:val="26"/>
          <w:szCs w:val="26"/>
          <w:lang w:val="ru-RU"/>
        </w:rPr>
        <w:t>дан</w:t>
      </w:r>
      <w:r w:rsidRPr="003B71D7">
        <w:rPr>
          <w:bCs/>
          <w:sz w:val="26"/>
          <w:szCs w:val="26"/>
        </w:rPr>
        <w:t xml:space="preserve"> 72%-</w:t>
      </w:r>
      <w:r w:rsidRPr="003B71D7">
        <w:rPr>
          <w:bCs/>
          <w:sz w:val="26"/>
          <w:szCs w:val="26"/>
          <w:lang w:val="ru-RU"/>
        </w:rPr>
        <w:t>ға</w:t>
      </w:r>
      <w:r w:rsidRPr="003B71D7">
        <w:rPr>
          <w:bCs/>
          <w:sz w:val="26"/>
          <w:szCs w:val="26"/>
        </w:rPr>
        <w:t xml:space="preserve"> </w:t>
      </w:r>
      <w:r w:rsidRPr="003B71D7">
        <w:rPr>
          <w:bCs/>
          <w:sz w:val="26"/>
          <w:szCs w:val="26"/>
          <w:lang w:val="ru-RU"/>
        </w:rPr>
        <w:t>дейін</w:t>
      </w:r>
      <w:r w:rsidRPr="003B71D7">
        <w:rPr>
          <w:bCs/>
          <w:sz w:val="26"/>
          <w:szCs w:val="26"/>
        </w:rPr>
        <w:t xml:space="preserve">), </w:t>
      </w:r>
      <w:r w:rsidRPr="003B71D7">
        <w:rPr>
          <w:bCs/>
          <w:sz w:val="26"/>
          <w:szCs w:val="26"/>
          <w:lang w:val="ru-RU"/>
        </w:rPr>
        <w:t>химиядан</w:t>
      </w:r>
      <w:r w:rsidRPr="003B71D7">
        <w:rPr>
          <w:bCs/>
          <w:sz w:val="26"/>
          <w:szCs w:val="26"/>
        </w:rPr>
        <w:t xml:space="preserve"> (59%-</w:t>
      </w:r>
      <w:r w:rsidRPr="003B71D7">
        <w:rPr>
          <w:bCs/>
          <w:sz w:val="26"/>
          <w:szCs w:val="26"/>
          <w:lang w:val="ru-RU"/>
        </w:rPr>
        <w:t>дан</w:t>
      </w:r>
      <w:r w:rsidRPr="003B71D7">
        <w:rPr>
          <w:bCs/>
          <w:sz w:val="26"/>
          <w:szCs w:val="26"/>
        </w:rPr>
        <w:t xml:space="preserve"> 67%-</w:t>
      </w:r>
      <w:r w:rsidRPr="003B71D7">
        <w:rPr>
          <w:bCs/>
          <w:sz w:val="26"/>
          <w:szCs w:val="26"/>
          <w:lang w:val="ru-RU"/>
        </w:rPr>
        <w:t>ға</w:t>
      </w:r>
      <w:r w:rsidRPr="003B71D7">
        <w:rPr>
          <w:bCs/>
          <w:sz w:val="26"/>
          <w:szCs w:val="26"/>
        </w:rPr>
        <w:t xml:space="preserve"> </w:t>
      </w:r>
      <w:r w:rsidRPr="003B71D7">
        <w:rPr>
          <w:bCs/>
          <w:sz w:val="26"/>
          <w:szCs w:val="26"/>
          <w:lang w:val="ru-RU"/>
        </w:rPr>
        <w:t>дейін</w:t>
      </w:r>
      <w:r w:rsidRPr="003B71D7">
        <w:rPr>
          <w:bCs/>
          <w:sz w:val="26"/>
          <w:szCs w:val="26"/>
        </w:rPr>
        <w:t>).</w:t>
      </w:r>
      <w:r>
        <w:rPr>
          <w:bCs/>
          <w:sz w:val="26"/>
          <w:szCs w:val="26"/>
          <w:lang w:val="kk-KZ"/>
        </w:rPr>
        <w:t xml:space="preserve"> </w:t>
      </w:r>
      <w:r w:rsidRPr="003B71D7">
        <w:rPr>
          <w:bCs/>
          <w:sz w:val="26"/>
          <w:szCs w:val="26"/>
          <w:lang w:val="kk-KZ"/>
        </w:rPr>
        <w:t>Ең жоғары білім сапасын 5-9 сынып оқушылары биологиядан (72%), географиядан (74%) көрсетті.</w:t>
      </w:r>
      <w:r>
        <w:rPr>
          <w:bCs/>
          <w:sz w:val="26"/>
          <w:szCs w:val="26"/>
          <w:lang w:val="kk-KZ"/>
        </w:rPr>
        <w:t xml:space="preserve"> </w:t>
      </w:r>
      <w:r w:rsidRPr="003B71D7">
        <w:rPr>
          <w:bCs/>
          <w:sz w:val="26"/>
          <w:szCs w:val="26"/>
          <w:lang w:val="kk-KZ"/>
        </w:rPr>
        <w:t>Сапаның аздап төмендеуі тарих, қазақ тілі, орыс тілі, физика пәндерінде (1-ден 5%-ға дейін) байқалды.</w:t>
      </w:r>
      <w:r>
        <w:rPr>
          <w:bCs/>
          <w:sz w:val="26"/>
          <w:szCs w:val="26"/>
          <w:lang w:val="kk-KZ"/>
        </w:rPr>
        <w:t xml:space="preserve"> </w:t>
      </w:r>
      <w:r w:rsidRPr="003B71D7">
        <w:rPr>
          <w:bCs/>
          <w:sz w:val="26"/>
          <w:szCs w:val="26"/>
          <w:lang w:val="kk-KZ"/>
        </w:rPr>
        <w:t>Басқа пәндер бойынша 5-9 сыныптардағы оқу үлгерімінің сапасы тұрақты.</w:t>
      </w:r>
      <w:r>
        <w:rPr>
          <w:bCs/>
          <w:sz w:val="26"/>
          <w:szCs w:val="26"/>
          <w:lang w:val="kk-KZ"/>
        </w:rPr>
        <w:t xml:space="preserve"> </w:t>
      </w:r>
      <w:r w:rsidRPr="003B71D7">
        <w:rPr>
          <w:bCs/>
          <w:sz w:val="26"/>
          <w:szCs w:val="26"/>
          <w:lang w:val="kk-KZ"/>
        </w:rPr>
        <w:t>Ең төмен білім сапасы математика (52%), физика (44%), қазақ тілі (55%), Қазақстан тарихы (54%).</w:t>
      </w:r>
      <w:r>
        <w:rPr>
          <w:bCs/>
          <w:sz w:val="26"/>
          <w:szCs w:val="26"/>
          <w:lang w:val="kk-KZ"/>
        </w:rPr>
        <w:t xml:space="preserve"> </w:t>
      </w:r>
      <w:r w:rsidRPr="003B71D7">
        <w:rPr>
          <w:bCs/>
          <w:sz w:val="26"/>
          <w:szCs w:val="26"/>
          <w:lang w:val="kk-KZ"/>
        </w:rPr>
        <w:t>Орта мектепте химия (29%), математика (23%), тарих (22%), ағылшын тілі (16%) және физика бойынша оқу үлгерімінің сапасы айтарлықтай өсті. (15%-ға).</w:t>
      </w:r>
      <w:r>
        <w:rPr>
          <w:bCs/>
          <w:sz w:val="26"/>
          <w:szCs w:val="26"/>
          <w:lang w:val="kk-KZ"/>
        </w:rPr>
        <w:t xml:space="preserve"> </w:t>
      </w:r>
      <w:r w:rsidRPr="003B71D7">
        <w:rPr>
          <w:bCs/>
          <w:sz w:val="26"/>
          <w:szCs w:val="26"/>
          <w:lang w:val="kk-KZ"/>
        </w:rPr>
        <w:t>Биология (90%), география (94%), тарих (98%), орыс тілі (90%), ағылшын тілі (95%) 10-11 сынып оқушыларының білім сапасының жоғарылығы. 2019-2020 оқу жылында студенттер соңғы үш жылда барлық пәндер бойынша жоғары білім сапасын көрсетті.</w:t>
      </w:r>
      <w:r>
        <w:rPr>
          <w:bCs/>
          <w:sz w:val="26"/>
          <w:szCs w:val="26"/>
          <w:lang w:val="kk-KZ"/>
        </w:rPr>
        <w:t xml:space="preserve"> </w:t>
      </w:r>
      <w:r w:rsidRPr="003B71D7">
        <w:rPr>
          <w:bCs/>
          <w:sz w:val="26"/>
          <w:szCs w:val="26"/>
          <w:lang w:val="kk-KZ"/>
        </w:rPr>
        <w:t>Білім сапасының оң динамикасын 10-11 сынып оқушыларының сапасының өзгеруімен түсіндіруге болады.</w:t>
      </w:r>
      <w:r>
        <w:rPr>
          <w:bCs/>
          <w:sz w:val="26"/>
          <w:szCs w:val="26"/>
          <w:lang w:val="kk-KZ"/>
        </w:rPr>
        <w:t xml:space="preserve"> </w:t>
      </w:r>
      <w:r w:rsidRPr="003B71D7">
        <w:rPr>
          <w:bCs/>
          <w:sz w:val="26"/>
          <w:szCs w:val="26"/>
          <w:lang w:val="kk-KZ"/>
        </w:rPr>
        <w:t>Биология пәнінен білім сапасы 5 пайызға төмендеді.</w:t>
      </w:r>
    </w:p>
    <w:p w14:paraId="31D57D1F" w14:textId="77777777" w:rsidR="003B71D7" w:rsidRPr="003B71D7" w:rsidRDefault="003B71D7" w:rsidP="003B71D7">
      <w:pPr>
        <w:spacing w:after="0" w:line="240" w:lineRule="auto"/>
        <w:jc w:val="center"/>
        <w:rPr>
          <w:b/>
          <w:bCs/>
          <w:sz w:val="26"/>
          <w:szCs w:val="26"/>
          <w:lang w:val="kk-KZ"/>
        </w:rPr>
      </w:pPr>
      <w:r w:rsidRPr="003B71D7">
        <w:rPr>
          <w:b/>
          <w:bCs/>
          <w:sz w:val="26"/>
          <w:szCs w:val="26"/>
          <w:lang w:val="kk-KZ"/>
        </w:rPr>
        <w:t>5-11 сынып оқушыларының оқу үлгерімінің сапасы</w:t>
      </w:r>
    </w:p>
    <w:tbl>
      <w:tblPr>
        <w:tblW w:w="15309" w:type="dxa"/>
        <w:tblInd w:w="108" w:type="dxa"/>
        <w:tblLayout w:type="fixed"/>
        <w:tblLook w:val="04A0" w:firstRow="1" w:lastRow="0" w:firstColumn="1" w:lastColumn="0" w:noHBand="0" w:noVBand="1"/>
      </w:tblPr>
      <w:tblGrid>
        <w:gridCol w:w="1701"/>
        <w:gridCol w:w="1843"/>
        <w:gridCol w:w="1843"/>
        <w:gridCol w:w="1701"/>
        <w:gridCol w:w="2412"/>
        <w:gridCol w:w="390"/>
        <w:gridCol w:w="2301"/>
        <w:gridCol w:w="3118"/>
      </w:tblGrid>
      <w:tr w:rsidR="00EF2F0F" w:rsidRPr="003B71D7" w14:paraId="052EE3C9" w14:textId="77777777" w:rsidTr="00EF2F0F">
        <w:trPr>
          <w:trHeight w:val="274"/>
        </w:trPr>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2DD9A3" w14:textId="77777777" w:rsidR="00EF2F0F" w:rsidRPr="003B71D7" w:rsidRDefault="00EF2F0F" w:rsidP="003B71D7">
            <w:pPr>
              <w:spacing w:after="0" w:line="240" w:lineRule="auto"/>
              <w:jc w:val="center"/>
              <w:rPr>
                <w:sz w:val="26"/>
                <w:szCs w:val="26"/>
                <w:lang w:val="kk-KZ"/>
              </w:rPr>
            </w:pPr>
            <w:r w:rsidRPr="003B71D7">
              <w:rPr>
                <w:sz w:val="26"/>
                <w:szCs w:val="26"/>
                <w:lang w:val="kk-KZ"/>
              </w:rPr>
              <w:t>Пән</w:t>
            </w:r>
          </w:p>
        </w:tc>
        <w:tc>
          <w:tcPr>
            <w:tcW w:w="7799" w:type="dxa"/>
            <w:gridSpan w:val="4"/>
            <w:tcBorders>
              <w:top w:val="single" w:sz="4" w:space="0" w:color="auto"/>
              <w:left w:val="nil"/>
              <w:bottom w:val="single" w:sz="4" w:space="0" w:color="auto"/>
              <w:right w:val="nil"/>
            </w:tcBorders>
            <w:shd w:val="clear" w:color="000000" w:fill="FFFFFF"/>
            <w:vAlign w:val="center"/>
            <w:hideMark/>
          </w:tcPr>
          <w:p w14:paraId="08033815" w14:textId="77777777" w:rsidR="00EF2F0F" w:rsidRPr="003B71D7" w:rsidRDefault="00EF2F0F" w:rsidP="003B71D7">
            <w:pPr>
              <w:spacing w:after="0" w:line="240" w:lineRule="auto"/>
              <w:jc w:val="center"/>
              <w:rPr>
                <w:bCs/>
                <w:sz w:val="26"/>
                <w:szCs w:val="26"/>
              </w:rPr>
            </w:pPr>
          </w:p>
        </w:tc>
        <w:tc>
          <w:tcPr>
            <w:tcW w:w="5809" w:type="dxa"/>
            <w:gridSpan w:val="3"/>
            <w:vMerge w:val="restart"/>
            <w:tcBorders>
              <w:top w:val="single" w:sz="4" w:space="0" w:color="auto"/>
              <w:left w:val="single" w:sz="4" w:space="0" w:color="auto"/>
              <w:right w:val="single" w:sz="4" w:space="0" w:color="auto"/>
            </w:tcBorders>
            <w:shd w:val="clear" w:color="000000" w:fill="FFFFFF"/>
          </w:tcPr>
          <w:p w14:paraId="3B4C9CFA" w14:textId="77777777" w:rsidR="00EF2F0F" w:rsidRPr="003B71D7" w:rsidRDefault="00EF2F0F" w:rsidP="003B71D7">
            <w:pPr>
              <w:spacing w:after="0" w:line="240" w:lineRule="auto"/>
              <w:jc w:val="center"/>
              <w:rPr>
                <w:sz w:val="26"/>
                <w:szCs w:val="26"/>
              </w:rPr>
            </w:pPr>
            <w:r w:rsidRPr="003B71D7">
              <w:rPr>
                <w:sz w:val="26"/>
                <w:szCs w:val="26"/>
              </w:rPr>
              <w:t>Динамика</w:t>
            </w:r>
          </w:p>
        </w:tc>
      </w:tr>
      <w:tr w:rsidR="00EF2F0F" w:rsidRPr="003B71D7" w14:paraId="2EE321C0" w14:textId="77777777" w:rsidTr="00CC1EAB">
        <w:trPr>
          <w:trHeight w:val="41"/>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72E55C00" w14:textId="77777777" w:rsidR="00EF2F0F" w:rsidRPr="003B71D7" w:rsidRDefault="00EF2F0F" w:rsidP="003B71D7">
            <w:pPr>
              <w:spacing w:after="0" w:line="240" w:lineRule="auto"/>
              <w:rPr>
                <w:sz w:val="26"/>
                <w:szCs w:val="26"/>
              </w:rPr>
            </w:pPr>
          </w:p>
        </w:tc>
        <w:tc>
          <w:tcPr>
            <w:tcW w:w="3686" w:type="dxa"/>
            <w:gridSpan w:val="2"/>
            <w:tcBorders>
              <w:top w:val="single" w:sz="4" w:space="0" w:color="auto"/>
              <w:left w:val="nil"/>
              <w:bottom w:val="single" w:sz="4" w:space="0" w:color="auto"/>
              <w:right w:val="nil"/>
            </w:tcBorders>
            <w:shd w:val="clear" w:color="000000" w:fill="FFFFFF"/>
            <w:vAlign w:val="center"/>
            <w:hideMark/>
          </w:tcPr>
          <w:p w14:paraId="64075EDD" w14:textId="77777777" w:rsidR="00EF2F0F" w:rsidRPr="003B71D7" w:rsidRDefault="00EF2F0F" w:rsidP="003B71D7">
            <w:pPr>
              <w:spacing w:after="0" w:line="240" w:lineRule="auto"/>
              <w:jc w:val="center"/>
              <w:rPr>
                <w:bCs/>
                <w:sz w:val="26"/>
                <w:szCs w:val="26"/>
                <w:lang w:val="kk-KZ"/>
              </w:rPr>
            </w:pPr>
            <w:r w:rsidRPr="003B71D7">
              <w:rPr>
                <w:bCs/>
                <w:sz w:val="26"/>
                <w:szCs w:val="26"/>
              </w:rPr>
              <w:t xml:space="preserve">5 - 9 </w:t>
            </w:r>
            <w:r w:rsidRPr="003B71D7">
              <w:rPr>
                <w:bCs/>
                <w:sz w:val="26"/>
                <w:szCs w:val="26"/>
                <w:lang w:val="kk-KZ"/>
              </w:rPr>
              <w:t>сыныптар</w:t>
            </w:r>
          </w:p>
        </w:tc>
        <w:tc>
          <w:tcPr>
            <w:tcW w:w="4113" w:type="dxa"/>
            <w:gridSpan w:val="2"/>
            <w:tcBorders>
              <w:top w:val="single" w:sz="4" w:space="0" w:color="auto"/>
              <w:left w:val="single" w:sz="4" w:space="0" w:color="auto"/>
              <w:bottom w:val="single" w:sz="4" w:space="0" w:color="auto"/>
              <w:right w:val="nil"/>
            </w:tcBorders>
            <w:shd w:val="clear" w:color="000000" w:fill="FFFFFF"/>
            <w:vAlign w:val="center"/>
            <w:hideMark/>
          </w:tcPr>
          <w:p w14:paraId="09CF2FA9" w14:textId="77777777" w:rsidR="00EF2F0F" w:rsidRPr="003B71D7" w:rsidRDefault="00EF2F0F" w:rsidP="003B71D7">
            <w:pPr>
              <w:spacing w:after="0" w:line="240" w:lineRule="auto"/>
              <w:jc w:val="center"/>
              <w:rPr>
                <w:bCs/>
                <w:sz w:val="26"/>
                <w:szCs w:val="26"/>
                <w:lang w:val="kk-KZ"/>
              </w:rPr>
            </w:pPr>
            <w:r w:rsidRPr="003B71D7">
              <w:rPr>
                <w:bCs/>
                <w:sz w:val="26"/>
                <w:szCs w:val="26"/>
              </w:rPr>
              <w:t xml:space="preserve">10-11 </w:t>
            </w:r>
            <w:r w:rsidRPr="003B71D7">
              <w:rPr>
                <w:bCs/>
                <w:sz w:val="26"/>
                <w:szCs w:val="26"/>
                <w:lang w:val="kk-KZ"/>
              </w:rPr>
              <w:t>сынып</w:t>
            </w:r>
          </w:p>
        </w:tc>
        <w:tc>
          <w:tcPr>
            <w:tcW w:w="5809" w:type="dxa"/>
            <w:gridSpan w:val="3"/>
            <w:vMerge/>
            <w:tcBorders>
              <w:left w:val="single" w:sz="4" w:space="0" w:color="auto"/>
              <w:bottom w:val="single" w:sz="4" w:space="0" w:color="auto"/>
              <w:right w:val="single" w:sz="4" w:space="0" w:color="auto"/>
            </w:tcBorders>
          </w:tcPr>
          <w:p w14:paraId="58ED9E6A" w14:textId="77777777" w:rsidR="00EF2F0F" w:rsidRPr="003B71D7" w:rsidRDefault="00EF2F0F" w:rsidP="003B71D7">
            <w:pPr>
              <w:spacing w:after="0" w:line="240" w:lineRule="auto"/>
              <w:rPr>
                <w:sz w:val="26"/>
                <w:szCs w:val="26"/>
              </w:rPr>
            </w:pPr>
          </w:p>
        </w:tc>
      </w:tr>
      <w:tr w:rsidR="003B71D7" w:rsidRPr="003B71D7" w14:paraId="5E1F8E54" w14:textId="77777777" w:rsidTr="00EF2F0F">
        <w:trPr>
          <w:trHeight w:val="354"/>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5A92830A" w14:textId="77777777" w:rsidR="003B71D7" w:rsidRPr="003B71D7" w:rsidRDefault="003B71D7" w:rsidP="003B71D7">
            <w:pPr>
              <w:spacing w:after="0" w:line="240" w:lineRule="auto"/>
              <w:rPr>
                <w:sz w:val="26"/>
                <w:szCs w:val="26"/>
              </w:rPr>
            </w:pPr>
          </w:p>
        </w:tc>
        <w:tc>
          <w:tcPr>
            <w:tcW w:w="1843" w:type="dxa"/>
            <w:tcBorders>
              <w:top w:val="nil"/>
              <w:left w:val="nil"/>
              <w:bottom w:val="single" w:sz="4" w:space="0" w:color="auto"/>
              <w:right w:val="single" w:sz="4" w:space="0" w:color="auto"/>
            </w:tcBorders>
            <w:shd w:val="clear" w:color="000000" w:fill="FFFFFF"/>
            <w:vAlign w:val="center"/>
            <w:hideMark/>
          </w:tcPr>
          <w:p w14:paraId="41B9EAA1" w14:textId="77777777" w:rsidR="003B71D7" w:rsidRPr="003B71D7" w:rsidRDefault="003B71D7" w:rsidP="003B71D7">
            <w:pPr>
              <w:spacing w:after="0" w:line="240" w:lineRule="auto"/>
              <w:jc w:val="center"/>
              <w:rPr>
                <w:sz w:val="26"/>
                <w:szCs w:val="26"/>
                <w:lang w:val="kk-KZ"/>
              </w:rPr>
            </w:pPr>
            <w:r w:rsidRPr="003B71D7">
              <w:rPr>
                <w:sz w:val="26"/>
                <w:szCs w:val="26"/>
              </w:rPr>
              <w:t>20</w:t>
            </w:r>
            <w:r w:rsidRPr="003B71D7">
              <w:rPr>
                <w:sz w:val="26"/>
                <w:szCs w:val="26"/>
                <w:lang w:val="kk-KZ"/>
              </w:rPr>
              <w:t>21-2022</w:t>
            </w:r>
          </w:p>
        </w:tc>
        <w:tc>
          <w:tcPr>
            <w:tcW w:w="1843" w:type="dxa"/>
            <w:tcBorders>
              <w:top w:val="nil"/>
              <w:left w:val="nil"/>
              <w:bottom w:val="single" w:sz="4" w:space="0" w:color="auto"/>
              <w:right w:val="single" w:sz="4" w:space="0" w:color="auto"/>
            </w:tcBorders>
            <w:shd w:val="clear" w:color="000000" w:fill="FFFFFF"/>
            <w:vAlign w:val="center"/>
            <w:hideMark/>
          </w:tcPr>
          <w:p w14:paraId="146AEDB8" w14:textId="77777777" w:rsidR="003B71D7" w:rsidRPr="003B71D7" w:rsidRDefault="003B71D7" w:rsidP="003B71D7">
            <w:pPr>
              <w:spacing w:after="0" w:line="240" w:lineRule="auto"/>
              <w:jc w:val="center"/>
              <w:rPr>
                <w:sz w:val="26"/>
                <w:szCs w:val="26"/>
                <w:lang w:val="kk-KZ"/>
              </w:rPr>
            </w:pPr>
            <w:r w:rsidRPr="003B71D7">
              <w:rPr>
                <w:sz w:val="26"/>
                <w:szCs w:val="26"/>
              </w:rPr>
              <w:t>20</w:t>
            </w:r>
            <w:r w:rsidRPr="003B71D7">
              <w:rPr>
                <w:sz w:val="26"/>
                <w:szCs w:val="26"/>
                <w:lang w:val="kk-KZ"/>
              </w:rPr>
              <w:t>22</w:t>
            </w:r>
            <w:r w:rsidRPr="003B71D7">
              <w:rPr>
                <w:sz w:val="26"/>
                <w:szCs w:val="26"/>
              </w:rPr>
              <w:t>-202</w:t>
            </w:r>
            <w:r w:rsidRPr="003B71D7">
              <w:rPr>
                <w:sz w:val="26"/>
                <w:szCs w:val="26"/>
                <w:lang w:val="kk-KZ"/>
              </w:rPr>
              <w:t>3</w:t>
            </w:r>
          </w:p>
        </w:tc>
        <w:tc>
          <w:tcPr>
            <w:tcW w:w="1701" w:type="dxa"/>
            <w:tcBorders>
              <w:top w:val="nil"/>
              <w:left w:val="nil"/>
              <w:bottom w:val="single" w:sz="4" w:space="0" w:color="auto"/>
              <w:right w:val="single" w:sz="4" w:space="0" w:color="auto"/>
            </w:tcBorders>
            <w:shd w:val="clear" w:color="000000" w:fill="FFFFFF"/>
            <w:vAlign w:val="center"/>
            <w:hideMark/>
          </w:tcPr>
          <w:p w14:paraId="652E6D67" w14:textId="77777777" w:rsidR="003B71D7" w:rsidRPr="003B71D7" w:rsidRDefault="003B71D7" w:rsidP="003B71D7">
            <w:pPr>
              <w:spacing w:after="0" w:line="240" w:lineRule="auto"/>
              <w:jc w:val="center"/>
              <w:rPr>
                <w:sz w:val="26"/>
                <w:szCs w:val="26"/>
              </w:rPr>
            </w:pPr>
            <w:r w:rsidRPr="003B71D7">
              <w:rPr>
                <w:sz w:val="26"/>
                <w:szCs w:val="26"/>
              </w:rPr>
              <w:t>20</w:t>
            </w:r>
            <w:r w:rsidRPr="003B71D7">
              <w:rPr>
                <w:sz w:val="26"/>
                <w:szCs w:val="26"/>
                <w:lang w:val="kk-KZ"/>
              </w:rPr>
              <w:t>21-2022</w:t>
            </w:r>
          </w:p>
        </w:tc>
        <w:tc>
          <w:tcPr>
            <w:tcW w:w="2412" w:type="dxa"/>
            <w:tcBorders>
              <w:top w:val="nil"/>
              <w:left w:val="nil"/>
              <w:bottom w:val="single" w:sz="4" w:space="0" w:color="auto"/>
              <w:right w:val="single" w:sz="4" w:space="0" w:color="auto"/>
            </w:tcBorders>
            <w:shd w:val="clear" w:color="000000" w:fill="FFFFFF"/>
            <w:vAlign w:val="center"/>
            <w:hideMark/>
          </w:tcPr>
          <w:p w14:paraId="41280626" w14:textId="77777777" w:rsidR="003B71D7" w:rsidRPr="003B71D7" w:rsidRDefault="003B71D7" w:rsidP="003B71D7">
            <w:pPr>
              <w:spacing w:after="0" w:line="240" w:lineRule="auto"/>
              <w:jc w:val="center"/>
              <w:rPr>
                <w:sz w:val="26"/>
                <w:szCs w:val="26"/>
              </w:rPr>
            </w:pPr>
            <w:r w:rsidRPr="003B71D7">
              <w:rPr>
                <w:sz w:val="26"/>
                <w:szCs w:val="26"/>
              </w:rPr>
              <w:t>20</w:t>
            </w:r>
            <w:r w:rsidRPr="003B71D7">
              <w:rPr>
                <w:sz w:val="26"/>
                <w:szCs w:val="26"/>
                <w:lang w:val="kk-KZ"/>
              </w:rPr>
              <w:t>22</w:t>
            </w:r>
            <w:r w:rsidRPr="003B71D7">
              <w:rPr>
                <w:sz w:val="26"/>
                <w:szCs w:val="26"/>
              </w:rPr>
              <w:t>-202</w:t>
            </w:r>
            <w:r w:rsidRPr="003B71D7">
              <w:rPr>
                <w:sz w:val="26"/>
                <w:szCs w:val="26"/>
                <w:lang w:val="kk-KZ"/>
              </w:rPr>
              <w:t>3</w:t>
            </w:r>
          </w:p>
        </w:tc>
        <w:tc>
          <w:tcPr>
            <w:tcW w:w="390" w:type="dxa"/>
            <w:tcBorders>
              <w:top w:val="nil"/>
              <w:left w:val="nil"/>
              <w:bottom w:val="single" w:sz="4" w:space="0" w:color="auto"/>
              <w:right w:val="nil"/>
            </w:tcBorders>
            <w:shd w:val="clear" w:color="000000" w:fill="FFFFFF"/>
            <w:textDirection w:val="btLr"/>
          </w:tcPr>
          <w:p w14:paraId="3780B1B4" w14:textId="77777777" w:rsidR="003B71D7" w:rsidRPr="003B71D7" w:rsidRDefault="003B71D7" w:rsidP="003B71D7">
            <w:pPr>
              <w:spacing w:after="0" w:line="240" w:lineRule="auto"/>
              <w:jc w:val="center"/>
              <w:rPr>
                <w:bCs/>
                <w:sz w:val="26"/>
                <w:szCs w:val="26"/>
              </w:rPr>
            </w:pPr>
          </w:p>
        </w:tc>
        <w:tc>
          <w:tcPr>
            <w:tcW w:w="2301" w:type="dxa"/>
            <w:tcBorders>
              <w:top w:val="nil"/>
              <w:left w:val="nil"/>
              <w:bottom w:val="single" w:sz="4" w:space="0" w:color="auto"/>
              <w:right w:val="single" w:sz="4" w:space="0" w:color="auto"/>
            </w:tcBorders>
            <w:shd w:val="clear" w:color="000000" w:fill="FFFFFF"/>
            <w:vAlign w:val="center"/>
            <w:hideMark/>
          </w:tcPr>
          <w:p w14:paraId="5F2E0E52" w14:textId="77777777" w:rsidR="003B71D7" w:rsidRPr="003B71D7" w:rsidRDefault="003B71D7" w:rsidP="003B71D7">
            <w:pPr>
              <w:spacing w:after="0" w:line="240" w:lineRule="auto"/>
              <w:jc w:val="center"/>
              <w:rPr>
                <w:bCs/>
                <w:sz w:val="26"/>
                <w:szCs w:val="26"/>
                <w:lang w:val="kk-KZ"/>
              </w:rPr>
            </w:pPr>
            <w:r w:rsidRPr="003B71D7">
              <w:rPr>
                <w:bCs/>
                <w:sz w:val="26"/>
                <w:szCs w:val="26"/>
              </w:rPr>
              <w:t xml:space="preserve">5 - 9 </w:t>
            </w:r>
            <w:r w:rsidRPr="003B71D7">
              <w:rPr>
                <w:bCs/>
                <w:sz w:val="26"/>
                <w:szCs w:val="26"/>
                <w:lang w:val="kk-KZ"/>
              </w:rPr>
              <w:t>сынып</w:t>
            </w:r>
          </w:p>
        </w:tc>
        <w:tc>
          <w:tcPr>
            <w:tcW w:w="3118" w:type="dxa"/>
            <w:tcBorders>
              <w:top w:val="nil"/>
              <w:left w:val="nil"/>
              <w:bottom w:val="single" w:sz="4" w:space="0" w:color="auto"/>
              <w:right w:val="single" w:sz="4" w:space="0" w:color="auto"/>
            </w:tcBorders>
            <w:shd w:val="clear" w:color="000000" w:fill="FFFFFF"/>
            <w:vAlign w:val="center"/>
            <w:hideMark/>
          </w:tcPr>
          <w:p w14:paraId="04E84805" w14:textId="77777777" w:rsidR="003B71D7" w:rsidRPr="003B71D7" w:rsidRDefault="003B71D7" w:rsidP="003B71D7">
            <w:pPr>
              <w:spacing w:after="0" w:line="240" w:lineRule="auto"/>
              <w:jc w:val="center"/>
              <w:rPr>
                <w:bCs/>
                <w:sz w:val="26"/>
                <w:szCs w:val="26"/>
                <w:lang w:val="kk-KZ"/>
              </w:rPr>
            </w:pPr>
            <w:r w:rsidRPr="003B71D7">
              <w:rPr>
                <w:bCs/>
                <w:sz w:val="26"/>
                <w:szCs w:val="26"/>
              </w:rPr>
              <w:t>10 – 11</w:t>
            </w:r>
            <w:r w:rsidRPr="003B71D7">
              <w:rPr>
                <w:bCs/>
                <w:sz w:val="26"/>
                <w:szCs w:val="26"/>
                <w:lang w:val="kk-KZ"/>
              </w:rPr>
              <w:t xml:space="preserve"> сынып</w:t>
            </w:r>
          </w:p>
        </w:tc>
      </w:tr>
      <w:tr w:rsidR="003B71D7" w:rsidRPr="003B71D7" w14:paraId="1348F24E" w14:textId="77777777" w:rsidTr="00EF2F0F">
        <w:trPr>
          <w:trHeight w:val="288"/>
        </w:trPr>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7BA4144A" w14:textId="77777777" w:rsidR="003B71D7" w:rsidRPr="003B71D7" w:rsidRDefault="003B71D7" w:rsidP="003B71D7">
            <w:pPr>
              <w:spacing w:after="0" w:line="240" w:lineRule="auto"/>
              <w:jc w:val="center"/>
              <w:rPr>
                <w:sz w:val="26"/>
                <w:szCs w:val="26"/>
              </w:rPr>
            </w:pPr>
            <w:r w:rsidRPr="003B71D7">
              <w:rPr>
                <w:sz w:val="26"/>
                <w:szCs w:val="26"/>
              </w:rPr>
              <w:t>биология</w:t>
            </w:r>
          </w:p>
        </w:tc>
        <w:tc>
          <w:tcPr>
            <w:tcW w:w="1843" w:type="dxa"/>
            <w:tcBorders>
              <w:top w:val="nil"/>
              <w:left w:val="nil"/>
              <w:bottom w:val="single" w:sz="4" w:space="0" w:color="auto"/>
              <w:right w:val="single" w:sz="4" w:space="0" w:color="auto"/>
            </w:tcBorders>
            <w:shd w:val="clear" w:color="auto" w:fill="auto"/>
            <w:noWrap/>
            <w:vAlign w:val="center"/>
            <w:hideMark/>
          </w:tcPr>
          <w:p w14:paraId="265CA8FD" w14:textId="77777777" w:rsidR="003B71D7" w:rsidRPr="003B71D7" w:rsidRDefault="003B71D7" w:rsidP="003B71D7">
            <w:pPr>
              <w:spacing w:after="0" w:line="240" w:lineRule="auto"/>
              <w:jc w:val="center"/>
              <w:rPr>
                <w:sz w:val="26"/>
                <w:szCs w:val="26"/>
              </w:rPr>
            </w:pPr>
            <w:r w:rsidRPr="003B71D7">
              <w:rPr>
                <w:sz w:val="26"/>
                <w:szCs w:val="26"/>
              </w:rPr>
              <w:t>68</w:t>
            </w:r>
          </w:p>
        </w:tc>
        <w:tc>
          <w:tcPr>
            <w:tcW w:w="1843" w:type="dxa"/>
            <w:tcBorders>
              <w:top w:val="nil"/>
              <w:left w:val="nil"/>
              <w:bottom w:val="single" w:sz="4" w:space="0" w:color="auto"/>
              <w:right w:val="single" w:sz="4" w:space="0" w:color="auto"/>
            </w:tcBorders>
            <w:shd w:val="clear" w:color="auto" w:fill="auto"/>
            <w:noWrap/>
            <w:vAlign w:val="center"/>
            <w:hideMark/>
          </w:tcPr>
          <w:p w14:paraId="4BCBB917" w14:textId="77777777" w:rsidR="003B71D7" w:rsidRPr="003B71D7" w:rsidRDefault="003B71D7" w:rsidP="003B71D7">
            <w:pPr>
              <w:spacing w:after="0" w:line="240" w:lineRule="auto"/>
              <w:jc w:val="center"/>
              <w:rPr>
                <w:sz w:val="26"/>
                <w:szCs w:val="26"/>
              </w:rPr>
            </w:pPr>
            <w:r w:rsidRPr="003B71D7">
              <w:rPr>
                <w:sz w:val="26"/>
                <w:szCs w:val="26"/>
              </w:rPr>
              <w:t>72</w:t>
            </w:r>
          </w:p>
        </w:tc>
        <w:tc>
          <w:tcPr>
            <w:tcW w:w="1701" w:type="dxa"/>
            <w:tcBorders>
              <w:top w:val="nil"/>
              <w:left w:val="nil"/>
              <w:bottom w:val="single" w:sz="4" w:space="0" w:color="auto"/>
              <w:right w:val="single" w:sz="4" w:space="0" w:color="auto"/>
            </w:tcBorders>
            <w:shd w:val="clear" w:color="auto" w:fill="auto"/>
            <w:noWrap/>
            <w:vAlign w:val="center"/>
            <w:hideMark/>
          </w:tcPr>
          <w:p w14:paraId="500747D9" w14:textId="77777777" w:rsidR="003B71D7" w:rsidRPr="003B71D7" w:rsidRDefault="003B71D7" w:rsidP="003B71D7">
            <w:pPr>
              <w:spacing w:after="0" w:line="240" w:lineRule="auto"/>
              <w:jc w:val="center"/>
              <w:rPr>
                <w:sz w:val="26"/>
                <w:szCs w:val="26"/>
              </w:rPr>
            </w:pPr>
            <w:r w:rsidRPr="003B71D7">
              <w:rPr>
                <w:sz w:val="26"/>
                <w:szCs w:val="26"/>
              </w:rPr>
              <w:t>95</w:t>
            </w:r>
          </w:p>
        </w:tc>
        <w:tc>
          <w:tcPr>
            <w:tcW w:w="2412" w:type="dxa"/>
            <w:tcBorders>
              <w:top w:val="nil"/>
              <w:left w:val="nil"/>
              <w:bottom w:val="single" w:sz="4" w:space="0" w:color="auto"/>
              <w:right w:val="single" w:sz="4" w:space="0" w:color="auto"/>
            </w:tcBorders>
            <w:shd w:val="clear" w:color="auto" w:fill="auto"/>
            <w:noWrap/>
            <w:vAlign w:val="center"/>
            <w:hideMark/>
          </w:tcPr>
          <w:p w14:paraId="425C33DD" w14:textId="77777777" w:rsidR="003B71D7" w:rsidRPr="003B71D7" w:rsidRDefault="003B71D7" w:rsidP="003B71D7">
            <w:pPr>
              <w:spacing w:after="0" w:line="240" w:lineRule="auto"/>
              <w:jc w:val="center"/>
              <w:rPr>
                <w:sz w:val="26"/>
                <w:szCs w:val="26"/>
              </w:rPr>
            </w:pPr>
            <w:r w:rsidRPr="003B71D7">
              <w:rPr>
                <w:sz w:val="26"/>
                <w:szCs w:val="26"/>
              </w:rPr>
              <w:t>90</w:t>
            </w:r>
          </w:p>
        </w:tc>
        <w:tc>
          <w:tcPr>
            <w:tcW w:w="390" w:type="dxa"/>
            <w:tcBorders>
              <w:top w:val="nil"/>
              <w:left w:val="nil"/>
              <w:bottom w:val="single" w:sz="4" w:space="0" w:color="auto"/>
              <w:right w:val="nil"/>
            </w:tcBorders>
          </w:tcPr>
          <w:p w14:paraId="663E6B91" w14:textId="77777777" w:rsidR="003B71D7" w:rsidRPr="003B71D7" w:rsidRDefault="003B71D7" w:rsidP="003B71D7">
            <w:pPr>
              <w:spacing w:after="0" w:line="240" w:lineRule="auto"/>
              <w:jc w:val="center"/>
              <w:rPr>
                <w:sz w:val="26"/>
                <w:szCs w:val="26"/>
              </w:rPr>
            </w:pPr>
          </w:p>
        </w:tc>
        <w:tc>
          <w:tcPr>
            <w:tcW w:w="2301" w:type="dxa"/>
            <w:tcBorders>
              <w:top w:val="nil"/>
              <w:left w:val="nil"/>
              <w:bottom w:val="single" w:sz="4" w:space="0" w:color="auto"/>
              <w:right w:val="single" w:sz="4" w:space="0" w:color="auto"/>
            </w:tcBorders>
            <w:shd w:val="clear" w:color="000000" w:fill="FFFFFF"/>
            <w:vAlign w:val="center"/>
            <w:hideMark/>
          </w:tcPr>
          <w:p w14:paraId="03B1820E" w14:textId="77777777" w:rsidR="003B71D7" w:rsidRPr="003B71D7" w:rsidRDefault="003B71D7" w:rsidP="003B71D7">
            <w:pPr>
              <w:spacing w:after="0" w:line="240" w:lineRule="auto"/>
              <w:jc w:val="center"/>
              <w:rPr>
                <w:sz w:val="26"/>
                <w:szCs w:val="26"/>
              </w:rPr>
            </w:pPr>
            <w:r w:rsidRPr="003B71D7">
              <w:rPr>
                <w:sz w:val="26"/>
                <w:szCs w:val="26"/>
              </w:rPr>
              <w:t>4</w:t>
            </w:r>
          </w:p>
        </w:tc>
        <w:tc>
          <w:tcPr>
            <w:tcW w:w="3118" w:type="dxa"/>
            <w:tcBorders>
              <w:top w:val="nil"/>
              <w:left w:val="nil"/>
              <w:bottom w:val="single" w:sz="4" w:space="0" w:color="auto"/>
              <w:right w:val="single" w:sz="4" w:space="0" w:color="auto"/>
            </w:tcBorders>
            <w:shd w:val="clear" w:color="000000" w:fill="FFFFFF"/>
            <w:vAlign w:val="center"/>
            <w:hideMark/>
          </w:tcPr>
          <w:p w14:paraId="4BD70789" w14:textId="77777777" w:rsidR="003B71D7" w:rsidRPr="003B71D7" w:rsidRDefault="003B71D7" w:rsidP="003B71D7">
            <w:pPr>
              <w:spacing w:after="0" w:line="240" w:lineRule="auto"/>
              <w:jc w:val="center"/>
              <w:rPr>
                <w:sz w:val="26"/>
                <w:szCs w:val="26"/>
              </w:rPr>
            </w:pPr>
            <w:r w:rsidRPr="003B71D7">
              <w:rPr>
                <w:sz w:val="26"/>
                <w:szCs w:val="26"/>
              </w:rPr>
              <w:t>-5</w:t>
            </w:r>
          </w:p>
        </w:tc>
      </w:tr>
      <w:tr w:rsidR="003B71D7" w:rsidRPr="003B71D7" w14:paraId="7A66E3CE" w14:textId="77777777" w:rsidTr="00EF2F0F">
        <w:trPr>
          <w:trHeight w:val="41"/>
        </w:trPr>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70846483" w14:textId="77777777" w:rsidR="003B71D7" w:rsidRPr="003B71D7" w:rsidRDefault="003B71D7" w:rsidP="003B71D7">
            <w:pPr>
              <w:spacing w:after="0" w:line="240" w:lineRule="auto"/>
              <w:jc w:val="center"/>
              <w:rPr>
                <w:sz w:val="26"/>
                <w:szCs w:val="26"/>
              </w:rPr>
            </w:pPr>
            <w:r w:rsidRPr="003B71D7">
              <w:rPr>
                <w:sz w:val="26"/>
                <w:szCs w:val="26"/>
              </w:rPr>
              <w:t>география</w:t>
            </w:r>
          </w:p>
        </w:tc>
        <w:tc>
          <w:tcPr>
            <w:tcW w:w="1843" w:type="dxa"/>
            <w:tcBorders>
              <w:top w:val="nil"/>
              <w:left w:val="nil"/>
              <w:bottom w:val="single" w:sz="4" w:space="0" w:color="auto"/>
              <w:right w:val="single" w:sz="4" w:space="0" w:color="auto"/>
            </w:tcBorders>
            <w:shd w:val="clear" w:color="auto" w:fill="auto"/>
            <w:noWrap/>
            <w:vAlign w:val="center"/>
            <w:hideMark/>
          </w:tcPr>
          <w:p w14:paraId="7EAF8A21" w14:textId="77777777" w:rsidR="003B71D7" w:rsidRPr="003B71D7" w:rsidRDefault="003B71D7" w:rsidP="003B71D7">
            <w:pPr>
              <w:spacing w:after="0" w:line="240" w:lineRule="auto"/>
              <w:jc w:val="center"/>
              <w:rPr>
                <w:sz w:val="26"/>
                <w:szCs w:val="26"/>
              </w:rPr>
            </w:pPr>
            <w:r w:rsidRPr="003B71D7">
              <w:rPr>
                <w:sz w:val="26"/>
                <w:szCs w:val="26"/>
              </w:rPr>
              <w:t>74</w:t>
            </w:r>
          </w:p>
        </w:tc>
        <w:tc>
          <w:tcPr>
            <w:tcW w:w="1843" w:type="dxa"/>
            <w:tcBorders>
              <w:top w:val="nil"/>
              <w:left w:val="nil"/>
              <w:bottom w:val="single" w:sz="4" w:space="0" w:color="auto"/>
              <w:right w:val="single" w:sz="4" w:space="0" w:color="auto"/>
            </w:tcBorders>
            <w:shd w:val="clear" w:color="auto" w:fill="auto"/>
            <w:noWrap/>
            <w:vAlign w:val="center"/>
            <w:hideMark/>
          </w:tcPr>
          <w:p w14:paraId="2F530DF9" w14:textId="77777777" w:rsidR="003B71D7" w:rsidRPr="003B71D7" w:rsidRDefault="003B71D7" w:rsidP="003B71D7">
            <w:pPr>
              <w:spacing w:after="0" w:line="240" w:lineRule="auto"/>
              <w:jc w:val="center"/>
              <w:rPr>
                <w:sz w:val="26"/>
                <w:szCs w:val="26"/>
              </w:rPr>
            </w:pPr>
            <w:r w:rsidRPr="003B71D7">
              <w:rPr>
                <w:sz w:val="26"/>
                <w:szCs w:val="26"/>
              </w:rPr>
              <w:t>74</w:t>
            </w:r>
          </w:p>
        </w:tc>
        <w:tc>
          <w:tcPr>
            <w:tcW w:w="1701" w:type="dxa"/>
            <w:tcBorders>
              <w:top w:val="nil"/>
              <w:left w:val="nil"/>
              <w:bottom w:val="single" w:sz="4" w:space="0" w:color="auto"/>
              <w:right w:val="single" w:sz="4" w:space="0" w:color="auto"/>
            </w:tcBorders>
            <w:shd w:val="clear" w:color="auto" w:fill="auto"/>
            <w:noWrap/>
            <w:vAlign w:val="center"/>
            <w:hideMark/>
          </w:tcPr>
          <w:p w14:paraId="18B23F6D" w14:textId="77777777" w:rsidR="003B71D7" w:rsidRPr="003B71D7" w:rsidRDefault="003B71D7" w:rsidP="003B71D7">
            <w:pPr>
              <w:spacing w:after="0" w:line="240" w:lineRule="auto"/>
              <w:jc w:val="center"/>
              <w:rPr>
                <w:sz w:val="26"/>
                <w:szCs w:val="26"/>
              </w:rPr>
            </w:pPr>
            <w:r w:rsidRPr="003B71D7">
              <w:rPr>
                <w:sz w:val="26"/>
                <w:szCs w:val="26"/>
              </w:rPr>
              <w:t>84</w:t>
            </w:r>
          </w:p>
        </w:tc>
        <w:tc>
          <w:tcPr>
            <w:tcW w:w="2412" w:type="dxa"/>
            <w:tcBorders>
              <w:top w:val="nil"/>
              <w:left w:val="nil"/>
              <w:bottom w:val="single" w:sz="4" w:space="0" w:color="auto"/>
              <w:right w:val="single" w:sz="4" w:space="0" w:color="auto"/>
            </w:tcBorders>
            <w:shd w:val="clear" w:color="auto" w:fill="auto"/>
            <w:noWrap/>
            <w:vAlign w:val="center"/>
            <w:hideMark/>
          </w:tcPr>
          <w:p w14:paraId="0937E7BB" w14:textId="77777777" w:rsidR="003B71D7" w:rsidRPr="003B71D7" w:rsidRDefault="003B71D7" w:rsidP="003B71D7">
            <w:pPr>
              <w:spacing w:after="0" w:line="240" w:lineRule="auto"/>
              <w:jc w:val="center"/>
              <w:rPr>
                <w:sz w:val="26"/>
                <w:szCs w:val="26"/>
              </w:rPr>
            </w:pPr>
            <w:r w:rsidRPr="003B71D7">
              <w:rPr>
                <w:sz w:val="26"/>
                <w:szCs w:val="26"/>
              </w:rPr>
              <w:t>94</w:t>
            </w:r>
          </w:p>
        </w:tc>
        <w:tc>
          <w:tcPr>
            <w:tcW w:w="390" w:type="dxa"/>
            <w:tcBorders>
              <w:top w:val="nil"/>
              <w:left w:val="nil"/>
              <w:bottom w:val="single" w:sz="4" w:space="0" w:color="auto"/>
              <w:right w:val="nil"/>
            </w:tcBorders>
          </w:tcPr>
          <w:p w14:paraId="40C1AE13" w14:textId="77777777" w:rsidR="003B71D7" w:rsidRPr="003B71D7" w:rsidRDefault="003B71D7" w:rsidP="003B71D7">
            <w:pPr>
              <w:spacing w:after="0" w:line="240" w:lineRule="auto"/>
              <w:jc w:val="center"/>
              <w:rPr>
                <w:sz w:val="26"/>
                <w:szCs w:val="26"/>
              </w:rPr>
            </w:pPr>
          </w:p>
        </w:tc>
        <w:tc>
          <w:tcPr>
            <w:tcW w:w="2301" w:type="dxa"/>
            <w:tcBorders>
              <w:top w:val="nil"/>
              <w:left w:val="nil"/>
              <w:bottom w:val="single" w:sz="4" w:space="0" w:color="auto"/>
              <w:right w:val="single" w:sz="4" w:space="0" w:color="auto"/>
            </w:tcBorders>
            <w:shd w:val="clear" w:color="000000" w:fill="FFFFFF"/>
            <w:vAlign w:val="center"/>
            <w:hideMark/>
          </w:tcPr>
          <w:p w14:paraId="613FF122" w14:textId="77777777" w:rsidR="003B71D7" w:rsidRPr="003B71D7" w:rsidRDefault="003B71D7" w:rsidP="003B71D7">
            <w:pPr>
              <w:spacing w:after="0" w:line="240" w:lineRule="auto"/>
              <w:jc w:val="center"/>
              <w:rPr>
                <w:sz w:val="26"/>
                <w:szCs w:val="26"/>
              </w:rPr>
            </w:pPr>
            <w:r w:rsidRPr="003B71D7">
              <w:rPr>
                <w:sz w:val="26"/>
                <w:szCs w:val="26"/>
              </w:rPr>
              <w:t>0</w:t>
            </w:r>
          </w:p>
        </w:tc>
        <w:tc>
          <w:tcPr>
            <w:tcW w:w="3118" w:type="dxa"/>
            <w:tcBorders>
              <w:top w:val="nil"/>
              <w:left w:val="nil"/>
              <w:bottom w:val="single" w:sz="4" w:space="0" w:color="auto"/>
              <w:right w:val="single" w:sz="4" w:space="0" w:color="auto"/>
            </w:tcBorders>
            <w:shd w:val="clear" w:color="000000" w:fill="FFFFFF"/>
            <w:vAlign w:val="center"/>
            <w:hideMark/>
          </w:tcPr>
          <w:p w14:paraId="6D128435" w14:textId="77777777" w:rsidR="003B71D7" w:rsidRPr="003B71D7" w:rsidRDefault="003B71D7" w:rsidP="003B71D7">
            <w:pPr>
              <w:spacing w:after="0" w:line="240" w:lineRule="auto"/>
              <w:jc w:val="center"/>
              <w:rPr>
                <w:sz w:val="26"/>
                <w:szCs w:val="26"/>
              </w:rPr>
            </w:pPr>
            <w:r w:rsidRPr="003B71D7">
              <w:rPr>
                <w:sz w:val="26"/>
                <w:szCs w:val="26"/>
              </w:rPr>
              <w:t>10</w:t>
            </w:r>
          </w:p>
        </w:tc>
      </w:tr>
      <w:tr w:rsidR="003B71D7" w:rsidRPr="003B71D7" w14:paraId="4CAF6EA7" w14:textId="77777777" w:rsidTr="00EF2F0F">
        <w:trPr>
          <w:trHeight w:val="41"/>
        </w:trPr>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583E4E18" w14:textId="77777777" w:rsidR="003B71D7" w:rsidRPr="003B71D7" w:rsidRDefault="003B71D7" w:rsidP="003B71D7">
            <w:pPr>
              <w:spacing w:after="0" w:line="240" w:lineRule="auto"/>
              <w:jc w:val="center"/>
              <w:rPr>
                <w:sz w:val="26"/>
                <w:szCs w:val="26"/>
              </w:rPr>
            </w:pPr>
            <w:r w:rsidRPr="003B71D7">
              <w:rPr>
                <w:sz w:val="26"/>
                <w:szCs w:val="26"/>
              </w:rPr>
              <w:t>история</w:t>
            </w:r>
          </w:p>
        </w:tc>
        <w:tc>
          <w:tcPr>
            <w:tcW w:w="1843" w:type="dxa"/>
            <w:tcBorders>
              <w:top w:val="nil"/>
              <w:left w:val="nil"/>
              <w:bottom w:val="single" w:sz="4" w:space="0" w:color="auto"/>
              <w:right w:val="single" w:sz="4" w:space="0" w:color="auto"/>
            </w:tcBorders>
            <w:shd w:val="clear" w:color="auto" w:fill="auto"/>
            <w:noWrap/>
            <w:vAlign w:val="center"/>
            <w:hideMark/>
          </w:tcPr>
          <w:p w14:paraId="5E9C842F" w14:textId="77777777" w:rsidR="003B71D7" w:rsidRPr="003B71D7" w:rsidRDefault="003B71D7" w:rsidP="003B71D7">
            <w:pPr>
              <w:spacing w:after="0" w:line="240" w:lineRule="auto"/>
              <w:jc w:val="center"/>
              <w:rPr>
                <w:sz w:val="26"/>
                <w:szCs w:val="26"/>
              </w:rPr>
            </w:pPr>
            <w:r w:rsidRPr="003B71D7">
              <w:rPr>
                <w:sz w:val="26"/>
                <w:szCs w:val="26"/>
              </w:rPr>
              <w:t>55</w:t>
            </w:r>
          </w:p>
        </w:tc>
        <w:tc>
          <w:tcPr>
            <w:tcW w:w="1843" w:type="dxa"/>
            <w:tcBorders>
              <w:top w:val="nil"/>
              <w:left w:val="nil"/>
              <w:bottom w:val="single" w:sz="4" w:space="0" w:color="auto"/>
              <w:right w:val="single" w:sz="4" w:space="0" w:color="auto"/>
            </w:tcBorders>
            <w:shd w:val="clear" w:color="auto" w:fill="auto"/>
            <w:noWrap/>
            <w:vAlign w:val="center"/>
            <w:hideMark/>
          </w:tcPr>
          <w:p w14:paraId="3587EE32" w14:textId="77777777" w:rsidR="003B71D7" w:rsidRPr="003B71D7" w:rsidRDefault="003B71D7" w:rsidP="003B71D7">
            <w:pPr>
              <w:spacing w:after="0" w:line="240" w:lineRule="auto"/>
              <w:jc w:val="center"/>
              <w:rPr>
                <w:sz w:val="26"/>
                <w:szCs w:val="26"/>
              </w:rPr>
            </w:pPr>
            <w:r w:rsidRPr="003B71D7">
              <w:rPr>
                <w:sz w:val="26"/>
                <w:szCs w:val="26"/>
              </w:rPr>
              <w:t>54</w:t>
            </w:r>
          </w:p>
        </w:tc>
        <w:tc>
          <w:tcPr>
            <w:tcW w:w="1701" w:type="dxa"/>
            <w:tcBorders>
              <w:top w:val="nil"/>
              <w:left w:val="nil"/>
              <w:bottom w:val="single" w:sz="4" w:space="0" w:color="auto"/>
              <w:right w:val="single" w:sz="4" w:space="0" w:color="auto"/>
            </w:tcBorders>
            <w:shd w:val="clear" w:color="auto" w:fill="auto"/>
            <w:noWrap/>
            <w:vAlign w:val="center"/>
            <w:hideMark/>
          </w:tcPr>
          <w:p w14:paraId="6756178C" w14:textId="77777777" w:rsidR="003B71D7" w:rsidRPr="003B71D7" w:rsidRDefault="003B71D7" w:rsidP="003B71D7">
            <w:pPr>
              <w:spacing w:after="0" w:line="240" w:lineRule="auto"/>
              <w:jc w:val="center"/>
              <w:rPr>
                <w:sz w:val="26"/>
                <w:szCs w:val="26"/>
              </w:rPr>
            </w:pPr>
            <w:r w:rsidRPr="003B71D7">
              <w:rPr>
                <w:sz w:val="26"/>
                <w:szCs w:val="26"/>
              </w:rPr>
              <w:t>76</w:t>
            </w:r>
          </w:p>
        </w:tc>
        <w:tc>
          <w:tcPr>
            <w:tcW w:w="2412" w:type="dxa"/>
            <w:tcBorders>
              <w:top w:val="nil"/>
              <w:left w:val="nil"/>
              <w:bottom w:val="single" w:sz="4" w:space="0" w:color="auto"/>
              <w:right w:val="single" w:sz="4" w:space="0" w:color="auto"/>
            </w:tcBorders>
            <w:shd w:val="clear" w:color="auto" w:fill="auto"/>
            <w:noWrap/>
            <w:vAlign w:val="center"/>
            <w:hideMark/>
          </w:tcPr>
          <w:p w14:paraId="6CD241C1" w14:textId="77777777" w:rsidR="003B71D7" w:rsidRPr="003B71D7" w:rsidRDefault="003B71D7" w:rsidP="003B71D7">
            <w:pPr>
              <w:spacing w:after="0" w:line="240" w:lineRule="auto"/>
              <w:jc w:val="center"/>
              <w:rPr>
                <w:sz w:val="26"/>
                <w:szCs w:val="26"/>
              </w:rPr>
            </w:pPr>
            <w:r w:rsidRPr="003B71D7">
              <w:rPr>
                <w:sz w:val="26"/>
                <w:szCs w:val="26"/>
              </w:rPr>
              <w:t>98</w:t>
            </w:r>
          </w:p>
        </w:tc>
        <w:tc>
          <w:tcPr>
            <w:tcW w:w="390" w:type="dxa"/>
            <w:tcBorders>
              <w:top w:val="nil"/>
              <w:left w:val="nil"/>
              <w:bottom w:val="single" w:sz="4" w:space="0" w:color="auto"/>
              <w:right w:val="nil"/>
            </w:tcBorders>
          </w:tcPr>
          <w:p w14:paraId="59317888" w14:textId="77777777" w:rsidR="003B71D7" w:rsidRPr="003B71D7" w:rsidRDefault="003B71D7" w:rsidP="003B71D7">
            <w:pPr>
              <w:spacing w:after="0" w:line="240" w:lineRule="auto"/>
              <w:jc w:val="center"/>
              <w:rPr>
                <w:sz w:val="26"/>
                <w:szCs w:val="26"/>
              </w:rPr>
            </w:pPr>
          </w:p>
        </w:tc>
        <w:tc>
          <w:tcPr>
            <w:tcW w:w="2301" w:type="dxa"/>
            <w:tcBorders>
              <w:top w:val="nil"/>
              <w:left w:val="nil"/>
              <w:bottom w:val="single" w:sz="4" w:space="0" w:color="auto"/>
              <w:right w:val="single" w:sz="4" w:space="0" w:color="auto"/>
            </w:tcBorders>
            <w:shd w:val="clear" w:color="000000" w:fill="FFFFFF"/>
            <w:vAlign w:val="center"/>
            <w:hideMark/>
          </w:tcPr>
          <w:p w14:paraId="59E9D724" w14:textId="77777777" w:rsidR="003B71D7" w:rsidRPr="003B71D7" w:rsidRDefault="003B71D7" w:rsidP="003B71D7">
            <w:pPr>
              <w:spacing w:after="0" w:line="240" w:lineRule="auto"/>
              <w:jc w:val="center"/>
              <w:rPr>
                <w:sz w:val="26"/>
                <w:szCs w:val="26"/>
              </w:rPr>
            </w:pPr>
            <w:r w:rsidRPr="003B71D7">
              <w:rPr>
                <w:sz w:val="26"/>
                <w:szCs w:val="26"/>
              </w:rPr>
              <w:t>-1</w:t>
            </w:r>
          </w:p>
        </w:tc>
        <w:tc>
          <w:tcPr>
            <w:tcW w:w="3118" w:type="dxa"/>
            <w:tcBorders>
              <w:top w:val="nil"/>
              <w:left w:val="nil"/>
              <w:bottom w:val="single" w:sz="4" w:space="0" w:color="auto"/>
              <w:right w:val="single" w:sz="4" w:space="0" w:color="auto"/>
            </w:tcBorders>
            <w:shd w:val="clear" w:color="000000" w:fill="FFFFFF"/>
            <w:vAlign w:val="center"/>
            <w:hideMark/>
          </w:tcPr>
          <w:p w14:paraId="7AEF62D5" w14:textId="77777777" w:rsidR="003B71D7" w:rsidRPr="003B71D7" w:rsidRDefault="003B71D7" w:rsidP="003B71D7">
            <w:pPr>
              <w:spacing w:after="0" w:line="240" w:lineRule="auto"/>
              <w:jc w:val="center"/>
              <w:rPr>
                <w:sz w:val="26"/>
                <w:szCs w:val="26"/>
              </w:rPr>
            </w:pPr>
            <w:r w:rsidRPr="003B71D7">
              <w:rPr>
                <w:sz w:val="26"/>
                <w:szCs w:val="26"/>
              </w:rPr>
              <w:t>22</w:t>
            </w:r>
          </w:p>
        </w:tc>
      </w:tr>
      <w:tr w:rsidR="003B71D7" w:rsidRPr="003B71D7" w14:paraId="65BDE01E" w14:textId="77777777" w:rsidTr="00EF2F0F">
        <w:trPr>
          <w:trHeight w:val="41"/>
        </w:trPr>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0134DE74" w14:textId="77777777" w:rsidR="003B71D7" w:rsidRPr="003B71D7" w:rsidRDefault="003B71D7" w:rsidP="003B71D7">
            <w:pPr>
              <w:spacing w:after="0" w:line="240" w:lineRule="auto"/>
              <w:jc w:val="center"/>
              <w:rPr>
                <w:sz w:val="26"/>
                <w:szCs w:val="26"/>
                <w:lang w:val="kk-KZ"/>
              </w:rPr>
            </w:pPr>
            <w:r w:rsidRPr="003B71D7">
              <w:rPr>
                <w:sz w:val="26"/>
                <w:szCs w:val="26"/>
              </w:rPr>
              <w:t>каза</w:t>
            </w:r>
            <w:r w:rsidRPr="003B71D7">
              <w:rPr>
                <w:sz w:val="26"/>
                <w:szCs w:val="26"/>
                <w:lang w:val="kk-KZ"/>
              </w:rPr>
              <w:t>қ тілі</w:t>
            </w:r>
          </w:p>
        </w:tc>
        <w:tc>
          <w:tcPr>
            <w:tcW w:w="1843" w:type="dxa"/>
            <w:tcBorders>
              <w:top w:val="nil"/>
              <w:left w:val="nil"/>
              <w:bottom w:val="single" w:sz="4" w:space="0" w:color="auto"/>
              <w:right w:val="single" w:sz="4" w:space="0" w:color="auto"/>
            </w:tcBorders>
            <w:shd w:val="clear" w:color="auto" w:fill="auto"/>
            <w:noWrap/>
            <w:vAlign w:val="center"/>
            <w:hideMark/>
          </w:tcPr>
          <w:p w14:paraId="08D4CB5C" w14:textId="77777777" w:rsidR="003B71D7" w:rsidRPr="003B71D7" w:rsidRDefault="003B71D7" w:rsidP="003B71D7">
            <w:pPr>
              <w:spacing w:after="0" w:line="240" w:lineRule="auto"/>
              <w:jc w:val="center"/>
              <w:rPr>
                <w:sz w:val="26"/>
                <w:szCs w:val="26"/>
              </w:rPr>
            </w:pPr>
            <w:r w:rsidRPr="003B71D7">
              <w:rPr>
                <w:sz w:val="26"/>
                <w:szCs w:val="26"/>
              </w:rPr>
              <w:t>56</w:t>
            </w:r>
          </w:p>
        </w:tc>
        <w:tc>
          <w:tcPr>
            <w:tcW w:w="1843" w:type="dxa"/>
            <w:tcBorders>
              <w:top w:val="nil"/>
              <w:left w:val="nil"/>
              <w:bottom w:val="single" w:sz="4" w:space="0" w:color="auto"/>
              <w:right w:val="single" w:sz="4" w:space="0" w:color="auto"/>
            </w:tcBorders>
            <w:shd w:val="clear" w:color="auto" w:fill="auto"/>
            <w:noWrap/>
            <w:vAlign w:val="center"/>
            <w:hideMark/>
          </w:tcPr>
          <w:p w14:paraId="668A3D18" w14:textId="77777777" w:rsidR="003B71D7" w:rsidRPr="003B71D7" w:rsidRDefault="003B71D7" w:rsidP="003B71D7">
            <w:pPr>
              <w:spacing w:after="0" w:line="240" w:lineRule="auto"/>
              <w:jc w:val="center"/>
              <w:rPr>
                <w:sz w:val="26"/>
                <w:szCs w:val="26"/>
              </w:rPr>
            </w:pPr>
            <w:r w:rsidRPr="003B71D7">
              <w:rPr>
                <w:sz w:val="26"/>
                <w:szCs w:val="26"/>
              </w:rPr>
              <w:t>55</w:t>
            </w:r>
          </w:p>
        </w:tc>
        <w:tc>
          <w:tcPr>
            <w:tcW w:w="1701" w:type="dxa"/>
            <w:tcBorders>
              <w:top w:val="nil"/>
              <w:left w:val="nil"/>
              <w:bottom w:val="single" w:sz="4" w:space="0" w:color="auto"/>
              <w:right w:val="single" w:sz="4" w:space="0" w:color="auto"/>
            </w:tcBorders>
            <w:shd w:val="clear" w:color="auto" w:fill="auto"/>
            <w:noWrap/>
            <w:vAlign w:val="center"/>
            <w:hideMark/>
          </w:tcPr>
          <w:p w14:paraId="799700B5" w14:textId="77777777" w:rsidR="003B71D7" w:rsidRPr="003B71D7" w:rsidRDefault="003B71D7" w:rsidP="003B71D7">
            <w:pPr>
              <w:spacing w:after="0" w:line="240" w:lineRule="auto"/>
              <w:jc w:val="center"/>
              <w:rPr>
                <w:sz w:val="26"/>
                <w:szCs w:val="26"/>
              </w:rPr>
            </w:pPr>
            <w:r w:rsidRPr="003B71D7">
              <w:rPr>
                <w:sz w:val="26"/>
                <w:szCs w:val="26"/>
              </w:rPr>
              <w:t>66</w:t>
            </w:r>
          </w:p>
        </w:tc>
        <w:tc>
          <w:tcPr>
            <w:tcW w:w="2412" w:type="dxa"/>
            <w:tcBorders>
              <w:top w:val="nil"/>
              <w:left w:val="nil"/>
              <w:bottom w:val="single" w:sz="4" w:space="0" w:color="auto"/>
              <w:right w:val="single" w:sz="4" w:space="0" w:color="auto"/>
            </w:tcBorders>
            <w:shd w:val="clear" w:color="auto" w:fill="auto"/>
            <w:noWrap/>
            <w:vAlign w:val="center"/>
            <w:hideMark/>
          </w:tcPr>
          <w:p w14:paraId="31031A56" w14:textId="77777777" w:rsidR="003B71D7" w:rsidRPr="003B71D7" w:rsidRDefault="003B71D7" w:rsidP="003B71D7">
            <w:pPr>
              <w:spacing w:after="0" w:line="240" w:lineRule="auto"/>
              <w:jc w:val="center"/>
              <w:rPr>
                <w:sz w:val="26"/>
                <w:szCs w:val="26"/>
              </w:rPr>
            </w:pPr>
            <w:r w:rsidRPr="003B71D7">
              <w:rPr>
                <w:sz w:val="26"/>
                <w:szCs w:val="26"/>
              </w:rPr>
              <w:t>68</w:t>
            </w:r>
          </w:p>
        </w:tc>
        <w:tc>
          <w:tcPr>
            <w:tcW w:w="390" w:type="dxa"/>
            <w:tcBorders>
              <w:top w:val="nil"/>
              <w:left w:val="nil"/>
              <w:bottom w:val="single" w:sz="4" w:space="0" w:color="auto"/>
              <w:right w:val="nil"/>
            </w:tcBorders>
          </w:tcPr>
          <w:p w14:paraId="5F163560" w14:textId="77777777" w:rsidR="003B71D7" w:rsidRPr="003B71D7" w:rsidRDefault="003B71D7" w:rsidP="003B71D7">
            <w:pPr>
              <w:spacing w:after="0" w:line="240" w:lineRule="auto"/>
              <w:jc w:val="center"/>
              <w:rPr>
                <w:sz w:val="26"/>
                <w:szCs w:val="26"/>
              </w:rPr>
            </w:pPr>
          </w:p>
        </w:tc>
        <w:tc>
          <w:tcPr>
            <w:tcW w:w="2301" w:type="dxa"/>
            <w:tcBorders>
              <w:top w:val="nil"/>
              <w:left w:val="nil"/>
              <w:bottom w:val="single" w:sz="4" w:space="0" w:color="auto"/>
              <w:right w:val="single" w:sz="4" w:space="0" w:color="auto"/>
            </w:tcBorders>
            <w:shd w:val="clear" w:color="000000" w:fill="FFFFFF"/>
            <w:vAlign w:val="center"/>
            <w:hideMark/>
          </w:tcPr>
          <w:p w14:paraId="720A7F6F" w14:textId="77777777" w:rsidR="003B71D7" w:rsidRPr="003B71D7" w:rsidRDefault="003B71D7" w:rsidP="003B71D7">
            <w:pPr>
              <w:spacing w:after="0" w:line="240" w:lineRule="auto"/>
              <w:jc w:val="center"/>
              <w:rPr>
                <w:sz w:val="26"/>
                <w:szCs w:val="26"/>
              </w:rPr>
            </w:pPr>
            <w:r w:rsidRPr="003B71D7">
              <w:rPr>
                <w:sz w:val="26"/>
                <w:szCs w:val="26"/>
              </w:rPr>
              <w:t>-1</w:t>
            </w:r>
          </w:p>
        </w:tc>
        <w:tc>
          <w:tcPr>
            <w:tcW w:w="3118" w:type="dxa"/>
            <w:tcBorders>
              <w:top w:val="nil"/>
              <w:left w:val="nil"/>
              <w:bottom w:val="single" w:sz="4" w:space="0" w:color="auto"/>
              <w:right w:val="single" w:sz="4" w:space="0" w:color="auto"/>
            </w:tcBorders>
            <w:shd w:val="clear" w:color="000000" w:fill="FFFFFF"/>
            <w:vAlign w:val="center"/>
            <w:hideMark/>
          </w:tcPr>
          <w:p w14:paraId="17C7C42E" w14:textId="77777777" w:rsidR="003B71D7" w:rsidRPr="003B71D7" w:rsidRDefault="003B71D7" w:rsidP="003B71D7">
            <w:pPr>
              <w:spacing w:after="0" w:line="240" w:lineRule="auto"/>
              <w:jc w:val="center"/>
              <w:rPr>
                <w:sz w:val="26"/>
                <w:szCs w:val="26"/>
              </w:rPr>
            </w:pPr>
            <w:r w:rsidRPr="003B71D7">
              <w:rPr>
                <w:sz w:val="26"/>
                <w:szCs w:val="26"/>
              </w:rPr>
              <w:t>2</w:t>
            </w:r>
          </w:p>
        </w:tc>
      </w:tr>
      <w:tr w:rsidR="003B71D7" w:rsidRPr="003B71D7" w14:paraId="04E6E4AF" w14:textId="77777777" w:rsidTr="00EF2F0F">
        <w:trPr>
          <w:trHeight w:val="41"/>
        </w:trPr>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404BBCB5" w14:textId="77777777" w:rsidR="003B71D7" w:rsidRPr="003B71D7" w:rsidRDefault="003B71D7" w:rsidP="003B71D7">
            <w:pPr>
              <w:spacing w:after="0" w:line="240" w:lineRule="auto"/>
              <w:rPr>
                <w:sz w:val="26"/>
                <w:szCs w:val="26"/>
                <w:lang w:val="kk-KZ"/>
              </w:rPr>
            </w:pPr>
            <w:r w:rsidRPr="003B71D7">
              <w:rPr>
                <w:sz w:val="26"/>
                <w:szCs w:val="26"/>
                <w:lang w:val="kk-KZ"/>
              </w:rPr>
              <w:t>орыс тілі</w:t>
            </w:r>
          </w:p>
        </w:tc>
        <w:tc>
          <w:tcPr>
            <w:tcW w:w="1843" w:type="dxa"/>
            <w:tcBorders>
              <w:top w:val="nil"/>
              <w:left w:val="nil"/>
              <w:bottom w:val="single" w:sz="4" w:space="0" w:color="auto"/>
              <w:right w:val="single" w:sz="4" w:space="0" w:color="auto"/>
            </w:tcBorders>
            <w:shd w:val="clear" w:color="auto" w:fill="auto"/>
            <w:noWrap/>
            <w:vAlign w:val="center"/>
            <w:hideMark/>
          </w:tcPr>
          <w:p w14:paraId="13430E7A" w14:textId="77777777" w:rsidR="003B71D7" w:rsidRPr="003B71D7" w:rsidRDefault="003B71D7" w:rsidP="003B71D7">
            <w:pPr>
              <w:spacing w:after="0" w:line="240" w:lineRule="auto"/>
              <w:jc w:val="center"/>
              <w:rPr>
                <w:sz w:val="26"/>
                <w:szCs w:val="26"/>
              </w:rPr>
            </w:pPr>
            <w:r w:rsidRPr="003B71D7">
              <w:rPr>
                <w:sz w:val="26"/>
                <w:szCs w:val="26"/>
              </w:rPr>
              <w:t>65</w:t>
            </w:r>
          </w:p>
        </w:tc>
        <w:tc>
          <w:tcPr>
            <w:tcW w:w="1843" w:type="dxa"/>
            <w:tcBorders>
              <w:top w:val="nil"/>
              <w:left w:val="nil"/>
              <w:bottom w:val="single" w:sz="4" w:space="0" w:color="auto"/>
              <w:right w:val="single" w:sz="4" w:space="0" w:color="auto"/>
            </w:tcBorders>
            <w:shd w:val="clear" w:color="auto" w:fill="auto"/>
            <w:noWrap/>
            <w:vAlign w:val="center"/>
            <w:hideMark/>
          </w:tcPr>
          <w:p w14:paraId="0E8F1A0B" w14:textId="77777777" w:rsidR="003B71D7" w:rsidRPr="003B71D7" w:rsidRDefault="003B71D7" w:rsidP="003B71D7">
            <w:pPr>
              <w:spacing w:after="0" w:line="240" w:lineRule="auto"/>
              <w:jc w:val="center"/>
              <w:rPr>
                <w:sz w:val="26"/>
                <w:szCs w:val="26"/>
              </w:rPr>
            </w:pPr>
            <w:r w:rsidRPr="003B71D7">
              <w:rPr>
                <w:sz w:val="26"/>
                <w:szCs w:val="26"/>
              </w:rPr>
              <w:t>60</w:t>
            </w:r>
          </w:p>
        </w:tc>
        <w:tc>
          <w:tcPr>
            <w:tcW w:w="1701" w:type="dxa"/>
            <w:tcBorders>
              <w:top w:val="nil"/>
              <w:left w:val="nil"/>
              <w:bottom w:val="single" w:sz="4" w:space="0" w:color="auto"/>
              <w:right w:val="single" w:sz="4" w:space="0" w:color="auto"/>
            </w:tcBorders>
            <w:shd w:val="clear" w:color="auto" w:fill="auto"/>
            <w:noWrap/>
            <w:vAlign w:val="center"/>
            <w:hideMark/>
          </w:tcPr>
          <w:p w14:paraId="09C2A206" w14:textId="77777777" w:rsidR="003B71D7" w:rsidRPr="003B71D7" w:rsidRDefault="003B71D7" w:rsidP="003B71D7">
            <w:pPr>
              <w:spacing w:after="0" w:line="240" w:lineRule="auto"/>
              <w:jc w:val="center"/>
              <w:rPr>
                <w:sz w:val="26"/>
                <w:szCs w:val="26"/>
              </w:rPr>
            </w:pPr>
            <w:r w:rsidRPr="003B71D7">
              <w:rPr>
                <w:sz w:val="26"/>
                <w:szCs w:val="26"/>
              </w:rPr>
              <w:t>79</w:t>
            </w:r>
          </w:p>
        </w:tc>
        <w:tc>
          <w:tcPr>
            <w:tcW w:w="2412" w:type="dxa"/>
            <w:tcBorders>
              <w:top w:val="nil"/>
              <w:left w:val="nil"/>
              <w:bottom w:val="single" w:sz="4" w:space="0" w:color="auto"/>
              <w:right w:val="single" w:sz="4" w:space="0" w:color="auto"/>
            </w:tcBorders>
            <w:shd w:val="clear" w:color="auto" w:fill="auto"/>
            <w:noWrap/>
            <w:vAlign w:val="center"/>
            <w:hideMark/>
          </w:tcPr>
          <w:p w14:paraId="0ACE6AE4" w14:textId="77777777" w:rsidR="003B71D7" w:rsidRPr="003B71D7" w:rsidRDefault="003B71D7" w:rsidP="003B71D7">
            <w:pPr>
              <w:spacing w:after="0" w:line="240" w:lineRule="auto"/>
              <w:jc w:val="center"/>
              <w:rPr>
                <w:sz w:val="26"/>
                <w:szCs w:val="26"/>
              </w:rPr>
            </w:pPr>
            <w:r w:rsidRPr="003B71D7">
              <w:rPr>
                <w:sz w:val="26"/>
                <w:szCs w:val="26"/>
              </w:rPr>
              <w:t>90</w:t>
            </w:r>
          </w:p>
        </w:tc>
        <w:tc>
          <w:tcPr>
            <w:tcW w:w="390" w:type="dxa"/>
            <w:tcBorders>
              <w:top w:val="nil"/>
              <w:left w:val="nil"/>
              <w:bottom w:val="single" w:sz="4" w:space="0" w:color="auto"/>
              <w:right w:val="nil"/>
            </w:tcBorders>
          </w:tcPr>
          <w:p w14:paraId="2BE774D6" w14:textId="77777777" w:rsidR="003B71D7" w:rsidRPr="003B71D7" w:rsidRDefault="003B71D7" w:rsidP="003B71D7">
            <w:pPr>
              <w:spacing w:after="0" w:line="240" w:lineRule="auto"/>
              <w:jc w:val="center"/>
              <w:rPr>
                <w:sz w:val="26"/>
                <w:szCs w:val="26"/>
              </w:rPr>
            </w:pPr>
          </w:p>
        </w:tc>
        <w:tc>
          <w:tcPr>
            <w:tcW w:w="2301" w:type="dxa"/>
            <w:tcBorders>
              <w:top w:val="nil"/>
              <w:left w:val="nil"/>
              <w:bottom w:val="single" w:sz="4" w:space="0" w:color="auto"/>
              <w:right w:val="single" w:sz="4" w:space="0" w:color="auto"/>
            </w:tcBorders>
            <w:shd w:val="clear" w:color="000000" w:fill="FFFFFF"/>
            <w:vAlign w:val="center"/>
            <w:hideMark/>
          </w:tcPr>
          <w:p w14:paraId="6979FE92" w14:textId="77777777" w:rsidR="003B71D7" w:rsidRPr="003B71D7" w:rsidRDefault="003B71D7" w:rsidP="003B71D7">
            <w:pPr>
              <w:spacing w:after="0" w:line="240" w:lineRule="auto"/>
              <w:jc w:val="center"/>
              <w:rPr>
                <w:sz w:val="26"/>
                <w:szCs w:val="26"/>
              </w:rPr>
            </w:pPr>
            <w:r w:rsidRPr="003B71D7">
              <w:rPr>
                <w:sz w:val="26"/>
                <w:szCs w:val="26"/>
              </w:rPr>
              <w:t>-5</w:t>
            </w:r>
          </w:p>
        </w:tc>
        <w:tc>
          <w:tcPr>
            <w:tcW w:w="3118" w:type="dxa"/>
            <w:tcBorders>
              <w:top w:val="nil"/>
              <w:left w:val="nil"/>
              <w:bottom w:val="single" w:sz="4" w:space="0" w:color="auto"/>
              <w:right w:val="single" w:sz="4" w:space="0" w:color="auto"/>
            </w:tcBorders>
            <w:shd w:val="clear" w:color="000000" w:fill="FFFFFF"/>
            <w:vAlign w:val="center"/>
            <w:hideMark/>
          </w:tcPr>
          <w:p w14:paraId="08281629" w14:textId="77777777" w:rsidR="003B71D7" w:rsidRPr="003B71D7" w:rsidRDefault="003B71D7" w:rsidP="003B71D7">
            <w:pPr>
              <w:spacing w:after="0" w:line="240" w:lineRule="auto"/>
              <w:jc w:val="center"/>
              <w:rPr>
                <w:sz w:val="26"/>
                <w:szCs w:val="26"/>
              </w:rPr>
            </w:pPr>
            <w:r w:rsidRPr="003B71D7">
              <w:rPr>
                <w:sz w:val="26"/>
                <w:szCs w:val="26"/>
              </w:rPr>
              <w:t>11</w:t>
            </w:r>
          </w:p>
        </w:tc>
      </w:tr>
      <w:tr w:rsidR="003B71D7" w:rsidRPr="003B71D7" w14:paraId="1ABB378D" w14:textId="77777777" w:rsidTr="00EF2F0F">
        <w:trPr>
          <w:trHeight w:val="41"/>
        </w:trPr>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28DFD37C" w14:textId="77777777" w:rsidR="003B71D7" w:rsidRPr="003B71D7" w:rsidRDefault="003B71D7" w:rsidP="003B71D7">
            <w:pPr>
              <w:spacing w:after="0" w:line="240" w:lineRule="auto"/>
              <w:jc w:val="center"/>
              <w:rPr>
                <w:sz w:val="26"/>
                <w:szCs w:val="26"/>
              </w:rPr>
            </w:pPr>
            <w:r w:rsidRPr="003B71D7">
              <w:rPr>
                <w:sz w:val="26"/>
                <w:szCs w:val="26"/>
                <w:lang w:val="ru-RU"/>
              </w:rPr>
              <w:t>ағылшын тілі</w:t>
            </w:r>
          </w:p>
        </w:tc>
        <w:tc>
          <w:tcPr>
            <w:tcW w:w="1843" w:type="dxa"/>
            <w:tcBorders>
              <w:top w:val="nil"/>
              <w:left w:val="nil"/>
              <w:bottom w:val="single" w:sz="4" w:space="0" w:color="auto"/>
              <w:right w:val="single" w:sz="4" w:space="0" w:color="auto"/>
            </w:tcBorders>
            <w:shd w:val="clear" w:color="auto" w:fill="auto"/>
            <w:noWrap/>
            <w:vAlign w:val="center"/>
            <w:hideMark/>
          </w:tcPr>
          <w:p w14:paraId="60667A2F" w14:textId="77777777" w:rsidR="003B71D7" w:rsidRPr="003B71D7" w:rsidRDefault="003B71D7" w:rsidP="003B71D7">
            <w:pPr>
              <w:spacing w:after="0" w:line="240" w:lineRule="auto"/>
              <w:jc w:val="center"/>
              <w:rPr>
                <w:sz w:val="26"/>
                <w:szCs w:val="26"/>
              </w:rPr>
            </w:pPr>
            <w:r w:rsidRPr="003B71D7">
              <w:rPr>
                <w:sz w:val="26"/>
                <w:szCs w:val="26"/>
              </w:rPr>
              <w:t>62</w:t>
            </w:r>
          </w:p>
        </w:tc>
        <w:tc>
          <w:tcPr>
            <w:tcW w:w="1843" w:type="dxa"/>
            <w:tcBorders>
              <w:top w:val="nil"/>
              <w:left w:val="nil"/>
              <w:bottom w:val="single" w:sz="4" w:space="0" w:color="auto"/>
              <w:right w:val="single" w:sz="4" w:space="0" w:color="auto"/>
            </w:tcBorders>
            <w:shd w:val="clear" w:color="auto" w:fill="auto"/>
            <w:noWrap/>
            <w:vAlign w:val="center"/>
            <w:hideMark/>
          </w:tcPr>
          <w:p w14:paraId="566A3ABC" w14:textId="77777777" w:rsidR="003B71D7" w:rsidRPr="003B71D7" w:rsidRDefault="003B71D7" w:rsidP="003B71D7">
            <w:pPr>
              <w:spacing w:after="0" w:line="240" w:lineRule="auto"/>
              <w:jc w:val="center"/>
              <w:rPr>
                <w:sz w:val="26"/>
                <w:szCs w:val="26"/>
              </w:rPr>
            </w:pPr>
            <w:r w:rsidRPr="003B71D7">
              <w:rPr>
                <w:sz w:val="26"/>
                <w:szCs w:val="26"/>
              </w:rPr>
              <w:t>62</w:t>
            </w:r>
          </w:p>
        </w:tc>
        <w:tc>
          <w:tcPr>
            <w:tcW w:w="1701" w:type="dxa"/>
            <w:tcBorders>
              <w:top w:val="nil"/>
              <w:left w:val="nil"/>
              <w:bottom w:val="single" w:sz="4" w:space="0" w:color="auto"/>
              <w:right w:val="single" w:sz="4" w:space="0" w:color="auto"/>
            </w:tcBorders>
            <w:shd w:val="clear" w:color="auto" w:fill="auto"/>
            <w:noWrap/>
            <w:vAlign w:val="center"/>
            <w:hideMark/>
          </w:tcPr>
          <w:p w14:paraId="1C618507" w14:textId="77777777" w:rsidR="003B71D7" w:rsidRPr="003B71D7" w:rsidRDefault="003B71D7" w:rsidP="003B71D7">
            <w:pPr>
              <w:spacing w:after="0" w:line="240" w:lineRule="auto"/>
              <w:jc w:val="center"/>
              <w:rPr>
                <w:sz w:val="26"/>
                <w:szCs w:val="26"/>
              </w:rPr>
            </w:pPr>
            <w:r w:rsidRPr="003B71D7">
              <w:rPr>
                <w:sz w:val="26"/>
                <w:szCs w:val="26"/>
              </w:rPr>
              <w:t>79</w:t>
            </w:r>
          </w:p>
        </w:tc>
        <w:tc>
          <w:tcPr>
            <w:tcW w:w="2412" w:type="dxa"/>
            <w:tcBorders>
              <w:top w:val="nil"/>
              <w:left w:val="nil"/>
              <w:bottom w:val="single" w:sz="4" w:space="0" w:color="auto"/>
              <w:right w:val="single" w:sz="4" w:space="0" w:color="auto"/>
            </w:tcBorders>
            <w:shd w:val="clear" w:color="auto" w:fill="auto"/>
            <w:noWrap/>
            <w:vAlign w:val="center"/>
            <w:hideMark/>
          </w:tcPr>
          <w:p w14:paraId="64391882" w14:textId="77777777" w:rsidR="003B71D7" w:rsidRPr="003B71D7" w:rsidRDefault="003B71D7" w:rsidP="003B71D7">
            <w:pPr>
              <w:spacing w:after="0" w:line="240" w:lineRule="auto"/>
              <w:jc w:val="center"/>
              <w:rPr>
                <w:sz w:val="26"/>
                <w:szCs w:val="26"/>
              </w:rPr>
            </w:pPr>
            <w:r w:rsidRPr="003B71D7">
              <w:rPr>
                <w:sz w:val="26"/>
                <w:szCs w:val="26"/>
              </w:rPr>
              <w:t>95</w:t>
            </w:r>
          </w:p>
        </w:tc>
        <w:tc>
          <w:tcPr>
            <w:tcW w:w="390" w:type="dxa"/>
            <w:tcBorders>
              <w:top w:val="nil"/>
              <w:left w:val="nil"/>
              <w:bottom w:val="single" w:sz="4" w:space="0" w:color="auto"/>
              <w:right w:val="nil"/>
            </w:tcBorders>
          </w:tcPr>
          <w:p w14:paraId="7D6E318D" w14:textId="77777777" w:rsidR="003B71D7" w:rsidRPr="003B71D7" w:rsidRDefault="003B71D7" w:rsidP="003B71D7">
            <w:pPr>
              <w:spacing w:after="0" w:line="240" w:lineRule="auto"/>
              <w:jc w:val="center"/>
              <w:rPr>
                <w:sz w:val="26"/>
                <w:szCs w:val="26"/>
              </w:rPr>
            </w:pPr>
          </w:p>
        </w:tc>
        <w:tc>
          <w:tcPr>
            <w:tcW w:w="2301" w:type="dxa"/>
            <w:tcBorders>
              <w:top w:val="nil"/>
              <w:left w:val="nil"/>
              <w:bottom w:val="single" w:sz="4" w:space="0" w:color="auto"/>
              <w:right w:val="single" w:sz="4" w:space="0" w:color="auto"/>
            </w:tcBorders>
            <w:shd w:val="clear" w:color="000000" w:fill="FFFFFF"/>
            <w:vAlign w:val="center"/>
            <w:hideMark/>
          </w:tcPr>
          <w:p w14:paraId="076FF7DF" w14:textId="77777777" w:rsidR="003B71D7" w:rsidRPr="003B71D7" w:rsidRDefault="003B71D7" w:rsidP="003B71D7">
            <w:pPr>
              <w:spacing w:after="0" w:line="240" w:lineRule="auto"/>
              <w:jc w:val="center"/>
              <w:rPr>
                <w:sz w:val="26"/>
                <w:szCs w:val="26"/>
              </w:rPr>
            </w:pPr>
            <w:r w:rsidRPr="003B71D7">
              <w:rPr>
                <w:sz w:val="26"/>
                <w:szCs w:val="26"/>
              </w:rPr>
              <w:t>0</w:t>
            </w:r>
          </w:p>
        </w:tc>
        <w:tc>
          <w:tcPr>
            <w:tcW w:w="3118" w:type="dxa"/>
            <w:tcBorders>
              <w:top w:val="nil"/>
              <w:left w:val="nil"/>
              <w:bottom w:val="single" w:sz="4" w:space="0" w:color="auto"/>
              <w:right w:val="single" w:sz="4" w:space="0" w:color="auto"/>
            </w:tcBorders>
            <w:shd w:val="clear" w:color="000000" w:fill="FFFFFF"/>
            <w:vAlign w:val="center"/>
            <w:hideMark/>
          </w:tcPr>
          <w:p w14:paraId="6D84CD0C" w14:textId="77777777" w:rsidR="003B71D7" w:rsidRPr="003B71D7" w:rsidRDefault="003B71D7" w:rsidP="003B71D7">
            <w:pPr>
              <w:spacing w:after="0" w:line="240" w:lineRule="auto"/>
              <w:jc w:val="center"/>
              <w:rPr>
                <w:sz w:val="26"/>
                <w:szCs w:val="26"/>
              </w:rPr>
            </w:pPr>
            <w:r w:rsidRPr="003B71D7">
              <w:rPr>
                <w:sz w:val="26"/>
                <w:szCs w:val="26"/>
              </w:rPr>
              <w:t>16</w:t>
            </w:r>
          </w:p>
        </w:tc>
      </w:tr>
      <w:tr w:rsidR="003B71D7" w:rsidRPr="003B71D7" w14:paraId="3F09C4BE" w14:textId="77777777" w:rsidTr="00EF2F0F">
        <w:trPr>
          <w:trHeight w:val="41"/>
        </w:trPr>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1B4EEF2C" w14:textId="77777777" w:rsidR="003B71D7" w:rsidRPr="003B71D7" w:rsidRDefault="003B71D7" w:rsidP="003B71D7">
            <w:pPr>
              <w:spacing w:after="0" w:line="240" w:lineRule="auto"/>
              <w:jc w:val="center"/>
              <w:rPr>
                <w:sz w:val="26"/>
                <w:szCs w:val="26"/>
              </w:rPr>
            </w:pPr>
            <w:r w:rsidRPr="003B71D7">
              <w:rPr>
                <w:sz w:val="26"/>
                <w:szCs w:val="26"/>
              </w:rPr>
              <w:t>физика</w:t>
            </w:r>
          </w:p>
        </w:tc>
        <w:tc>
          <w:tcPr>
            <w:tcW w:w="1843" w:type="dxa"/>
            <w:tcBorders>
              <w:top w:val="nil"/>
              <w:left w:val="nil"/>
              <w:bottom w:val="single" w:sz="4" w:space="0" w:color="auto"/>
              <w:right w:val="single" w:sz="4" w:space="0" w:color="auto"/>
            </w:tcBorders>
            <w:shd w:val="clear" w:color="auto" w:fill="auto"/>
            <w:noWrap/>
            <w:vAlign w:val="center"/>
            <w:hideMark/>
          </w:tcPr>
          <w:p w14:paraId="571F817F" w14:textId="77777777" w:rsidR="003B71D7" w:rsidRPr="003B71D7" w:rsidRDefault="003B71D7" w:rsidP="003B71D7">
            <w:pPr>
              <w:spacing w:after="0" w:line="240" w:lineRule="auto"/>
              <w:jc w:val="center"/>
              <w:rPr>
                <w:sz w:val="26"/>
                <w:szCs w:val="26"/>
              </w:rPr>
            </w:pPr>
            <w:r w:rsidRPr="003B71D7">
              <w:rPr>
                <w:sz w:val="26"/>
                <w:szCs w:val="26"/>
              </w:rPr>
              <w:t>48</w:t>
            </w:r>
          </w:p>
        </w:tc>
        <w:tc>
          <w:tcPr>
            <w:tcW w:w="1843" w:type="dxa"/>
            <w:tcBorders>
              <w:top w:val="nil"/>
              <w:left w:val="nil"/>
              <w:bottom w:val="single" w:sz="4" w:space="0" w:color="auto"/>
              <w:right w:val="single" w:sz="4" w:space="0" w:color="auto"/>
            </w:tcBorders>
            <w:shd w:val="clear" w:color="auto" w:fill="auto"/>
            <w:noWrap/>
            <w:vAlign w:val="center"/>
            <w:hideMark/>
          </w:tcPr>
          <w:p w14:paraId="6EB7B741" w14:textId="77777777" w:rsidR="003B71D7" w:rsidRPr="003B71D7" w:rsidRDefault="003B71D7" w:rsidP="003B71D7">
            <w:pPr>
              <w:spacing w:after="0" w:line="240" w:lineRule="auto"/>
              <w:jc w:val="center"/>
              <w:rPr>
                <w:sz w:val="26"/>
                <w:szCs w:val="26"/>
              </w:rPr>
            </w:pPr>
            <w:r w:rsidRPr="003B71D7">
              <w:rPr>
                <w:sz w:val="26"/>
                <w:szCs w:val="26"/>
              </w:rPr>
              <w:t>44</w:t>
            </w:r>
          </w:p>
        </w:tc>
        <w:tc>
          <w:tcPr>
            <w:tcW w:w="1701" w:type="dxa"/>
            <w:tcBorders>
              <w:top w:val="nil"/>
              <w:left w:val="nil"/>
              <w:bottom w:val="single" w:sz="4" w:space="0" w:color="auto"/>
              <w:right w:val="single" w:sz="4" w:space="0" w:color="auto"/>
            </w:tcBorders>
            <w:shd w:val="clear" w:color="auto" w:fill="auto"/>
            <w:noWrap/>
            <w:vAlign w:val="center"/>
            <w:hideMark/>
          </w:tcPr>
          <w:p w14:paraId="6C49767F" w14:textId="77777777" w:rsidR="003B71D7" w:rsidRPr="003B71D7" w:rsidRDefault="003B71D7" w:rsidP="003B71D7">
            <w:pPr>
              <w:spacing w:after="0" w:line="240" w:lineRule="auto"/>
              <w:jc w:val="center"/>
              <w:rPr>
                <w:sz w:val="26"/>
                <w:szCs w:val="26"/>
              </w:rPr>
            </w:pPr>
            <w:r w:rsidRPr="003B71D7">
              <w:rPr>
                <w:sz w:val="26"/>
                <w:szCs w:val="26"/>
              </w:rPr>
              <w:t>53</w:t>
            </w:r>
          </w:p>
        </w:tc>
        <w:tc>
          <w:tcPr>
            <w:tcW w:w="2412" w:type="dxa"/>
            <w:tcBorders>
              <w:top w:val="nil"/>
              <w:left w:val="nil"/>
              <w:bottom w:val="single" w:sz="4" w:space="0" w:color="auto"/>
              <w:right w:val="single" w:sz="4" w:space="0" w:color="auto"/>
            </w:tcBorders>
            <w:shd w:val="clear" w:color="auto" w:fill="auto"/>
            <w:noWrap/>
            <w:vAlign w:val="center"/>
            <w:hideMark/>
          </w:tcPr>
          <w:p w14:paraId="5953E178" w14:textId="77777777" w:rsidR="003B71D7" w:rsidRPr="003B71D7" w:rsidRDefault="003B71D7" w:rsidP="003B71D7">
            <w:pPr>
              <w:spacing w:after="0" w:line="240" w:lineRule="auto"/>
              <w:jc w:val="center"/>
              <w:rPr>
                <w:sz w:val="26"/>
                <w:szCs w:val="26"/>
              </w:rPr>
            </w:pPr>
            <w:r w:rsidRPr="003B71D7">
              <w:rPr>
                <w:sz w:val="26"/>
                <w:szCs w:val="26"/>
              </w:rPr>
              <w:t>68</w:t>
            </w:r>
          </w:p>
        </w:tc>
        <w:tc>
          <w:tcPr>
            <w:tcW w:w="390" w:type="dxa"/>
            <w:tcBorders>
              <w:top w:val="nil"/>
              <w:left w:val="nil"/>
              <w:bottom w:val="single" w:sz="4" w:space="0" w:color="auto"/>
              <w:right w:val="nil"/>
            </w:tcBorders>
          </w:tcPr>
          <w:p w14:paraId="01FD91B0" w14:textId="77777777" w:rsidR="003B71D7" w:rsidRPr="003B71D7" w:rsidRDefault="003B71D7" w:rsidP="003B71D7">
            <w:pPr>
              <w:spacing w:after="0" w:line="240" w:lineRule="auto"/>
              <w:jc w:val="center"/>
              <w:rPr>
                <w:sz w:val="26"/>
                <w:szCs w:val="26"/>
              </w:rPr>
            </w:pPr>
          </w:p>
        </w:tc>
        <w:tc>
          <w:tcPr>
            <w:tcW w:w="2301" w:type="dxa"/>
            <w:tcBorders>
              <w:top w:val="nil"/>
              <w:left w:val="nil"/>
              <w:bottom w:val="single" w:sz="4" w:space="0" w:color="auto"/>
              <w:right w:val="single" w:sz="4" w:space="0" w:color="auto"/>
            </w:tcBorders>
            <w:shd w:val="clear" w:color="000000" w:fill="FFFFFF"/>
            <w:vAlign w:val="center"/>
            <w:hideMark/>
          </w:tcPr>
          <w:p w14:paraId="77CABF49" w14:textId="77777777" w:rsidR="003B71D7" w:rsidRPr="003B71D7" w:rsidRDefault="003B71D7" w:rsidP="003B71D7">
            <w:pPr>
              <w:spacing w:after="0" w:line="240" w:lineRule="auto"/>
              <w:jc w:val="center"/>
              <w:rPr>
                <w:sz w:val="26"/>
                <w:szCs w:val="26"/>
              </w:rPr>
            </w:pPr>
            <w:r w:rsidRPr="003B71D7">
              <w:rPr>
                <w:sz w:val="26"/>
                <w:szCs w:val="26"/>
              </w:rPr>
              <w:t>-4</w:t>
            </w:r>
          </w:p>
        </w:tc>
        <w:tc>
          <w:tcPr>
            <w:tcW w:w="3118" w:type="dxa"/>
            <w:tcBorders>
              <w:top w:val="nil"/>
              <w:left w:val="nil"/>
              <w:bottom w:val="single" w:sz="4" w:space="0" w:color="auto"/>
              <w:right w:val="single" w:sz="4" w:space="0" w:color="auto"/>
            </w:tcBorders>
            <w:shd w:val="clear" w:color="000000" w:fill="FFFFFF"/>
            <w:vAlign w:val="center"/>
            <w:hideMark/>
          </w:tcPr>
          <w:p w14:paraId="3819561F" w14:textId="77777777" w:rsidR="003B71D7" w:rsidRPr="003B71D7" w:rsidRDefault="003B71D7" w:rsidP="003B71D7">
            <w:pPr>
              <w:spacing w:after="0" w:line="240" w:lineRule="auto"/>
              <w:jc w:val="center"/>
              <w:rPr>
                <w:sz w:val="26"/>
                <w:szCs w:val="26"/>
              </w:rPr>
            </w:pPr>
            <w:r w:rsidRPr="003B71D7">
              <w:rPr>
                <w:sz w:val="26"/>
                <w:szCs w:val="26"/>
              </w:rPr>
              <w:t>15</w:t>
            </w:r>
          </w:p>
        </w:tc>
      </w:tr>
      <w:tr w:rsidR="003B71D7" w:rsidRPr="003B71D7" w14:paraId="29D34245" w14:textId="77777777" w:rsidTr="00EF2F0F">
        <w:trPr>
          <w:trHeight w:val="41"/>
        </w:trPr>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74CD92EC" w14:textId="77777777" w:rsidR="003B71D7" w:rsidRPr="003B71D7" w:rsidRDefault="003B71D7" w:rsidP="003B71D7">
            <w:pPr>
              <w:spacing w:after="0" w:line="240" w:lineRule="auto"/>
              <w:jc w:val="center"/>
              <w:rPr>
                <w:sz w:val="26"/>
                <w:szCs w:val="26"/>
              </w:rPr>
            </w:pPr>
            <w:r w:rsidRPr="003B71D7">
              <w:rPr>
                <w:sz w:val="26"/>
                <w:szCs w:val="26"/>
              </w:rPr>
              <w:t>химия</w:t>
            </w:r>
          </w:p>
        </w:tc>
        <w:tc>
          <w:tcPr>
            <w:tcW w:w="1843" w:type="dxa"/>
            <w:tcBorders>
              <w:top w:val="nil"/>
              <w:left w:val="nil"/>
              <w:bottom w:val="single" w:sz="4" w:space="0" w:color="auto"/>
              <w:right w:val="single" w:sz="4" w:space="0" w:color="auto"/>
            </w:tcBorders>
            <w:shd w:val="clear" w:color="auto" w:fill="auto"/>
            <w:noWrap/>
            <w:vAlign w:val="center"/>
            <w:hideMark/>
          </w:tcPr>
          <w:p w14:paraId="11F031DE" w14:textId="77777777" w:rsidR="003B71D7" w:rsidRPr="003B71D7" w:rsidRDefault="003B71D7" w:rsidP="003B71D7">
            <w:pPr>
              <w:spacing w:after="0" w:line="240" w:lineRule="auto"/>
              <w:jc w:val="center"/>
              <w:rPr>
                <w:sz w:val="26"/>
                <w:szCs w:val="26"/>
              </w:rPr>
            </w:pPr>
            <w:r w:rsidRPr="003B71D7">
              <w:rPr>
                <w:sz w:val="26"/>
                <w:szCs w:val="26"/>
              </w:rPr>
              <w:t>59</w:t>
            </w:r>
          </w:p>
        </w:tc>
        <w:tc>
          <w:tcPr>
            <w:tcW w:w="1843" w:type="dxa"/>
            <w:tcBorders>
              <w:top w:val="nil"/>
              <w:left w:val="nil"/>
              <w:bottom w:val="single" w:sz="4" w:space="0" w:color="auto"/>
              <w:right w:val="single" w:sz="4" w:space="0" w:color="auto"/>
            </w:tcBorders>
            <w:shd w:val="clear" w:color="auto" w:fill="auto"/>
            <w:noWrap/>
            <w:vAlign w:val="center"/>
            <w:hideMark/>
          </w:tcPr>
          <w:p w14:paraId="46B5D66F" w14:textId="77777777" w:rsidR="003B71D7" w:rsidRPr="003B71D7" w:rsidRDefault="003B71D7" w:rsidP="003B71D7">
            <w:pPr>
              <w:spacing w:after="0" w:line="240" w:lineRule="auto"/>
              <w:jc w:val="center"/>
              <w:rPr>
                <w:sz w:val="26"/>
                <w:szCs w:val="26"/>
              </w:rPr>
            </w:pPr>
            <w:r w:rsidRPr="003B71D7">
              <w:rPr>
                <w:sz w:val="26"/>
                <w:szCs w:val="26"/>
              </w:rPr>
              <w:t>67</w:t>
            </w:r>
          </w:p>
        </w:tc>
        <w:tc>
          <w:tcPr>
            <w:tcW w:w="1701" w:type="dxa"/>
            <w:tcBorders>
              <w:top w:val="nil"/>
              <w:left w:val="nil"/>
              <w:bottom w:val="single" w:sz="4" w:space="0" w:color="auto"/>
              <w:right w:val="single" w:sz="4" w:space="0" w:color="auto"/>
            </w:tcBorders>
            <w:shd w:val="clear" w:color="auto" w:fill="auto"/>
            <w:noWrap/>
            <w:vAlign w:val="center"/>
            <w:hideMark/>
          </w:tcPr>
          <w:p w14:paraId="417E7FBE" w14:textId="77777777" w:rsidR="003B71D7" w:rsidRPr="003B71D7" w:rsidRDefault="003B71D7" w:rsidP="003B71D7">
            <w:pPr>
              <w:spacing w:after="0" w:line="240" w:lineRule="auto"/>
              <w:jc w:val="center"/>
              <w:rPr>
                <w:sz w:val="26"/>
                <w:szCs w:val="26"/>
              </w:rPr>
            </w:pPr>
            <w:r w:rsidRPr="003B71D7">
              <w:rPr>
                <w:sz w:val="26"/>
                <w:szCs w:val="26"/>
              </w:rPr>
              <w:t>55</w:t>
            </w:r>
          </w:p>
        </w:tc>
        <w:tc>
          <w:tcPr>
            <w:tcW w:w="2412" w:type="dxa"/>
            <w:tcBorders>
              <w:top w:val="nil"/>
              <w:left w:val="nil"/>
              <w:bottom w:val="single" w:sz="4" w:space="0" w:color="auto"/>
              <w:right w:val="single" w:sz="4" w:space="0" w:color="auto"/>
            </w:tcBorders>
            <w:shd w:val="clear" w:color="auto" w:fill="auto"/>
            <w:noWrap/>
            <w:vAlign w:val="center"/>
            <w:hideMark/>
          </w:tcPr>
          <w:p w14:paraId="2CF77411" w14:textId="77777777" w:rsidR="003B71D7" w:rsidRPr="003B71D7" w:rsidRDefault="003B71D7" w:rsidP="003B71D7">
            <w:pPr>
              <w:spacing w:after="0" w:line="240" w:lineRule="auto"/>
              <w:jc w:val="center"/>
              <w:rPr>
                <w:sz w:val="26"/>
                <w:szCs w:val="26"/>
              </w:rPr>
            </w:pPr>
            <w:r w:rsidRPr="003B71D7">
              <w:rPr>
                <w:sz w:val="26"/>
                <w:szCs w:val="26"/>
              </w:rPr>
              <w:t>75</w:t>
            </w:r>
          </w:p>
        </w:tc>
        <w:tc>
          <w:tcPr>
            <w:tcW w:w="390" w:type="dxa"/>
            <w:tcBorders>
              <w:top w:val="nil"/>
              <w:left w:val="nil"/>
              <w:bottom w:val="single" w:sz="4" w:space="0" w:color="auto"/>
              <w:right w:val="nil"/>
            </w:tcBorders>
          </w:tcPr>
          <w:p w14:paraId="2C2C7410" w14:textId="77777777" w:rsidR="003B71D7" w:rsidRPr="003B71D7" w:rsidRDefault="003B71D7" w:rsidP="003B71D7">
            <w:pPr>
              <w:spacing w:after="0" w:line="240" w:lineRule="auto"/>
              <w:jc w:val="center"/>
              <w:rPr>
                <w:sz w:val="26"/>
                <w:szCs w:val="26"/>
              </w:rPr>
            </w:pPr>
          </w:p>
        </w:tc>
        <w:tc>
          <w:tcPr>
            <w:tcW w:w="2301" w:type="dxa"/>
            <w:tcBorders>
              <w:top w:val="nil"/>
              <w:left w:val="nil"/>
              <w:bottom w:val="single" w:sz="4" w:space="0" w:color="auto"/>
              <w:right w:val="single" w:sz="4" w:space="0" w:color="auto"/>
            </w:tcBorders>
            <w:shd w:val="clear" w:color="000000" w:fill="FFFFFF"/>
            <w:vAlign w:val="center"/>
            <w:hideMark/>
          </w:tcPr>
          <w:p w14:paraId="406D5305" w14:textId="77777777" w:rsidR="003B71D7" w:rsidRPr="003B71D7" w:rsidRDefault="003B71D7" w:rsidP="003B71D7">
            <w:pPr>
              <w:spacing w:after="0" w:line="240" w:lineRule="auto"/>
              <w:jc w:val="center"/>
              <w:rPr>
                <w:sz w:val="26"/>
                <w:szCs w:val="26"/>
              </w:rPr>
            </w:pPr>
            <w:r w:rsidRPr="003B71D7">
              <w:rPr>
                <w:sz w:val="26"/>
                <w:szCs w:val="26"/>
              </w:rPr>
              <w:t>8</w:t>
            </w:r>
          </w:p>
        </w:tc>
        <w:tc>
          <w:tcPr>
            <w:tcW w:w="3118" w:type="dxa"/>
            <w:tcBorders>
              <w:top w:val="nil"/>
              <w:left w:val="nil"/>
              <w:bottom w:val="single" w:sz="4" w:space="0" w:color="auto"/>
              <w:right w:val="single" w:sz="4" w:space="0" w:color="auto"/>
            </w:tcBorders>
            <w:shd w:val="clear" w:color="000000" w:fill="FFFFFF"/>
            <w:vAlign w:val="center"/>
            <w:hideMark/>
          </w:tcPr>
          <w:p w14:paraId="3D16AC0D" w14:textId="77777777" w:rsidR="003B71D7" w:rsidRPr="003B71D7" w:rsidRDefault="003B71D7" w:rsidP="003B71D7">
            <w:pPr>
              <w:spacing w:after="0" w:line="240" w:lineRule="auto"/>
              <w:jc w:val="center"/>
              <w:rPr>
                <w:sz w:val="26"/>
                <w:szCs w:val="26"/>
              </w:rPr>
            </w:pPr>
            <w:r w:rsidRPr="003B71D7">
              <w:rPr>
                <w:sz w:val="26"/>
                <w:szCs w:val="26"/>
              </w:rPr>
              <w:t>20</w:t>
            </w:r>
          </w:p>
        </w:tc>
      </w:tr>
      <w:tr w:rsidR="003B71D7" w:rsidRPr="003B71D7" w14:paraId="604A5183" w14:textId="77777777" w:rsidTr="00EF2F0F">
        <w:trPr>
          <w:trHeight w:val="41"/>
        </w:trPr>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28A218D9" w14:textId="77777777" w:rsidR="003B71D7" w:rsidRPr="003B71D7" w:rsidRDefault="003B71D7" w:rsidP="003B71D7">
            <w:pPr>
              <w:spacing w:after="0" w:line="240" w:lineRule="auto"/>
              <w:jc w:val="center"/>
              <w:rPr>
                <w:sz w:val="26"/>
                <w:szCs w:val="26"/>
              </w:rPr>
            </w:pPr>
            <w:r w:rsidRPr="003B71D7">
              <w:rPr>
                <w:sz w:val="26"/>
                <w:szCs w:val="26"/>
              </w:rPr>
              <w:t>математика</w:t>
            </w:r>
          </w:p>
        </w:tc>
        <w:tc>
          <w:tcPr>
            <w:tcW w:w="1843" w:type="dxa"/>
            <w:tcBorders>
              <w:top w:val="nil"/>
              <w:left w:val="nil"/>
              <w:bottom w:val="single" w:sz="4" w:space="0" w:color="auto"/>
              <w:right w:val="single" w:sz="4" w:space="0" w:color="auto"/>
            </w:tcBorders>
            <w:shd w:val="clear" w:color="auto" w:fill="auto"/>
            <w:noWrap/>
            <w:vAlign w:val="center"/>
            <w:hideMark/>
          </w:tcPr>
          <w:p w14:paraId="31A3D562" w14:textId="77777777" w:rsidR="003B71D7" w:rsidRPr="003B71D7" w:rsidRDefault="003B71D7" w:rsidP="003B71D7">
            <w:pPr>
              <w:spacing w:after="0" w:line="240" w:lineRule="auto"/>
              <w:jc w:val="center"/>
              <w:rPr>
                <w:sz w:val="26"/>
                <w:szCs w:val="26"/>
              </w:rPr>
            </w:pPr>
            <w:r w:rsidRPr="003B71D7">
              <w:rPr>
                <w:sz w:val="26"/>
                <w:szCs w:val="26"/>
              </w:rPr>
              <w:t>52</w:t>
            </w:r>
          </w:p>
        </w:tc>
        <w:tc>
          <w:tcPr>
            <w:tcW w:w="1843" w:type="dxa"/>
            <w:tcBorders>
              <w:top w:val="nil"/>
              <w:left w:val="nil"/>
              <w:bottom w:val="single" w:sz="4" w:space="0" w:color="auto"/>
              <w:right w:val="single" w:sz="4" w:space="0" w:color="auto"/>
            </w:tcBorders>
            <w:shd w:val="clear" w:color="auto" w:fill="auto"/>
            <w:noWrap/>
            <w:vAlign w:val="center"/>
            <w:hideMark/>
          </w:tcPr>
          <w:p w14:paraId="753DD143" w14:textId="77777777" w:rsidR="003B71D7" w:rsidRPr="003B71D7" w:rsidRDefault="003B71D7" w:rsidP="003B71D7">
            <w:pPr>
              <w:spacing w:after="0" w:line="240" w:lineRule="auto"/>
              <w:jc w:val="center"/>
              <w:rPr>
                <w:sz w:val="26"/>
                <w:szCs w:val="26"/>
              </w:rPr>
            </w:pPr>
            <w:r w:rsidRPr="003B71D7">
              <w:rPr>
                <w:sz w:val="26"/>
                <w:szCs w:val="26"/>
              </w:rPr>
              <w:t>52</w:t>
            </w:r>
          </w:p>
        </w:tc>
        <w:tc>
          <w:tcPr>
            <w:tcW w:w="1701" w:type="dxa"/>
            <w:tcBorders>
              <w:top w:val="nil"/>
              <w:left w:val="nil"/>
              <w:bottom w:val="single" w:sz="4" w:space="0" w:color="auto"/>
              <w:right w:val="single" w:sz="4" w:space="0" w:color="auto"/>
            </w:tcBorders>
            <w:shd w:val="clear" w:color="auto" w:fill="auto"/>
            <w:noWrap/>
            <w:vAlign w:val="center"/>
            <w:hideMark/>
          </w:tcPr>
          <w:p w14:paraId="7C6B1155" w14:textId="77777777" w:rsidR="003B71D7" w:rsidRPr="003B71D7" w:rsidRDefault="003B71D7" w:rsidP="003B71D7">
            <w:pPr>
              <w:spacing w:after="0" w:line="240" w:lineRule="auto"/>
              <w:jc w:val="center"/>
              <w:rPr>
                <w:sz w:val="26"/>
                <w:szCs w:val="26"/>
              </w:rPr>
            </w:pPr>
            <w:r w:rsidRPr="003B71D7">
              <w:rPr>
                <w:sz w:val="26"/>
                <w:szCs w:val="26"/>
              </w:rPr>
              <w:t>47</w:t>
            </w:r>
          </w:p>
        </w:tc>
        <w:tc>
          <w:tcPr>
            <w:tcW w:w="2412" w:type="dxa"/>
            <w:tcBorders>
              <w:top w:val="nil"/>
              <w:left w:val="nil"/>
              <w:bottom w:val="single" w:sz="4" w:space="0" w:color="auto"/>
              <w:right w:val="single" w:sz="4" w:space="0" w:color="auto"/>
            </w:tcBorders>
            <w:shd w:val="clear" w:color="auto" w:fill="auto"/>
            <w:noWrap/>
            <w:vAlign w:val="center"/>
            <w:hideMark/>
          </w:tcPr>
          <w:p w14:paraId="3284D3AE" w14:textId="77777777" w:rsidR="003B71D7" w:rsidRPr="003B71D7" w:rsidRDefault="003B71D7" w:rsidP="003B71D7">
            <w:pPr>
              <w:spacing w:after="0" w:line="240" w:lineRule="auto"/>
              <w:jc w:val="center"/>
              <w:rPr>
                <w:sz w:val="26"/>
                <w:szCs w:val="26"/>
              </w:rPr>
            </w:pPr>
            <w:r w:rsidRPr="003B71D7">
              <w:rPr>
                <w:sz w:val="26"/>
                <w:szCs w:val="26"/>
              </w:rPr>
              <w:t>70</w:t>
            </w:r>
          </w:p>
        </w:tc>
        <w:tc>
          <w:tcPr>
            <w:tcW w:w="390" w:type="dxa"/>
            <w:tcBorders>
              <w:top w:val="nil"/>
              <w:left w:val="nil"/>
              <w:bottom w:val="single" w:sz="4" w:space="0" w:color="auto"/>
              <w:right w:val="nil"/>
            </w:tcBorders>
          </w:tcPr>
          <w:p w14:paraId="2CB97FF8" w14:textId="77777777" w:rsidR="003B71D7" w:rsidRPr="003B71D7" w:rsidRDefault="003B71D7" w:rsidP="003B71D7">
            <w:pPr>
              <w:spacing w:after="0" w:line="240" w:lineRule="auto"/>
              <w:jc w:val="center"/>
              <w:rPr>
                <w:sz w:val="26"/>
                <w:szCs w:val="26"/>
              </w:rPr>
            </w:pPr>
          </w:p>
        </w:tc>
        <w:tc>
          <w:tcPr>
            <w:tcW w:w="2301" w:type="dxa"/>
            <w:tcBorders>
              <w:top w:val="nil"/>
              <w:left w:val="nil"/>
              <w:bottom w:val="single" w:sz="4" w:space="0" w:color="auto"/>
              <w:right w:val="single" w:sz="4" w:space="0" w:color="auto"/>
            </w:tcBorders>
            <w:shd w:val="clear" w:color="000000" w:fill="FFFFFF"/>
            <w:vAlign w:val="center"/>
            <w:hideMark/>
          </w:tcPr>
          <w:p w14:paraId="636F2B0D" w14:textId="77777777" w:rsidR="003B71D7" w:rsidRPr="003B71D7" w:rsidRDefault="003B71D7" w:rsidP="003B71D7">
            <w:pPr>
              <w:spacing w:after="0" w:line="240" w:lineRule="auto"/>
              <w:jc w:val="center"/>
              <w:rPr>
                <w:sz w:val="26"/>
                <w:szCs w:val="26"/>
              </w:rPr>
            </w:pPr>
            <w:r w:rsidRPr="003B71D7">
              <w:rPr>
                <w:sz w:val="26"/>
                <w:szCs w:val="26"/>
              </w:rPr>
              <w:t>0</w:t>
            </w:r>
          </w:p>
        </w:tc>
        <w:tc>
          <w:tcPr>
            <w:tcW w:w="3118" w:type="dxa"/>
            <w:tcBorders>
              <w:top w:val="nil"/>
              <w:left w:val="nil"/>
              <w:bottom w:val="single" w:sz="4" w:space="0" w:color="auto"/>
              <w:right w:val="single" w:sz="4" w:space="0" w:color="auto"/>
            </w:tcBorders>
            <w:shd w:val="clear" w:color="000000" w:fill="FFFFFF"/>
            <w:vAlign w:val="center"/>
            <w:hideMark/>
          </w:tcPr>
          <w:p w14:paraId="3AD38962" w14:textId="77777777" w:rsidR="003B71D7" w:rsidRPr="003B71D7" w:rsidRDefault="003B71D7" w:rsidP="003B71D7">
            <w:pPr>
              <w:spacing w:after="0" w:line="240" w:lineRule="auto"/>
              <w:jc w:val="center"/>
              <w:rPr>
                <w:sz w:val="26"/>
                <w:szCs w:val="26"/>
              </w:rPr>
            </w:pPr>
            <w:r w:rsidRPr="003B71D7">
              <w:rPr>
                <w:sz w:val="26"/>
                <w:szCs w:val="26"/>
              </w:rPr>
              <w:t>23</w:t>
            </w:r>
          </w:p>
        </w:tc>
      </w:tr>
    </w:tbl>
    <w:p w14:paraId="1AD0B2DC" w14:textId="77777777" w:rsidR="003B71D7" w:rsidRDefault="003B71D7" w:rsidP="003B71D7">
      <w:pPr>
        <w:spacing w:after="0" w:line="240" w:lineRule="auto"/>
        <w:rPr>
          <w:vanish/>
          <w:sz w:val="26"/>
          <w:szCs w:val="26"/>
        </w:rPr>
      </w:pPr>
    </w:p>
    <w:tbl>
      <w:tblPr>
        <w:tblpPr w:leftFromText="180" w:rightFromText="180" w:vertAnchor="text" w:tblpX="3019" w:tblpY="-15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5"/>
      </w:tblGrid>
      <w:tr w:rsidR="003B71D7" w14:paraId="31F71685" w14:textId="77777777" w:rsidTr="003B71D7">
        <w:trPr>
          <w:trHeight w:val="45"/>
          <w:hidden/>
        </w:trPr>
        <w:tc>
          <w:tcPr>
            <w:tcW w:w="9495" w:type="dxa"/>
          </w:tcPr>
          <w:p w14:paraId="30AE837D" w14:textId="77777777" w:rsidR="003B71D7" w:rsidRDefault="003B71D7" w:rsidP="003B71D7">
            <w:pPr>
              <w:spacing w:after="0" w:line="240" w:lineRule="auto"/>
              <w:rPr>
                <w:vanish/>
                <w:sz w:val="26"/>
                <w:szCs w:val="26"/>
              </w:rPr>
            </w:pPr>
          </w:p>
        </w:tc>
      </w:tr>
    </w:tbl>
    <w:p w14:paraId="1E25F16C" w14:textId="792851A2" w:rsidR="003B71D7" w:rsidRPr="003B71D7" w:rsidRDefault="003B71D7" w:rsidP="003B71D7">
      <w:pPr>
        <w:spacing w:after="0" w:line="240" w:lineRule="auto"/>
        <w:rPr>
          <w:vanish/>
          <w:sz w:val="26"/>
          <w:szCs w:val="26"/>
        </w:rPr>
      </w:pPr>
    </w:p>
    <w:p w14:paraId="30AB861D" w14:textId="77777777" w:rsidR="003B71D7" w:rsidRPr="003B71D7" w:rsidRDefault="003B71D7" w:rsidP="003B71D7">
      <w:pPr>
        <w:tabs>
          <w:tab w:val="left" w:pos="0"/>
        </w:tabs>
        <w:spacing w:after="0" w:line="240" w:lineRule="auto"/>
        <w:jc w:val="both"/>
        <w:rPr>
          <w:bCs/>
          <w:sz w:val="26"/>
          <w:szCs w:val="26"/>
        </w:rPr>
      </w:pPr>
      <w:r w:rsidRPr="003B71D7">
        <w:rPr>
          <w:bCs/>
          <w:sz w:val="26"/>
          <w:szCs w:val="26"/>
          <w:lang w:val="ru-RU"/>
        </w:rPr>
        <w:t>Жалпы</w:t>
      </w:r>
      <w:r w:rsidRPr="003B71D7">
        <w:rPr>
          <w:bCs/>
          <w:sz w:val="26"/>
          <w:szCs w:val="26"/>
        </w:rPr>
        <w:t xml:space="preserve"> </w:t>
      </w:r>
      <w:r w:rsidRPr="003B71D7">
        <w:rPr>
          <w:bCs/>
          <w:sz w:val="26"/>
          <w:szCs w:val="26"/>
          <w:lang w:val="ru-RU"/>
        </w:rPr>
        <w:t>мектеп</w:t>
      </w:r>
      <w:r w:rsidRPr="003B71D7">
        <w:rPr>
          <w:bCs/>
          <w:sz w:val="26"/>
          <w:szCs w:val="26"/>
        </w:rPr>
        <w:t xml:space="preserve"> </w:t>
      </w:r>
      <w:r w:rsidRPr="003B71D7">
        <w:rPr>
          <w:bCs/>
          <w:sz w:val="26"/>
          <w:szCs w:val="26"/>
          <w:lang w:val="ru-RU"/>
        </w:rPr>
        <w:t>бойынша</w:t>
      </w:r>
      <w:r w:rsidRPr="003B71D7">
        <w:rPr>
          <w:bCs/>
          <w:sz w:val="26"/>
          <w:szCs w:val="26"/>
        </w:rPr>
        <w:t xml:space="preserve"> </w:t>
      </w:r>
      <w:r w:rsidRPr="003B71D7">
        <w:rPr>
          <w:bCs/>
          <w:sz w:val="26"/>
          <w:szCs w:val="26"/>
          <w:lang w:val="ru-RU"/>
        </w:rPr>
        <w:t>барлық</w:t>
      </w:r>
      <w:r w:rsidRPr="003B71D7">
        <w:rPr>
          <w:bCs/>
          <w:sz w:val="26"/>
          <w:szCs w:val="26"/>
        </w:rPr>
        <w:t xml:space="preserve"> </w:t>
      </w:r>
      <w:r w:rsidRPr="003B71D7">
        <w:rPr>
          <w:bCs/>
          <w:sz w:val="26"/>
          <w:szCs w:val="26"/>
          <w:lang w:val="ru-RU"/>
        </w:rPr>
        <w:t>пәндер</w:t>
      </w:r>
      <w:r w:rsidRPr="003B71D7">
        <w:rPr>
          <w:bCs/>
          <w:sz w:val="26"/>
          <w:szCs w:val="26"/>
        </w:rPr>
        <w:t xml:space="preserve"> </w:t>
      </w:r>
      <w:r w:rsidRPr="003B71D7">
        <w:rPr>
          <w:bCs/>
          <w:sz w:val="26"/>
          <w:szCs w:val="26"/>
          <w:lang w:val="ru-RU"/>
        </w:rPr>
        <w:t>бойынша</w:t>
      </w:r>
      <w:r w:rsidRPr="003B71D7">
        <w:rPr>
          <w:bCs/>
          <w:sz w:val="26"/>
          <w:szCs w:val="26"/>
        </w:rPr>
        <w:t xml:space="preserve"> </w:t>
      </w:r>
      <w:r w:rsidRPr="003B71D7">
        <w:rPr>
          <w:bCs/>
          <w:sz w:val="26"/>
          <w:szCs w:val="26"/>
          <w:lang w:val="ru-RU"/>
        </w:rPr>
        <w:t>білім</w:t>
      </w:r>
      <w:r w:rsidRPr="003B71D7">
        <w:rPr>
          <w:bCs/>
          <w:sz w:val="26"/>
          <w:szCs w:val="26"/>
        </w:rPr>
        <w:t xml:space="preserve"> </w:t>
      </w:r>
      <w:r w:rsidRPr="003B71D7">
        <w:rPr>
          <w:bCs/>
          <w:sz w:val="26"/>
          <w:szCs w:val="26"/>
          <w:lang w:val="ru-RU"/>
        </w:rPr>
        <w:t>сапасы</w:t>
      </w:r>
      <w:r w:rsidRPr="003B71D7">
        <w:rPr>
          <w:bCs/>
          <w:sz w:val="26"/>
          <w:szCs w:val="26"/>
        </w:rPr>
        <w:t xml:space="preserve"> </w:t>
      </w:r>
      <w:r w:rsidRPr="003B71D7">
        <w:rPr>
          <w:bCs/>
          <w:sz w:val="26"/>
          <w:szCs w:val="26"/>
          <w:lang w:val="ru-RU"/>
        </w:rPr>
        <w:t>тұрақты</w:t>
      </w:r>
      <w:r w:rsidRPr="003B71D7">
        <w:rPr>
          <w:bCs/>
          <w:sz w:val="26"/>
          <w:szCs w:val="26"/>
        </w:rPr>
        <w:t xml:space="preserve"> </w:t>
      </w:r>
      <w:r w:rsidRPr="003B71D7">
        <w:rPr>
          <w:bCs/>
          <w:sz w:val="26"/>
          <w:szCs w:val="26"/>
          <w:lang w:val="ru-RU"/>
        </w:rPr>
        <w:t>немесе</w:t>
      </w:r>
      <w:r w:rsidRPr="003B71D7">
        <w:rPr>
          <w:bCs/>
          <w:sz w:val="26"/>
          <w:szCs w:val="26"/>
        </w:rPr>
        <w:t xml:space="preserve"> </w:t>
      </w:r>
      <w:r w:rsidRPr="003B71D7">
        <w:rPr>
          <w:bCs/>
          <w:sz w:val="26"/>
          <w:szCs w:val="26"/>
          <w:lang w:val="ru-RU"/>
        </w:rPr>
        <w:t>жоғарылау</w:t>
      </w:r>
      <w:r w:rsidRPr="003B71D7">
        <w:rPr>
          <w:bCs/>
          <w:sz w:val="26"/>
          <w:szCs w:val="26"/>
        </w:rPr>
        <w:t xml:space="preserve"> </w:t>
      </w:r>
      <w:r w:rsidRPr="003B71D7">
        <w:rPr>
          <w:bCs/>
          <w:sz w:val="26"/>
          <w:szCs w:val="26"/>
          <w:lang w:val="ru-RU"/>
        </w:rPr>
        <w:t>үрдісі</w:t>
      </w:r>
      <w:r w:rsidRPr="003B71D7">
        <w:rPr>
          <w:bCs/>
          <w:sz w:val="26"/>
          <w:szCs w:val="26"/>
        </w:rPr>
        <w:t xml:space="preserve"> </w:t>
      </w:r>
      <w:r w:rsidRPr="003B71D7">
        <w:rPr>
          <w:bCs/>
          <w:sz w:val="26"/>
          <w:szCs w:val="26"/>
          <w:lang w:val="ru-RU"/>
        </w:rPr>
        <w:t>байқалады</w:t>
      </w:r>
      <w:r w:rsidRPr="003B71D7">
        <w:rPr>
          <w:bCs/>
          <w:sz w:val="26"/>
          <w:szCs w:val="26"/>
        </w:rPr>
        <w:t xml:space="preserve">. </w:t>
      </w:r>
      <w:r w:rsidRPr="003B71D7">
        <w:rPr>
          <w:bCs/>
          <w:sz w:val="26"/>
          <w:szCs w:val="26"/>
          <w:lang w:val="ru-RU"/>
        </w:rPr>
        <w:t>Химия</w:t>
      </w:r>
      <w:r w:rsidRPr="003B71D7">
        <w:rPr>
          <w:bCs/>
          <w:sz w:val="26"/>
          <w:szCs w:val="26"/>
        </w:rPr>
        <w:t xml:space="preserve"> </w:t>
      </w:r>
      <w:r w:rsidRPr="003B71D7">
        <w:rPr>
          <w:bCs/>
          <w:sz w:val="26"/>
          <w:szCs w:val="26"/>
          <w:lang w:val="ru-RU"/>
        </w:rPr>
        <w:t>пәнінен</w:t>
      </w:r>
      <w:r w:rsidRPr="003B71D7">
        <w:rPr>
          <w:bCs/>
          <w:sz w:val="26"/>
          <w:szCs w:val="26"/>
        </w:rPr>
        <w:t xml:space="preserve"> </w:t>
      </w:r>
      <w:r w:rsidRPr="003B71D7">
        <w:rPr>
          <w:bCs/>
          <w:sz w:val="26"/>
          <w:szCs w:val="26"/>
          <w:lang w:val="ru-RU"/>
        </w:rPr>
        <w:t>білім</w:t>
      </w:r>
      <w:r w:rsidRPr="003B71D7">
        <w:rPr>
          <w:bCs/>
          <w:sz w:val="26"/>
          <w:szCs w:val="26"/>
        </w:rPr>
        <w:t xml:space="preserve"> </w:t>
      </w:r>
      <w:r w:rsidRPr="003B71D7">
        <w:rPr>
          <w:bCs/>
          <w:sz w:val="26"/>
          <w:szCs w:val="26"/>
          <w:lang w:val="ru-RU"/>
        </w:rPr>
        <w:t>сапасы</w:t>
      </w:r>
      <w:r w:rsidRPr="003B71D7">
        <w:rPr>
          <w:bCs/>
          <w:sz w:val="26"/>
          <w:szCs w:val="26"/>
        </w:rPr>
        <w:t xml:space="preserve"> (9%-</w:t>
      </w:r>
      <w:r w:rsidRPr="003B71D7">
        <w:rPr>
          <w:bCs/>
          <w:sz w:val="26"/>
          <w:szCs w:val="26"/>
          <w:lang w:val="ru-RU"/>
        </w:rPr>
        <w:t>ға</w:t>
      </w:r>
      <w:r w:rsidRPr="003B71D7">
        <w:rPr>
          <w:bCs/>
          <w:sz w:val="26"/>
          <w:szCs w:val="26"/>
        </w:rPr>
        <w:t xml:space="preserve">), </w:t>
      </w:r>
      <w:r w:rsidRPr="003B71D7">
        <w:rPr>
          <w:bCs/>
          <w:sz w:val="26"/>
          <w:szCs w:val="26"/>
          <w:lang w:val="ru-RU"/>
        </w:rPr>
        <w:t>Қазақстан</w:t>
      </w:r>
      <w:r w:rsidRPr="003B71D7">
        <w:rPr>
          <w:bCs/>
          <w:sz w:val="26"/>
          <w:szCs w:val="26"/>
        </w:rPr>
        <w:t xml:space="preserve"> </w:t>
      </w:r>
      <w:r w:rsidRPr="003B71D7">
        <w:rPr>
          <w:bCs/>
          <w:sz w:val="26"/>
          <w:szCs w:val="26"/>
          <w:lang w:val="ru-RU"/>
        </w:rPr>
        <w:t>тарихынан</w:t>
      </w:r>
      <w:r w:rsidRPr="003B71D7">
        <w:rPr>
          <w:bCs/>
          <w:sz w:val="26"/>
          <w:szCs w:val="26"/>
        </w:rPr>
        <w:t xml:space="preserve"> (10%-</w:t>
      </w:r>
      <w:r w:rsidRPr="003B71D7">
        <w:rPr>
          <w:bCs/>
          <w:sz w:val="26"/>
          <w:szCs w:val="26"/>
          <w:lang w:val="ru-RU"/>
        </w:rPr>
        <w:t>ға</w:t>
      </w:r>
      <w:r w:rsidRPr="003B71D7">
        <w:rPr>
          <w:bCs/>
          <w:sz w:val="26"/>
          <w:szCs w:val="26"/>
        </w:rPr>
        <w:t xml:space="preserve">) </w:t>
      </w:r>
      <w:r w:rsidRPr="003B71D7">
        <w:rPr>
          <w:bCs/>
          <w:sz w:val="26"/>
          <w:szCs w:val="26"/>
          <w:lang w:val="ru-RU"/>
        </w:rPr>
        <w:t>артты</w:t>
      </w:r>
      <w:r w:rsidRPr="003B71D7">
        <w:rPr>
          <w:bCs/>
          <w:sz w:val="26"/>
          <w:szCs w:val="26"/>
        </w:rPr>
        <w:t xml:space="preserve">. </w:t>
      </w:r>
      <w:r w:rsidRPr="003B71D7">
        <w:rPr>
          <w:bCs/>
          <w:sz w:val="26"/>
          <w:szCs w:val="26"/>
          <w:lang w:val="ru-RU"/>
        </w:rPr>
        <w:t>Бұл</w:t>
      </w:r>
      <w:r w:rsidRPr="003B71D7">
        <w:rPr>
          <w:bCs/>
          <w:sz w:val="26"/>
          <w:szCs w:val="26"/>
        </w:rPr>
        <w:t xml:space="preserve"> </w:t>
      </w:r>
      <w:r w:rsidRPr="003B71D7">
        <w:rPr>
          <w:bCs/>
          <w:sz w:val="26"/>
          <w:szCs w:val="26"/>
          <w:lang w:val="ru-RU"/>
        </w:rPr>
        <w:t>ретте</w:t>
      </w:r>
      <w:r w:rsidRPr="003B71D7">
        <w:rPr>
          <w:bCs/>
          <w:sz w:val="26"/>
          <w:szCs w:val="26"/>
        </w:rPr>
        <w:t xml:space="preserve"> </w:t>
      </w:r>
      <w:r w:rsidRPr="003B71D7">
        <w:rPr>
          <w:bCs/>
          <w:sz w:val="26"/>
          <w:szCs w:val="26"/>
          <w:lang w:val="ru-RU"/>
        </w:rPr>
        <w:t>сапа</w:t>
      </w:r>
      <w:r w:rsidRPr="003B71D7">
        <w:rPr>
          <w:bCs/>
          <w:sz w:val="26"/>
          <w:szCs w:val="26"/>
        </w:rPr>
        <w:t xml:space="preserve"> </w:t>
      </w:r>
      <w:r w:rsidRPr="003B71D7">
        <w:rPr>
          <w:bCs/>
          <w:sz w:val="26"/>
          <w:szCs w:val="26"/>
          <w:lang w:val="ru-RU"/>
        </w:rPr>
        <w:t>әлі</w:t>
      </w:r>
      <w:r w:rsidRPr="003B71D7">
        <w:rPr>
          <w:bCs/>
          <w:sz w:val="26"/>
          <w:szCs w:val="26"/>
        </w:rPr>
        <w:t xml:space="preserve"> </w:t>
      </w:r>
      <w:r w:rsidRPr="003B71D7">
        <w:rPr>
          <w:bCs/>
          <w:sz w:val="26"/>
          <w:szCs w:val="26"/>
          <w:lang w:val="ru-RU"/>
        </w:rPr>
        <w:t>де</w:t>
      </w:r>
      <w:r w:rsidRPr="003B71D7">
        <w:rPr>
          <w:bCs/>
          <w:sz w:val="26"/>
          <w:szCs w:val="26"/>
        </w:rPr>
        <w:t xml:space="preserve"> </w:t>
      </w:r>
      <w:r w:rsidRPr="003B71D7">
        <w:rPr>
          <w:bCs/>
          <w:sz w:val="26"/>
          <w:szCs w:val="26"/>
          <w:lang w:val="ru-RU"/>
        </w:rPr>
        <w:t>физикада</w:t>
      </w:r>
      <w:r w:rsidRPr="003B71D7">
        <w:rPr>
          <w:bCs/>
          <w:sz w:val="26"/>
          <w:szCs w:val="26"/>
        </w:rPr>
        <w:t xml:space="preserve"> (48%), </w:t>
      </w:r>
      <w:r w:rsidRPr="003B71D7">
        <w:rPr>
          <w:bCs/>
          <w:sz w:val="26"/>
          <w:szCs w:val="26"/>
          <w:lang w:val="ru-RU"/>
        </w:rPr>
        <w:t>математикада</w:t>
      </w:r>
      <w:r w:rsidRPr="003B71D7">
        <w:rPr>
          <w:bCs/>
          <w:sz w:val="26"/>
          <w:szCs w:val="26"/>
        </w:rPr>
        <w:t xml:space="preserve"> (53%) </w:t>
      </w:r>
      <w:r w:rsidRPr="003B71D7">
        <w:rPr>
          <w:bCs/>
          <w:sz w:val="26"/>
          <w:szCs w:val="26"/>
          <w:lang w:val="ru-RU"/>
        </w:rPr>
        <w:t>ең</w:t>
      </w:r>
      <w:r w:rsidRPr="003B71D7">
        <w:rPr>
          <w:bCs/>
          <w:sz w:val="26"/>
          <w:szCs w:val="26"/>
        </w:rPr>
        <w:t xml:space="preserve"> </w:t>
      </w:r>
      <w:r w:rsidRPr="003B71D7">
        <w:rPr>
          <w:bCs/>
          <w:sz w:val="26"/>
          <w:szCs w:val="26"/>
          <w:lang w:val="ru-RU"/>
        </w:rPr>
        <w:t>төмен</w:t>
      </w:r>
      <w:r w:rsidRPr="003B71D7">
        <w:rPr>
          <w:bCs/>
          <w:sz w:val="26"/>
          <w:szCs w:val="26"/>
        </w:rPr>
        <w:t>.</w:t>
      </w:r>
    </w:p>
    <w:p w14:paraId="3F44E41F" w14:textId="77777777" w:rsidR="003B71D7" w:rsidRPr="003B71D7" w:rsidRDefault="003B71D7" w:rsidP="003B71D7">
      <w:pPr>
        <w:tabs>
          <w:tab w:val="left" w:pos="0"/>
        </w:tabs>
        <w:spacing w:after="0" w:line="240" w:lineRule="auto"/>
        <w:jc w:val="both"/>
        <w:rPr>
          <w:b/>
          <w:bCs/>
          <w:sz w:val="26"/>
          <w:szCs w:val="26"/>
          <w:lang w:val="kk-KZ"/>
        </w:rPr>
      </w:pPr>
      <w:r w:rsidRPr="003B71D7">
        <w:rPr>
          <w:b/>
          <w:bCs/>
          <w:sz w:val="26"/>
          <w:szCs w:val="26"/>
          <w:lang w:val="kk-KZ"/>
        </w:rPr>
        <w:t>Оң шешімдер:</w:t>
      </w:r>
    </w:p>
    <w:p w14:paraId="50F04E14" w14:textId="619D8B47" w:rsidR="003B71D7" w:rsidRPr="003B71D7" w:rsidRDefault="003B71D7" w:rsidP="003B71D7">
      <w:pPr>
        <w:pStyle w:val="a6"/>
        <w:numPr>
          <w:ilvl w:val="0"/>
          <w:numId w:val="41"/>
        </w:numPr>
        <w:tabs>
          <w:tab w:val="left" w:pos="0"/>
        </w:tabs>
        <w:jc w:val="both"/>
        <w:rPr>
          <w:bCs/>
          <w:sz w:val="26"/>
          <w:szCs w:val="26"/>
          <w:lang w:val="kk-KZ"/>
        </w:rPr>
      </w:pPr>
      <w:r w:rsidRPr="003B71D7">
        <w:rPr>
          <w:bCs/>
          <w:sz w:val="26"/>
          <w:szCs w:val="26"/>
          <w:lang w:val="kk-KZ"/>
        </w:rPr>
        <w:t>жалпы мектептегі білім сапасының тұрақтылығы;</w:t>
      </w:r>
    </w:p>
    <w:p w14:paraId="2DF046C9" w14:textId="393D8A49" w:rsidR="003B71D7" w:rsidRPr="003B71D7" w:rsidRDefault="003B71D7" w:rsidP="003B71D7">
      <w:pPr>
        <w:pStyle w:val="a6"/>
        <w:numPr>
          <w:ilvl w:val="0"/>
          <w:numId w:val="41"/>
        </w:numPr>
        <w:tabs>
          <w:tab w:val="left" w:pos="0"/>
        </w:tabs>
        <w:jc w:val="both"/>
        <w:rPr>
          <w:bCs/>
          <w:sz w:val="26"/>
          <w:szCs w:val="26"/>
        </w:rPr>
      </w:pPr>
      <w:r w:rsidRPr="003B71D7">
        <w:rPr>
          <w:bCs/>
          <w:sz w:val="26"/>
          <w:szCs w:val="26"/>
        </w:rPr>
        <w:t>үздік студенттер санының артуы;</w:t>
      </w:r>
    </w:p>
    <w:p w14:paraId="75D8479C" w14:textId="4AE39098" w:rsidR="003B71D7" w:rsidRPr="003B71D7" w:rsidRDefault="003B71D7" w:rsidP="003B71D7">
      <w:pPr>
        <w:pStyle w:val="a6"/>
        <w:numPr>
          <w:ilvl w:val="0"/>
          <w:numId w:val="41"/>
        </w:numPr>
        <w:tabs>
          <w:tab w:val="left" w:pos="0"/>
        </w:tabs>
        <w:jc w:val="both"/>
        <w:rPr>
          <w:bCs/>
          <w:sz w:val="26"/>
          <w:szCs w:val="26"/>
        </w:rPr>
      </w:pPr>
      <w:r w:rsidRPr="003B71D7">
        <w:rPr>
          <w:bCs/>
          <w:sz w:val="26"/>
          <w:szCs w:val="26"/>
        </w:rPr>
        <w:t>көптеген пәндер бойынша білім сапасын арттыру.</w:t>
      </w:r>
    </w:p>
    <w:p w14:paraId="05402D87" w14:textId="77777777" w:rsidR="003B71D7" w:rsidRPr="00CC1EAB" w:rsidRDefault="003B71D7" w:rsidP="003B71D7">
      <w:pPr>
        <w:tabs>
          <w:tab w:val="left" w:pos="0"/>
        </w:tabs>
        <w:spacing w:after="0"/>
        <w:jc w:val="both"/>
        <w:rPr>
          <w:b/>
          <w:sz w:val="26"/>
          <w:szCs w:val="26"/>
          <w:lang w:val="ru-RU"/>
        </w:rPr>
      </w:pPr>
      <w:r w:rsidRPr="00CC1EAB">
        <w:rPr>
          <w:b/>
          <w:sz w:val="26"/>
          <w:szCs w:val="26"/>
          <w:lang w:val="ru-RU"/>
        </w:rPr>
        <w:lastRenderedPageBreak/>
        <w:t>Мәселелер:</w:t>
      </w:r>
    </w:p>
    <w:p w14:paraId="0A1F3F48" w14:textId="77777777" w:rsidR="003B71D7" w:rsidRPr="003B71D7" w:rsidRDefault="003B71D7" w:rsidP="003B71D7">
      <w:pPr>
        <w:pStyle w:val="a6"/>
        <w:tabs>
          <w:tab w:val="left" w:pos="0"/>
        </w:tabs>
        <w:jc w:val="both"/>
        <w:rPr>
          <w:bCs/>
          <w:sz w:val="26"/>
          <w:szCs w:val="26"/>
        </w:rPr>
      </w:pPr>
      <w:r w:rsidRPr="003B71D7">
        <w:rPr>
          <w:bCs/>
          <w:sz w:val="26"/>
          <w:szCs w:val="26"/>
        </w:rPr>
        <w:t>• гимназияның  5А,</w:t>
      </w:r>
      <w:r w:rsidRPr="003B71D7">
        <w:rPr>
          <w:bCs/>
          <w:sz w:val="26"/>
          <w:szCs w:val="26"/>
          <w:lang w:val="kk-KZ"/>
        </w:rPr>
        <w:t>5 Ә, 6 Ә,</w:t>
      </w:r>
      <w:r w:rsidRPr="003B71D7">
        <w:rPr>
          <w:bCs/>
          <w:sz w:val="26"/>
          <w:szCs w:val="26"/>
        </w:rPr>
        <w:t xml:space="preserve">  10А сынып оқушыларының білім сапасы нормадан төмен;</w:t>
      </w:r>
    </w:p>
    <w:p w14:paraId="6BCB5936" w14:textId="77777777" w:rsidR="003B71D7" w:rsidRPr="003B71D7" w:rsidRDefault="003B71D7" w:rsidP="003B71D7">
      <w:pPr>
        <w:pStyle w:val="a6"/>
        <w:tabs>
          <w:tab w:val="left" w:pos="0"/>
        </w:tabs>
        <w:jc w:val="both"/>
        <w:rPr>
          <w:bCs/>
          <w:sz w:val="26"/>
          <w:szCs w:val="26"/>
        </w:rPr>
      </w:pPr>
      <w:r w:rsidRPr="003B71D7">
        <w:rPr>
          <w:bCs/>
          <w:sz w:val="26"/>
          <w:szCs w:val="26"/>
        </w:rPr>
        <w:t>• 6</w:t>
      </w:r>
      <w:r w:rsidRPr="003B71D7">
        <w:rPr>
          <w:bCs/>
          <w:sz w:val="26"/>
          <w:szCs w:val="26"/>
          <w:lang w:val="kk-KZ"/>
        </w:rPr>
        <w:t>б</w:t>
      </w:r>
      <w:r w:rsidRPr="003B71D7">
        <w:rPr>
          <w:bCs/>
          <w:sz w:val="26"/>
          <w:szCs w:val="26"/>
        </w:rPr>
        <w:t xml:space="preserve"> және </w:t>
      </w:r>
      <w:r w:rsidRPr="003B71D7">
        <w:rPr>
          <w:bCs/>
          <w:sz w:val="26"/>
          <w:szCs w:val="26"/>
          <w:lang w:val="kk-KZ"/>
        </w:rPr>
        <w:t>7</w:t>
      </w:r>
      <w:r w:rsidRPr="003B71D7">
        <w:rPr>
          <w:bCs/>
          <w:sz w:val="26"/>
          <w:szCs w:val="26"/>
        </w:rPr>
        <w:t>B сыныптарындағы оқу үлгерімінің сыни деңгейі;</w:t>
      </w:r>
    </w:p>
    <w:p w14:paraId="732A6553" w14:textId="77777777" w:rsidR="003B71D7" w:rsidRPr="003B71D7" w:rsidRDefault="003B71D7" w:rsidP="003B71D7">
      <w:pPr>
        <w:pStyle w:val="a6"/>
        <w:tabs>
          <w:tab w:val="left" w:pos="0"/>
        </w:tabs>
        <w:jc w:val="both"/>
        <w:rPr>
          <w:bCs/>
          <w:sz w:val="26"/>
          <w:szCs w:val="26"/>
        </w:rPr>
      </w:pPr>
      <w:r w:rsidRPr="003B71D7">
        <w:rPr>
          <w:bCs/>
          <w:sz w:val="26"/>
          <w:szCs w:val="26"/>
        </w:rPr>
        <w:t>• 2Д, 6А, 6С, 7Б, 7А сыныптарында өткен жылмен салыстырғанда оқу үлгерімінің сапасының төмендеуі,</w:t>
      </w:r>
    </w:p>
    <w:p w14:paraId="3C7E12F8" w14:textId="77777777" w:rsidR="003B71D7" w:rsidRPr="003B71D7" w:rsidRDefault="003B71D7" w:rsidP="003B71D7">
      <w:pPr>
        <w:pStyle w:val="a6"/>
        <w:tabs>
          <w:tab w:val="left" w:pos="0"/>
        </w:tabs>
        <w:ind w:left="0"/>
        <w:jc w:val="both"/>
        <w:rPr>
          <w:bCs/>
          <w:sz w:val="26"/>
          <w:szCs w:val="26"/>
        </w:rPr>
      </w:pPr>
      <w:r w:rsidRPr="003B71D7">
        <w:rPr>
          <w:bCs/>
          <w:sz w:val="26"/>
          <w:szCs w:val="26"/>
        </w:rPr>
        <w:t xml:space="preserve">• </w:t>
      </w:r>
      <w:r w:rsidRPr="003B71D7">
        <w:rPr>
          <w:bCs/>
          <w:sz w:val="26"/>
          <w:szCs w:val="26"/>
          <w:lang w:val="kk-KZ"/>
        </w:rPr>
        <w:t>оқушыларды</w:t>
      </w:r>
      <w:r w:rsidRPr="003B71D7">
        <w:rPr>
          <w:bCs/>
          <w:sz w:val="26"/>
          <w:szCs w:val="26"/>
        </w:rPr>
        <w:t>ң көп саны, әлеуетті жақсы оқушылар: 46 оқушы жыл соңында бір «3» (қазақ тілінде – 17, орыс тілінде – 9, математикадан – 6, физикадан – 5, жаратылыстану – 3, ағылшын тілінде – 2, геометриядан – 1, әдебиеттен – 1, дүниетанудан – 1, тарихтан – 1).</w:t>
      </w:r>
    </w:p>
    <w:p w14:paraId="4BAA8AA3" w14:textId="794AE2E7" w:rsidR="003B71D7" w:rsidRPr="003B71D7" w:rsidRDefault="003B71D7" w:rsidP="003B71D7">
      <w:pPr>
        <w:pStyle w:val="a6"/>
        <w:tabs>
          <w:tab w:val="left" w:pos="0"/>
        </w:tabs>
        <w:ind w:left="0"/>
        <w:jc w:val="both"/>
        <w:rPr>
          <w:b/>
          <w:bCs/>
          <w:sz w:val="26"/>
          <w:szCs w:val="26"/>
          <w:lang w:val="kk-KZ"/>
        </w:rPr>
      </w:pPr>
      <w:r w:rsidRPr="003B71D7">
        <w:rPr>
          <w:b/>
          <w:bCs/>
          <w:sz w:val="26"/>
          <w:szCs w:val="26"/>
          <w:lang w:val="kk-KZ"/>
        </w:rPr>
        <w:t>Себептер:</w:t>
      </w:r>
    </w:p>
    <w:p w14:paraId="6895612F" w14:textId="77777777" w:rsidR="003B71D7" w:rsidRPr="003B71D7" w:rsidRDefault="003B71D7" w:rsidP="003B71D7">
      <w:pPr>
        <w:spacing w:after="0" w:line="240" w:lineRule="auto"/>
        <w:rPr>
          <w:bCs/>
          <w:sz w:val="26"/>
          <w:szCs w:val="26"/>
          <w:lang w:val="ru-RU" w:eastAsia="ru-RU"/>
        </w:rPr>
      </w:pPr>
      <w:r w:rsidRPr="003B71D7">
        <w:rPr>
          <w:bCs/>
          <w:sz w:val="26"/>
          <w:szCs w:val="26"/>
          <w:lang w:val="ru-RU" w:eastAsia="ru-RU"/>
        </w:rPr>
        <w:t>• жасөспірімдік кезеңнің физиологиялық және психологиялық ерекшеліктері;</w:t>
      </w:r>
    </w:p>
    <w:p w14:paraId="45BE3D56" w14:textId="77777777" w:rsidR="003B71D7" w:rsidRPr="003B71D7" w:rsidRDefault="003B71D7" w:rsidP="003B71D7">
      <w:pPr>
        <w:spacing w:after="0" w:line="240" w:lineRule="auto"/>
        <w:rPr>
          <w:bCs/>
          <w:sz w:val="26"/>
          <w:szCs w:val="26"/>
          <w:lang w:val="ru-RU" w:eastAsia="ru-RU"/>
        </w:rPr>
      </w:pPr>
      <w:r w:rsidRPr="003B71D7">
        <w:rPr>
          <w:bCs/>
          <w:sz w:val="26"/>
          <w:szCs w:val="26"/>
          <w:lang w:val="ru-RU" w:eastAsia="ru-RU"/>
        </w:rPr>
        <w:t>• сыныпты басқаруда және оқыту сапасында проблемалардың болуы;</w:t>
      </w:r>
    </w:p>
    <w:p w14:paraId="2E43F059" w14:textId="77777777" w:rsidR="003B71D7" w:rsidRPr="003B71D7" w:rsidRDefault="003B71D7" w:rsidP="003B71D7">
      <w:pPr>
        <w:spacing w:after="0" w:line="240" w:lineRule="auto"/>
        <w:rPr>
          <w:sz w:val="26"/>
          <w:szCs w:val="26"/>
          <w:lang w:val="ru-RU"/>
        </w:rPr>
      </w:pPr>
      <w:r w:rsidRPr="003B71D7">
        <w:rPr>
          <w:bCs/>
          <w:sz w:val="26"/>
          <w:szCs w:val="26"/>
          <w:lang w:val="ru-RU" w:eastAsia="ru-RU"/>
        </w:rPr>
        <w:t>• білім беру мазмұнын жаңарту жағдайында 5-сыныпта сабақтастық бойынша тиімсіз жұмыс.</w:t>
      </w:r>
    </w:p>
    <w:p w14:paraId="2C670DCA" w14:textId="77777777" w:rsidR="003B71D7" w:rsidRPr="003B71D7" w:rsidRDefault="003B71D7" w:rsidP="003B71D7">
      <w:pPr>
        <w:spacing w:after="0" w:line="240" w:lineRule="auto"/>
        <w:rPr>
          <w:b/>
          <w:sz w:val="26"/>
          <w:szCs w:val="26"/>
          <w:lang w:val="kk-KZ"/>
        </w:rPr>
      </w:pPr>
      <w:r w:rsidRPr="003B71D7">
        <w:rPr>
          <w:b/>
          <w:sz w:val="26"/>
          <w:szCs w:val="26"/>
          <w:lang w:val="kk-KZ"/>
        </w:rPr>
        <w:t>Шешу жолдары:</w:t>
      </w:r>
    </w:p>
    <w:p w14:paraId="0888DA66" w14:textId="77777777" w:rsidR="003B71D7" w:rsidRPr="003B71D7" w:rsidRDefault="003B71D7" w:rsidP="003B71D7">
      <w:pPr>
        <w:spacing w:after="0" w:line="240" w:lineRule="auto"/>
        <w:rPr>
          <w:sz w:val="26"/>
          <w:szCs w:val="26"/>
          <w:lang w:val="ru-RU" w:eastAsia="ru-RU"/>
        </w:rPr>
      </w:pPr>
      <w:r w:rsidRPr="003B71D7">
        <w:rPr>
          <w:sz w:val="26"/>
          <w:szCs w:val="26"/>
          <w:lang w:val="ru-RU" w:eastAsia="ru-RU"/>
        </w:rPr>
        <w:t>• 5-сынып оқушыларын жаңа оқу ортасына бейімдеу бағдарламасын, оның ішінде ата-аналар, бастауыш және орта мектеп мұғалімдері, оқушылар арасындағы өзара әрекеттестіктің жаңа белсенді формаларын жаңарту;</w:t>
      </w:r>
    </w:p>
    <w:p w14:paraId="052F30A2" w14:textId="77777777" w:rsidR="003B71D7" w:rsidRPr="003B71D7" w:rsidRDefault="003B71D7" w:rsidP="003B71D7">
      <w:pPr>
        <w:spacing w:after="0" w:line="240" w:lineRule="auto"/>
        <w:rPr>
          <w:sz w:val="26"/>
          <w:szCs w:val="26"/>
          <w:lang w:val="ru-RU" w:eastAsia="ru-RU"/>
        </w:rPr>
      </w:pPr>
      <w:r w:rsidRPr="003B71D7">
        <w:rPr>
          <w:sz w:val="26"/>
          <w:szCs w:val="26"/>
          <w:lang w:val="ru-RU" w:eastAsia="ru-RU"/>
        </w:rPr>
        <w:t>• нашар үлгерімнің алдын алу, білім сапасын арттыру бойынша жұмысты жалғастыру (алдын ала үлгерім, тоқсанына бір «3» алатын оқушылармен жеке жұмыс).</w:t>
      </w:r>
    </w:p>
    <w:p w14:paraId="7E696574" w14:textId="77777777" w:rsidR="003B71D7" w:rsidRPr="003B71D7" w:rsidRDefault="003B71D7" w:rsidP="003B71D7">
      <w:pPr>
        <w:spacing w:after="0" w:line="240" w:lineRule="auto"/>
        <w:rPr>
          <w:sz w:val="26"/>
          <w:szCs w:val="26"/>
          <w:lang w:val="ru-RU" w:eastAsia="ru-RU"/>
        </w:rPr>
      </w:pPr>
    </w:p>
    <w:p w14:paraId="2C661298" w14:textId="77777777" w:rsidR="003B71D7" w:rsidRPr="003B71D7" w:rsidRDefault="003B71D7" w:rsidP="003B71D7">
      <w:pPr>
        <w:spacing w:after="0" w:line="240" w:lineRule="auto"/>
        <w:rPr>
          <w:sz w:val="26"/>
          <w:szCs w:val="26"/>
          <w:lang w:val="ru-RU" w:eastAsia="ru-RU"/>
        </w:rPr>
      </w:pPr>
    </w:p>
    <w:p w14:paraId="62E42A02" w14:textId="77777777" w:rsidR="003B71D7" w:rsidRPr="003B71D7" w:rsidRDefault="003B71D7" w:rsidP="003B71D7">
      <w:pPr>
        <w:spacing w:after="0" w:line="240" w:lineRule="auto"/>
        <w:rPr>
          <w:sz w:val="26"/>
          <w:szCs w:val="26"/>
          <w:lang w:val="ru-RU" w:eastAsia="ru-RU"/>
        </w:rPr>
      </w:pPr>
    </w:p>
    <w:p w14:paraId="662C71EE" w14:textId="77777777" w:rsidR="003B71D7" w:rsidRPr="003B71D7" w:rsidRDefault="003B71D7" w:rsidP="003B71D7">
      <w:pPr>
        <w:spacing w:after="0" w:line="240" w:lineRule="auto"/>
        <w:rPr>
          <w:sz w:val="26"/>
          <w:szCs w:val="26"/>
          <w:lang w:val="ru-RU" w:eastAsia="ru-RU"/>
        </w:rPr>
      </w:pPr>
    </w:p>
    <w:p w14:paraId="521BA42E" w14:textId="77777777" w:rsidR="003B71D7" w:rsidRPr="003B71D7" w:rsidRDefault="003B71D7" w:rsidP="003B71D7">
      <w:pPr>
        <w:spacing w:after="0" w:line="240" w:lineRule="auto"/>
        <w:rPr>
          <w:sz w:val="26"/>
          <w:szCs w:val="26"/>
          <w:lang w:val="ru-RU" w:eastAsia="ru-RU"/>
        </w:rPr>
      </w:pPr>
    </w:p>
    <w:p w14:paraId="0976680F" w14:textId="77777777" w:rsidR="003B71D7" w:rsidRPr="003B71D7" w:rsidRDefault="003B71D7" w:rsidP="003B71D7">
      <w:pPr>
        <w:spacing w:after="0" w:line="240" w:lineRule="auto"/>
        <w:rPr>
          <w:sz w:val="26"/>
          <w:szCs w:val="26"/>
          <w:lang w:val="ru-RU" w:eastAsia="ru-RU"/>
        </w:rPr>
      </w:pPr>
    </w:p>
    <w:p w14:paraId="1E82B7C8" w14:textId="77777777" w:rsidR="003B71D7" w:rsidRDefault="003B71D7" w:rsidP="003B71D7">
      <w:pPr>
        <w:spacing w:after="0" w:line="240" w:lineRule="auto"/>
        <w:rPr>
          <w:sz w:val="26"/>
          <w:szCs w:val="26"/>
          <w:lang w:val="ru-RU" w:eastAsia="ru-RU"/>
        </w:rPr>
      </w:pPr>
    </w:p>
    <w:p w14:paraId="6E4C68F3" w14:textId="77777777" w:rsidR="00EF2F0F" w:rsidRDefault="00EF2F0F" w:rsidP="003B71D7">
      <w:pPr>
        <w:spacing w:after="0" w:line="240" w:lineRule="auto"/>
        <w:rPr>
          <w:sz w:val="26"/>
          <w:szCs w:val="26"/>
          <w:lang w:val="ru-RU" w:eastAsia="ru-RU"/>
        </w:rPr>
      </w:pPr>
    </w:p>
    <w:p w14:paraId="04632B71" w14:textId="77777777" w:rsidR="00EF2F0F" w:rsidRDefault="00EF2F0F" w:rsidP="003B71D7">
      <w:pPr>
        <w:spacing w:after="0" w:line="240" w:lineRule="auto"/>
        <w:rPr>
          <w:sz w:val="26"/>
          <w:szCs w:val="26"/>
          <w:lang w:val="ru-RU" w:eastAsia="ru-RU"/>
        </w:rPr>
      </w:pPr>
    </w:p>
    <w:p w14:paraId="6B863696" w14:textId="77777777" w:rsidR="00EF2F0F" w:rsidRDefault="00EF2F0F" w:rsidP="003B71D7">
      <w:pPr>
        <w:spacing w:after="0" w:line="240" w:lineRule="auto"/>
        <w:rPr>
          <w:sz w:val="26"/>
          <w:szCs w:val="26"/>
          <w:lang w:val="ru-RU" w:eastAsia="ru-RU"/>
        </w:rPr>
      </w:pPr>
    </w:p>
    <w:p w14:paraId="16E8FC99" w14:textId="77777777" w:rsidR="00EF2F0F" w:rsidRDefault="00EF2F0F" w:rsidP="003B71D7">
      <w:pPr>
        <w:spacing w:after="0" w:line="240" w:lineRule="auto"/>
        <w:rPr>
          <w:sz w:val="26"/>
          <w:szCs w:val="26"/>
          <w:lang w:val="ru-RU" w:eastAsia="ru-RU"/>
        </w:rPr>
      </w:pPr>
    </w:p>
    <w:p w14:paraId="032F46D6" w14:textId="77777777" w:rsidR="00EF2F0F" w:rsidRDefault="00EF2F0F" w:rsidP="003B71D7">
      <w:pPr>
        <w:spacing w:after="0" w:line="240" w:lineRule="auto"/>
        <w:rPr>
          <w:sz w:val="26"/>
          <w:szCs w:val="26"/>
          <w:lang w:val="ru-RU" w:eastAsia="ru-RU"/>
        </w:rPr>
      </w:pPr>
    </w:p>
    <w:p w14:paraId="47BD3DA2" w14:textId="77777777" w:rsidR="00EF2F0F" w:rsidRDefault="00EF2F0F" w:rsidP="003B71D7">
      <w:pPr>
        <w:spacing w:after="0" w:line="240" w:lineRule="auto"/>
        <w:rPr>
          <w:sz w:val="26"/>
          <w:szCs w:val="26"/>
          <w:lang w:val="ru-RU" w:eastAsia="ru-RU"/>
        </w:rPr>
      </w:pPr>
    </w:p>
    <w:p w14:paraId="41F24B0B" w14:textId="77777777" w:rsidR="00EF2F0F" w:rsidRDefault="00EF2F0F" w:rsidP="003B71D7">
      <w:pPr>
        <w:spacing w:after="0" w:line="240" w:lineRule="auto"/>
        <w:rPr>
          <w:sz w:val="26"/>
          <w:szCs w:val="26"/>
          <w:lang w:val="ru-RU" w:eastAsia="ru-RU"/>
        </w:rPr>
      </w:pPr>
    </w:p>
    <w:p w14:paraId="0735B1A7" w14:textId="77777777" w:rsidR="00EF2F0F" w:rsidRDefault="00EF2F0F" w:rsidP="003B71D7">
      <w:pPr>
        <w:spacing w:after="0" w:line="240" w:lineRule="auto"/>
        <w:rPr>
          <w:sz w:val="26"/>
          <w:szCs w:val="26"/>
          <w:lang w:val="ru-RU" w:eastAsia="ru-RU"/>
        </w:rPr>
      </w:pPr>
    </w:p>
    <w:p w14:paraId="31ED002D" w14:textId="77777777" w:rsidR="00EF2F0F" w:rsidRDefault="00EF2F0F" w:rsidP="003B71D7">
      <w:pPr>
        <w:spacing w:after="0" w:line="240" w:lineRule="auto"/>
        <w:rPr>
          <w:sz w:val="26"/>
          <w:szCs w:val="26"/>
          <w:lang w:val="ru-RU" w:eastAsia="ru-RU"/>
        </w:rPr>
      </w:pPr>
    </w:p>
    <w:p w14:paraId="6C2C9423" w14:textId="77777777" w:rsidR="00EF2F0F" w:rsidRDefault="00EF2F0F" w:rsidP="003B71D7">
      <w:pPr>
        <w:spacing w:after="0" w:line="240" w:lineRule="auto"/>
        <w:rPr>
          <w:sz w:val="26"/>
          <w:szCs w:val="26"/>
          <w:lang w:val="ru-RU" w:eastAsia="ru-RU"/>
        </w:rPr>
      </w:pPr>
    </w:p>
    <w:p w14:paraId="053C0219" w14:textId="77777777" w:rsidR="00EF2F0F" w:rsidRPr="003B71D7" w:rsidRDefault="00EF2F0F" w:rsidP="003B71D7">
      <w:pPr>
        <w:spacing w:after="0" w:line="240" w:lineRule="auto"/>
        <w:rPr>
          <w:sz w:val="26"/>
          <w:szCs w:val="26"/>
          <w:lang w:val="ru-RU" w:eastAsia="ru-RU"/>
        </w:rPr>
      </w:pPr>
    </w:p>
    <w:p w14:paraId="17D12D34" w14:textId="77777777" w:rsidR="003B71D7" w:rsidRPr="003B71D7" w:rsidRDefault="003B71D7" w:rsidP="003B71D7">
      <w:pPr>
        <w:spacing w:after="0" w:line="240" w:lineRule="auto"/>
        <w:rPr>
          <w:sz w:val="26"/>
          <w:szCs w:val="26"/>
          <w:lang w:val="ru-RU" w:eastAsia="ru-RU"/>
        </w:rPr>
      </w:pPr>
    </w:p>
    <w:p w14:paraId="7AB1858D" w14:textId="77777777" w:rsidR="00375E67" w:rsidRPr="00284E86" w:rsidRDefault="00375E67" w:rsidP="00375E67">
      <w:pPr>
        <w:tabs>
          <w:tab w:val="left" w:pos="1050"/>
        </w:tabs>
        <w:spacing w:after="0" w:line="240" w:lineRule="auto"/>
        <w:jc w:val="center"/>
        <w:rPr>
          <w:b/>
          <w:sz w:val="24"/>
          <w:szCs w:val="24"/>
          <w:u w:val="single"/>
          <w:lang w:val="kk-KZ"/>
        </w:rPr>
      </w:pPr>
      <w:r w:rsidRPr="00284E86">
        <w:rPr>
          <w:b/>
          <w:caps/>
          <w:sz w:val="24"/>
          <w:szCs w:val="24"/>
          <w:lang w:val="kk-KZ"/>
        </w:rPr>
        <w:lastRenderedPageBreak/>
        <w:t>БІЛІМ</w:t>
      </w:r>
      <w:r>
        <w:rPr>
          <w:b/>
          <w:caps/>
          <w:sz w:val="24"/>
          <w:szCs w:val="24"/>
          <w:lang w:val="kk-KZ"/>
        </w:rPr>
        <w:t xml:space="preserve"> БЕРУ ҚҰРЫЛЫМЫ</w:t>
      </w:r>
    </w:p>
    <w:p w14:paraId="075D5AC1" w14:textId="77777777" w:rsidR="00375E67" w:rsidRPr="00284E86" w:rsidRDefault="00375E67" w:rsidP="00375E67">
      <w:pPr>
        <w:autoSpaceDE w:val="0"/>
        <w:autoSpaceDN w:val="0"/>
        <w:adjustRightInd w:val="0"/>
        <w:spacing w:after="0" w:line="240" w:lineRule="auto"/>
        <w:ind w:firstLine="851"/>
        <w:jc w:val="both"/>
        <w:rPr>
          <w:sz w:val="24"/>
          <w:szCs w:val="24"/>
          <w:lang w:val="kk-KZ" w:eastAsia="ru-RU"/>
        </w:rPr>
      </w:pPr>
      <w:r w:rsidRPr="00284E86">
        <w:rPr>
          <w:sz w:val="24"/>
          <w:szCs w:val="24"/>
          <w:lang w:val="kk-KZ" w:eastAsia="ru-RU"/>
        </w:rPr>
        <w:t xml:space="preserve"> Білім беру ұйымдарында оқу-тәрбие процесін ұйымдастыруды қамтамасыз етудің негізгі нормативтік құқықтық актілері 2022 – 2023 оқу жылында білім беру ұйымдары білім беру процесін ұйымдастыру кезінде «Білім туралы», «Педагог мәртебесі туралы», «Қазақстан Республикасындағы Баланың құқықтары туралы» Қазақстан Республикасының Заңдарын басшылыққа алуы және оқу-тәрбие процесін келесі нормативтік құжаттар негізінде жүзеге асыруы тиіс: </w:t>
      </w:r>
    </w:p>
    <w:p w14:paraId="236F5124" w14:textId="77777777" w:rsidR="00375E67" w:rsidRPr="00284E86" w:rsidRDefault="00375E67" w:rsidP="00375E67">
      <w:pPr>
        <w:autoSpaceDE w:val="0"/>
        <w:autoSpaceDN w:val="0"/>
        <w:adjustRightInd w:val="0"/>
        <w:spacing w:after="0" w:line="240" w:lineRule="auto"/>
        <w:jc w:val="both"/>
        <w:rPr>
          <w:sz w:val="24"/>
          <w:szCs w:val="24"/>
          <w:lang w:val="kk-KZ" w:eastAsia="ru-RU"/>
        </w:rPr>
      </w:pPr>
      <w:r w:rsidRPr="00284E86">
        <w:rPr>
          <w:sz w:val="24"/>
          <w:szCs w:val="24"/>
          <w:lang w:val="kk-KZ" w:eastAsia="ru-RU"/>
        </w:rPr>
        <w:t xml:space="preserve">–«Мектепке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(бұдан әрі – МЖМБС) (Қазақстан Республикасы Білім және ғылым министрінің 2022 жылғы 3 тамыздағы № 348 бұйрығы; </w:t>
      </w:r>
    </w:p>
    <w:p w14:paraId="0088A04F" w14:textId="77777777" w:rsidR="00375E67" w:rsidRPr="00284E86" w:rsidRDefault="00375E67" w:rsidP="00375E67">
      <w:pPr>
        <w:autoSpaceDE w:val="0"/>
        <w:autoSpaceDN w:val="0"/>
        <w:adjustRightInd w:val="0"/>
        <w:spacing w:after="0" w:line="240" w:lineRule="auto"/>
        <w:jc w:val="both"/>
        <w:rPr>
          <w:sz w:val="24"/>
          <w:szCs w:val="24"/>
          <w:lang w:val="kk-KZ" w:eastAsia="ru-RU"/>
        </w:rPr>
      </w:pPr>
      <w:r w:rsidRPr="00284E86">
        <w:rPr>
          <w:sz w:val="24"/>
          <w:szCs w:val="24"/>
          <w:lang w:val="kk-KZ" w:eastAsia="ru-RU"/>
        </w:rPr>
        <w:t xml:space="preserve">–«Қазақстан Республикасында бастауыш, негізгі орта, жалпы орта білім берудің үлгілік оқу жоспарларын бекіту туралы» (ҚР МП 2012 жылғы 8 қарашадағы № 500 бұйрығы); </w:t>
      </w:r>
    </w:p>
    <w:p w14:paraId="147A9C17" w14:textId="77777777" w:rsidR="00375E67" w:rsidRPr="00284E86" w:rsidRDefault="00375E67" w:rsidP="00375E67">
      <w:pPr>
        <w:autoSpaceDE w:val="0"/>
        <w:autoSpaceDN w:val="0"/>
        <w:adjustRightInd w:val="0"/>
        <w:spacing w:after="0" w:line="240" w:lineRule="auto"/>
        <w:jc w:val="both"/>
        <w:rPr>
          <w:sz w:val="24"/>
          <w:szCs w:val="24"/>
          <w:lang w:val="kk-KZ" w:eastAsia="ru-RU"/>
        </w:rPr>
      </w:pPr>
      <w:r w:rsidRPr="00284E86">
        <w:rPr>
          <w:sz w:val="24"/>
          <w:szCs w:val="24"/>
          <w:lang w:val="kk-KZ" w:eastAsia="ru-RU"/>
        </w:rPr>
        <w:t>– «Жалпы білім беру ұйымдарына арналған жалпы білім беретін пәндер, таңдау курстары мен факультативтер бойынша үлгілік оқу бағдарламаларын бекіту туралы» (ҚР БҒМ 2013 жылғы 3 сәуірдегі № 115 бұйрығы);</w:t>
      </w:r>
    </w:p>
    <w:p w14:paraId="3EC2EA56" w14:textId="77777777" w:rsidR="00375E67" w:rsidRPr="00284E86" w:rsidRDefault="00375E67" w:rsidP="00375E67">
      <w:pPr>
        <w:autoSpaceDE w:val="0"/>
        <w:autoSpaceDN w:val="0"/>
        <w:adjustRightInd w:val="0"/>
        <w:spacing w:after="0" w:line="240" w:lineRule="auto"/>
        <w:jc w:val="both"/>
        <w:rPr>
          <w:sz w:val="24"/>
          <w:szCs w:val="24"/>
          <w:lang w:val="kk-KZ" w:eastAsia="ru-RU"/>
        </w:rPr>
      </w:pPr>
      <w:r w:rsidRPr="00284E86">
        <w:rPr>
          <w:sz w:val="24"/>
          <w:szCs w:val="24"/>
          <w:lang w:val="kk-KZ" w:eastAsia="ru-RU"/>
        </w:rPr>
        <w:t xml:space="preserve">– «Білімді ұлт» «Сапалы білім» Ұлттық жобасын бекіту туралы Қазақстан Республикасы Үкіметінің 2021 жылғы 12 қазандағы № 726 Қаулысы; </w:t>
      </w:r>
    </w:p>
    <w:p w14:paraId="56A4AB43" w14:textId="77777777" w:rsidR="00375E67" w:rsidRPr="00284E86" w:rsidRDefault="00375E67" w:rsidP="00375E67">
      <w:pPr>
        <w:autoSpaceDE w:val="0"/>
        <w:autoSpaceDN w:val="0"/>
        <w:adjustRightInd w:val="0"/>
        <w:spacing w:after="0" w:line="240" w:lineRule="auto"/>
        <w:jc w:val="both"/>
        <w:rPr>
          <w:sz w:val="24"/>
          <w:szCs w:val="24"/>
          <w:lang w:val="kk-KZ" w:eastAsia="ru-RU"/>
        </w:rPr>
      </w:pPr>
      <w:r w:rsidRPr="00284E86">
        <w:rPr>
          <w:sz w:val="24"/>
          <w:szCs w:val="24"/>
          <w:lang w:val="kk-KZ" w:eastAsia="ru-RU"/>
        </w:rPr>
        <w:t xml:space="preserve">– «Білім алушылардың үлгеріміне ағымдық бақылау, аралық және қорытынды аттестаттау өткізудің үлгілік ережелерін бекіту туралы» (Қазақстан Республикасы Білім және ғылым министрінің 2008 жылғы 18 наурыздағы № 125 бұйрығы); </w:t>
      </w:r>
    </w:p>
    <w:p w14:paraId="064B0C8C" w14:textId="77777777" w:rsidR="00375E67" w:rsidRPr="00284E86" w:rsidRDefault="00375E67" w:rsidP="00375E67">
      <w:pPr>
        <w:autoSpaceDE w:val="0"/>
        <w:autoSpaceDN w:val="0"/>
        <w:adjustRightInd w:val="0"/>
        <w:spacing w:after="0" w:line="240" w:lineRule="auto"/>
        <w:jc w:val="both"/>
        <w:rPr>
          <w:sz w:val="24"/>
          <w:szCs w:val="24"/>
          <w:lang w:val="kk-KZ" w:eastAsia="ru-RU"/>
        </w:rPr>
      </w:pPr>
      <w:r w:rsidRPr="00284E86">
        <w:rPr>
          <w:sz w:val="24"/>
          <w:szCs w:val="24"/>
          <w:lang w:val="kk-KZ" w:eastAsia="ru-RU"/>
        </w:rPr>
        <w:t xml:space="preserve">−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(ҚР БҒМ 2020 жылғы 22 мамырдағы № 216 бұйрығы); </w:t>
      </w:r>
    </w:p>
    <w:p w14:paraId="082D1D39" w14:textId="77777777" w:rsidR="00375E67" w:rsidRPr="00284E86" w:rsidRDefault="00375E67" w:rsidP="00375E67">
      <w:pPr>
        <w:autoSpaceDE w:val="0"/>
        <w:autoSpaceDN w:val="0"/>
        <w:adjustRightInd w:val="0"/>
        <w:spacing w:after="0" w:line="240" w:lineRule="auto"/>
        <w:jc w:val="both"/>
        <w:rPr>
          <w:sz w:val="24"/>
          <w:szCs w:val="24"/>
          <w:lang w:val="kk-KZ" w:eastAsia="ru-RU"/>
        </w:rPr>
      </w:pPr>
      <w:r w:rsidRPr="00284E86">
        <w:rPr>
          <w:sz w:val="24"/>
          <w:szCs w:val="24"/>
          <w:lang w:val="kk-KZ" w:eastAsia="ru-RU"/>
        </w:rPr>
        <w:t>− «Арнайы білім беру ұйымдары түрлерінің қызметінің үлгілік қағидаларын бекіту туралы» (ҚР БҒМ 2017 жылғы 14 ақпандағы № 66 бұйрығы).</w:t>
      </w:r>
    </w:p>
    <w:p w14:paraId="45C6B653" w14:textId="77777777" w:rsidR="00375E67" w:rsidRPr="00284E86" w:rsidRDefault="00375E67" w:rsidP="004F545C">
      <w:pPr>
        <w:pStyle w:val="a6"/>
        <w:numPr>
          <w:ilvl w:val="0"/>
          <w:numId w:val="36"/>
        </w:numPr>
        <w:tabs>
          <w:tab w:val="left" w:pos="0"/>
        </w:tabs>
        <w:rPr>
          <w:bCs/>
          <w:lang w:val="kk-KZ"/>
        </w:rPr>
      </w:pPr>
      <w:bookmarkStart w:id="1" w:name="_Hlk81833415"/>
      <w:bookmarkStart w:id="2" w:name="_Hlk81833522"/>
      <w:r w:rsidRPr="00284E86">
        <w:rPr>
          <w:b/>
          <w:i/>
          <w:iCs/>
          <w:lang w:val="kk-KZ"/>
        </w:rPr>
        <w:t>1,  2б, в, 3 б, 4ә, б, в сыныптарында білім беру процесі келесі құжаттар негізінде жүзеге асырылады:</w:t>
      </w:r>
      <w:r w:rsidRPr="00284E86">
        <w:rPr>
          <w:lang w:val="kk-KZ"/>
        </w:rPr>
        <w:t xml:space="preserve"> ҚР БжҒМ-нің 2022 жылғы 30 қыркүйектегі № 412 бұйрығының  1-қосымшасы;</w:t>
      </w:r>
    </w:p>
    <w:bookmarkEnd w:id="1"/>
    <w:bookmarkEnd w:id="2"/>
    <w:p w14:paraId="734D64D7" w14:textId="77777777" w:rsidR="00375E67" w:rsidRPr="00284E86" w:rsidRDefault="00375E67" w:rsidP="004F545C">
      <w:pPr>
        <w:pStyle w:val="a6"/>
        <w:numPr>
          <w:ilvl w:val="0"/>
          <w:numId w:val="36"/>
        </w:numPr>
        <w:tabs>
          <w:tab w:val="left" w:pos="0"/>
          <w:tab w:val="left" w:pos="284"/>
        </w:tabs>
        <w:jc w:val="both"/>
        <w:rPr>
          <w:bCs/>
          <w:lang w:val="kk-KZ"/>
        </w:rPr>
      </w:pPr>
      <w:r w:rsidRPr="00284E86">
        <w:rPr>
          <w:b/>
          <w:i/>
          <w:iCs/>
          <w:lang w:val="kk-KZ"/>
        </w:rPr>
        <w:t>2а, ә, 3 а, ә, 4 а, г  сыныптарында білім беру процесі келесі құжаттар негізінде жүзеге асырылады:</w:t>
      </w:r>
      <w:r w:rsidRPr="00284E86">
        <w:rPr>
          <w:lang w:val="kk-KZ"/>
        </w:rPr>
        <w:t xml:space="preserve"> ҚР БжҒМ-нің 2022 жылғы 30 қыркүйектегі № 412 бұйрығының  11-қосымшасы;</w:t>
      </w:r>
    </w:p>
    <w:p w14:paraId="7B229260" w14:textId="77777777" w:rsidR="00375E67" w:rsidRPr="00284E86" w:rsidRDefault="00375E67" w:rsidP="004F545C">
      <w:pPr>
        <w:pStyle w:val="a6"/>
        <w:numPr>
          <w:ilvl w:val="0"/>
          <w:numId w:val="36"/>
        </w:numPr>
        <w:jc w:val="both"/>
        <w:rPr>
          <w:bCs/>
          <w:lang w:val="kk-KZ"/>
        </w:rPr>
      </w:pPr>
      <w:r w:rsidRPr="00284E86">
        <w:rPr>
          <w:b/>
          <w:color w:val="000000"/>
          <w:lang w:val="kk-KZ"/>
        </w:rPr>
        <w:t>5 б, 6 б, 7 б, в, 8 б, 9 б, в</w:t>
      </w:r>
      <w:r w:rsidRPr="00284E86">
        <w:rPr>
          <w:b/>
          <w:i/>
          <w:iCs/>
          <w:lang w:val="kk-KZ"/>
        </w:rPr>
        <w:t xml:space="preserve"> сыныптарда білім беру процесі келесі құжаттар негізінде жүзеге асырылады: </w:t>
      </w:r>
      <w:r w:rsidRPr="00284E86">
        <w:rPr>
          <w:b/>
          <w:lang w:val="kk-KZ"/>
        </w:rPr>
        <w:t xml:space="preserve"> </w:t>
      </w:r>
      <w:r w:rsidRPr="00284E86">
        <w:rPr>
          <w:lang w:val="kk-KZ"/>
        </w:rPr>
        <w:t>ҚР БжҒМ-нің 2022 жылғы 30 қыркүйектегі № 412 бұйрығының  6-қосымшасы;</w:t>
      </w:r>
    </w:p>
    <w:p w14:paraId="785659E4" w14:textId="77777777" w:rsidR="00375E67" w:rsidRPr="00284E86" w:rsidRDefault="00375E67" w:rsidP="004F545C">
      <w:pPr>
        <w:pStyle w:val="a6"/>
        <w:numPr>
          <w:ilvl w:val="0"/>
          <w:numId w:val="36"/>
        </w:numPr>
        <w:jc w:val="both"/>
        <w:rPr>
          <w:lang w:val="kk-KZ"/>
        </w:rPr>
      </w:pPr>
      <w:r w:rsidRPr="00284E86">
        <w:rPr>
          <w:b/>
          <w:color w:val="000000"/>
          <w:lang w:val="kk-KZ"/>
        </w:rPr>
        <w:t xml:space="preserve">5 а, ә, 6 а, ә, 7 а, ә, 8 а, ә, 9 а, ә сыныптарында </w:t>
      </w:r>
      <w:r w:rsidRPr="00284E86">
        <w:rPr>
          <w:b/>
          <w:i/>
          <w:iCs/>
          <w:lang w:val="kk-KZ"/>
        </w:rPr>
        <w:t xml:space="preserve">білім беру процесі келесі құжаттар негізінде жүзеге асырылады: </w:t>
      </w:r>
      <w:r w:rsidRPr="00284E86">
        <w:rPr>
          <w:b/>
          <w:lang w:val="kk-KZ"/>
        </w:rPr>
        <w:t xml:space="preserve"> </w:t>
      </w:r>
      <w:r w:rsidRPr="00284E86">
        <w:rPr>
          <w:lang w:val="kk-KZ"/>
        </w:rPr>
        <w:t>ҚР БжҒМ-нің 2022 жылғы 30 қыркүйектегі № 412 бұйрығының 19-қосымшасы;</w:t>
      </w:r>
    </w:p>
    <w:p w14:paraId="23C38B1F" w14:textId="77777777" w:rsidR="00375E67" w:rsidRPr="00284E86" w:rsidRDefault="00375E67" w:rsidP="004F545C">
      <w:pPr>
        <w:pStyle w:val="a6"/>
        <w:numPr>
          <w:ilvl w:val="0"/>
          <w:numId w:val="36"/>
        </w:numPr>
        <w:jc w:val="both"/>
        <w:rPr>
          <w:lang w:val="kk-KZ"/>
        </w:rPr>
      </w:pPr>
      <w:r w:rsidRPr="00284E86">
        <w:rPr>
          <w:b/>
          <w:color w:val="000000"/>
          <w:lang w:val="kk-KZ"/>
        </w:rPr>
        <w:t xml:space="preserve">10 а, 11 ә сыныптары сыныптарында </w:t>
      </w:r>
      <w:r w:rsidRPr="00284E86">
        <w:rPr>
          <w:b/>
          <w:i/>
          <w:iCs/>
          <w:lang w:val="kk-KZ"/>
        </w:rPr>
        <w:t xml:space="preserve">білім беру процесі келесі құжаттар негізінде жүзеге асырылады: </w:t>
      </w:r>
      <w:r w:rsidRPr="00284E86">
        <w:rPr>
          <w:b/>
          <w:lang w:val="kk-KZ"/>
        </w:rPr>
        <w:t xml:space="preserve"> </w:t>
      </w:r>
      <w:r w:rsidRPr="00284E86">
        <w:rPr>
          <w:lang w:val="kk-KZ"/>
        </w:rPr>
        <w:t>ҚР БжҒМ-нің 2022 жылғы 30 қыркүйектегі № 412 бұйрығының 27-қосымшасы;</w:t>
      </w:r>
    </w:p>
    <w:p w14:paraId="1FBCF184" w14:textId="77777777" w:rsidR="00375E67" w:rsidRPr="00284E86" w:rsidRDefault="00375E67" w:rsidP="004F545C">
      <w:pPr>
        <w:pStyle w:val="a6"/>
        <w:numPr>
          <w:ilvl w:val="0"/>
          <w:numId w:val="36"/>
        </w:numPr>
        <w:jc w:val="both"/>
        <w:rPr>
          <w:lang w:val="kk-KZ"/>
        </w:rPr>
      </w:pPr>
      <w:r w:rsidRPr="00284E86">
        <w:rPr>
          <w:b/>
          <w:color w:val="000000"/>
          <w:lang w:val="kk-KZ"/>
        </w:rPr>
        <w:t xml:space="preserve">10 ә сыныбында </w:t>
      </w:r>
      <w:r w:rsidRPr="00284E86">
        <w:rPr>
          <w:b/>
          <w:i/>
          <w:iCs/>
          <w:lang w:val="kk-KZ"/>
        </w:rPr>
        <w:t xml:space="preserve">білім беру процесі келесі құжаттар негізінде жүзеге асырылады: </w:t>
      </w:r>
      <w:r w:rsidRPr="00284E86">
        <w:rPr>
          <w:b/>
          <w:lang w:val="kk-KZ"/>
        </w:rPr>
        <w:t xml:space="preserve"> </w:t>
      </w:r>
      <w:r w:rsidRPr="00284E86">
        <w:rPr>
          <w:lang w:val="kk-KZ"/>
        </w:rPr>
        <w:t>ҚР БжҒМ-нің 2022 жылғы 30 қыркүйектегі № 412 бұйрығының  22-қосымшасы;</w:t>
      </w:r>
    </w:p>
    <w:p w14:paraId="2E8A12D8" w14:textId="77777777" w:rsidR="00375E67" w:rsidRPr="00284E86" w:rsidRDefault="00375E67" w:rsidP="004F545C">
      <w:pPr>
        <w:pStyle w:val="a6"/>
        <w:numPr>
          <w:ilvl w:val="0"/>
          <w:numId w:val="36"/>
        </w:numPr>
        <w:jc w:val="both"/>
        <w:rPr>
          <w:lang w:val="kk-KZ"/>
        </w:rPr>
      </w:pPr>
      <w:r w:rsidRPr="00284E86">
        <w:rPr>
          <w:b/>
          <w:color w:val="000000"/>
          <w:lang w:val="kk-KZ"/>
        </w:rPr>
        <w:t xml:space="preserve">11 а сыныбында </w:t>
      </w:r>
      <w:r w:rsidRPr="00284E86">
        <w:rPr>
          <w:b/>
          <w:i/>
          <w:iCs/>
          <w:lang w:val="kk-KZ"/>
        </w:rPr>
        <w:t xml:space="preserve">білім беру процесі келесі құжаттар негізінде жүзеге асырылады: </w:t>
      </w:r>
      <w:r w:rsidRPr="00284E86">
        <w:rPr>
          <w:b/>
          <w:lang w:val="kk-KZ"/>
        </w:rPr>
        <w:t xml:space="preserve"> </w:t>
      </w:r>
      <w:r w:rsidRPr="00284E86">
        <w:rPr>
          <w:lang w:val="kk-KZ"/>
        </w:rPr>
        <w:t>ҚР БжҒМ-нің 2022 жылғы 30 қыркүйектегі № 412 бұйрығының  29-қосымшасы;</w:t>
      </w:r>
    </w:p>
    <w:p w14:paraId="0201C3A9" w14:textId="77777777" w:rsidR="00375E67" w:rsidRPr="00284E86" w:rsidRDefault="00375E67" w:rsidP="004F545C">
      <w:pPr>
        <w:pStyle w:val="a6"/>
        <w:numPr>
          <w:ilvl w:val="0"/>
          <w:numId w:val="36"/>
        </w:numPr>
        <w:autoSpaceDE w:val="0"/>
        <w:autoSpaceDN w:val="0"/>
        <w:adjustRightInd w:val="0"/>
        <w:jc w:val="both"/>
        <w:rPr>
          <w:color w:val="000000"/>
          <w:lang w:val="kk-KZ"/>
        </w:rPr>
      </w:pPr>
      <w:r w:rsidRPr="00284E86">
        <w:rPr>
          <w:color w:val="000000"/>
          <w:lang w:val="kk-KZ"/>
        </w:rPr>
        <w:t xml:space="preserve">«Жаһандық құзыреттіліктер» таңдау курсын енгізу оқушыларымыздың бойында қазіргі қоғамның талаптарына сай білім мен дағдыларды қалыптастыруға </w:t>
      </w:r>
      <w:r>
        <w:rPr>
          <w:color w:val="000000"/>
          <w:lang w:val="kk-KZ"/>
        </w:rPr>
        <w:t xml:space="preserve">мүмкіндік береді. </w:t>
      </w:r>
      <w:r w:rsidRPr="00284E86">
        <w:rPr>
          <w:color w:val="000000"/>
          <w:lang w:val="kk-KZ"/>
        </w:rPr>
        <w:t>(5 – 11 сыныптар)</w:t>
      </w:r>
    </w:p>
    <w:p w14:paraId="18BBE00C" w14:textId="77777777" w:rsidR="00375E67" w:rsidRPr="00284E86" w:rsidRDefault="00375E67" w:rsidP="004F545C">
      <w:pPr>
        <w:pStyle w:val="a6"/>
        <w:widowControl w:val="0"/>
        <w:numPr>
          <w:ilvl w:val="0"/>
          <w:numId w:val="36"/>
        </w:numPr>
        <w:shd w:val="clear" w:color="auto" w:fill="FFFFFF"/>
        <w:autoSpaceDE w:val="0"/>
        <w:autoSpaceDN w:val="0"/>
        <w:jc w:val="both"/>
        <w:textAlignment w:val="baseline"/>
        <w:rPr>
          <w:lang w:val="kk-KZ"/>
        </w:rPr>
      </w:pPr>
      <w:r w:rsidRPr="00284E86">
        <w:rPr>
          <w:bCs/>
          <w:lang w:val="kk-KZ"/>
        </w:rPr>
        <w:t xml:space="preserve">Пилоттық мектептерде жаратылыстану-математикалық бағыттағы пәндерді үш тілде білім беруді енгізу бойынша физика (8 а, 9 ә), биология (8 а, 8 ә, 9 а), химия (8 ә) пәндері ағылшын тілінде гимназиялық компоненттен  кіріктіріліп оқытылады. </w:t>
      </w:r>
    </w:p>
    <w:p w14:paraId="7A8EE1EF" w14:textId="77777777" w:rsidR="00375E67" w:rsidRPr="00284E86" w:rsidRDefault="00375E67" w:rsidP="004F545C">
      <w:pPr>
        <w:pStyle w:val="a6"/>
        <w:numPr>
          <w:ilvl w:val="0"/>
          <w:numId w:val="36"/>
        </w:numPr>
        <w:autoSpaceDE w:val="0"/>
        <w:autoSpaceDN w:val="0"/>
        <w:adjustRightInd w:val="0"/>
        <w:jc w:val="both"/>
        <w:rPr>
          <w:lang w:val="kk-KZ"/>
        </w:rPr>
      </w:pPr>
      <w:r w:rsidRPr="00284E86">
        <w:rPr>
          <w:lang w:val="kk-KZ"/>
        </w:rPr>
        <w:lastRenderedPageBreak/>
        <w:t xml:space="preserve">Вариативті оқу жүктемесі жеке тұлғаның танымдық, іскерлік талаптарын ұштау мақсатында гимназия статусына сай қосымша оқу курстарын енгізумен бейіндік пәндерді кеңейте оқытуға бағытталған. Жекелей пәндер тереңдете оқылатын сыныптарда оқушылардың жеке қабілеттерін ашуға мүмкіндік беретін дамыта оқыту арқылы және олардың логикалық ойлау дағдыларын қалыптастыру мақсатында типтік оқу жоспарының вариативтік компоненті бөлігінен қосымша  сағаттар берілген.                                                    </w:t>
      </w:r>
    </w:p>
    <w:p w14:paraId="567E79CB" w14:textId="77777777" w:rsidR="00375E67" w:rsidRPr="00284E86" w:rsidRDefault="00375E67" w:rsidP="00375E67">
      <w:pPr>
        <w:spacing w:after="0" w:line="240" w:lineRule="auto"/>
        <w:jc w:val="both"/>
        <w:rPr>
          <w:sz w:val="24"/>
          <w:szCs w:val="24"/>
          <w:lang w:val="kk-KZ" w:eastAsia="ru-RU"/>
        </w:rPr>
      </w:pPr>
      <w:r w:rsidRPr="00284E86">
        <w:rPr>
          <w:sz w:val="24"/>
          <w:szCs w:val="24"/>
          <w:lang w:val="kk-KZ" w:eastAsia="ru-RU"/>
        </w:rPr>
        <w:t xml:space="preserve">      Оқу үдерісінің қызметтік мазмұнын толық орындауды жүзеге асыру мақсатында жоспарлардың құрамы және инвариантты (базалық) компоненті сақталды.</w:t>
      </w:r>
      <w:r>
        <w:rPr>
          <w:sz w:val="24"/>
          <w:szCs w:val="24"/>
          <w:lang w:val="kk-KZ" w:eastAsia="ru-RU"/>
        </w:rPr>
        <w:t xml:space="preserve"> </w:t>
      </w:r>
      <w:r w:rsidRPr="00284E86">
        <w:rPr>
          <w:sz w:val="24"/>
          <w:szCs w:val="24"/>
          <w:lang w:val="kk-KZ" w:eastAsia="ru-RU"/>
        </w:rPr>
        <w:t>Оқушылардың қызығушылықтары, ынталары, балалардың  және ата-аналардың талап етулері есебінен вариативтік компоненттері аясында білімділік әрекетін ұйымдастыру жүзеге асырылды.</w:t>
      </w:r>
    </w:p>
    <w:p w14:paraId="4D135735" w14:textId="77777777" w:rsidR="00375E67" w:rsidRPr="009901E2" w:rsidRDefault="00375E67" w:rsidP="00375E67">
      <w:pPr>
        <w:tabs>
          <w:tab w:val="left" w:pos="0"/>
        </w:tabs>
        <w:spacing w:after="0" w:line="240" w:lineRule="auto"/>
        <w:jc w:val="both"/>
        <w:rPr>
          <w:b/>
          <w:color w:val="000000"/>
          <w:sz w:val="24"/>
          <w:szCs w:val="24"/>
          <w:lang w:val="kk-KZ"/>
        </w:rPr>
      </w:pPr>
      <w:r w:rsidRPr="009901E2">
        <w:rPr>
          <w:b/>
          <w:color w:val="000000"/>
          <w:sz w:val="24"/>
          <w:szCs w:val="24"/>
          <w:lang w:val="kk-KZ"/>
        </w:rPr>
        <w:t xml:space="preserve">Оң үрдістер: </w:t>
      </w:r>
    </w:p>
    <w:p w14:paraId="7A056CC2" w14:textId="77777777" w:rsidR="00375E67" w:rsidRPr="00284E86" w:rsidRDefault="00375E67" w:rsidP="00375E67">
      <w:pPr>
        <w:tabs>
          <w:tab w:val="left" w:pos="0"/>
        </w:tabs>
        <w:spacing w:after="0" w:line="240" w:lineRule="auto"/>
        <w:jc w:val="both"/>
        <w:rPr>
          <w:color w:val="000000"/>
          <w:sz w:val="24"/>
          <w:szCs w:val="24"/>
          <w:lang w:val="kk-KZ"/>
        </w:rPr>
      </w:pPr>
      <w:r w:rsidRPr="00284E86">
        <w:rPr>
          <w:color w:val="000000"/>
          <w:sz w:val="24"/>
          <w:szCs w:val="24"/>
          <w:lang w:val="kk-KZ"/>
        </w:rPr>
        <w:t xml:space="preserve">* жалпы мектеп бойынша білімнің тұрақты сапасы; </w:t>
      </w:r>
    </w:p>
    <w:p w14:paraId="3D2A4CE2" w14:textId="77777777" w:rsidR="00375E67" w:rsidRPr="00284E86" w:rsidRDefault="00375E67" w:rsidP="00375E67">
      <w:pPr>
        <w:tabs>
          <w:tab w:val="left" w:pos="0"/>
        </w:tabs>
        <w:spacing w:after="0" w:line="240" w:lineRule="auto"/>
        <w:jc w:val="both"/>
        <w:rPr>
          <w:color w:val="000000"/>
          <w:sz w:val="24"/>
          <w:szCs w:val="24"/>
          <w:lang w:val="kk-KZ"/>
        </w:rPr>
      </w:pPr>
      <w:r w:rsidRPr="00284E86">
        <w:rPr>
          <w:color w:val="000000"/>
          <w:sz w:val="24"/>
          <w:szCs w:val="24"/>
          <w:lang w:val="kk-KZ"/>
        </w:rPr>
        <w:t xml:space="preserve">* үздік оқушылар санын көбейту; </w:t>
      </w:r>
    </w:p>
    <w:p w14:paraId="1AD43E10" w14:textId="77777777" w:rsidR="00375E67" w:rsidRPr="00B23E46" w:rsidRDefault="00375E67" w:rsidP="00375E67">
      <w:pPr>
        <w:tabs>
          <w:tab w:val="left" w:pos="0"/>
        </w:tabs>
        <w:spacing w:after="0" w:line="240" w:lineRule="auto"/>
        <w:jc w:val="both"/>
        <w:rPr>
          <w:color w:val="000000"/>
          <w:sz w:val="24"/>
          <w:szCs w:val="24"/>
          <w:lang w:val="kk-KZ"/>
        </w:rPr>
      </w:pPr>
      <w:r w:rsidRPr="00284E86">
        <w:rPr>
          <w:color w:val="000000"/>
          <w:sz w:val="24"/>
          <w:szCs w:val="24"/>
          <w:lang w:val="kk-KZ"/>
        </w:rPr>
        <w:t>* көптеген пәндер бойынша білім сапасын арттыру.</w:t>
      </w:r>
    </w:p>
    <w:p w14:paraId="5B5DBBFC" w14:textId="77777777" w:rsidR="00375E67" w:rsidRPr="00B23E46" w:rsidRDefault="00375E67" w:rsidP="00375E67">
      <w:pPr>
        <w:tabs>
          <w:tab w:val="left" w:pos="0"/>
        </w:tabs>
        <w:spacing w:after="0" w:line="240" w:lineRule="auto"/>
        <w:jc w:val="both"/>
        <w:rPr>
          <w:b/>
          <w:color w:val="000000"/>
          <w:sz w:val="24"/>
          <w:szCs w:val="24"/>
          <w:lang w:val="kk-KZ"/>
        </w:rPr>
      </w:pPr>
      <w:r w:rsidRPr="00B23E46">
        <w:rPr>
          <w:b/>
          <w:color w:val="000000"/>
          <w:sz w:val="24"/>
          <w:szCs w:val="24"/>
          <w:lang w:val="kk-KZ"/>
        </w:rPr>
        <w:t xml:space="preserve">Оң үрдістер: </w:t>
      </w:r>
    </w:p>
    <w:p w14:paraId="36019A06" w14:textId="77777777" w:rsidR="00375E67" w:rsidRPr="00B23E46" w:rsidRDefault="00375E67" w:rsidP="00375E67">
      <w:pPr>
        <w:tabs>
          <w:tab w:val="left" w:pos="0"/>
        </w:tabs>
        <w:spacing w:after="0" w:line="240" w:lineRule="auto"/>
        <w:jc w:val="both"/>
        <w:rPr>
          <w:color w:val="000000"/>
          <w:sz w:val="24"/>
          <w:szCs w:val="24"/>
          <w:lang w:val="kk-KZ"/>
        </w:rPr>
      </w:pPr>
      <w:r w:rsidRPr="00B23E46">
        <w:rPr>
          <w:color w:val="000000"/>
          <w:sz w:val="24"/>
          <w:szCs w:val="24"/>
          <w:lang w:val="kk-KZ"/>
        </w:rPr>
        <w:t xml:space="preserve">* Вариативті бөлігі жүйесі арқылы мектеп оқушыларға қабілеттерін дамытуға мүмкіндік береді; </w:t>
      </w:r>
    </w:p>
    <w:p w14:paraId="767EAC19" w14:textId="77777777" w:rsidR="00375E67" w:rsidRPr="00B23E46" w:rsidRDefault="00375E67" w:rsidP="00375E67">
      <w:pPr>
        <w:tabs>
          <w:tab w:val="left" w:pos="0"/>
        </w:tabs>
        <w:spacing w:after="0" w:line="240" w:lineRule="auto"/>
        <w:jc w:val="both"/>
        <w:rPr>
          <w:color w:val="000000"/>
          <w:sz w:val="24"/>
          <w:szCs w:val="24"/>
          <w:lang w:val="kk-KZ"/>
        </w:rPr>
      </w:pPr>
      <w:r w:rsidRPr="00B23E46">
        <w:rPr>
          <w:color w:val="000000"/>
          <w:sz w:val="24"/>
          <w:szCs w:val="24"/>
          <w:lang w:val="kk-KZ"/>
        </w:rPr>
        <w:t xml:space="preserve">* 10-11 сынып оқушыларын бейіндік оқыту түлектерді кәсіби қызметке дайындауға бағытталған. </w:t>
      </w:r>
    </w:p>
    <w:p w14:paraId="749D25B4" w14:textId="77777777" w:rsidR="00375E67" w:rsidRPr="00B23E46" w:rsidRDefault="00375E67" w:rsidP="00375E67">
      <w:pPr>
        <w:tabs>
          <w:tab w:val="left" w:pos="0"/>
        </w:tabs>
        <w:spacing w:after="0" w:line="240" w:lineRule="auto"/>
        <w:jc w:val="both"/>
        <w:rPr>
          <w:color w:val="000000"/>
          <w:sz w:val="24"/>
          <w:szCs w:val="24"/>
          <w:lang w:val="kk-KZ"/>
        </w:rPr>
      </w:pPr>
      <w:r w:rsidRPr="00B23E46">
        <w:rPr>
          <w:b/>
          <w:color w:val="000000"/>
          <w:sz w:val="24"/>
          <w:szCs w:val="24"/>
          <w:lang w:val="kk-KZ"/>
        </w:rPr>
        <w:t>Мәселелер:</w:t>
      </w:r>
      <w:r w:rsidRPr="00B23E46">
        <w:rPr>
          <w:color w:val="000000"/>
          <w:sz w:val="24"/>
          <w:szCs w:val="24"/>
          <w:lang w:val="kk-KZ"/>
        </w:rPr>
        <w:t xml:space="preserve"> білім беру процесіне қанағаттану мониторингінің нәтижелері оқушылар мен олардың ата-аналарының барлық сұраныстары оқу жоспарын жасау кезінде, мектептің сабақтан тыс жұмыс жүйесін құру кезінде ескерілмейтіндігін көрсетеді (оқушылардың ата-аналары сабақтан тыс жұмыс жүйесіне көбірек тілдік, шығармашылық үйірмелерді, арнайы курстарды енгізуге тілек білдірді). </w:t>
      </w:r>
    </w:p>
    <w:p w14:paraId="4BBC5683" w14:textId="77777777" w:rsidR="00375E67" w:rsidRPr="00B23E46" w:rsidRDefault="00375E67" w:rsidP="00375E67">
      <w:pPr>
        <w:tabs>
          <w:tab w:val="left" w:pos="0"/>
        </w:tabs>
        <w:spacing w:after="0" w:line="240" w:lineRule="auto"/>
        <w:jc w:val="both"/>
        <w:rPr>
          <w:color w:val="000000"/>
          <w:sz w:val="24"/>
          <w:szCs w:val="24"/>
          <w:lang w:val="kk-KZ"/>
        </w:rPr>
      </w:pPr>
      <w:r w:rsidRPr="00B23E46">
        <w:rPr>
          <w:color w:val="000000"/>
          <w:sz w:val="24"/>
          <w:szCs w:val="24"/>
          <w:lang w:val="kk-KZ"/>
        </w:rPr>
        <w:t>Шешу жолдары: оқу-тәрбие процесін жобалау кезінде ата-аналардың мектептегі ІІБ-ге қанағаттануын бақылау барысында анықталған сұраныстары ескерілсін.</w:t>
      </w:r>
    </w:p>
    <w:p w14:paraId="134FBDA1" w14:textId="77777777" w:rsidR="00375E67" w:rsidRPr="00CC1EAB" w:rsidRDefault="00375E67" w:rsidP="00375E67">
      <w:pPr>
        <w:tabs>
          <w:tab w:val="left" w:pos="0"/>
        </w:tabs>
        <w:spacing w:after="0" w:line="240" w:lineRule="auto"/>
        <w:jc w:val="both"/>
        <w:rPr>
          <w:color w:val="000000"/>
          <w:sz w:val="24"/>
          <w:szCs w:val="24"/>
          <w:lang w:val="kk-KZ"/>
        </w:rPr>
      </w:pPr>
    </w:p>
    <w:p w14:paraId="665E83C8" w14:textId="77777777" w:rsidR="00513E00" w:rsidRPr="00CC1EAB" w:rsidRDefault="00513E00" w:rsidP="00375E67">
      <w:pPr>
        <w:tabs>
          <w:tab w:val="left" w:pos="0"/>
        </w:tabs>
        <w:spacing w:after="0" w:line="240" w:lineRule="auto"/>
        <w:jc w:val="both"/>
        <w:rPr>
          <w:color w:val="000000"/>
          <w:sz w:val="24"/>
          <w:szCs w:val="24"/>
          <w:lang w:val="kk-KZ"/>
        </w:rPr>
      </w:pPr>
    </w:p>
    <w:p w14:paraId="752A7B63" w14:textId="77777777" w:rsidR="00375E67" w:rsidRDefault="00375E67" w:rsidP="00375E67">
      <w:pPr>
        <w:spacing w:after="0" w:line="240" w:lineRule="auto"/>
        <w:jc w:val="center"/>
        <w:rPr>
          <w:b/>
          <w:bCs/>
          <w:caps/>
          <w:color w:val="FF0000"/>
          <w:sz w:val="24"/>
          <w:szCs w:val="24"/>
          <w:lang w:val="kk-KZ"/>
        </w:rPr>
      </w:pPr>
    </w:p>
    <w:p w14:paraId="35F5562E" w14:textId="77777777" w:rsidR="00375E67" w:rsidRPr="00CC1EAB" w:rsidRDefault="00375E67" w:rsidP="00375E67">
      <w:pPr>
        <w:spacing w:after="0" w:line="240" w:lineRule="auto"/>
        <w:jc w:val="center"/>
        <w:rPr>
          <w:b/>
          <w:bCs/>
          <w:caps/>
          <w:color w:val="FF0000"/>
          <w:sz w:val="24"/>
          <w:szCs w:val="24"/>
          <w:lang w:val="kk-KZ"/>
        </w:rPr>
      </w:pPr>
    </w:p>
    <w:p w14:paraId="17086FA1" w14:textId="77777777" w:rsidR="00513E00" w:rsidRPr="00CC1EAB" w:rsidRDefault="00513E00" w:rsidP="00375E67">
      <w:pPr>
        <w:spacing w:after="0" w:line="240" w:lineRule="auto"/>
        <w:jc w:val="center"/>
        <w:rPr>
          <w:b/>
          <w:bCs/>
          <w:caps/>
          <w:color w:val="FF0000"/>
          <w:sz w:val="24"/>
          <w:szCs w:val="24"/>
          <w:lang w:val="kk-KZ"/>
        </w:rPr>
      </w:pPr>
    </w:p>
    <w:p w14:paraId="39AF210C" w14:textId="77777777" w:rsidR="00513E00" w:rsidRPr="00CC1EAB" w:rsidRDefault="00513E00" w:rsidP="00375E67">
      <w:pPr>
        <w:spacing w:after="0" w:line="240" w:lineRule="auto"/>
        <w:jc w:val="center"/>
        <w:rPr>
          <w:b/>
          <w:bCs/>
          <w:caps/>
          <w:color w:val="FF0000"/>
          <w:sz w:val="24"/>
          <w:szCs w:val="24"/>
          <w:lang w:val="kk-KZ"/>
        </w:rPr>
      </w:pPr>
    </w:p>
    <w:p w14:paraId="0E938D9F" w14:textId="77777777" w:rsidR="00513E00" w:rsidRPr="00CC1EAB" w:rsidRDefault="00513E00" w:rsidP="00375E67">
      <w:pPr>
        <w:spacing w:after="0" w:line="240" w:lineRule="auto"/>
        <w:jc w:val="center"/>
        <w:rPr>
          <w:b/>
          <w:bCs/>
          <w:caps/>
          <w:color w:val="FF0000"/>
          <w:sz w:val="24"/>
          <w:szCs w:val="24"/>
          <w:lang w:val="kk-KZ"/>
        </w:rPr>
      </w:pPr>
    </w:p>
    <w:p w14:paraId="4DACD272" w14:textId="77777777" w:rsidR="00513E00" w:rsidRPr="00CC1EAB" w:rsidRDefault="00513E00" w:rsidP="00375E67">
      <w:pPr>
        <w:spacing w:after="0" w:line="240" w:lineRule="auto"/>
        <w:jc w:val="center"/>
        <w:rPr>
          <w:b/>
          <w:bCs/>
          <w:caps/>
          <w:color w:val="FF0000"/>
          <w:sz w:val="24"/>
          <w:szCs w:val="24"/>
          <w:lang w:val="kk-KZ"/>
        </w:rPr>
      </w:pPr>
    </w:p>
    <w:p w14:paraId="7A123667" w14:textId="77777777" w:rsidR="00513E00" w:rsidRPr="00CC1EAB" w:rsidRDefault="00513E00" w:rsidP="00375E67">
      <w:pPr>
        <w:spacing w:after="0" w:line="240" w:lineRule="auto"/>
        <w:jc w:val="center"/>
        <w:rPr>
          <w:b/>
          <w:bCs/>
          <w:caps/>
          <w:color w:val="FF0000"/>
          <w:sz w:val="24"/>
          <w:szCs w:val="24"/>
          <w:lang w:val="kk-KZ"/>
        </w:rPr>
      </w:pPr>
    </w:p>
    <w:p w14:paraId="27BE0934" w14:textId="77777777" w:rsidR="00513E00" w:rsidRPr="00CC1EAB" w:rsidRDefault="00513E00" w:rsidP="00375E67">
      <w:pPr>
        <w:spacing w:after="0" w:line="240" w:lineRule="auto"/>
        <w:jc w:val="center"/>
        <w:rPr>
          <w:b/>
          <w:bCs/>
          <w:caps/>
          <w:color w:val="FF0000"/>
          <w:sz w:val="24"/>
          <w:szCs w:val="24"/>
          <w:lang w:val="kk-KZ"/>
        </w:rPr>
      </w:pPr>
    </w:p>
    <w:p w14:paraId="4073C610" w14:textId="77777777" w:rsidR="00513E00" w:rsidRPr="00CC1EAB" w:rsidRDefault="00513E00" w:rsidP="00375E67">
      <w:pPr>
        <w:spacing w:after="0" w:line="240" w:lineRule="auto"/>
        <w:jc w:val="center"/>
        <w:rPr>
          <w:b/>
          <w:bCs/>
          <w:caps/>
          <w:color w:val="FF0000"/>
          <w:sz w:val="24"/>
          <w:szCs w:val="24"/>
          <w:lang w:val="kk-KZ"/>
        </w:rPr>
      </w:pPr>
    </w:p>
    <w:p w14:paraId="34823A2A" w14:textId="77777777" w:rsidR="00513E00" w:rsidRPr="00CC1EAB" w:rsidRDefault="00513E00" w:rsidP="00375E67">
      <w:pPr>
        <w:spacing w:after="0" w:line="240" w:lineRule="auto"/>
        <w:jc w:val="center"/>
        <w:rPr>
          <w:b/>
          <w:bCs/>
          <w:caps/>
          <w:color w:val="FF0000"/>
          <w:sz w:val="24"/>
          <w:szCs w:val="24"/>
          <w:lang w:val="kk-KZ"/>
        </w:rPr>
      </w:pPr>
    </w:p>
    <w:p w14:paraId="02FE3BBF" w14:textId="77777777" w:rsidR="00513E00" w:rsidRPr="00CC1EAB" w:rsidRDefault="00513E00" w:rsidP="00375E67">
      <w:pPr>
        <w:spacing w:after="0" w:line="240" w:lineRule="auto"/>
        <w:jc w:val="center"/>
        <w:rPr>
          <w:b/>
          <w:bCs/>
          <w:caps/>
          <w:color w:val="FF0000"/>
          <w:sz w:val="24"/>
          <w:szCs w:val="24"/>
          <w:lang w:val="kk-KZ"/>
        </w:rPr>
      </w:pPr>
    </w:p>
    <w:p w14:paraId="6E46C3BC" w14:textId="77777777" w:rsidR="00513E00" w:rsidRPr="00CC1EAB" w:rsidRDefault="00513E00" w:rsidP="00375E67">
      <w:pPr>
        <w:spacing w:after="0" w:line="240" w:lineRule="auto"/>
        <w:jc w:val="center"/>
        <w:rPr>
          <w:b/>
          <w:bCs/>
          <w:caps/>
          <w:color w:val="FF0000"/>
          <w:sz w:val="24"/>
          <w:szCs w:val="24"/>
          <w:lang w:val="kk-KZ"/>
        </w:rPr>
      </w:pPr>
    </w:p>
    <w:p w14:paraId="2BCFE9BA" w14:textId="77777777" w:rsidR="00513E00" w:rsidRPr="00CC1EAB" w:rsidRDefault="00513E00" w:rsidP="00375E67">
      <w:pPr>
        <w:spacing w:after="0" w:line="240" w:lineRule="auto"/>
        <w:jc w:val="center"/>
        <w:rPr>
          <w:b/>
          <w:bCs/>
          <w:caps/>
          <w:color w:val="FF0000"/>
          <w:sz w:val="24"/>
          <w:szCs w:val="24"/>
          <w:lang w:val="kk-KZ"/>
        </w:rPr>
      </w:pPr>
    </w:p>
    <w:p w14:paraId="62465AA9" w14:textId="77777777" w:rsidR="00513E00" w:rsidRPr="00CC1EAB" w:rsidRDefault="00513E00" w:rsidP="00375E67">
      <w:pPr>
        <w:spacing w:after="0" w:line="240" w:lineRule="auto"/>
        <w:jc w:val="center"/>
        <w:rPr>
          <w:b/>
          <w:bCs/>
          <w:caps/>
          <w:color w:val="FF0000"/>
          <w:sz w:val="24"/>
          <w:szCs w:val="24"/>
          <w:lang w:val="kk-KZ"/>
        </w:rPr>
      </w:pPr>
    </w:p>
    <w:p w14:paraId="4010FA48" w14:textId="77777777" w:rsidR="00513E00" w:rsidRPr="00CC1EAB" w:rsidRDefault="00513E00" w:rsidP="00375E67">
      <w:pPr>
        <w:spacing w:after="0" w:line="240" w:lineRule="auto"/>
        <w:jc w:val="center"/>
        <w:rPr>
          <w:b/>
          <w:bCs/>
          <w:caps/>
          <w:color w:val="FF0000"/>
          <w:sz w:val="24"/>
          <w:szCs w:val="24"/>
          <w:lang w:val="kk-KZ"/>
        </w:rPr>
      </w:pPr>
    </w:p>
    <w:p w14:paraId="1FF7F01D" w14:textId="77777777" w:rsidR="00375E67" w:rsidRDefault="00375E67" w:rsidP="00375E67">
      <w:pPr>
        <w:spacing w:after="0" w:line="240" w:lineRule="auto"/>
        <w:jc w:val="center"/>
        <w:rPr>
          <w:b/>
          <w:bCs/>
          <w:caps/>
          <w:color w:val="FF0000"/>
          <w:sz w:val="24"/>
          <w:szCs w:val="24"/>
          <w:lang w:val="kk-KZ"/>
        </w:rPr>
      </w:pPr>
    </w:p>
    <w:p w14:paraId="05C3545E" w14:textId="77777777" w:rsidR="00375E67" w:rsidRDefault="00375E67" w:rsidP="00375E67">
      <w:pPr>
        <w:jc w:val="center"/>
        <w:rPr>
          <w:b/>
          <w:caps/>
          <w:sz w:val="24"/>
          <w:szCs w:val="24"/>
          <w:lang w:val="kk-KZ"/>
        </w:rPr>
      </w:pPr>
      <w:r>
        <w:rPr>
          <w:b/>
          <w:caps/>
          <w:sz w:val="24"/>
          <w:szCs w:val="24"/>
          <w:lang w:val="kk-KZ"/>
        </w:rPr>
        <w:lastRenderedPageBreak/>
        <w:t>МЕКТЕП ҰЖЫМЫМЕН ЖҰМЫС</w:t>
      </w:r>
    </w:p>
    <w:p w14:paraId="318846BB" w14:textId="77777777" w:rsidR="00375E67" w:rsidRPr="00836C36" w:rsidRDefault="00375E67" w:rsidP="00375E67">
      <w:pPr>
        <w:spacing w:after="0" w:line="240" w:lineRule="auto"/>
        <w:ind w:firstLine="851"/>
        <w:jc w:val="both"/>
        <w:rPr>
          <w:iCs/>
          <w:sz w:val="24"/>
          <w:szCs w:val="24"/>
          <w:lang w:val="kk-KZ"/>
        </w:rPr>
      </w:pPr>
      <w:r w:rsidRPr="00836C36">
        <w:rPr>
          <w:iCs/>
          <w:sz w:val="24"/>
          <w:szCs w:val="24"/>
          <w:lang w:val="kk-KZ"/>
        </w:rPr>
        <w:t xml:space="preserve">Мектептің кадрлық әлеуеті жоғары: мұғалімдердің 75% жоғары және бірінші біліктілік санатына ие. Педагогикалық ұжымның орташа жасы – 45 жас. Мұғалімдердің 70 пайызы 40 жастан асқандар. Бұл мектепте жоғары білікті, тәжірибелі ұстаздар ұжымы бар екенін </w:t>
      </w:r>
      <w:r>
        <w:rPr>
          <w:iCs/>
          <w:sz w:val="24"/>
          <w:szCs w:val="24"/>
          <w:lang w:val="kk-KZ"/>
        </w:rPr>
        <w:t>аңғартады.</w:t>
      </w:r>
    </w:p>
    <w:p w14:paraId="08FD1C2E" w14:textId="77777777" w:rsidR="00375E67" w:rsidRPr="00836C36" w:rsidRDefault="00375E67" w:rsidP="00375E67">
      <w:pPr>
        <w:tabs>
          <w:tab w:val="left" w:pos="360"/>
        </w:tabs>
        <w:spacing w:after="0" w:line="240" w:lineRule="auto"/>
        <w:jc w:val="center"/>
        <w:rPr>
          <w:b/>
          <w:sz w:val="24"/>
          <w:szCs w:val="24"/>
        </w:rPr>
      </w:pPr>
      <w:r w:rsidRPr="00836C36">
        <w:rPr>
          <w:b/>
          <w:sz w:val="24"/>
          <w:szCs w:val="24"/>
        </w:rPr>
        <w:t>Мектеп ұжымы</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560"/>
        <w:gridCol w:w="1135"/>
        <w:gridCol w:w="1132"/>
        <w:gridCol w:w="1280"/>
        <w:gridCol w:w="1132"/>
        <w:gridCol w:w="1277"/>
        <w:gridCol w:w="1135"/>
        <w:gridCol w:w="1277"/>
        <w:gridCol w:w="1135"/>
        <w:gridCol w:w="1138"/>
        <w:gridCol w:w="1556"/>
        <w:gridCol w:w="1411"/>
      </w:tblGrid>
      <w:tr w:rsidR="00375E67" w:rsidRPr="00836C36" w14:paraId="189F376F" w14:textId="77777777" w:rsidTr="003B71D7">
        <w:trPr>
          <w:trHeight w:val="275"/>
        </w:trPr>
        <w:tc>
          <w:tcPr>
            <w:tcW w:w="888" w:type="pct"/>
            <w:gridSpan w:val="2"/>
            <w:vMerge w:val="restart"/>
            <w:shd w:val="clear" w:color="auto" w:fill="auto"/>
            <w:tcMar>
              <w:top w:w="0" w:type="dxa"/>
              <w:left w:w="108" w:type="dxa"/>
              <w:bottom w:w="0" w:type="dxa"/>
              <w:right w:w="108" w:type="dxa"/>
            </w:tcMar>
            <w:hideMark/>
          </w:tcPr>
          <w:p w14:paraId="712ED69E" w14:textId="77777777" w:rsidR="00375E67" w:rsidRPr="00836C36" w:rsidRDefault="00375E67" w:rsidP="003B71D7">
            <w:pPr>
              <w:spacing w:after="0" w:line="240" w:lineRule="auto"/>
              <w:ind w:hanging="142"/>
              <w:jc w:val="center"/>
              <w:rPr>
                <w:sz w:val="24"/>
                <w:szCs w:val="24"/>
              </w:rPr>
            </w:pPr>
            <w:r w:rsidRPr="00836C36">
              <w:rPr>
                <w:b/>
                <w:bCs/>
                <w:sz w:val="24"/>
                <w:szCs w:val="24"/>
                <w:bdr w:val="none" w:sz="0" w:space="0" w:color="auto" w:frame="1"/>
              </w:rPr>
              <w:t>Мұғалімнің жалпы саны</w:t>
            </w:r>
          </w:p>
        </w:tc>
        <w:tc>
          <w:tcPr>
            <w:tcW w:w="795" w:type="pct"/>
            <w:gridSpan w:val="2"/>
            <w:shd w:val="clear" w:color="auto" w:fill="auto"/>
            <w:tcMar>
              <w:top w:w="0" w:type="dxa"/>
              <w:left w:w="108" w:type="dxa"/>
              <w:bottom w:w="0" w:type="dxa"/>
              <w:right w:w="108" w:type="dxa"/>
            </w:tcMar>
            <w:hideMark/>
          </w:tcPr>
          <w:p w14:paraId="2CEC574C" w14:textId="77777777" w:rsidR="00375E67" w:rsidRPr="00836C36" w:rsidRDefault="00375E67" w:rsidP="003B71D7">
            <w:pPr>
              <w:spacing w:after="0" w:line="240" w:lineRule="auto"/>
              <w:ind w:hanging="142"/>
              <w:jc w:val="center"/>
              <w:rPr>
                <w:sz w:val="24"/>
                <w:szCs w:val="24"/>
                <w:lang w:val="kk-KZ"/>
              </w:rPr>
            </w:pPr>
            <w:r w:rsidRPr="00836C36">
              <w:rPr>
                <w:b/>
                <w:bCs/>
                <w:sz w:val="24"/>
                <w:szCs w:val="24"/>
                <w:bdr w:val="none" w:sz="0" w:space="0" w:color="auto" w:frame="1"/>
              </w:rPr>
              <w:t>Бі</w:t>
            </w:r>
            <w:r w:rsidRPr="00836C36">
              <w:rPr>
                <w:b/>
                <w:bCs/>
                <w:sz w:val="24"/>
                <w:szCs w:val="24"/>
                <w:bdr w:val="none" w:sz="0" w:space="0" w:color="auto" w:frame="1"/>
                <w:lang w:val="kk-KZ"/>
              </w:rPr>
              <w:t>лімі</w:t>
            </w:r>
          </w:p>
        </w:tc>
        <w:tc>
          <w:tcPr>
            <w:tcW w:w="373" w:type="pct"/>
          </w:tcPr>
          <w:p w14:paraId="01DDC7AB" w14:textId="77777777" w:rsidR="00375E67" w:rsidRPr="00836C36" w:rsidRDefault="00375E67" w:rsidP="003B71D7">
            <w:pPr>
              <w:spacing w:after="0" w:line="240" w:lineRule="auto"/>
              <w:ind w:hanging="142"/>
              <w:jc w:val="center"/>
              <w:rPr>
                <w:b/>
                <w:bCs/>
                <w:sz w:val="24"/>
                <w:szCs w:val="24"/>
                <w:bdr w:val="none" w:sz="0" w:space="0" w:color="auto" w:frame="1"/>
              </w:rPr>
            </w:pPr>
          </w:p>
        </w:tc>
        <w:tc>
          <w:tcPr>
            <w:tcW w:w="1965" w:type="pct"/>
            <w:gridSpan w:val="5"/>
            <w:shd w:val="clear" w:color="auto" w:fill="auto"/>
            <w:tcMar>
              <w:top w:w="0" w:type="dxa"/>
              <w:left w:w="108" w:type="dxa"/>
              <w:bottom w:w="0" w:type="dxa"/>
              <w:right w:w="108" w:type="dxa"/>
            </w:tcMar>
            <w:hideMark/>
          </w:tcPr>
          <w:p w14:paraId="3441A26B" w14:textId="77777777" w:rsidR="00375E67" w:rsidRPr="00836C36" w:rsidRDefault="00375E67" w:rsidP="003B71D7">
            <w:pPr>
              <w:spacing w:after="0" w:line="240" w:lineRule="auto"/>
              <w:jc w:val="center"/>
              <w:rPr>
                <w:sz w:val="24"/>
                <w:szCs w:val="24"/>
              </w:rPr>
            </w:pPr>
            <w:r w:rsidRPr="00836C36">
              <w:rPr>
                <w:b/>
                <w:bCs/>
                <w:sz w:val="24"/>
                <w:szCs w:val="24"/>
                <w:bdr w:val="none" w:sz="0" w:space="0" w:color="auto" w:frame="1"/>
              </w:rPr>
              <w:t>сапалық құрамы</w:t>
            </w:r>
          </w:p>
        </w:tc>
        <w:tc>
          <w:tcPr>
            <w:tcW w:w="978" w:type="pct"/>
            <w:gridSpan w:val="2"/>
            <w:shd w:val="clear" w:color="auto" w:fill="auto"/>
          </w:tcPr>
          <w:p w14:paraId="5500BEA9" w14:textId="77777777" w:rsidR="00375E67" w:rsidRPr="00836C36" w:rsidRDefault="00375E67" w:rsidP="003B71D7">
            <w:pPr>
              <w:spacing w:after="0" w:line="240" w:lineRule="auto"/>
              <w:jc w:val="center"/>
              <w:rPr>
                <w:sz w:val="24"/>
                <w:szCs w:val="24"/>
              </w:rPr>
            </w:pPr>
          </w:p>
        </w:tc>
      </w:tr>
      <w:tr w:rsidR="00375E67" w:rsidRPr="00836C36" w14:paraId="14F5AAAC" w14:textId="77777777" w:rsidTr="003B71D7">
        <w:trPr>
          <w:trHeight w:val="306"/>
        </w:trPr>
        <w:tc>
          <w:tcPr>
            <w:tcW w:w="888" w:type="pct"/>
            <w:gridSpan w:val="2"/>
            <w:vMerge/>
            <w:shd w:val="clear" w:color="auto" w:fill="auto"/>
            <w:vAlign w:val="center"/>
            <w:hideMark/>
          </w:tcPr>
          <w:p w14:paraId="2F1E4F3A" w14:textId="77777777" w:rsidR="00375E67" w:rsidRPr="00836C36" w:rsidRDefault="00375E67" w:rsidP="003B71D7">
            <w:pPr>
              <w:spacing w:after="0" w:line="240" w:lineRule="auto"/>
              <w:jc w:val="center"/>
              <w:rPr>
                <w:sz w:val="24"/>
                <w:szCs w:val="24"/>
              </w:rPr>
            </w:pPr>
          </w:p>
        </w:tc>
        <w:tc>
          <w:tcPr>
            <w:tcW w:w="373" w:type="pct"/>
            <w:shd w:val="clear" w:color="auto" w:fill="auto"/>
            <w:tcMar>
              <w:top w:w="0" w:type="dxa"/>
              <w:left w:w="108" w:type="dxa"/>
              <w:bottom w:w="0" w:type="dxa"/>
              <w:right w:w="108" w:type="dxa"/>
            </w:tcMar>
            <w:hideMark/>
          </w:tcPr>
          <w:p w14:paraId="38D23CDC" w14:textId="77777777" w:rsidR="00375E67" w:rsidRPr="00836C36" w:rsidRDefault="00375E67" w:rsidP="003B71D7">
            <w:pPr>
              <w:spacing w:after="0" w:line="240" w:lineRule="auto"/>
              <w:ind w:hanging="142"/>
              <w:jc w:val="center"/>
              <w:rPr>
                <w:sz w:val="24"/>
                <w:szCs w:val="24"/>
              </w:rPr>
            </w:pPr>
            <w:r w:rsidRPr="00836C36">
              <w:rPr>
                <w:b/>
                <w:bCs/>
                <w:sz w:val="24"/>
                <w:szCs w:val="24"/>
                <w:bdr w:val="none" w:sz="0" w:space="0" w:color="auto" w:frame="1"/>
              </w:rPr>
              <w:t>жоғары</w:t>
            </w:r>
          </w:p>
        </w:tc>
        <w:tc>
          <w:tcPr>
            <w:tcW w:w="422" w:type="pct"/>
            <w:shd w:val="clear" w:color="auto" w:fill="auto"/>
            <w:tcMar>
              <w:top w:w="0" w:type="dxa"/>
              <w:left w:w="108" w:type="dxa"/>
              <w:bottom w:w="0" w:type="dxa"/>
              <w:right w:w="108" w:type="dxa"/>
            </w:tcMar>
            <w:hideMark/>
          </w:tcPr>
          <w:p w14:paraId="7475A720" w14:textId="77777777" w:rsidR="00375E67" w:rsidRPr="00836C36" w:rsidRDefault="00375E67" w:rsidP="003B71D7">
            <w:pPr>
              <w:spacing w:after="0" w:line="240" w:lineRule="auto"/>
              <w:ind w:hanging="142"/>
              <w:jc w:val="center"/>
              <w:rPr>
                <w:sz w:val="24"/>
                <w:szCs w:val="24"/>
              </w:rPr>
            </w:pPr>
            <w:r w:rsidRPr="00836C36">
              <w:rPr>
                <w:b/>
                <w:bCs/>
                <w:sz w:val="24"/>
                <w:szCs w:val="24"/>
                <w:bdr w:val="none" w:sz="0" w:space="0" w:color="auto" w:frame="1"/>
              </w:rPr>
              <w:t>арнаулы</w:t>
            </w:r>
          </w:p>
        </w:tc>
        <w:tc>
          <w:tcPr>
            <w:tcW w:w="373" w:type="pct"/>
          </w:tcPr>
          <w:p w14:paraId="60996358" w14:textId="77777777" w:rsidR="00375E67" w:rsidRPr="00836C36" w:rsidRDefault="00375E67" w:rsidP="003B71D7">
            <w:pPr>
              <w:spacing w:after="0" w:line="240" w:lineRule="auto"/>
              <w:jc w:val="center"/>
              <w:rPr>
                <w:sz w:val="24"/>
                <w:szCs w:val="24"/>
                <w:lang w:val="kk-KZ"/>
              </w:rPr>
            </w:pPr>
            <w:r w:rsidRPr="00836C36">
              <w:rPr>
                <w:sz w:val="24"/>
                <w:szCs w:val="24"/>
                <w:lang w:val="kk-KZ"/>
              </w:rPr>
              <w:t>магистр</w:t>
            </w:r>
          </w:p>
        </w:tc>
        <w:tc>
          <w:tcPr>
            <w:tcW w:w="421" w:type="pct"/>
            <w:shd w:val="clear" w:color="auto" w:fill="auto"/>
            <w:vAlign w:val="center"/>
            <w:hideMark/>
          </w:tcPr>
          <w:p w14:paraId="77851662" w14:textId="77777777" w:rsidR="00375E67" w:rsidRPr="00836C36" w:rsidRDefault="00375E67" w:rsidP="003B71D7">
            <w:pPr>
              <w:spacing w:after="0" w:line="240" w:lineRule="auto"/>
              <w:jc w:val="center"/>
              <w:rPr>
                <w:sz w:val="24"/>
                <w:szCs w:val="24"/>
              </w:rPr>
            </w:pPr>
            <w:r w:rsidRPr="00836C36">
              <w:rPr>
                <w:sz w:val="24"/>
                <w:szCs w:val="24"/>
              </w:rPr>
              <w:t>Жоғары</w:t>
            </w:r>
          </w:p>
        </w:tc>
        <w:tc>
          <w:tcPr>
            <w:tcW w:w="374" w:type="pct"/>
            <w:shd w:val="clear" w:color="auto" w:fill="auto"/>
            <w:vAlign w:val="center"/>
          </w:tcPr>
          <w:p w14:paraId="47B8B1A0" w14:textId="77777777" w:rsidR="00375E67" w:rsidRDefault="00375E67" w:rsidP="003B71D7">
            <w:pPr>
              <w:spacing w:after="0" w:line="240" w:lineRule="auto"/>
              <w:jc w:val="center"/>
              <w:rPr>
                <w:sz w:val="24"/>
                <w:szCs w:val="24"/>
                <w:lang w:val="kk-KZ"/>
              </w:rPr>
            </w:pPr>
            <w:r w:rsidRPr="00836C36">
              <w:rPr>
                <w:sz w:val="24"/>
                <w:szCs w:val="24"/>
              </w:rPr>
              <w:t>Педагог-</w:t>
            </w:r>
          </w:p>
          <w:p w14:paraId="138322EA" w14:textId="77777777" w:rsidR="00375E67" w:rsidRPr="00836C36" w:rsidRDefault="00375E67" w:rsidP="003B71D7">
            <w:pPr>
              <w:spacing w:after="0" w:line="240" w:lineRule="auto"/>
              <w:jc w:val="center"/>
              <w:rPr>
                <w:sz w:val="24"/>
                <w:szCs w:val="24"/>
              </w:rPr>
            </w:pPr>
            <w:r w:rsidRPr="00836C36">
              <w:rPr>
                <w:sz w:val="24"/>
                <w:szCs w:val="24"/>
              </w:rPr>
              <w:t>зерттеуші</w:t>
            </w:r>
          </w:p>
        </w:tc>
        <w:tc>
          <w:tcPr>
            <w:tcW w:w="421" w:type="pct"/>
            <w:shd w:val="clear" w:color="auto" w:fill="auto"/>
            <w:vAlign w:val="center"/>
          </w:tcPr>
          <w:p w14:paraId="28DF320B" w14:textId="77777777" w:rsidR="00375E67" w:rsidRPr="00836C36" w:rsidRDefault="00375E67" w:rsidP="003B71D7">
            <w:pPr>
              <w:spacing w:after="0" w:line="240" w:lineRule="auto"/>
              <w:jc w:val="center"/>
              <w:rPr>
                <w:sz w:val="24"/>
                <w:szCs w:val="24"/>
              </w:rPr>
            </w:pPr>
            <w:r w:rsidRPr="00836C36">
              <w:rPr>
                <w:sz w:val="24"/>
                <w:szCs w:val="24"/>
              </w:rPr>
              <w:t>Бірінші</w:t>
            </w:r>
          </w:p>
        </w:tc>
        <w:tc>
          <w:tcPr>
            <w:tcW w:w="374" w:type="pct"/>
            <w:shd w:val="clear" w:color="auto" w:fill="auto"/>
            <w:vAlign w:val="center"/>
          </w:tcPr>
          <w:p w14:paraId="158F8AF8" w14:textId="77777777" w:rsidR="00375E67" w:rsidRPr="00836C36" w:rsidRDefault="00375E67" w:rsidP="003B71D7">
            <w:pPr>
              <w:spacing w:after="0" w:line="240" w:lineRule="auto"/>
              <w:jc w:val="center"/>
              <w:rPr>
                <w:sz w:val="24"/>
                <w:szCs w:val="24"/>
              </w:rPr>
            </w:pPr>
            <w:r w:rsidRPr="00836C36">
              <w:rPr>
                <w:sz w:val="24"/>
                <w:szCs w:val="24"/>
              </w:rPr>
              <w:t>Педагог-сарапшы</w:t>
            </w:r>
          </w:p>
        </w:tc>
        <w:tc>
          <w:tcPr>
            <w:tcW w:w="375" w:type="pct"/>
            <w:shd w:val="clear" w:color="auto" w:fill="auto"/>
            <w:vAlign w:val="center"/>
          </w:tcPr>
          <w:p w14:paraId="3ED2FDB2" w14:textId="77777777" w:rsidR="00375E67" w:rsidRPr="00836C36" w:rsidRDefault="00375E67" w:rsidP="003B71D7">
            <w:pPr>
              <w:spacing w:after="0" w:line="240" w:lineRule="auto"/>
              <w:jc w:val="center"/>
              <w:rPr>
                <w:sz w:val="24"/>
                <w:szCs w:val="24"/>
              </w:rPr>
            </w:pPr>
            <w:r w:rsidRPr="00836C36">
              <w:rPr>
                <w:sz w:val="24"/>
                <w:szCs w:val="24"/>
              </w:rPr>
              <w:t>Екінші</w:t>
            </w:r>
          </w:p>
        </w:tc>
        <w:tc>
          <w:tcPr>
            <w:tcW w:w="513" w:type="pct"/>
            <w:shd w:val="clear" w:color="auto" w:fill="auto"/>
            <w:vAlign w:val="center"/>
          </w:tcPr>
          <w:p w14:paraId="3F5B78F2" w14:textId="77777777" w:rsidR="00375E67" w:rsidRDefault="00375E67" w:rsidP="003B71D7">
            <w:pPr>
              <w:spacing w:after="0" w:line="240" w:lineRule="auto"/>
              <w:jc w:val="center"/>
              <w:rPr>
                <w:sz w:val="24"/>
                <w:szCs w:val="24"/>
              </w:rPr>
            </w:pPr>
            <w:r w:rsidRPr="00836C36">
              <w:rPr>
                <w:sz w:val="24"/>
                <w:szCs w:val="24"/>
              </w:rPr>
              <w:t>Педагог-</w:t>
            </w:r>
          </w:p>
          <w:p w14:paraId="333BA93E" w14:textId="77777777" w:rsidR="00375E67" w:rsidRPr="008638D7" w:rsidRDefault="00375E67" w:rsidP="003B71D7">
            <w:pPr>
              <w:spacing w:after="0" w:line="240" w:lineRule="auto"/>
              <w:jc w:val="center"/>
              <w:rPr>
                <w:sz w:val="24"/>
                <w:szCs w:val="24"/>
                <w:lang w:val="kk-KZ"/>
              </w:rPr>
            </w:pPr>
            <w:r w:rsidRPr="00836C36">
              <w:rPr>
                <w:sz w:val="24"/>
                <w:szCs w:val="24"/>
              </w:rPr>
              <w:t>модер</w:t>
            </w:r>
            <w:r>
              <w:rPr>
                <w:sz w:val="24"/>
                <w:szCs w:val="24"/>
                <w:lang w:val="kk-KZ"/>
              </w:rPr>
              <w:t>атор</w:t>
            </w:r>
          </w:p>
        </w:tc>
        <w:tc>
          <w:tcPr>
            <w:tcW w:w="465" w:type="pct"/>
            <w:shd w:val="clear" w:color="auto" w:fill="auto"/>
            <w:vAlign w:val="center"/>
          </w:tcPr>
          <w:p w14:paraId="12D87463" w14:textId="77777777" w:rsidR="00375E67" w:rsidRPr="00836C36" w:rsidRDefault="00375E67" w:rsidP="003B71D7">
            <w:pPr>
              <w:spacing w:after="0" w:line="240" w:lineRule="auto"/>
              <w:jc w:val="center"/>
              <w:rPr>
                <w:sz w:val="24"/>
                <w:szCs w:val="24"/>
              </w:rPr>
            </w:pPr>
            <w:r w:rsidRPr="00836C36">
              <w:rPr>
                <w:sz w:val="24"/>
                <w:szCs w:val="24"/>
              </w:rPr>
              <w:t>Санаты жоқ</w:t>
            </w:r>
          </w:p>
        </w:tc>
      </w:tr>
      <w:tr w:rsidR="00375E67" w:rsidRPr="00836C36" w14:paraId="4E185063" w14:textId="77777777" w:rsidTr="003B71D7">
        <w:trPr>
          <w:trHeight w:val="424"/>
        </w:trPr>
        <w:tc>
          <w:tcPr>
            <w:tcW w:w="514" w:type="pct"/>
            <w:shd w:val="clear" w:color="auto" w:fill="auto"/>
            <w:tcMar>
              <w:top w:w="0" w:type="dxa"/>
              <w:left w:w="108" w:type="dxa"/>
              <w:bottom w:w="0" w:type="dxa"/>
              <w:right w:w="108" w:type="dxa"/>
            </w:tcMar>
            <w:vAlign w:val="center"/>
            <w:hideMark/>
          </w:tcPr>
          <w:p w14:paraId="2FA13E82" w14:textId="77777777" w:rsidR="00375E67" w:rsidRPr="00836C36" w:rsidRDefault="00375E67" w:rsidP="003B71D7">
            <w:pPr>
              <w:spacing w:after="0" w:line="240" w:lineRule="auto"/>
              <w:ind w:hanging="142"/>
              <w:jc w:val="center"/>
              <w:rPr>
                <w:sz w:val="24"/>
                <w:szCs w:val="24"/>
              </w:rPr>
            </w:pPr>
            <w:r w:rsidRPr="00836C36">
              <w:rPr>
                <w:sz w:val="24"/>
                <w:szCs w:val="24"/>
              </w:rPr>
              <w:t>Оқу жылының басы</w:t>
            </w:r>
          </w:p>
        </w:tc>
        <w:tc>
          <w:tcPr>
            <w:tcW w:w="374" w:type="pct"/>
            <w:shd w:val="clear" w:color="auto" w:fill="auto"/>
            <w:tcMar>
              <w:top w:w="0" w:type="dxa"/>
              <w:left w:w="108" w:type="dxa"/>
              <w:bottom w:w="0" w:type="dxa"/>
              <w:right w:w="108" w:type="dxa"/>
            </w:tcMar>
            <w:vAlign w:val="center"/>
            <w:hideMark/>
          </w:tcPr>
          <w:p w14:paraId="57E7D9A4" w14:textId="77777777" w:rsidR="00375E67" w:rsidRPr="00836C36" w:rsidRDefault="00375E67" w:rsidP="003B71D7">
            <w:pPr>
              <w:spacing w:after="0" w:line="240" w:lineRule="auto"/>
              <w:ind w:hanging="142"/>
              <w:jc w:val="center"/>
              <w:rPr>
                <w:sz w:val="24"/>
                <w:szCs w:val="24"/>
                <w:lang w:val="kk-KZ"/>
              </w:rPr>
            </w:pPr>
            <w:r w:rsidRPr="00836C36">
              <w:rPr>
                <w:sz w:val="24"/>
                <w:szCs w:val="24"/>
                <w:lang w:val="kk-KZ"/>
              </w:rPr>
              <w:t>80</w:t>
            </w:r>
          </w:p>
        </w:tc>
        <w:tc>
          <w:tcPr>
            <w:tcW w:w="373" w:type="pct"/>
            <w:shd w:val="clear" w:color="auto" w:fill="auto"/>
            <w:tcMar>
              <w:top w:w="0" w:type="dxa"/>
              <w:left w:w="108" w:type="dxa"/>
              <w:bottom w:w="0" w:type="dxa"/>
              <w:right w:w="108" w:type="dxa"/>
            </w:tcMar>
            <w:vAlign w:val="center"/>
            <w:hideMark/>
          </w:tcPr>
          <w:p w14:paraId="74954F4D" w14:textId="77777777" w:rsidR="00375E67" w:rsidRPr="00836C36" w:rsidRDefault="00375E67" w:rsidP="003B71D7">
            <w:pPr>
              <w:spacing w:after="0" w:line="240" w:lineRule="auto"/>
              <w:ind w:hanging="142"/>
              <w:jc w:val="center"/>
              <w:rPr>
                <w:sz w:val="24"/>
                <w:szCs w:val="24"/>
                <w:lang w:val="kk-KZ"/>
              </w:rPr>
            </w:pPr>
            <w:r w:rsidRPr="00836C36">
              <w:rPr>
                <w:sz w:val="24"/>
                <w:szCs w:val="24"/>
                <w:lang w:val="kk-KZ"/>
              </w:rPr>
              <w:t>76</w:t>
            </w:r>
          </w:p>
        </w:tc>
        <w:tc>
          <w:tcPr>
            <w:tcW w:w="422" w:type="pct"/>
            <w:shd w:val="clear" w:color="auto" w:fill="auto"/>
            <w:tcMar>
              <w:top w:w="0" w:type="dxa"/>
              <w:left w:w="108" w:type="dxa"/>
              <w:bottom w:w="0" w:type="dxa"/>
              <w:right w:w="108" w:type="dxa"/>
            </w:tcMar>
            <w:vAlign w:val="center"/>
            <w:hideMark/>
          </w:tcPr>
          <w:p w14:paraId="1F103E4D" w14:textId="77777777" w:rsidR="00375E67" w:rsidRPr="00836C36" w:rsidRDefault="00375E67" w:rsidP="003B71D7">
            <w:pPr>
              <w:spacing w:after="0" w:line="240" w:lineRule="auto"/>
              <w:ind w:hanging="142"/>
              <w:jc w:val="center"/>
              <w:rPr>
                <w:sz w:val="24"/>
                <w:szCs w:val="24"/>
                <w:lang w:val="kk-KZ"/>
              </w:rPr>
            </w:pPr>
            <w:r w:rsidRPr="00836C36">
              <w:rPr>
                <w:sz w:val="24"/>
                <w:szCs w:val="24"/>
                <w:lang w:val="kk-KZ"/>
              </w:rPr>
              <w:t>4</w:t>
            </w:r>
          </w:p>
        </w:tc>
        <w:tc>
          <w:tcPr>
            <w:tcW w:w="373" w:type="pct"/>
          </w:tcPr>
          <w:p w14:paraId="4D32D714" w14:textId="77777777" w:rsidR="00375E67" w:rsidRDefault="00375E67" w:rsidP="003B71D7">
            <w:pPr>
              <w:spacing w:after="0" w:line="240" w:lineRule="auto"/>
              <w:ind w:hanging="142"/>
              <w:jc w:val="center"/>
              <w:rPr>
                <w:sz w:val="24"/>
                <w:szCs w:val="24"/>
                <w:lang w:val="kk-KZ"/>
              </w:rPr>
            </w:pPr>
          </w:p>
          <w:p w14:paraId="32720291" w14:textId="77777777" w:rsidR="00375E67" w:rsidRPr="00836C36" w:rsidRDefault="00375E67" w:rsidP="003B71D7">
            <w:pPr>
              <w:spacing w:after="0" w:line="240" w:lineRule="auto"/>
              <w:ind w:hanging="142"/>
              <w:jc w:val="center"/>
              <w:rPr>
                <w:sz w:val="24"/>
                <w:szCs w:val="24"/>
                <w:lang w:val="kk-KZ"/>
              </w:rPr>
            </w:pPr>
            <w:r w:rsidRPr="00836C36">
              <w:rPr>
                <w:sz w:val="24"/>
                <w:szCs w:val="24"/>
                <w:lang w:val="kk-KZ"/>
              </w:rPr>
              <w:t>11</w:t>
            </w:r>
          </w:p>
        </w:tc>
        <w:tc>
          <w:tcPr>
            <w:tcW w:w="421" w:type="pct"/>
            <w:shd w:val="clear" w:color="auto" w:fill="auto"/>
            <w:tcMar>
              <w:top w:w="0" w:type="dxa"/>
              <w:left w:w="108" w:type="dxa"/>
              <w:bottom w:w="0" w:type="dxa"/>
              <w:right w:w="108" w:type="dxa"/>
            </w:tcMar>
            <w:vAlign w:val="center"/>
          </w:tcPr>
          <w:p w14:paraId="5AD94885" w14:textId="77777777" w:rsidR="00375E67" w:rsidRPr="00836C36" w:rsidRDefault="00375E67" w:rsidP="003B71D7">
            <w:pPr>
              <w:spacing w:after="0" w:line="240" w:lineRule="auto"/>
              <w:ind w:hanging="142"/>
              <w:jc w:val="center"/>
              <w:rPr>
                <w:sz w:val="24"/>
                <w:szCs w:val="24"/>
                <w:lang w:val="kk-KZ"/>
              </w:rPr>
            </w:pPr>
            <w:r w:rsidRPr="00836C36">
              <w:rPr>
                <w:sz w:val="24"/>
                <w:szCs w:val="24"/>
                <w:lang w:val="kk-KZ"/>
              </w:rPr>
              <w:t>4</w:t>
            </w:r>
          </w:p>
        </w:tc>
        <w:tc>
          <w:tcPr>
            <w:tcW w:w="374" w:type="pct"/>
            <w:shd w:val="clear" w:color="auto" w:fill="auto"/>
            <w:tcMar>
              <w:top w:w="0" w:type="dxa"/>
              <w:left w:w="108" w:type="dxa"/>
              <w:bottom w:w="0" w:type="dxa"/>
              <w:right w:w="108" w:type="dxa"/>
            </w:tcMar>
            <w:vAlign w:val="center"/>
          </w:tcPr>
          <w:p w14:paraId="5CBFF9F8" w14:textId="77777777" w:rsidR="00375E67" w:rsidRPr="00836C36" w:rsidRDefault="00375E67" w:rsidP="003B71D7">
            <w:pPr>
              <w:spacing w:after="0" w:line="240" w:lineRule="auto"/>
              <w:ind w:hanging="142"/>
              <w:jc w:val="center"/>
              <w:rPr>
                <w:sz w:val="24"/>
                <w:szCs w:val="24"/>
                <w:lang w:val="kk-KZ"/>
              </w:rPr>
            </w:pPr>
            <w:r w:rsidRPr="00836C36">
              <w:rPr>
                <w:sz w:val="24"/>
                <w:szCs w:val="24"/>
                <w:lang w:val="kk-KZ"/>
              </w:rPr>
              <w:t>24</w:t>
            </w:r>
          </w:p>
        </w:tc>
        <w:tc>
          <w:tcPr>
            <w:tcW w:w="421" w:type="pct"/>
            <w:shd w:val="clear" w:color="auto" w:fill="auto"/>
            <w:tcMar>
              <w:top w:w="0" w:type="dxa"/>
              <w:left w:w="108" w:type="dxa"/>
              <w:bottom w:w="0" w:type="dxa"/>
              <w:right w:w="108" w:type="dxa"/>
            </w:tcMar>
            <w:vAlign w:val="center"/>
          </w:tcPr>
          <w:p w14:paraId="4BE58F43" w14:textId="77777777" w:rsidR="00375E67" w:rsidRPr="00836C36" w:rsidRDefault="00375E67" w:rsidP="003B71D7">
            <w:pPr>
              <w:spacing w:after="0" w:line="240" w:lineRule="auto"/>
              <w:ind w:hanging="142"/>
              <w:jc w:val="center"/>
              <w:rPr>
                <w:sz w:val="24"/>
                <w:szCs w:val="24"/>
                <w:lang w:val="kk-KZ"/>
              </w:rPr>
            </w:pPr>
            <w:r w:rsidRPr="00836C36">
              <w:rPr>
                <w:sz w:val="24"/>
                <w:szCs w:val="24"/>
                <w:lang w:val="kk-KZ"/>
              </w:rPr>
              <w:t>-</w:t>
            </w:r>
          </w:p>
        </w:tc>
        <w:tc>
          <w:tcPr>
            <w:tcW w:w="374" w:type="pct"/>
            <w:shd w:val="clear" w:color="auto" w:fill="auto"/>
            <w:tcMar>
              <w:top w:w="0" w:type="dxa"/>
              <w:left w:w="108" w:type="dxa"/>
              <w:bottom w:w="0" w:type="dxa"/>
              <w:right w:w="108" w:type="dxa"/>
            </w:tcMar>
            <w:vAlign w:val="center"/>
          </w:tcPr>
          <w:p w14:paraId="40B5D3F5" w14:textId="77777777" w:rsidR="00375E67" w:rsidRPr="00836C36" w:rsidRDefault="00375E67" w:rsidP="003B71D7">
            <w:pPr>
              <w:spacing w:after="0" w:line="240" w:lineRule="auto"/>
              <w:ind w:hanging="142"/>
              <w:jc w:val="center"/>
              <w:rPr>
                <w:sz w:val="24"/>
                <w:szCs w:val="24"/>
                <w:lang w:val="kk-KZ"/>
              </w:rPr>
            </w:pPr>
            <w:r w:rsidRPr="00836C36">
              <w:rPr>
                <w:sz w:val="24"/>
                <w:szCs w:val="24"/>
                <w:lang w:val="kk-KZ"/>
              </w:rPr>
              <w:t>16</w:t>
            </w:r>
          </w:p>
        </w:tc>
        <w:tc>
          <w:tcPr>
            <w:tcW w:w="375" w:type="pct"/>
            <w:shd w:val="clear" w:color="auto" w:fill="auto"/>
            <w:tcMar>
              <w:top w:w="0" w:type="dxa"/>
              <w:left w:w="108" w:type="dxa"/>
              <w:bottom w:w="0" w:type="dxa"/>
              <w:right w:w="108" w:type="dxa"/>
            </w:tcMar>
            <w:vAlign w:val="center"/>
          </w:tcPr>
          <w:p w14:paraId="1A9136F2" w14:textId="77777777" w:rsidR="00375E67" w:rsidRPr="00836C36" w:rsidRDefault="00375E67" w:rsidP="003B71D7">
            <w:pPr>
              <w:spacing w:after="0" w:line="240" w:lineRule="auto"/>
              <w:ind w:hanging="142"/>
              <w:jc w:val="center"/>
              <w:rPr>
                <w:sz w:val="24"/>
                <w:szCs w:val="24"/>
                <w:lang w:val="kk-KZ"/>
              </w:rPr>
            </w:pPr>
            <w:r w:rsidRPr="00836C36">
              <w:rPr>
                <w:sz w:val="24"/>
                <w:szCs w:val="24"/>
                <w:lang w:val="kk-KZ"/>
              </w:rPr>
              <w:t>2</w:t>
            </w:r>
          </w:p>
        </w:tc>
        <w:tc>
          <w:tcPr>
            <w:tcW w:w="513" w:type="pct"/>
            <w:shd w:val="clear" w:color="auto" w:fill="auto"/>
            <w:tcMar>
              <w:top w:w="0" w:type="dxa"/>
              <w:left w:w="108" w:type="dxa"/>
              <w:bottom w:w="0" w:type="dxa"/>
              <w:right w:w="108" w:type="dxa"/>
            </w:tcMar>
            <w:vAlign w:val="center"/>
          </w:tcPr>
          <w:p w14:paraId="4FF5ACB1" w14:textId="77777777" w:rsidR="00375E67" w:rsidRPr="00836C36" w:rsidRDefault="00375E67" w:rsidP="003B71D7">
            <w:pPr>
              <w:spacing w:after="0" w:line="240" w:lineRule="auto"/>
              <w:ind w:hanging="142"/>
              <w:jc w:val="center"/>
              <w:rPr>
                <w:sz w:val="24"/>
                <w:szCs w:val="24"/>
                <w:lang w:val="kk-KZ"/>
              </w:rPr>
            </w:pPr>
            <w:r w:rsidRPr="00836C36">
              <w:rPr>
                <w:sz w:val="24"/>
                <w:szCs w:val="24"/>
                <w:lang w:val="kk-KZ"/>
              </w:rPr>
              <w:t>10</w:t>
            </w:r>
          </w:p>
        </w:tc>
        <w:tc>
          <w:tcPr>
            <w:tcW w:w="465" w:type="pct"/>
            <w:shd w:val="clear" w:color="auto" w:fill="auto"/>
            <w:tcMar>
              <w:top w:w="0" w:type="dxa"/>
              <w:left w:w="108" w:type="dxa"/>
              <w:bottom w:w="0" w:type="dxa"/>
              <w:right w:w="108" w:type="dxa"/>
            </w:tcMar>
            <w:vAlign w:val="center"/>
          </w:tcPr>
          <w:p w14:paraId="1EEEE6C8" w14:textId="77777777" w:rsidR="00375E67" w:rsidRPr="00836C36" w:rsidRDefault="00375E67" w:rsidP="003B71D7">
            <w:pPr>
              <w:spacing w:after="0" w:line="240" w:lineRule="auto"/>
              <w:ind w:hanging="142"/>
              <w:jc w:val="center"/>
              <w:rPr>
                <w:sz w:val="24"/>
                <w:szCs w:val="24"/>
                <w:lang w:val="kk-KZ"/>
              </w:rPr>
            </w:pPr>
            <w:r w:rsidRPr="00836C36">
              <w:rPr>
                <w:sz w:val="24"/>
                <w:szCs w:val="24"/>
                <w:lang w:val="kk-KZ"/>
              </w:rPr>
              <w:t>24</w:t>
            </w:r>
          </w:p>
        </w:tc>
      </w:tr>
      <w:tr w:rsidR="00375E67" w:rsidRPr="00836C36" w14:paraId="298FC55A" w14:textId="77777777" w:rsidTr="003B71D7">
        <w:trPr>
          <w:trHeight w:val="578"/>
        </w:trPr>
        <w:tc>
          <w:tcPr>
            <w:tcW w:w="514" w:type="pct"/>
            <w:shd w:val="clear" w:color="auto" w:fill="auto"/>
            <w:tcMar>
              <w:top w:w="0" w:type="dxa"/>
              <w:left w:w="108" w:type="dxa"/>
              <w:bottom w:w="0" w:type="dxa"/>
              <w:right w:w="108" w:type="dxa"/>
            </w:tcMar>
            <w:vAlign w:val="center"/>
            <w:hideMark/>
          </w:tcPr>
          <w:p w14:paraId="15D0B59E" w14:textId="77777777" w:rsidR="00375E67" w:rsidRPr="00836C36" w:rsidRDefault="00375E67" w:rsidP="003B71D7">
            <w:pPr>
              <w:spacing w:after="0" w:line="240" w:lineRule="auto"/>
              <w:ind w:hanging="142"/>
              <w:jc w:val="center"/>
              <w:rPr>
                <w:sz w:val="24"/>
                <w:szCs w:val="24"/>
              </w:rPr>
            </w:pPr>
            <w:r w:rsidRPr="00836C36">
              <w:rPr>
                <w:sz w:val="24"/>
                <w:szCs w:val="24"/>
              </w:rPr>
              <w:t>Оқу жылының аяғы</w:t>
            </w:r>
          </w:p>
        </w:tc>
        <w:tc>
          <w:tcPr>
            <w:tcW w:w="374" w:type="pct"/>
            <w:shd w:val="clear" w:color="auto" w:fill="auto"/>
            <w:tcMar>
              <w:top w:w="0" w:type="dxa"/>
              <w:left w:w="108" w:type="dxa"/>
              <w:bottom w:w="0" w:type="dxa"/>
              <w:right w:w="108" w:type="dxa"/>
            </w:tcMar>
            <w:vAlign w:val="center"/>
            <w:hideMark/>
          </w:tcPr>
          <w:p w14:paraId="02D4251A" w14:textId="77777777" w:rsidR="00375E67" w:rsidRPr="00836C36" w:rsidRDefault="00375E67" w:rsidP="003B71D7">
            <w:pPr>
              <w:spacing w:after="0" w:line="240" w:lineRule="auto"/>
              <w:ind w:hanging="142"/>
              <w:jc w:val="center"/>
              <w:rPr>
                <w:sz w:val="24"/>
                <w:szCs w:val="24"/>
                <w:lang w:val="kk-KZ"/>
              </w:rPr>
            </w:pPr>
            <w:r w:rsidRPr="00836C36">
              <w:rPr>
                <w:sz w:val="24"/>
                <w:szCs w:val="24"/>
                <w:lang w:val="kk-KZ"/>
              </w:rPr>
              <w:t>82</w:t>
            </w:r>
          </w:p>
        </w:tc>
        <w:tc>
          <w:tcPr>
            <w:tcW w:w="373" w:type="pct"/>
            <w:shd w:val="clear" w:color="auto" w:fill="auto"/>
            <w:tcMar>
              <w:top w:w="0" w:type="dxa"/>
              <w:left w:w="108" w:type="dxa"/>
              <w:bottom w:w="0" w:type="dxa"/>
              <w:right w:w="108" w:type="dxa"/>
            </w:tcMar>
            <w:vAlign w:val="center"/>
            <w:hideMark/>
          </w:tcPr>
          <w:p w14:paraId="1F9FFA7D" w14:textId="77777777" w:rsidR="00375E67" w:rsidRPr="00836C36" w:rsidRDefault="00375E67" w:rsidP="003B71D7">
            <w:pPr>
              <w:spacing w:after="0" w:line="240" w:lineRule="auto"/>
              <w:ind w:hanging="142"/>
              <w:jc w:val="center"/>
              <w:rPr>
                <w:sz w:val="24"/>
                <w:szCs w:val="24"/>
                <w:lang w:val="kk-KZ"/>
              </w:rPr>
            </w:pPr>
            <w:r w:rsidRPr="00836C36">
              <w:rPr>
                <w:sz w:val="24"/>
                <w:szCs w:val="24"/>
                <w:lang w:val="kk-KZ"/>
              </w:rPr>
              <w:t>78</w:t>
            </w:r>
          </w:p>
        </w:tc>
        <w:tc>
          <w:tcPr>
            <w:tcW w:w="422" w:type="pct"/>
            <w:shd w:val="clear" w:color="auto" w:fill="auto"/>
            <w:tcMar>
              <w:top w:w="0" w:type="dxa"/>
              <w:left w:w="108" w:type="dxa"/>
              <w:bottom w:w="0" w:type="dxa"/>
              <w:right w:w="108" w:type="dxa"/>
            </w:tcMar>
            <w:vAlign w:val="center"/>
            <w:hideMark/>
          </w:tcPr>
          <w:p w14:paraId="57594F0C" w14:textId="77777777" w:rsidR="00375E67" w:rsidRPr="00836C36" w:rsidRDefault="00375E67" w:rsidP="003B71D7">
            <w:pPr>
              <w:spacing w:after="0" w:line="240" w:lineRule="auto"/>
              <w:ind w:hanging="142"/>
              <w:jc w:val="center"/>
              <w:rPr>
                <w:sz w:val="24"/>
                <w:szCs w:val="24"/>
                <w:lang w:val="kk-KZ"/>
              </w:rPr>
            </w:pPr>
            <w:r w:rsidRPr="00836C36">
              <w:rPr>
                <w:sz w:val="24"/>
                <w:szCs w:val="24"/>
                <w:lang w:val="kk-KZ"/>
              </w:rPr>
              <w:t>4</w:t>
            </w:r>
          </w:p>
        </w:tc>
        <w:tc>
          <w:tcPr>
            <w:tcW w:w="373" w:type="pct"/>
          </w:tcPr>
          <w:p w14:paraId="183A74B3" w14:textId="77777777" w:rsidR="00375E67" w:rsidRDefault="00375E67" w:rsidP="003B71D7">
            <w:pPr>
              <w:spacing w:after="0" w:line="240" w:lineRule="auto"/>
              <w:ind w:hanging="142"/>
              <w:jc w:val="center"/>
              <w:rPr>
                <w:sz w:val="24"/>
                <w:szCs w:val="24"/>
                <w:lang w:val="kk-KZ"/>
              </w:rPr>
            </w:pPr>
          </w:p>
          <w:p w14:paraId="159BBBBD" w14:textId="77777777" w:rsidR="00375E67" w:rsidRPr="00836C36" w:rsidRDefault="00375E67" w:rsidP="003B71D7">
            <w:pPr>
              <w:spacing w:after="0" w:line="240" w:lineRule="auto"/>
              <w:ind w:hanging="142"/>
              <w:jc w:val="center"/>
              <w:rPr>
                <w:sz w:val="24"/>
                <w:szCs w:val="24"/>
                <w:lang w:val="kk-KZ"/>
              </w:rPr>
            </w:pPr>
            <w:r w:rsidRPr="00836C36">
              <w:rPr>
                <w:sz w:val="24"/>
                <w:szCs w:val="24"/>
                <w:lang w:val="kk-KZ"/>
              </w:rPr>
              <w:t>12</w:t>
            </w:r>
          </w:p>
        </w:tc>
        <w:tc>
          <w:tcPr>
            <w:tcW w:w="421" w:type="pct"/>
            <w:shd w:val="clear" w:color="auto" w:fill="auto"/>
            <w:tcMar>
              <w:top w:w="0" w:type="dxa"/>
              <w:left w:w="108" w:type="dxa"/>
              <w:bottom w:w="0" w:type="dxa"/>
              <w:right w:w="108" w:type="dxa"/>
            </w:tcMar>
            <w:vAlign w:val="center"/>
            <w:hideMark/>
          </w:tcPr>
          <w:p w14:paraId="127E0ACB" w14:textId="77777777" w:rsidR="00375E67" w:rsidRPr="00836C36" w:rsidRDefault="00375E67" w:rsidP="003B71D7">
            <w:pPr>
              <w:spacing w:after="0" w:line="240" w:lineRule="auto"/>
              <w:ind w:hanging="142"/>
              <w:jc w:val="center"/>
              <w:rPr>
                <w:sz w:val="24"/>
                <w:szCs w:val="24"/>
                <w:lang w:val="kk-KZ"/>
              </w:rPr>
            </w:pPr>
            <w:r w:rsidRPr="00836C36">
              <w:rPr>
                <w:sz w:val="24"/>
                <w:szCs w:val="24"/>
                <w:lang w:val="kk-KZ"/>
              </w:rPr>
              <w:t>4</w:t>
            </w:r>
          </w:p>
        </w:tc>
        <w:tc>
          <w:tcPr>
            <w:tcW w:w="374" w:type="pct"/>
            <w:shd w:val="clear" w:color="auto" w:fill="auto"/>
            <w:tcMar>
              <w:top w:w="0" w:type="dxa"/>
              <w:left w:w="108" w:type="dxa"/>
              <w:bottom w:w="0" w:type="dxa"/>
              <w:right w:w="108" w:type="dxa"/>
            </w:tcMar>
            <w:vAlign w:val="center"/>
            <w:hideMark/>
          </w:tcPr>
          <w:p w14:paraId="0870CC04" w14:textId="77777777" w:rsidR="00375E67" w:rsidRPr="00836C36" w:rsidRDefault="00375E67" w:rsidP="003B71D7">
            <w:pPr>
              <w:spacing w:after="0" w:line="240" w:lineRule="auto"/>
              <w:ind w:hanging="142"/>
              <w:jc w:val="center"/>
              <w:rPr>
                <w:sz w:val="24"/>
                <w:szCs w:val="24"/>
                <w:lang w:val="kk-KZ"/>
              </w:rPr>
            </w:pPr>
            <w:r w:rsidRPr="00836C36">
              <w:rPr>
                <w:sz w:val="24"/>
                <w:szCs w:val="24"/>
                <w:lang w:val="kk-KZ"/>
              </w:rPr>
              <w:t>25</w:t>
            </w:r>
          </w:p>
        </w:tc>
        <w:tc>
          <w:tcPr>
            <w:tcW w:w="421" w:type="pct"/>
            <w:shd w:val="clear" w:color="auto" w:fill="auto"/>
            <w:tcMar>
              <w:top w:w="0" w:type="dxa"/>
              <w:left w:w="108" w:type="dxa"/>
              <w:bottom w:w="0" w:type="dxa"/>
              <w:right w:w="108" w:type="dxa"/>
            </w:tcMar>
            <w:vAlign w:val="center"/>
            <w:hideMark/>
          </w:tcPr>
          <w:p w14:paraId="6A4F66C1" w14:textId="77777777" w:rsidR="00375E67" w:rsidRPr="00836C36" w:rsidRDefault="00375E67" w:rsidP="003B71D7">
            <w:pPr>
              <w:spacing w:after="0" w:line="240" w:lineRule="auto"/>
              <w:ind w:hanging="142"/>
              <w:jc w:val="center"/>
              <w:rPr>
                <w:sz w:val="24"/>
                <w:szCs w:val="24"/>
                <w:lang w:val="kk-KZ"/>
              </w:rPr>
            </w:pPr>
            <w:r w:rsidRPr="00836C36">
              <w:rPr>
                <w:sz w:val="24"/>
                <w:szCs w:val="24"/>
                <w:lang w:val="kk-KZ"/>
              </w:rPr>
              <w:t>-</w:t>
            </w:r>
          </w:p>
        </w:tc>
        <w:tc>
          <w:tcPr>
            <w:tcW w:w="374" w:type="pct"/>
            <w:shd w:val="clear" w:color="auto" w:fill="auto"/>
            <w:tcMar>
              <w:top w:w="0" w:type="dxa"/>
              <w:left w:w="108" w:type="dxa"/>
              <w:bottom w:w="0" w:type="dxa"/>
              <w:right w:w="108" w:type="dxa"/>
            </w:tcMar>
            <w:vAlign w:val="center"/>
            <w:hideMark/>
          </w:tcPr>
          <w:p w14:paraId="0325E7E3" w14:textId="77777777" w:rsidR="00375E67" w:rsidRPr="00836C36" w:rsidRDefault="00375E67" w:rsidP="003B71D7">
            <w:pPr>
              <w:spacing w:after="0" w:line="240" w:lineRule="auto"/>
              <w:ind w:hanging="142"/>
              <w:jc w:val="center"/>
              <w:rPr>
                <w:sz w:val="24"/>
                <w:szCs w:val="24"/>
              </w:rPr>
            </w:pPr>
            <w:r w:rsidRPr="00836C36">
              <w:rPr>
                <w:sz w:val="24"/>
                <w:szCs w:val="24"/>
              </w:rPr>
              <w:t>11</w:t>
            </w:r>
          </w:p>
        </w:tc>
        <w:tc>
          <w:tcPr>
            <w:tcW w:w="375" w:type="pct"/>
            <w:shd w:val="clear" w:color="auto" w:fill="auto"/>
            <w:tcMar>
              <w:top w:w="0" w:type="dxa"/>
              <w:left w:w="108" w:type="dxa"/>
              <w:bottom w:w="0" w:type="dxa"/>
              <w:right w:w="108" w:type="dxa"/>
            </w:tcMar>
            <w:vAlign w:val="center"/>
            <w:hideMark/>
          </w:tcPr>
          <w:p w14:paraId="603DA6E9" w14:textId="77777777" w:rsidR="00375E67" w:rsidRPr="00836C36" w:rsidRDefault="00375E67" w:rsidP="003B71D7">
            <w:pPr>
              <w:spacing w:after="0" w:line="240" w:lineRule="auto"/>
              <w:ind w:hanging="142"/>
              <w:jc w:val="center"/>
              <w:rPr>
                <w:sz w:val="24"/>
                <w:szCs w:val="24"/>
                <w:lang w:val="kk-KZ"/>
              </w:rPr>
            </w:pPr>
            <w:r w:rsidRPr="00836C36">
              <w:rPr>
                <w:sz w:val="24"/>
                <w:szCs w:val="24"/>
                <w:lang w:val="kk-KZ"/>
              </w:rPr>
              <w:t>3</w:t>
            </w:r>
          </w:p>
        </w:tc>
        <w:tc>
          <w:tcPr>
            <w:tcW w:w="513" w:type="pct"/>
            <w:shd w:val="clear" w:color="auto" w:fill="auto"/>
            <w:tcMar>
              <w:top w:w="0" w:type="dxa"/>
              <w:left w:w="108" w:type="dxa"/>
              <w:bottom w:w="0" w:type="dxa"/>
              <w:right w:w="108" w:type="dxa"/>
            </w:tcMar>
            <w:vAlign w:val="center"/>
            <w:hideMark/>
          </w:tcPr>
          <w:p w14:paraId="3839225F" w14:textId="77777777" w:rsidR="00375E67" w:rsidRPr="00836C36" w:rsidRDefault="00375E67" w:rsidP="003B71D7">
            <w:pPr>
              <w:spacing w:after="0" w:line="240" w:lineRule="auto"/>
              <w:ind w:hanging="142"/>
              <w:jc w:val="center"/>
              <w:rPr>
                <w:sz w:val="24"/>
                <w:szCs w:val="24"/>
                <w:lang w:val="kk-KZ"/>
              </w:rPr>
            </w:pPr>
            <w:r w:rsidRPr="00836C36">
              <w:rPr>
                <w:sz w:val="24"/>
                <w:szCs w:val="24"/>
                <w:lang w:val="kk-KZ"/>
              </w:rPr>
              <w:t>11</w:t>
            </w:r>
          </w:p>
        </w:tc>
        <w:tc>
          <w:tcPr>
            <w:tcW w:w="465" w:type="pct"/>
            <w:shd w:val="clear" w:color="auto" w:fill="auto"/>
            <w:tcMar>
              <w:top w:w="0" w:type="dxa"/>
              <w:left w:w="108" w:type="dxa"/>
              <w:bottom w:w="0" w:type="dxa"/>
              <w:right w:w="108" w:type="dxa"/>
            </w:tcMar>
            <w:vAlign w:val="center"/>
            <w:hideMark/>
          </w:tcPr>
          <w:p w14:paraId="02E86C4F" w14:textId="77777777" w:rsidR="00375E67" w:rsidRPr="00836C36" w:rsidRDefault="00375E67" w:rsidP="003B71D7">
            <w:pPr>
              <w:spacing w:after="0" w:line="240" w:lineRule="auto"/>
              <w:ind w:hanging="142"/>
              <w:jc w:val="center"/>
              <w:rPr>
                <w:sz w:val="24"/>
                <w:szCs w:val="24"/>
                <w:lang w:val="kk-KZ"/>
              </w:rPr>
            </w:pPr>
            <w:r w:rsidRPr="00836C36">
              <w:rPr>
                <w:sz w:val="24"/>
                <w:szCs w:val="24"/>
                <w:lang w:val="kk-KZ"/>
              </w:rPr>
              <w:t>24</w:t>
            </w:r>
          </w:p>
        </w:tc>
      </w:tr>
    </w:tbl>
    <w:p w14:paraId="0B92DF73" w14:textId="77777777" w:rsidR="00375E67" w:rsidRPr="00836C36" w:rsidRDefault="00375E67" w:rsidP="00375E67">
      <w:pPr>
        <w:spacing w:after="0" w:line="240" w:lineRule="auto"/>
        <w:ind w:firstLine="851"/>
        <w:jc w:val="both"/>
        <w:rPr>
          <w:b/>
          <w:iCs/>
          <w:sz w:val="24"/>
          <w:szCs w:val="24"/>
        </w:rPr>
      </w:pPr>
      <w:r w:rsidRPr="00836C36">
        <w:rPr>
          <w:b/>
          <w:iCs/>
          <w:sz w:val="24"/>
          <w:szCs w:val="24"/>
        </w:rPr>
        <w:t>Курсты қайта даярлау</w:t>
      </w:r>
    </w:p>
    <w:tbl>
      <w:tblPr>
        <w:tblW w:w="10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6463"/>
      </w:tblGrid>
      <w:tr w:rsidR="00375E67" w:rsidRPr="00836C36" w14:paraId="7118EFCF" w14:textId="77777777" w:rsidTr="003B71D7">
        <w:trPr>
          <w:jc w:val="center"/>
        </w:trPr>
        <w:tc>
          <w:tcPr>
            <w:tcW w:w="3913" w:type="dxa"/>
          </w:tcPr>
          <w:p w14:paraId="1C92E96A" w14:textId="77777777" w:rsidR="00375E67" w:rsidRPr="00836C36" w:rsidRDefault="00375E67" w:rsidP="003B71D7">
            <w:pPr>
              <w:spacing w:after="0" w:line="240" w:lineRule="auto"/>
              <w:jc w:val="both"/>
              <w:rPr>
                <w:iCs/>
                <w:sz w:val="24"/>
                <w:szCs w:val="24"/>
                <w:lang w:val="kk-KZ"/>
              </w:rPr>
            </w:pPr>
            <w:r w:rsidRPr="00836C36">
              <w:rPr>
                <w:iCs/>
                <w:sz w:val="24"/>
                <w:szCs w:val="24"/>
                <w:lang w:val="kk-KZ"/>
              </w:rPr>
              <w:t>курс өткен жылдары</w:t>
            </w:r>
          </w:p>
        </w:tc>
        <w:tc>
          <w:tcPr>
            <w:tcW w:w="6463" w:type="dxa"/>
          </w:tcPr>
          <w:p w14:paraId="4B11488C" w14:textId="77777777" w:rsidR="00375E67" w:rsidRPr="00836C36" w:rsidRDefault="00375E67" w:rsidP="003B71D7">
            <w:pPr>
              <w:spacing w:after="0" w:line="240" w:lineRule="auto"/>
              <w:jc w:val="both"/>
              <w:rPr>
                <w:iCs/>
                <w:sz w:val="24"/>
                <w:szCs w:val="24"/>
                <w:lang w:val="kk-KZ"/>
              </w:rPr>
            </w:pPr>
            <w:r w:rsidRPr="00836C36">
              <w:rPr>
                <w:iCs/>
                <w:sz w:val="24"/>
                <w:szCs w:val="24"/>
                <w:lang w:val="kk-KZ"/>
              </w:rPr>
              <w:t xml:space="preserve">Біліктілікті арттыру курстарынан өтті </w:t>
            </w:r>
          </w:p>
        </w:tc>
      </w:tr>
      <w:tr w:rsidR="00375E67" w:rsidRPr="00836C36" w14:paraId="05592039" w14:textId="77777777" w:rsidTr="003B71D7">
        <w:trPr>
          <w:jc w:val="center"/>
        </w:trPr>
        <w:tc>
          <w:tcPr>
            <w:tcW w:w="3913" w:type="dxa"/>
          </w:tcPr>
          <w:p w14:paraId="64B4C6F1" w14:textId="77777777" w:rsidR="00375E67" w:rsidRPr="00836C36" w:rsidRDefault="00375E67" w:rsidP="003B71D7">
            <w:pPr>
              <w:spacing w:after="0" w:line="240" w:lineRule="auto"/>
              <w:jc w:val="both"/>
              <w:rPr>
                <w:iCs/>
                <w:sz w:val="24"/>
                <w:szCs w:val="24"/>
                <w:lang w:val="kk-KZ"/>
              </w:rPr>
            </w:pPr>
            <w:r w:rsidRPr="00836C36">
              <w:rPr>
                <w:iCs/>
                <w:sz w:val="24"/>
                <w:szCs w:val="24"/>
              </w:rPr>
              <w:t>20</w:t>
            </w:r>
            <w:r w:rsidRPr="00836C36">
              <w:rPr>
                <w:iCs/>
                <w:sz w:val="24"/>
                <w:szCs w:val="24"/>
                <w:lang w:val="kk-KZ"/>
              </w:rPr>
              <w:t>2</w:t>
            </w:r>
            <w:r>
              <w:rPr>
                <w:iCs/>
                <w:sz w:val="24"/>
                <w:szCs w:val="24"/>
                <w:lang w:val="kk-KZ"/>
              </w:rPr>
              <w:t>1</w:t>
            </w:r>
            <w:r w:rsidRPr="00836C36">
              <w:rPr>
                <w:iCs/>
                <w:sz w:val="24"/>
                <w:szCs w:val="24"/>
                <w:lang w:val="kk-KZ"/>
              </w:rPr>
              <w:t>-2022</w:t>
            </w:r>
          </w:p>
        </w:tc>
        <w:tc>
          <w:tcPr>
            <w:tcW w:w="6463" w:type="dxa"/>
          </w:tcPr>
          <w:p w14:paraId="0640F73A" w14:textId="77777777" w:rsidR="00375E67" w:rsidRPr="00836C36" w:rsidRDefault="00375E67" w:rsidP="003B71D7">
            <w:pPr>
              <w:spacing w:after="0" w:line="240" w:lineRule="auto"/>
              <w:jc w:val="both"/>
              <w:rPr>
                <w:iCs/>
                <w:sz w:val="24"/>
                <w:szCs w:val="24"/>
              </w:rPr>
            </w:pPr>
            <w:r>
              <w:rPr>
                <w:iCs/>
                <w:sz w:val="24"/>
                <w:szCs w:val="24"/>
              </w:rPr>
              <w:t>5</w:t>
            </w:r>
          </w:p>
        </w:tc>
      </w:tr>
      <w:tr w:rsidR="00375E67" w:rsidRPr="00836C36" w14:paraId="3FA30B29" w14:textId="77777777" w:rsidTr="003B71D7">
        <w:trPr>
          <w:jc w:val="center"/>
        </w:trPr>
        <w:tc>
          <w:tcPr>
            <w:tcW w:w="3913" w:type="dxa"/>
          </w:tcPr>
          <w:p w14:paraId="4735EE5E" w14:textId="77777777" w:rsidR="00375E67" w:rsidRPr="00836C36" w:rsidRDefault="00375E67" w:rsidP="003B71D7">
            <w:pPr>
              <w:spacing w:after="0" w:line="240" w:lineRule="auto"/>
              <w:jc w:val="both"/>
              <w:rPr>
                <w:iCs/>
                <w:sz w:val="24"/>
                <w:szCs w:val="24"/>
                <w:lang w:val="kk-KZ"/>
              </w:rPr>
            </w:pPr>
            <w:r w:rsidRPr="00836C36">
              <w:rPr>
                <w:iCs/>
                <w:sz w:val="24"/>
                <w:szCs w:val="24"/>
                <w:lang w:val="kk-KZ"/>
              </w:rPr>
              <w:t>2022-2023</w:t>
            </w:r>
          </w:p>
        </w:tc>
        <w:tc>
          <w:tcPr>
            <w:tcW w:w="6463" w:type="dxa"/>
          </w:tcPr>
          <w:p w14:paraId="7B0666CF" w14:textId="77777777" w:rsidR="00375E67" w:rsidRPr="00836C36" w:rsidRDefault="00375E67" w:rsidP="003B71D7">
            <w:pPr>
              <w:spacing w:after="0" w:line="240" w:lineRule="auto"/>
              <w:jc w:val="both"/>
              <w:rPr>
                <w:iCs/>
                <w:sz w:val="24"/>
                <w:szCs w:val="24"/>
                <w:lang w:val="kk-KZ"/>
              </w:rPr>
            </w:pPr>
            <w:r w:rsidRPr="00836C36">
              <w:rPr>
                <w:iCs/>
                <w:sz w:val="24"/>
                <w:szCs w:val="24"/>
                <w:lang w:val="kk-KZ"/>
              </w:rPr>
              <w:t>49 ( +3 мұғалім жоспар бойынша )</w:t>
            </w:r>
          </w:p>
        </w:tc>
      </w:tr>
    </w:tbl>
    <w:p w14:paraId="6CEFF663" w14:textId="77777777" w:rsidR="00375E67" w:rsidRPr="00836C36" w:rsidRDefault="00375E67" w:rsidP="00375E67">
      <w:pPr>
        <w:spacing w:after="0" w:line="240" w:lineRule="auto"/>
        <w:ind w:firstLine="851"/>
        <w:jc w:val="both"/>
        <w:rPr>
          <w:iCs/>
          <w:sz w:val="24"/>
          <w:szCs w:val="24"/>
          <w:lang w:val="kk-KZ"/>
        </w:rPr>
      </w:pPr>
      <w:r w:rsidRPr="00836C36">
        <w:rPr>
          <w:iCs/>
          <w:sz w:val="24"/>
          <w:szCs w:val="24"/>
          <w:lang w:val="kk-KZ"/>
        </w:rPr>
        <w:t xml:space="preserve">Биылғы оқу жылында </w:t>
      </w:r>
      <w:r w:rsidRPr="00836C36">
        <w:rPr>
          <w:iCs/>
          <w:sz w:val="24"/>
          <w:szCs w:val="24"/>
        </w:rPr>
        <w:t xml:space="preserve"> жас мамандардың ұжымдағы үлес салмағының өсу тенденциясы байқалды: жас мамандардың саны (0 жылдан 3 жылға дейін жұмыс өтілі бар) 20</w:t>
      </w:r>
      <w:r w:rsidRPr="00836C36">
        <w:rPr>
          <w:iCs/>
          <w:sz w:val="24"/>
          <w:szCs w:val="24"/>
          <w:lang w:val="kk-KZ"/>
        </w:rPr>
        <w:t>21</w:t>
      </w:r>
      <w:r w:rsidRPr="00836C36">
        <w:rPr>
          <w:iCs/>
          <w:sz w:val="24"/>
          <w:szCs w:val="24"/>
        </w:rPr>
        <w:t>-20</w:t>
      </w:r>
      <w:r w:rsidRPr="00836C36">
        <w:rPr>
          <w:iCs/>
          <w:sz w:val="24"/>
          <w:szCs w:val="24"/>
          <w:lang w:val="kk-KZ"/>
        </w:rPr>
        <w:t>22</w:t>
      </w:r>
      <w:r w:rsidRPr="00836C36">
        <w:rPr>
          <w:iCs/>
          <w:sz w:val="24"/>
          <w:szCs w:val="24"/>
        </w:rPr>
        <w:t xml:space="preserve"> жылдары – </w:t>
      </w:r>
      <w:r w:rsidRPr="00836C36">
        <w:rPr>
          <w:iCs/>
          <w:sz w:val="24"/>
          <w:szCs w:val="24"/>
          <w:lang w:val="kk-KZ"/>
        </w:rPr>
        <w:t xml:space="preserve">5 </w:t>
      </w:r>
      <w:r>
        <w:rPr>
          <w:iCs/>
          <w:sz w:val="24"/>
          <w:szCs w:val="24"/>
        </w:rPr>
        <w:t>(8%)</w:t>
      </w:r>
      <w:r>
        <w:rPr>
          <w:iCs/>
          <w:sz w:val="24"/>
          <w:szCs w:val="24"/>
          <w:lang w:val="kk-KZ"/>
        </w:rPr>
        <w:t xml:space="preserve">. </w:t>
      </w:r>
      <w:r w:rsidRPr="008638D7">
        <w:rPr>
          <w:iCs/>
          <w:sz w:val="24"/>
          <w:szCs w:val="24"/>
          <w:lang w:val="kk-KZ"/>
        </w:rPr>
        <w:t xml:space="preserve">Педагогтардың біліктілік деңгейі мен курстық қайта даярлау динамикасын талдау кәсіптік дайындық сапасын арттырудың тұрақты үрдісі бар деген қорытынды </w:t>
      </w:r>
      <w:r w:rsidRPr="00836C36">
        <w:rPr>
          <w:iCs/>
          <w:sz w:val="24"/>
          <w:szCs w:val="24"/>
          <w:lang w:val="kk-KZ"/>
        </w:rPr>
        <w:t xml:space="preserve">шығңаруға болады. </w:t>
      </w:r>
    </w:p>
    <w:p w14:paraId="4CCC33A4" w14:textId="77777777" w:rsidR="00375E67" w:rsidRPr="00836C36" w:rsidRDefault="00375E67" w:rsidP="00375E67">
      <w:pPr>
        <w:shd w:val="clear" w:color="auto" w:fill="FFFFFF"/>
        <w:spacing w:after="0" w:line="240" w:lineRule="auto"/>
        <w:ind w:firstLine="426"/>
        <w:jc w:val="both"/>
        <w:rPr>
          <w:sz w:val="24"/>
          <w:szCs w:val="24"/>
          <w:lang w:val="kk-KZ"/>
        </w:rPr>
      </w:pPr>
      <w:r w:rsidRPr="00836C36">
        <w:rPr>
          <w:b/>
          <w:bCs/>
          <w:sz w:val="24"/>
          <w:szCs w:val="24"/>
          <w:bdr w:val="none" w:sz="0" w:space="0" w:color="auto" w:frame="1"/>
          <w:lang w:val="kk-KZ"/>
        </w:rPr>
        <w:t>Сәтті жақтары: </w:t>
      </w:r>
      <w:r w:rsidRPr="00836C36">
        <w:rPr>
          <w:sz w:val="24"/>
          <w:szCs w:val="24"/>
          <w:lang w:val="kk-KZ"/>
        </w:rPr>
        <w:t>Мектеп барлық пәндер бойынша толық мамандармен қамтамасыз етілді. Педагог мамандардың кәсіби біліктіліктерін жетілдіру мақсатындағы жоспарланған іс-шаралар толық ұйымдастырылып, өткізілді. Жас мамандарға тәлімгерлік үрдісі тарапынан әдістемелік көмек көрсетіліп, шебер сыныптар, коучингтер, онлайн вебинарлар ұйымдастырылды.. Педагогтар қызметіндегі жаңашылдық, ұжым мүшелері арасындағы ізгілікті байланыс, қызмет бойынша жұмыстың жүйелігі.</w:t>
      </w:r>
    </w:p>
    <w:p w14:paraId="50E60833" w14:textId="77777777" w:rsidR="00375E67" w:rsidRPr="00836C36" w:rsidRDefault="00375E67" w:rsidP="00375E67">
      <w:pPr>
        <w:shd w:val="clear" w:color="auto" w:fill="FFFFFF"/>
        <w:spacing w:after="0" w:line="240" w:lineRule="auto"/>
        <w:ind w:left="284" w:hanging="284"/>
        <w:jc w:val="both"/>
        <w:rPr>
          <w:sz w:val="24"/>
          <w:szCs w:val="24"/>
          <w:lang w:val="kk-KZ"/>
        </w:rPr>
      </w:pPr>
      <w:r w:rsidRPr="00836C36">
        <w:rPr>
          <w:b/>
          <w:bCs/>
          <w:sz w:val="24"/>
          <w:szCs w:val="24"/>
          <w:bdr w:val="none" w:sz="0" w:space="0" w:color="auto" w:frame="1"/>
          <w:lang w:val="kk-KZ"/>
        </w:rPr>
        <w:t>Сәтсіз жақтары:</w:t>
      </w:r>
    </w:p>
    <w:p w14:paraId="23D55C67" w14:textId="77777777" w:rsidR="00375E67" w:rsidRPr="00836C36" w:rsidRDefault="00375E67" w:rsidP="00375E67">
      <w:pPr>
        <w:shd w:val="clear" w:color="auto" w:fill="FFFFFF"/>
        <w:spacing w:after="0" w:line="240" w:lineRule="auto"/>
        <w:ind w:left="284" w:firstLine="850"/>
        <w:rPr>
          <w:sz w:val="24"/>
          <w:szCs w:val="24"/>
          <w:lang w:val="kk-KZ"/>
        </w:rPr>
      </w:pPr>
      <w:r w:rsidRPr="00836C36">
        <w:rPr>
          <w:sz w:val="24"/>
          <w:szCs w:val="24"/>
          <w:bdr w:val="none" w:sz="0" w:space="0" w:color="auto" w:frame="1"/>
          <w:lang w:val="kk-KZ"/>
        </w:rPr>
        <w:t>·</w:t>
      </w:r>
      <w:r w:rsidRPr="00836C36">
        <w:rPr>
          <w:sz w:val="24"/>
          <w:szCs w:val="24"/>
          <w:lang w:val="kk-KZ"/>
        </w:rPr>
        <w:t>Тәрбие жұмысындағы инновациялық бағыттың қалыптаспауы;</w:t>
      </w:r>
    </w:p>
    <w:p w14:paraId="4B46A705" w14:textId="77777777" w:rsidR="00375E67" w:rsidRPr="00836C36" w:rsidRDefault="00375E67" w:rsidP="00375E67">
      <w:pPr>
        <w:shd w:val="clear" w:color="auto" w:fill="FFFFFF"/>
        <w:spacing w:after="0" w:line="240" w:lineRule="auto"/>
        <w:ind w:left="284" w:firstLine="850"/>
        <w:rPr>
          <w:sz w:val="24"/>
          <w:szCs w:val="24"/>
          <w:lang w:val="kk-KZ"/>
        </w:rPr>
      </w:pPr>
      <w:r w:rsidRPr="00836C36">
        <w:rPr>
          <w:sz w:val="24"/>
          <w:szCs w:val="24"/>
          <w:bdr w:val="none" w:sz="0" w:space="0" w:color="auto" w:frame="1"/>
          <w:lang w:val="kk-KZ"/>
        </w:rPr>
        <w:t>·</w:t>
      </w:r>
      <w:r w:rsidRPr="00836C36">
        <w:rPr>
          <w:sz w:val="24"/>
          <w:szCs w:val="24"/>
          <w:lang w:val="kk-KZ"/>
        </w:rPr>
        <w:t>Дарынды оқушылармен жұмысты жандандыру</w:t>
      </w:r>
    </w:p>
    <w:p w14:paraId="70824F38" w14:textId="77777777" w:rsidR="00375E67" w:rsidRPr="00836C36" w:rsidRDefault="00375E67" w:rsidP="00375E67">
      <w:pPr>
        <w:shd w:val="clear" w:color="auto" w:fill="FFFFFF"/>
        <w:spacing w:after="0" w:line="240" w:lineRule="auto"/>
        <w:ind w:left="284" w:firstLine="850"/>
        <w:rPr>
          <w:sz w:val="24"/>
          <w:szCs w:val="24"/>
          <w:lang w:val="kk-KZ"/>
        </w:rPr>
      </w:pPr>
      <w:r w:rsidRPr="00836C36">
        <w:rPr>
          <w:sz w:val="24"/>
          <w:szCs w:val="24"/>
          <w:bdr w:val="none" w:sz="0" w:space="0" w:color="auto" w:frame="1"/>
          <w:lang w:val="kk-KZ"/>
        </w:rPr>
        <w:t>·</w:t>
      </w:r>
      <w:r w:rsidRPr="00836C36">
        <w:rPr>
          <w:sz w:val="24"/>
          <w:szCs w:val="24"/>
          <w:lang w:val="kk-KZ"/>
        </w:rPr>
        <w:t>Зерттеу тобы тарапынан кері байланыстың әлсіздігі;</w:t>
      </w:r>
    </w:p>
    <w:p w14:paraId="52260078" w14:textId="77777777" w:rsidR="00375E67" w:rsidRPr="00836C36" w:rsidRDefault="00375E67" w:rsidP="00375E67">
      <w:pPr>
        <w:shd w:val="clear" w:color="auto" w:fill="FFFFFF"/>
        <w:spacing w:after="0" w:line="240" w:lineRule="auto"/>
        <w:ind w:hanging="284"/>
        <w:rPr>
          <w:sz w:val="24"/>
          <w:szCs w:val="24"/>
          <w:lang w:val="kk-KZ"/>
        </w:rPr>
      </w:pPr>
      <w:r w:rsidRPr="00836C36">
        <w:rPr>
          <w:b/>
          <w:bCs/>
          <w:sz w:val="24"/>
          <w:szCs w:val="24"/>
          <w:bdr w:val="none" w:sz="0" w:space="0" w:color="auto" w:frame="1"/>
          <w:lang w:val="kk-KZ"/>
        </w:rPr>
        <w:t>Түзету мүмкүндіктері: </w:t>
      </w:r>
      <w:r w:rsidRPr="00836C36">
        <w:rPr>
          <w:sz w:val="24"/>
          <w:szCs w:val="24"/>
          <w:lang w:val="kk-KZ"/>
        </w:rPr>
        <w:t xml:space="preserve"> өзін-өзі оқыту, жетілдіру  арқылы білім жетілдіру, үздіксіз тәжірбие алмасу, әр түрлі деңгейдегі сайыстарға қатысу.</w:t>
      </w:r>
    </w:p>
    <w:p w14:paraId="16ECCF71" w14:textId="77777777" w:rsidR="00375E67" w:rsidRPr="00836C36" w:rsidRDefault="00375E67" w:rsidP="00375E67">
      <w:pPr>
        <w:spacing w:after="0" w:line="240" w:lineRule="auto"/>
        <w:jc w:val="both"/>
        <w:rPr>
          <w:lang w:val="kk-KZ"/>
        </w:rPr>
      </w:pPr>
    </w:p>
    <w:p w14:paraId="15DEDF58" w14:textId="77777777" w:rsidR="00375E67" w:rsidRDefault="00375E67" w:rsidP="00375E67">
      <w:pPr>
        <w:spacing w:after="0" w:line="240" w:lineRule="auto"/>
        <w:jc w:val="center"/>
        <w:rPr>
          <w:b/>
          <w:caps/>
          <w:sz w:val="24"/>
          <w:szCs w:val="24"/>
          <w:lang w:val="kk-KZ"/>
        </w:rPr>
      </w:pPr>
    </w:p>
    <w:p w14:paraId="222AFCC6" w14:textId="77777777" w:rsidR="00375E67" w:rsidRDefault="00375E67" w:rsidP="00375E67">
      <w:pPr>
        <w:spacing w:after="0" w:line="240" w:lineRule="auto"/>
        <w:jc w:val="center"/>
        <w:rPr>
          <w:b/>
          <w:caps/>
          <w:sz w:val="24"/>
          <w:szCs w:val="24"/>
          <w:lang w:val="kk-KZ"/>
        </w:rPr>
      </w:pPr>
    </w:p>
    <w:p w14:paraId="66300E8B" w14:textId="77777777" w:rsidR="00375E67" w:rsidRDefault="00375E67" w:rsidP="00375E67">
      <w:pPr>
        <w:spacing w:after="0" w:line="240" w:lineRule="auto"/>
        <w:jc w:val="center"/>
        <w:rPr>
          <w:b/>
          <w:caps/>
          <w:sz w:val="24"/>
          <w:szCs w:val="24"/>
          <w:lang w:val="kk-KZ"/>
        </w:rPr>
      </w:pPr>
    </w:p>
    <w:p w14:paraId="5CAAE9CC" w14:textId="77777777" w:rsidR="00375E67" w:rsidRDefault="00375E67" w:rsidP="00375E67">
      <w:pPr>
        <w:spacing w:after="0" w:line="240" w:lineRule="auto"/>
        <w:jc w:val="center"/>
        <w:rPr>
          <w:b/>
          <w:caps/>
          <w:sz w:val="24"/>
          <w:szCs w:val="24"/>
          <w:lang w:val="kk-KZ"/>
        </w:rPr>
      </w:pPr>
    </w:p>
    <w:p w14:paraId="23D82841" w14:textId="77777777" w:rsidR="00375E67" w:rsidRDefault="00375E67" w:rsidP="00375E67">
      <w:pPr>
        <w:spacing w:after="0" w:line="240" w:lineRule="auto"/>
        <w:jc w:val="center"/>
        <w:rPr>
          <w:b/>
          <w:caps/>
          <w:sz w:val="24"/>
          <w:szCs w:val="24"/>
          <w:lang w:val="kk-KZ"/>
        </w:rPr>
      </w:pPr>
    </w:p>
    <w:p w14:paraId="368D03BB" w14:textId="77777777" w:rsidR="00375E67" w:rsidRDefault="00375E67" w:rsidP="00375E67">
      <w:pPr>
        <w:spacing w:after="0" w:line="240" w:lineRule="auto"/>
        <w:jc w:val="center"/>
        <w:rPr>
          <w:b/>
          <w:caps/>
          <w:sz w:val="24"/>
          <w:szCs w:val="24"/>
          <w:lang w:val="kk-KZ"/>
        </w:rPr>
      </w:pPr>
    </w:p>
    <w:p w14:paraId="32269003" w14:textId="77777777" w:rsidR="00375E67" w:rsidRPr="00284E86" w:rsidRDefault="00375E67" w:rsidP="00375E67">
      <w:pPr>
        <w:spacing w:after="0" w:line="240" w:lineRule="auto"/>
        <w:jc w:val="center"/>
        <w:rPr>
          <w:b/>
          <w:caps/>
          <w:sz w:val="24"/>
          <w:szCs w:val="24"/>
          <w:lang w:val="kk-KZ"/>
        </w:rPr>
      </w:pPr>
      <w:r w:rsidRPr="00284E86">
        <w:rPr>
          <w:b/>
          <w:caps/>
          <w:sz w:val="24"/>
          <w:szCs w:val="24"/>
          <w:lang w:val="kk-KZ"/>
        </w:rPr>
        <w:lastRenderedPageBreak/>
        <w:t>Үштілділікті енгізу</w:t>
      </w:r>
    </w:p>
    <w:tbl>
      <w:tblPr>
        <w:tblW w:w="16161" w:type="dxa"/>
        <w:tblInd w:w="-318" w:type="dxa"/>
        <w:tblLayout w:type="fixed"/>
        <w:tblLook w:val="04A0" w:firstRow="1" w:lastRow="0" w:firstColumn="1" w:lastColumn="0" w:noHBand="0" w:noVBand="1"/>
      </w:tblPr>
      <w:tblGrid>
        <w:gridCol w:w="568"/>
        <w:gridCol w:w="1559"/>
        <w:gridCol w:w="1843"/>
        <w:gridCol w:w="1559"/>
        <w:gridCol w:w="1560"/>
        <w:gridCol w:w="708"/>
        <w:gridCol w:w="426"/>
        <w:gridCol w:w="850"/>
        <w:gridCol w:w="2268"/>
        <w:gridCol w:w="1985"/>
        <w:gridCol w:w="708"/>
        <w:gridCol w:w="2127"/>
      </w:tblGrid>
      <w:tr w:rsidR="00375E67" w:rsidRPr="00284E86" w14:paraId="00AF73F6" w14:textId="77777777" w:rsidTr="003B71D7">
        <w:trPr>
          <w:cantSplit/>
          <w:trHeight w:val="2277"/>
        </w:trPr>
        <w:tc>
          <w:tcPr>
            <w:tcW w:w="56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C6FA16E"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w:t>
            </w:r>
          </w:p>
        </w:tc>
        <w:tc>
          <w:tcPr>
            <w:tcW w:w="1559" w:type="dxa"/>
            <w:tcBorders>
              <w:top w:val="single" w:sz="4" w:space="0" w:color="auto"/>
              <w:left w:val="nil"/>
              <w:bottom w:val="single" w:sz="4" w:space="0" w:color="auto"/>
              <w:right w:val="single" w:sz="4" w:space="0" w:color="auto"/>
            </w:tcBorders>
            <w:shd w:val="clear" w:color="000000" w:fill="F2F2F2"/>
            <w:vAlign w:val="center"/>
            <w:hideMark/>
          </w:tcPr>
          <w:p w14:paraId="3190A060"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 xml:space="preserve">Пән </w:t>
            </w:r>
          </w:p>
        </w:tc>
        <w:tc>
          <w:tcPr>
            <w:tcW w:w="1843" w:type="dxa"/>
            <w:tcBorders>
              <w:top w:val="single" w:sz="4" w:space="0" w:color="auto"/>
              <w:left w:val="nil"/>
              <w:bottom w:val="single" w:sz="4" w:space="0" w:color="auto"/>
              <w:right w:val="single" w:sz="4" w:space="0" w:color="auto"/>
            </w:tcBorders>
            <w:shd w:val="clear" w:color="000000" w:fill="F2F2F2"/>
            <w:vAlign w:val="center"/>
            <w:hideMark/>
          </w:tcPr>
          <w:p w14:paraId="14654B2F"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Арнайы курс атауы</w:t>
            </w:r>
          </w:p>
        </w:tc>
        <w:tc>
          <w:tcPr>
            <w:tcW w:w="1559" w:type="dxa"/>
            <w:tcBorders>
              <w:top w:val="single" w:sz="4" w:space="0" w:color="auto"/>
              <w:left w:val="nil"/>
              <w:bottom w:val="single" w:sz="4" w:space="0" w:color="auto"/>
              <w:right w:val="single" w:sz="4" w:space="0" w:color="auto"/>
            </w:tcBorders>
            <w:shd w:val="clear" w:color="000000" w:fill="F2F2F2"/>
            <w:vAlign w:val="center"/>
            <w:hideMark/>
          </w:tcPr>
          <w:p w14:paraId="0D02086B"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Компонент</w:t>
            </w:r>
          </w:p>
        </w:tc>
        <w:tc>
          <w:tcPr>
            <w:tcW w:w="1560" w:type="dxa"/>
            <w:tcBorders>
              <w:top w:val="single" w:sz="4" w:space="0" w:color="auto"/>
              <w:left w:val="nil"/>
              <w:bottom w:val="single" w:sz="4" w:space="0" w:color="auto"/>
              <w:right w:val="single" w:sz="4" w:space="0" w:color="auto"/>
            </w:tcBorders>
            <w:shd w:val="clear" w:color="000000" w:fill="F2F2F2"/>
            <w:vAlign w:val="center"/>
            <w:hideMark/>
          </w:tcPr>
          <w:p w14:paraId="2209A925"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Ішінара немесе толық енгізу</w:t>
            </w:r>
          </w:p>
        </w:tc>
        <w:tc>
          <w:tcPr>
            <w:tcW w:w="708" w:type="dxa"/>
            <w:tcBorders>
              <w:top w:val="single" w:sz="4" w:space="0" w:color="auto"/>
              <w:left w:val="nil"/>
              <w:bottom w:val="single" w:sz="4" w:space="0" w:color="auto"/>
              <w:right w:val="single" w:sz="4" w:space="0" w:color="auto"/>
            </w:tcBorders>
            <w:shd w:val="clear" w:color="000000" w:fill="F2F2F2"/>
            <w:textDirection w:val="btLr"/>
            <w:vAlign w:val="center"/>
            <w:hideMark/>
          </w:tcPr>
          <w:p w14:paraId="67AAB3BA"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 xml:space="preserve">Сынып </w:t>
            </w:r>
          </w:p>
        </w:tc>
        <w:tc>
          <w:tcPr>
            <w:tcW w:w="426" w:type="dxa"/>
            <w:tcBorders>
              <w:top w:val="single" w:sz="4" w:space="0" w:color="auto"/>
              <w:left w:val="nil"/>
              <w:bottom w:val="single" w:sz="4" w:space="0" w:color="auto"/>
              <w:right w:val="single" w:sz="4" w:space="0" w:color="auto"/>
            </w:tcBorders>
            <w:shd w:val="clear" w:color="000000" w:fill="F2F2F2"/>
            <w:textDirection w:val="btLr"/>
            <w:vAlign w:val="center"/>
            <w:hideMark/>
          </w:tcPr>
          <w:p w14:paraId="1ABDC4C2"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Литер</w:t>
            </w:r>
          </w:p>
        </w:tc>
        <w:tc>
          <w:tcPr>
            <w:tcW w:w="850" w:type="dxa"/>
            <w:tcBorders>
              <w:top w:val="single" w:sz="4" w:space="0" w:color="auto"/>
              <w:left w:val="nil"/>
              <w:bottom w:val="single" w:sz="4" w:space="0" w:color="auto"/>
              <w:right w:val="single" w:sz="4" w:space="0" w:color="auto"/>
            </w:tcBorders>
            <w:shd w:val="clear" w:color="000000" w:fill="F2F2F2"/>
            <w:textDirection w:val="btLr"/>
            <w:vAlign w:val="center"/>
            <w:hideMark/>
          </w:tcPr>
          <w:p w14:paraId="7D320650" w14:textId="77777777" w:rsidR="00375E67" w:rsidRPr="00284E86" w:rsidRDefault="00375E67" w:rsidP="003B71D7">
            <w:pPr>
              <w:spacing w:after="0" w:line="240" w:lineRule="auto"/>
              <w:ind w:left="113" w:right="113"/>
              <w:jc w:val="center"/>
              <w:rPr>
                <w:b/>
                <w:bCs/>
                <w:color w:val="000000"/>
                <w:sz w:val="24"/>
                <w:szCs w:val="24"/>
                <w:lang w:eastAsia="ru-RU"/>
              </w:rPr>
            </w:pPr>
            <w:r w:rsidRPr="00284E86">
              <w:rPr>
                <w:b/>
                <w:bCs/>
                <w:color w:val="000000"/>
                <w:sz w:val="24"/>
                <w:szCs w:val="24"/>
                <w:lang w:eastAsia="ru-RU"/>
              </w:rPr>
              <w:t>Оқушы саны</w:t>
            </w:r>
          </w:p>
        </w:tc>
        <w:tc>
          <w:tcPr>
            <w:tcW w:w="2268" w:type="dxa"/>
            <w:tcBorders>
              <w:top w:val="single" w:sz="4" w:space="0" w:color="auto"/>
              <w:left w:val="nil"/>
              <w:bottom w:val="single" w:sz="4" w:space="0" w:color="auto"/>
              <w:right w:val="single" w:sz="4" w:space="0" w:color="auto"/>
            </w:tcBorders>
            <w:shd w:val="clear" w:color="000000" w:fill="F2F2F2"/>
            <w:vAlign w:val="center"/>
            <w:hideMark/>
          </w:tcPr>
          <w:p w14:paraId="032921FA"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 xml:space="preserve">2022-2023 оқу жылында </w:t>
            </w:r>
            <w:r>
              <w:rPr>
                <w:b/>
                <w:bCs/>
                <w:color w:val="000000"/>
                <w:sz w:val="24"/>
                <w:szCs w:val="24"/>
                <w:lang w:eastAsia="ru-RU"/>
              </w:rPr>
              <w:t>«</w:t>
            </w:r>
            <w:r w:rsidRPr="00284E86">
              <w:rPr>
                <w:b/>
                <w:bCs/>
                <w:color w:val="000000"/>
                <w:sz w:val="24"/>
                <w:szCs w:val="24"/>
                <w:lang w:eastAsia="ru-RU"/>
              </w:rPr>
              <w:t>Ағылшын тілі</w:t>
            </w:r>
            <w:r>
              <w:rPr>
                <w:b/>
                <w:bCs/>
                <w:color w:val="000000"/>
                <w:sz w:val="24"/>
                <w:szCs w:val="24"/>
                <w:lang w:eastAsia="ru-RU"/>
              </w:rPr>
              <w:t xml:space="preserve">» </w:t>
            </w:r>
            <w:r w:rsidRPr="00284E86">
              <w:rPr>
                <w:b/>
                <w:bCs/>
                <w:color w:val="000000"/>
                <w:sz w:val="24"/>
                <w:szCs w:val="24"/>
                <w:lang w:eastAsia="ru-RU"/>
              </w:rPr>
              <w:t xml:space="preserve">пәнінің сапасы % </w:t>
            </w:r>
          </w:p>
        </w:tc>
        <w:tc>
          <w:tcPr>
            <w:tcW w:w="1985" w:type="dxa"/>
            <w:tcBorders>
              <w:top w:val="single" w:sz="4" w:space="0" w:color="auto"/>
              <w:left w:val="nil"/>
              <w:bottom w:val="single" w:sz="4" w:space="0" w:color="auto"/>
              <w:right w:val="single" w:sz="4" w:space="0" w:color="auto"/>
            </w:tcBorders>
            <w:shd w:val="clear" w:color="000000" w:fill="F2F2F2"/>
            <w:vAlign w:val="center"/>
            <w:hideMark/>
          </w:tcPr>
          <w:p w14:paraId="5C09317C"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Пән мұғалімі</w:t>
            </w:r>
          </w:p>
        </w:tc>
        <w:tc>
          <w:tcPr>
            <w:tcW w:w="708" w:type="dxa"/>
            <w:tcBorders>
              <w:top w:val="single" w:sz="4" w:space="0" w:color="auto"/>
              <w:left w:val="nil"/>
              <w:bottom w:val="single" w:sz="4" w:space="0" w:color="auto"/>
              <w:right w:val="single" w:sz="4" w:space="0" w:color="auto"/>
            </w:tcBorders>
            <w:shd w:val="clear" w:color="000000" w:fill="F2F2F2"/>
            <w:textDirection w:val="btLr"/>
            <w:vAlign w:val="center"/>
            <w:hideMark/>
          </w:tcPr>
          <w:p w14:paraId="67BC4EB1"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Деңгей</w:t>
            </w:r>
          </w:p>
        </w:tc>
        <w:tc>
          <w:tcPr>
            <w:tcW w:w="2127" w:type="dxa"/>
            <w:tcBorders>
              <w:top w:val="single" w:sz="4" w:space="0" w:color="auto"/>
              <w:left w:val="nil"/>
              <w:bottom w:val="single" w:sz="4" w:space="0" w:color="auto"/>
              <w:right w:val="single" w:sz="4" w:space="0" w:color="auto"/>
            </w:tcBorders>
            <w:shd w:val="clear" w:color="000000" w:fill="F2F2F2"/>
            <w:vAlign w:val="center"/>
            <w:hideMark/>
          </w:tcPr>
          <w:p w14:paraId="3E23DBAE"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Санаты</w:t>
            </w:r>
          </w:p>
        </w:tc>
      </w:tr>
      <w:tr w:rsidR="00375E67" w:rsidRPr="00284E86" w14:paraId="298E32BC" w14:textId="77777777" w:rsidTr="003B71D7">
        <w:trPr>
          <w:trHeight w:val="600"/>
        </w:trPr>
        <w:tc>
          <w:tcPr>
            <w:tcW w:w="568" w:type="dxa"/>
            <w:tcBorders>
              <w:top w:val="nil"/>
              <w:left w:val="single" w:sz="4" w:space="0" w:color="auto"/>
              <w:bottom w:val="single" w:sz="4" w:space="0" w:color="auto"/>
              <w:right w:val="single" w:sz="4" w:space="0" w:color="auto"/>
            </w:tcBorders>
            <w:shd w:val="clear" w:color="000000" w:fill="F2F2F2"/>
          </w:tcPr>
          <w:p w14:paraId="66005E5C" w14:textId="77777777" w:rsidR="00375E67" w:rsidRPr="00C36BEB" w:rsidRDefault="00375E67" w:rsidP="003B71D7">
            <w:pPr>
              <w:spacing w:after="0" w:line="240" w:lineRule="auto"/>
              <w:jc w:val="center"/>
              <w:rPr>
                <w:color w:val="000000"/>
                <w:sz w:val="24"/>
                <w:szCs w:val="24"/>
                <w:lang w:val="kk-KZ" w:eastAsia="ru-RU"/>
              </w:rPr>
            </w:pPr>
            <w:r>
              <w:rPr>
                <w:color w:val="000000"/>
                <w:sz w:val="24"/>
                <w:szCs w:val="24"/>
                <w:lang w:val="kk-KZ" w:eastAsia="ru-RU"/>
              </w:rPr>
              <w:t>1</w:t>
            </w:r>
          </w:p>
        </w:tc>
        <w:tc>
          <w:tcPr>
            <w:tcW w:w="1559" w:type="dxa"/>
            <w:tcBorders>
              <w:top w:val="nil"/>
              <w:left w:val="nil"/>
              <w:bottom w:val="single" w:sz="4" w:space="0" w:color="auto"/>
              <w:right w:val="single" w:sz="4" w:space="0" w:color="auto"/>
            </w:tcBorders>
            <w:shd w:val="clear" w:color="auto" w:fill="auto"/>
          </w:tcPr>
          <w:p w14:paraId="3730DFE4" w14:textId="77777777" w:rsidR="00375E67" w:rsidRPr="00C36BEB" w:rsidRDefault="00375E67" w:rsidP="003B71D7">
            <w:pPr>
              <w:spacing w:after="0" w:line="240" w:lineRule="auto"/>
              <w:jc w:val="center"/>
              <w:rPr>
                <w:color w:val="000000"/>
                <w:sz w:val="24"/>
                <w:szCs w:val="24"/>
                <w:lang w:val="kk-KZ" w:eastAsia="ru-RU"/>
              </w:rPr>
            </w:pPr>
            <w:r>
              <w:rPr>
                <w:color w:val="000000"/>
                <w:sz w:val="24"/>
                <w:szCs w:val="24"/>
                <w:lang w:val="kk-KZ" w:eastAsia="ru-RU"/>
              </w:rPr>
              <w:t>Биология</w:t>
            </w:r>
          </w:p>
        </w:tc>
        <w:tc>
          <w:tcPr>
            <w:tcW w:w="1843" w:type="dxa"/>
            <w:tcBorders>
              <w:top w:val="nil"/>
              <w:left w:val="nil"/>
              <w:bottom w:val="single" w:sz="4" w:space="0" w:color="auto"/>
              <w:right w:val="single" w:sz="4" w:space="0" w:color="auto"/>
            </w:tcBorders>
            <w:shd w:val="clear" w:color="auto" w:fill="auto"/>
          </w:tcPr>
          <w:p w14:paraId="690A056B" w14:textId="77777777" w:rsidR="00375E67" w:rsidRPr="00C36BEB" w:rsidRDefault="00375E67" w:rsidP="003B71D7">
            <w:pPr>
              <w:spacing w:after="0" w:line="240" w:lineRule="auto"/>
              <w:jc w:val="center"/>
              <w:rPr>
                <w:color w:val="000000"/>
                <w:sz w:val="24"/>
                <w:szCs w:val="24"/>
                <w:lang w:eastAsia="ru-RU"/>
              </w:rPr>
            </w:pPr>
            <w:r>
              <w:rPr>
                <w:color w:val="000000"/>
                <w:sz w:val="24"/>
                <w:szCs w:val="24"/>
                <w:lang w:eastAsia="ru-RU"/>
              </w:rPr>
              <w:t>Biology in ehglish</w:t>
            </w:r>
          </w:p>
        </w:tc>
        <w:tc>
          <w:tcPr>
            <w:tcW w:w="1559" w:type="dxa"/>
            <w:tcBorders>
              <w:top w:val="nil"/>
              <w:left w:val="nil"/>
              <w:bottom w:val="single" w:sz="4" w:space="0" w:color="auto"/>
              <w:right w:val="single" w:sz="4" w:space="0" w:color="auto"/>
            </w:tcBorders>
            <w:shd w:val="clear" w:color="auto" w:fill="auto"/>
          </w:tcPr>
          <w:p w14:paraId="407EC0A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вариативті</w:t>
            </w:r>
          </w:p>
        </w:tc>
        <w:tc>
          <w:tcPr>
            <w:tcW w:w="1560" w:type="dxa"/>
            <w:tcBorders>
              <w:top w:val="nil"/>
              <w:left w:val="nil"/>
              <w:bottom w:val="single" w:sz="4" w:space="0" w:color="auto"/>
              <w:right w:val="single" w:sz="4" w:space="0" w:color="auto"/>
            </w:tcBorders>
            <w:shd w:val="clear" w:color="auto" w:fill="auto"/>
          </w:tcPr>
          <w:p w14:paraId="59B2686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толық емес енгізу</w:t>
            </w:r>
          </w:p>
        </w:tc>
        <w:tc>
          <w:tcPr>
            <w:tcW w:w="708" w:type="dxa"/>
            <w:tcBorders>
              <w:top w:val="nil"/>
              <w:left w:val="nil"/>
              <w:bottom w:val="single" w:sz="4" w:space="0" w:color="auto"/>
              <w:right w:val="single" w:sz="4" w:space="0" w:color="auto"/>
            </w:tcBorders>
            <w:shd w:val="clear" w:color="auto" w:fill="auto"/>
          </w:tcPr>
          <w:p w14:paraId="2C5C93D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8</w:t>
            </w:r>
          </w:p>
        </w:tc>
        <w:tc>
          <w:tcPr>
            <w:tcW w:w="426" w:type="dxa"/>
            <w:tcBorders>
              <w:top w:val="nil"/>
              <w:left w:val="nil"/>
              <w:bottom w:val="single" w:sz="4" w:space="0" w:color="auto"/>
              <w:right w:val="single" w:sz="4" w:space="0" w:color="auto"/>
            </w:tcBorders>
            <w:shd w:val="clear" w:color="auto" w:fill="auto"/>
          </w:tcPr>
          <w:p w14:paraId="76A1213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w:t>
            </w:r>
          </w:p>
        </w:tc>
        <w:tc>
          <w:tcPr>
            <w:tcW w:w="850" w:type="dxa"/>
            <w:tcBorders>
              <w:top w:val="nil"/>
              <w:left w:val="nil"/>
              <w:bottom w:val="single" w:sz="4" w:space="0" w:color="auto"/>
              <w:right w:val="single" w:sz="4" w:space="0" w:color="auto"/>
            </w:tcBorders>
            <w:shd w:val="clear" w:color="auto" w:fill="auto"/>
          </w:tcPr>
          <w:p w14:paraId="1E84CB1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25</w:t>
            </w:r>
          </w:p>
        </w:tc>
        <w:tc>
          <w:tcPr>
            <w:tcW w:w="2268" w:type="dxa"/>
            <w:tcBorders>
              <w:top w:val="nil"/>
              <w:left w:val="nil"/>
              <w:bottom w:val="single" w:sz="4" w:space="0" w:color="auto"/>
              <w:right w:val="single" w:sz="4" w:space="0" w:color="auto"/>
            </w:tcBorders>
            <w:shd w:val="clear" w:color="auto" w:fill="auto"/>
          </w:tcPr>
          <w:p w14:paraId="6771334F" w14:textId="77777777" w:rsidR="00375E67" w:rsidRPr="00C36BEB" w:rsidRDefault="00375E67" w:rsidP="003B71D7">
            <w:pPr>
              <w:spacing w:after="0" w:line="240" w:lineRule="auto"/>
              <w:jc w:val="center"/>
              <w:rPr>
                <w:color w:val="000000"/>
                <w:sz w:val="24"/>
                <w:szCs w:val="24"/>
                <w:lang w:eastAsia="ru-RU"/>
              </w:rPr>
            </w:pPr>
            <w:r>
              <w:rPr>
                <w:color w:val="000000"/>
                <w:sz w:val="24"/>
                <w:szCs w:val="24"/>
                <w:lang w:val="kk-KZ" w:eastAsia="ru-RU"/>
              </w:rPr>
              <w:t>66</w:t>
            </w:r>
            <w:r>
              <w:rPr>
                <w:color w:val="000000"/>
                <w:sz w:val="24"/>
                <w:szCs w:val="24"/>
                <w:lang w:eastAsia="ru-RU"/>
              </w:rPr>
              <w:t>%</w:t>
            </w:r>
          </w:p>
        </w:tc>
        <w:tc>
          <w:tcPr>
            <w:tcW w:w="1985" w:type="dxa"/>
            <w:tcBorders>
              <w:top w:val="nil"/>
              <w:left w:val="nil"/>
              <w:bottom w:val="single" w:sz="4" w:space="0" w:color="auto"/>
              <w:right w:val="single" w:sz="4" w:space="0" w:color="auto"/>
            </w:tcBorders>
            <w:shd w:val="clear" w:color="auto" w:fill="auto"/>
          </w:tcPr>
          <w:p w14:paraId="7CCA4FBD" w14:textId="77777777" w:rsidR="00375E67" w:rsidRPr="00C36BEB" w:rsidRDefault="00375E67" w:rsidP="003B71D7">
            <w:pPr>
              <w:spacing w:after="0" w:line="240" w:lineRule="auto"/>
              <w:jc w:val="center"/>
              <w:rPr>
                <w:color w:val="000000"/>
                <w:sz w:val="24"/>
                <w:szCs w:val="24"/>
                <w:lang w:val="kk-KZ" w:eastAsia="ru-RU"/>
              </w:rPr>
            </w:pPr>
            <w:r>
              <w:rPr>
                <w:color w:val="000000"/>
                <w:sz w:val="24"/>
                <w:szCs w:val="24"/>
                <w:lang w:val="kk-KZ" w:eastAsia="ru-RU"/>
              </w:rPr>
              <w:t>Бектемирова Г.Б.</w:t>
            </w:r>
          </w:p>
        </w:tc>
        <w:tc>
          <w:tcPr>
            <w:tcW w:w="708" w:type="dxa"/>
            <w:tcBorders>
              <w:top w:val="nil"/>
              <w:left w:val="nil"/>
              <w:bottom w:val="single" w:sz="4" w:space="0" w:color="auto"/>
              <w:right w:val="single" w:sz="4" w:space="0" w:color="auto"/>
            </w:tcBorders>
            <w:shd w:val="clear" w:color="auto" w:fill="auto"/>
          </w:tcPr>
          <w:p w14:paraId="7861F10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В1</w:t>
            </w:r>
          </w:p>
        </w:tc>
        <w:tc>
          <w:tcPr>
            <w:tcW w:w="2127" w:type="dxa"/>
            <w:tcBorders>
              <w:top w:val="nil"/>
              <w:left w:val="nil"/>
              <w:bottom w:val="single" w:sz="4" w:space="0" w:color="auto"/>
              <w:right w:val="single" w:sz="4" w:space="0" w:color="auto"/>
            </w:tcBorders>
            <w:shd w:val="clear" w:color="auto" w:fill="auto"/>
          </w:tcPr>
          <w:p w14:paraId="6068A4FC" w14:textId="77777777" w:rsidR="00375E67" w:rsidRPr="00C36BEB" w:rsidRDefault="00375E67" w:rsidP="003B71D7">
            <w:pPr>
              <w:spacing w:after="0" w:line="240" w:lineRule="auto"/>
              <w:jc w:val="center"/>
              <w:rPr>
                <w:color w:val="000000"/>
                <w:sz w:val="24"/>
                <w:szCs w:val="24"/>
                <w:lang w:val="kk-KZ" w:eastAsia="ru-RU"/>
              </w:rPr>
            </w:pPr>
            <w:r>
              <w:rPr>
                <w:color w:val="000000"/>
                <w:sz w:val="24"/>
                <w:szCs w:val="24"/>
                <w:lang w:val="kk-KZ" w:eastAsia="ru-RU"/>
              </w:rPr>
              <w:t>педагог-зерттеуші</w:t>
            </w:r>
          </w:p>
        </w:tc>
      </w:tr>
      <w:tr w:rsidR="00375E67" w:rsidRPr="00284E86" w14:paraId="7695C38C" w14:textId="77777777" w:rsidTr="003B71D7">
        <w:trPr>
          <w:trHeight w:val="600"/>
        </w:trPr>
        <w:tc>
          <w:tcPr>
            <w:tcW w:w="568" w:type="dxa"/>
            <w:tcBorders>
              <w:top w:val="nil"/>
              <w:left w:val="single" w:sz="4" w:space="0" w:color="auto"/>
              <w:bottom w:val="single" w:sz="4" w:space="0" w:color="auto"/>
              <w:right w:val="single" w:sz="4" w:space="0" w:color="auto"/>
            </w:tcBorders>
            <w:shd w:val="clear" w:color="000000" w:fill="F2F2F2"/>
          </w:tcPr>
          <w:p w14:paraId="4F3D324F" w14:textId="77777777" w:rsidR="00375E67" w:rsidRPr="00C36BEB" w:rsidRDefault="00375E67" w:rsidP="003B71D7">
            <w:pPr>
              <w:spacing w:after="0" w:line="240" w:lineRule="auto"/>
              <w:jc w:val="center"/>
              <w:rPr>
                <w:color w:val="000000"/>
                <w:sz w:val="24"/>
                <w:szCs w:val="24"/>
                <w:lang w:val="kk-KZ" w:eastAsia="ru-RU"/>
              </w:rPr>
            </w:pPr>
            <w:r>
              <w:rPr>
                <w:color w:val="000000"/>
                <w:sz w:val="24"/>
                <w:szCs w:val="24"/>
                <w:lang w:val="kk-KZ" w:eastAsia="ru-RU"/>
              </w:rPr>
              <w:t>2</w:t>
            </w:r>
          </w:p>
        </w:tc>
        <w:tc>
          <w:tcPr>
            <w:tcW w:w="1559" w:type="dxa"/>
            <w:tcBorders>
              <w:top w:val="nil"/>
              <w:left w:val="nil"/>
              <w:bottom w:val="single" w:sz="4" w:space="0" w:color="auto"/>
              <w:right w:val="single" w:sz="4" w:space="0" w:color="auto"/>
            </w:tcBorders>
            <w:shd w:val="clear" w:color="auto" w:fill="auto"/>
            <w:hideMark/>
          </w:tcPr>
          <w:p w14:paraId="79BFDCA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Биология</w:t>
            </w:r>
          </w:p>
        </w:tc>
        <w:tc>
          <w:tcPr>
            <w:tcW w:w="1843" w:type="dxa"/>
            <w:tcBorders>
              <w:top w:val="nil"/>
              <w:left w:val="nil"/>
              <w:bottom w:val="single" w:sz="4" w:space="0" w:color="auto"/>
              <w:right w:val="single" w:sz="4" w:space="0" w:color="auto"/>
            </w:tcBorders>
            <w:shd w:val="clear" w:color="auto" w:fill="auto"/>
            <w:hideMark/>
          </w:tcPr>
          <w:p w14:paraId="50802E2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Interesting biology</w:t>
            </w:r>
          </w:p>
        </w:tc>
        <w:tc>
          <w:tcPr>
            <w:tcW w:w="1559" w:type="dxa"/>
            <w:tcBorders>
              <w:top w:val="nil"/>
              <w:left w:val="nil"/>
              <w:bottom w:val="single" w:sz="4" w:space="0" w:color="auto"/>
              <w:right w:val="single" w:sz="4" w:space="0" w:color="auto"/>
            </w:tcBorders>
            <w:shd w:val="clear" w:color="auto" w:fill="auto"/>
            <w:hideMark/>
          </w:tcPr>
          <w:p w14:paraId="60789A2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xml:space="preserve">вариативті </w:t>
            </w:r>
          </w:p>
        </w:tc>
        <w:tc>
          <w:tcPr>
            <w:tcW w:w="1560" w:type="dxa"/>
            <w:tcBorders>
              <w:top w:val="nil"/>
              <w:left w:val="nil"/>
              <w:bottom w:val="single" w:sz="4" w:space="0" w:color="auto"/>
              <w:right w:val="single" w:sz="4" w:space="0" w:color="auto"/>
            </w:tcBorders>
            <w:shd w:val="clear" w:color="auto" w:fill="auto"/>
            <w:hideMark/>
          </w:tcPr>
          <w:p w14:paraId="0DBF15F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толық емес енгізу</w:t>
            </w:r>
          </w:p>
        </w:tc>
        <w:tc>
          <w:tcPr>
            <w:tcW w:w="708" w:type="dxa"/>
            <w:tcBorders>
              <w:top w:val="nil"/>
              <w:left w:val="nil"/>
              <w:bottom w:val="single" w:sz="4" w:space="0" w:color="auto"/>
              <w:right w:val="single" w:sz="4" w:space="0" w:color="auto"/>
            </w:tcBorders>
            <w:shd w:val="clear" w:color="auto" w:fill="auto"/>
            <w:hideMark/>
          </w:tcPr>
          <w:p w14:paraId="76BACDB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9</w:t>
            </w:r>
          </w:p>
        </w:tc>
        <w:tc>
          <w:tcPr>
            <w:tcW w:w="426" w:type="dxa"/>
            <w:tcBorders>
              <w:top w:val="nil"/>
              <w:left w:val="nil"/>
              <w:bottom w:val="single" w:sz="4" w:space="0" w:color="auto"/>
              <w:right w:val="single" w:sz="4" w:space="0" w:color="auto"/>
            </w:tcBorders>
            <w:shd w:val="clear" w:color="auto" w:fill="auto"/>
            <w:hideMark/>
          </w:tcPr>
          <w:p w14:paraId="7771F02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w:t>
            </w:r>
          </w:p>
        </w:tc>
        <w:tc>
          <w:tcPr>
            <w:tcW w:w="850" w:type="dxa"/>
            <w:tcBorders>
              <w:top w:val="nil"/>
              <w:left w:val="nil"/>
              <w:bottom w:val="single" w:sz="4" w:space="0" w:color="auto"/>
              <w:right w:val="single" w:sz="4" w:space="0" w:color="auto"/>
            </w:tcBorders>
            <w:shd w:val="clear" w:color="auto" w:fill="auto"/>
            <w:hideMark/>
          </w:tcPr>
          <w:p w14:paraId="6916840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27</w:t>
            </w:r>
          </w:p>
        </w:tc>
        <w:tc>
          <w:tcPr>
            <w:tcW w:w="2268" w:type="dxa"/>
            <w:tcBorders>
              <w:top w:val="nil"/>
              <w:left w:val="nil"/>
              <w:bottom w:val="single" w:sz="4" w:space="0" w:color="auto"/>
              <w:right w:val="single" w:sz="4" w:space="0" w:color="auto"/>
            </w:tcBorders>
            <w:shd w:val="clear" w:color="auto" w:fill="auto"/>
            <w:hideMark/>
          </w:tcPr>
          <w:p w14:paraId="1FD49AA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65%</w:t>
            </w:r>
          </w:p>
        </w:tc>
        <w:tc>
          <w:tcPr>
            <w:tcW w:w="1985" w:type="dxa"/>
            <w:tcBorders>
              <w:top w:val="nil"/>
              <w:left w:val="nil"/>
              <w:bottom w:val="single" w:sz="4" w:space="0" w:color="auto"/>
              <w:right w:val="single" w:sz="4" w:space="0" w:color="auto"/>
            </w:tcBorders>
            <w:shd w:val="clear" w:color="auto" w:fill="auto"/>
            <w:hideMark/>
          </w:tcPr>
          <w:p w14:paraId="3A3DA76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Джакипова М.А.</w:t>
            </w:r>
          </w:p>
        </w:tc>
        <w:tc>
          <w:tcPr>
            <w:tcW w:w="708" w:type="dxa"/>
            <w:tcBorders>
              <w:top w:val="nil"/>
              <w:left w:val="nil"/>
              <w:bottom w:val="single" w:sz="4" w:space="0" w:color="auto"/>
              <w:right w:val="single" w:sz="4" w:space="0" w:color="auto"/>
            </w:tcBorders>
            <w:shd w:val="clear" w:color="auto" w:fill="auto"/>
            <w:hideMark/>
          </w:tcPr>
          <w:p w14:paraId="6A4CC14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В1</w:t>
            </w:r>
          </w:p>
        </w:tc>
        <w:tc>
          <w:tcPr>
            <w:tcW w:w="2127" w:type="dxa"/>
            <w:tcBorders>
              <w:top w:val="nil"/>
              <w:left w:val="nil"/>
              <w:bottom w:val="single" w:sz="4" w:space="0" w:color="auto"/>
              <w:right w:val="single" w:sz="4" w:space="0" w:color="auto"/>
            </w:tcBorders>
            <w:shd w:val="clear" w:color="auto" w:fill="auto"/>
            <w:hideMark/>
          </w:tcPr>
          <w:p w14:paraId="1D9EF7D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педагог-сарапшы</w:t>
            </w:r>
          </w:p>
        </w:tc>
      </w:tr>
      <w:tr w:rsidR="00375E67" w:rsidRPr="00284E86" w14:paraId="20561B19" w14:textId="77777777" w:rsidTr="003B71D7">
        <w:trPr>
          <w:trHeight w:val="900"/>
        </w:trPr>
        <w:tc>
          <w:tcPr>
            <w:tcW w:w="568" w:type="dxa"/>
            <w:tcBorders>
              <w:top w:val="nil"/>
              <w:left w:val="single" w:sz="4" w:space="0" w:color="auto"/>
              <w:bottom w:val="single" w:sz="4" w:space="0" w:color="auto"/>
              <w:right w:val="single" w:sz="4" w:space="0" w:color="auto"/>
            </w:tcBorders>
            <w:shd w:val="clear" w:color="000000" w:fill="F2F2F2"/>
            <w:noWrap/>
          </w:tcPr>
          <w:p w14:paraId="6A7BBBA8" w14:textId="77777777" w:rsidR="00375E67" w:rsidRPr="00C36BEB" w:rsidRDefault="00375E67" w:rsidP="003B71D7">
            <w:pPr>
              <w:spacing w:after="0" w:line="240" w:lineRule="auto"/>
              <w:jc w:val="center"/>
              <w:rPr>
                <w:color w:val="000000"/>
                <w:sz w:val="24"/>
                <w:szCs w:val="24"/>
                <w:lang w:val="kk-KZ" w:eastAsia="ru-RU"/>
              </w:rPr>
            </w:pPr>
            <w:r>
              <w:rPr>
                <w:color w:val="000000"/>
                <w:sz w:val="24"/>
                <w:szCs w:val="24"/>
                <w:lang w:val="kk-KZ" w:eastAsia="ru-RU"/>
              </w:rPr>
              <w:t>3</w:t>
            </w:r>
          </w:p>
        </w:tc>
        <w:tc>
          <w:tcPr>
            <w:tcW w:w="1559" w:type="dxa"/>
            <w:tcBorders>
              <w:top w:val="nil"/>
              <w:left w:val="nil"/>
              <w:bottom w:val="single" w:sz="4" w:space="0" w:color="auto"/>
              <w:right w:val="single" w:sz="4" w:space="0" w:color="auto"/>
            </w:tcBorders>
            <w:shd w:val="clear" w:color="auto" w:fill="auto"/>
            <w:noWrap/>
            <w:hideMark/>
          </w:tcPr>
          <w:p w14:paraId="27DB0828"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Химия</w:t>
            </w:r>
          </w:p>
        </w:tc>
        <w:tc>
          <w:tcPr>
            <w:tcW w:w="1843" w:type="dxa"/>
            <w:tcBorders>
              <w:top w:val="nil"/>
              <w:left w:val="nil"/>
              <w:bottom w:val="single" w:sz="4" w:space="0" w:color="auto"/>
              <w:right w:val="single" w:sz="4" w:space="0" w:color="auto"/>
            </w:tcBorders>
            <w:shd w:val="clear" w:color="auto" w:fill="auto"/>
            <w:hideMark/>
          </w:tcPr>
          <w:p w14:paraId="18D49E2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Practical chemistry</w:t>
            </w:r>
          </w:p>
        </w:tc>
        <w:tc>
          <w:tcPr>
            <w:tcW w:w="1559" w:type="dxa"/>
            <w:tcBorders>
              <w:top w:val="nil"/>
              <w:left w:val="nil"/>
              <w:bottom w:val="single" w:sz="4" w:space="0" w:color="auto"/>
              <w:right w:val="single" w:sz="4" w:space="0" w:color="auto"/>
            </w:tcBorders>
            <w:shd w:val="clear" w:color="auto" w:fill="auto"/>
            <w:hideMark/>
          </w:tcPr>
          <w:p w14:paraId="2FC3294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xml:space="preserve">вариативті </w:t>
            </w:r>
          </w:p>
        </w:tc>
        <w:tc>
          <w:tcPr>
            <w:tcW w:w="1560" w:type="dxa"/>
            <w:tcBorders>
              <w:top w:val="nil"/>
              <w:left w:val="nil"/>
              <w:bottom w:val="single" w:sz="4" w:space="0" w:color="auto"/>
              <w:right w:val="single" w:sz="4" w:space="0" w:color="auto"/>
            </w:tcBorders>
            <w:shd w:val="clear" w:color="auto" w:fill="auto"/>
            <w:hideMark/>
          </w:tcPr>
          <w:p w14:paraId="6D13B26E"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толық емес енгізу</w:t>
            </w:r>
          </w:p>
        </w:tc>
        <w:tc>
          <w:tcPr>
            <w:tcW w:w="708" w:type="dxa"/>
            <w:tcBorders>
              <w:top w:val="nil"/>
              <w:left w:val="nil"/>
              <w:bottom w:val="single" w:sz="4" w:space="0" w:color="auto"/>
              <w:right w:val="single" w:sz="4" w:space="0" w:color="auto"/>
            </w:tcBorders>
            <w:shd w:val="clear" w:color="auto" w:fill="auto"/>
            <w:noWrap/>
            <w:hideMark/>
          </w:tcPr>
          <w:p w14:paraId="27B108C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10</w:t>
            </w:r>
          </w:p>
        </w:tc>
        <w:tc>
          <w:tcPr>
            <w:tcW w:w="426" w:type="dxa"/>
            <w:tcBorders>
              <w:top w:val="nil"/>
              <w:left w:val="nil"/>
              <w:bottom w:val="single" w:sz="4" w:space="0" w:color="auto"/>
              <w:right w:val="single" w:sz="4" w:space="0" w:color="auto"/>
            </w:tcBorders>
            <w:shd w:val="clear" w:color="auto" w:fill="auto"/>
            <w:noWrap/>
            <w:hideMark/>
          </w:tcPr>
          <w:p w14:paraId="4DAB1DB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w:t>
            </w:r>
          </w:p>
        </w:tc>
        <w:tc>
          <w:tcPr>
            <w:tcW w:w="850" w:type="dxa"/>
            <w:tcBorders>
              <w:top w:val="nil"/>
              <w:left w:val="nil"/>
              <w:bottom w:val="single" w:sz="4" w:space="0" w:color="auto"/>
              <w:right w:val="single" w:sz="4" w:space="0" w:color="auto"/>
            </w:tcBorders>
            <w:shd w:val="clear" w:color="auto" w:fill="auto"/>
            <w:noWrap/>
            <w:hideMark/>
          </w:tcPr>
          <w:p w14:paraId="389F409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25</w:t>
            </w:r>
          </w:p>
        </w:tc>
        <w:tc>
          <w:tcPr>
            <w:tcW w:w="2268" w:type="dxa"/>
            <w:tcBorders>
              <w:top w:val="nil"/>
              <w:left w:val="nil"/>
              <w:bottom w:val="single" w:sz="4" w:space="0" w:color="auto"/>
              <w:right w:val="single" w:sz="4" w:space="0" w:color="auto"/>
            </w:tcBorders>
            <w:shd w:val="clear" w:color="auto" w:fill="auto"/>
            <w:noWrap/>
            <w:hideMark/>
          </w:tcPr>
          <w:p w14:paraId="507D64D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67%</w:t>
            </w:r>
          </w:p>
        </w:tc>
        <w:tc>
          <w:tcPr>
            <w:tcW w:w="1985" w:type="dxa"/>
            <w:tcBorders>
              <w:top w:val="nil"/>
              <w:left w:val="nil"/>
              <w:bottom w:val="single" w:sz="4" w:space="0" w:color="auto"/>
              <w:right w:val="single" w:sz="4" w:space="0" w:color="auto"/>
            </w:tcBorders>
            <w:shd w:val="clear" w:color="auto" w:fill="auto"/>
            <w:noWrap/>
            <w:hideMark/>
          </w:tcPr>
          <w:p w14:paraId="7591E48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Манай Б.Х.</w:t>
            </w:r>
          </w:p>
        </w:tc>
        <w:tc>
          <w:tcPr>
            <w:tcW w:w="708" w:type="dxa"/>
            <w:tcBorders>
              <w:top w:val="nil"/>
              <w:left w:val="nil"/>
              <w:bottom w:val="single" w:sz="4" w:space="0" w:color="auto"/>
              <w:right w:val="single" w:sz="4" w:space="0" w:color="auto"/>
            </w:tcBorders>
            <w:shd w:val="clear" w:color="auto" w:fill="auto"/>
            <w:noWrap/>
            <w:hideMark/>
          </w:tcPr>
          <w:p w14:paraId="78F985EE"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В2</w:t>
            </w:r>
          </w:p>
        </w:tc>
        <w:tc>
          <w:tcPr>
            <w:tcW w:w="2127" w:type="dxa"/>
            <w:tcBorders>
              <w:top w:val="nil"/>
              <w:left w:val="nil"/>
              <w:bottom w:val="single" w:sz="4" w:space="0" w:color="auto"/>
              <w:right w:val="single" w:sz="4" w:space="0" w:color="auto"/>
            </w:tcBorders>
            <w:shd w:val="clear" w:color="auto" w:fill="auto"/>
            <w:hideMark/>
          </w:tcPr>
          <w:p w14:paraId="1793E8C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педагог-модератор</w:t>
            </w:r>
          </w:p>
        </w:tc>
      </w:tr>
      <w:tr w:rsidR="00375E67" w:rsidRPr="00284E86" w14:paraId="75370328" w14:textId="77777777" w:rsidTr="003B71D7">
        <w:trPr>
          <w:trHeight w:val="600"/>
        </w:trPr>
        <w:tc>
          <w:tcPr>
            <w:tcW w:w="568" w:type="dxa"/>
            <w:tcBorders>
              <w:top w:val="nil"/>
              <w:left w:val="single" w:sz="4" w:space="0" w:color="auto"/>
              <w:bottom w:val="single" w:sz="4" w:space="0" w:color="auto"/>
              <w:right w:val="single" w:sz="4" w:space="0" w:color="auto"/>
            </w:tcBorders>
            <w:shd w:val="clear" w:color="000000" w:fill="F2F2F2"/>
            <w:noWrap/>
          </w:tcPr>
          <w:p w14:paraId="225A4AC7" w14:textId="77777777" w:rsidR="00375E67" w:rsidRPr="00C36BEB" w:rsidRDefault="00375E67" w:rsidP="003B71D7">
            <w:pPr>
              <w:spacing w:after="0" w:line="240" w:lineRule="auto"/>
              <w:jc w:val="center"/>
              <w:rPr>
                <w:color w:val="000000"/>
                <w:sz w:val="24"/>
                <w:szCs w:val="24"/>
                <w:lang w:val="kk-KZ" w:eastAsia="ru-RU"/>
              </w:rPr>
            </w:pPr>
            <w:r>
              <w:rPr>
                <w:color w:val="000000"/>
                <w:sz w:val="24"/>
                <w:szCs w:val="24"/>
                <w:lang w:val="kk-KZ" w:eastAsia="ru-RU"/>
              </w:rPr>
              <w:t>4</w:t>
            </w:r>
          </w:p>
        </w:tc>
        <w:tc>
          <w:tcPr>
            <w:tcW w:w="1559" w:type="dxa"/>
            <w:tcBorders>
              <w:top w:val="nil"/>
              <w:left w:val="nil"/>
              <w:bottom w:val="single" w:sz="4" w:space="0" w:color="auto"/>
              <w:right w:val="single" w:sz="4" w:space="0" w:color="auto"/>
            </w:tcBorders>
            <w:shd w:val="clear" w:color="auto" w:fill="auto"/>
            <w:noWrap/>
            <w:hideMark/>
          </w:tcPr>
          <w:p w14:paraId="7CF36CB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Физика</w:t>
            </w:r>
          </w:p>
        </w:tc>
        <w:tc>
          <w:tcPr>
            <w:tcW w:w="1843" w:type="dxa"/>
            <w:tcBorders>
              <w:top w:val="nil"/>
              <w:left w:val="nil"/>
              <w:bottom w:val="single" w:sz="4" w:space="0" w:color="auto"/>
              <w:right w:val="single" w:sz="4" w:space="0" w:color="auto"/>
            </w:tcBorders>
            <w:shd w:val="clear" w:color="auto" w:fill="auto"/>
            <w:noWrap/>
            <w:hideMark/>
          </w:tcPr>
          <w:p w14:paraId="219E79B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Physics in english</w:t>
            </w:r>
          </w:p>
        </w:tc>
        <w:tc>
          <w:tcPr>
            <w:tcW w:w="1559" w:type="dxa"/>
            <w:tcBorders>
              <w:top w:val="nil"/>
              <w:left w:val="nil"/>
              <w:bottom w:val="single" w:sz="4" w:space="0" w:color="auto"/>
              <w:right w:val="single" w:sz="4" w:space="0" w:color="auto"/>
            </w:tcBorders>
            <w:shd w:val="clear" w:color="auto" w:fill="auto"/>
            <w:hideMark/>
          </w:tcPr>
          <w:p w14:paraId="57AFC45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xml:space="preserve">вариативті </w:t>
            </w:r>
          </w:p>
        </w:tc>
        <w:tc>
          <w:tcPr>
            <w:tcW w:w="1560" w:type="dxa"/>
            <w:tcBorders>
              <w:top w:val="nil"/>
              <w:left w:val="nil"/>
              <w:bottom w:val="single" w:sz="4" w:space="0" w:color="auto"/>
              <w:right w:val="single" w:sz="4" w:space="0" w:color="auto"/>
            </w:tcBorders>
            <w:shd w:val="clear" w:color="auto" w:fill="auto"/>
            <w:hideMark/>
          </w:tcPr>
          <w:p w14:paraId="0D0BD7D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толық емес енгізу</w:t>
            </w:r>
          </w:p>
        </w:tc>
        <w:tc>
          <w:tcPr>
            <w:tcW w:w="708" w:type="dxa"/>
            <w:tcBorders>
              <w:top w:val="nil"/>
              <w:left w:val="nil"/>
              <w:bottom w:val="single" w:sz="4" w:space="0" w:color="auto"/>
              <w:right w:val="single" w:sz="4" w:space="0" w:color="auto"/>
            </w:tcBorders>
            <w:shd w:val="clear" w:color="auto" w:fill="auto"/>
            <w:noWrap/>
            <w:hideMark/>
          </w:tcPr>
          <w:p w14:paraId="1A63CFE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9</w:t>
            </w:r>
          </w:p>
        </w:tc>
        <w:tc>
          <w:tcPr>
            <w:tcW w:w="426" w:type="dxa"/>
            <w:tcBorders>
              <w:top w:val="nil"/>
              <w:left w:val="nil"/>
              <w:bottom w:val="single" w:sz="4" w:space="0" w:color="auto"/>
              <w:right w:val="single" w:sz="4" w:space="0" w:color="auto"/>
            </w:tcBorders>
            <w:shd w:val="clear" w:color="auto" w:fill="auto"/>
            <w:noWrap/>
            <w:hideMark/>
          </w:tcPr>
          <w:p w14:paraId="022AF23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ә</w:t>
            </w:r>
          </w:p>
        </w:tc>
        <w:tc>
          <w:tcPr>
            <w:tcW w:w="850" w:type="dxa"/>
            <w:tcBorders>
              <w:top w:val="nil"/>
              <w:left w:val="nil"/>
              <w:bottom w:val="single" w:sz="4" w:space="0" w:color="auto"/>
              <w:right w:val="single" w:sz="4" w:space="0" w:color="auto"/>
            </w:tcBorders>
            <w:shd w:val="clear" w:color="auto" w:fill="auto"/>
            <w:noWrap/>
            <w:hideMark/>
          </w:tcPr>
          <w:p w14:paraId="449AC4AE"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24</w:t>
            </w:r>
          </w:p>
        </w:tc>
        <w:tc>
          <w:tcPr>
            <w:tcW w:w="2268" w:type="dxa"/>
            <w:tcBorders>
              <w:top w:val="nil"/>
              <w:left w:val="nil"/>
              <w:bottom w:val="single" w:sz="4" w:space="0" w:color="auto"/>
              <w:right w:val="single" w:sz="4" w:space="0" w:color="auto"/>
            </w:tcBorders>
            <w:shd w:val="clear" w:color="auto" w:fill="auto"/>
            <w:noWrap/>
            <w:hideMark/>
          </w:tcPr>
          <w:p w14:paraId="0078107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62%</w:t>
            </w:r>
          </w:p>
        </w:tc>
        <w:tc>
          <w:tcPr>
            <w:tcW w:w="1985" w:type="dxa"/>
            <w:tcBorders>
              <w:top w:val="nil"/>
              <w:left w:val="nil"/>
              <w:bottom w:val="single" w:sz="4" w:space="0" w:color="auto"/>
              <w:right w:val="single" w:sz="4" w:space="0" w:color="auto"/>
            </w:tcBorders>
            <w:shd w:val="clear" w:color="auto" w:fill="auto"/>
            <w:noWrap/>
            <w:hideMark/>
          </w:tcPr>
          <w:p w14:paraId="191D94F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Татыбаева Н.С.</w:t>
            </w:r>
          </w:p>
        </w:tc>
        <w:tc>
          <w:tcPr>
            <w:tcW w:w="708" w:type="dxa"/>
            <w:tcBorders>
              <w:top w:val="nil"/>
              <w:left w:val="nil"/>
              <w:bottom w:val="single" w:sz="4" w:space="0" w:color="auto"/>
              <w:right w:val="single" w:sz="4" w:space="0" w:color="auto"/>
            </w:tcBorders>
            <w:shd w:val="clear" w:color="auto" w:fill="auto"/>
            <w:hideMark/>
          </w:tcPr>
          <w:p w14:paraId="1EE9278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В1</w:t>
            </w:r>
          </w:p>
        </w:tc>
        <w:tc>
          <w:tcPr>
            <w:tcW w:w="2127" w:type="dxa"/>
            <w:tcBorders>
              <w:top w:val="nil"/>
              <w:left w:val="nil"/>
              <w:bottom w:val="single" w:sz="4" w:space="0" w:color="auto"/>
              <w:right w:val="single" w:sz="4" w:space="0" w:color="auto"/>
            </w:tcBorders>
            <w:shd w:val="clear" w:color="auto" w:fill="auto"/>
            <w:hideMark/>
          </w:tcPr>
          <w:p w14:paraId="719ED3F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педагог-сарапшы</w:t>
            </w:r>
          </w:p>
        </w:tc>
      </w:tr>
      <w:tr w:rsidR="00375E67" w:rsidRPr="00284E86" w14:paraId="21EEF2EB" w14:textId="77777777" w:rsidTr="003B71D7">
        <w:trPr>
          <w:trHeight w:val="600"/>
        </w:trPr>
        <w:tc>
          <w:tcPr>
            <w:tcW w:w="568" w:type="dxa"/>
            <w:tcBorders>
              <w:top w:val="nil"/>
              <w:left w:val="single" w:sz="4" w:space="0" w:color="auto"/>
              <w:bottom w:val="single" w:sz="4" w:space="0" w:color="auto"/>
              <w:right w:val="single" w:sz="4" w:space="0" w:color="auto"/>
            </w:tcBorders>
            <w:shd w:val="clear" w:color="000000" w:fill="F2F2F2"/>
            <w:noWrap/>
          </w:tcPr>
          <w:p w14:paraId="5A811C2D" w14:textId="77777777" w:rsidR="00375E67" w:rsidRPr="00C36BEB" w:rsidRDefault="00375E67" w:rsidP="003B71D7">
            <w:pPr>
              <w:spacing w:after="0" w:line="240" w:lineRule="auto"/>
              <w:jc w:val="center"/>
              <w:rPr>
                <w:color w:val="000000"/>
                <w:sz w:val="24"/>
                <w:szCs w:val="24"/>
                <w:lang w:val="kk-KZ" w:eastAsia="ru-RU"/>
              </w:rPr>
            </w:pPr>
            <w:r>
              <w:rPr>
                <w:color w:val="000000"/>
                <w:sz w:val="24"/>
                <w:szCs w:val="24"/>
                <w:lang w:val="kk-KZ" w:eastAsia="ru-RU"/>
              </w:rPr>
              <w:t>5</w:t>
            </w:r>
          </w:p>
        </w:tc>
        <w:tc>
          <w:tcPr>
            <w:tcW w:w="1559" w:type="dxa"/>
            <w:tcBorders>
              <w:top w:val="nil"/>
              <w:left w:val="nil"/>
              <w:bottom w:val="single" w:sz="4" w:space="0" w:color="auto"/>
              <w:right w:val="single" w:sz="4" w:space="0" w:color="auto"/>
            </w:tcBorders>
            <w:shd w:val="clear" w:color="auto" w:fill="auto"/>
            <w:noWrap/>
            <w:hideMark/>
          </w:tcPr>
          <w:p w14:paraId="2622D3E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Физика</w:t>
            </w:r>
          </w:p>
        </w:tc>
        <w:tc>
          <w:tcPr>
            <w:tcW w:w="1843" w:type="dxa"/>
            <w:tcBorders>
              <w:top w:val="nil"/>
              <w:left w:val="nil"/>
              <w:bottom w:val="single" w:sz="4" w:space="0" w:color="auto"/>
              <w:right w:val="single" w:sz="4" w:space="0" w:color="auto"/>
            </w:tcBorders>
            <w:shd w:val="clear" w:color="auto" w:fill="auto"/>
            <w:noWrap/>
            <w:hideMark/>
          </w:tcPr>
          <w:p w14:paraId="2128DBF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«PHYSICS»</w:t>
            </w:r>
          </w:p>
        </w:tc>
        <w:tc>
          <w:tcPr>
            <w:tcW w:w="1559" w:type="dxa"/>
            <w:tcBorders>
              <w:top w:val="nil"/>
              <w:left w:val="nil"/>
              <w:bottom w:val="single" w:sz="4" w:space="0" w:color="auto"/>
              <w:right w:val="single" w:sz="4" w:space="0" w:color="auto"/>
            </w:tcBorders>
            <w:shd w:val="clear" w:color="auto" w:fill="auto"/>
            <w:hideMark/>
          </w:tcPr>
          <w:p w14:paraId="378AE39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xml:space="preserve">вариативті </w:t>
            </w:r>
          </w:p>
        </w:tc>
        <w:tc>
          <w:tcPr>
            <w:tcW w:w="1560" w:type="dxa"/>
            <w:tcBorders>
              <w:top w:val="nil"/>
              <w:left w:val="nil"/>
              <w:bottom w:val="single" w:sz="4" w:space="0" w:color="auto"/>
              <w:right w:val="single" w:sz="4" w:space="0" w:color="auto"/>
            </w:tcBorders>
            <w:shd w:val="clear" w:color="auto" w:fill="auto"/>
            <w:hideMark/>
          </w:tcPr>
          <w:p w14:paraId="664A5B1E"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толық емес енгізу</w:t>
            </w:r>
          </w:p>
        </w:tc>
        <w:tc>
          <w:tcPr>
            <w:tcW w:w="708" w:type="dxa"/>
            <w:tcBorders>
              <w:top w:val="nil"/>
              <w:left w:val="nil"/>
              <w:bottom w:val="single" w:sz="4" w:space="0" w:color="auto"/>
              <w:right w:val="single" w:sz="4" w:space="0" w:color="auto"/>
            </w:tcBorders>
            <w:shd w:val="clear" w:color="auto" w:fill="auto"/>
            <w:noWrap/>
            <w:hideMark/>
          </w:tcPr>
          <w:p w14:paraId="4D96756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8</w:t>
            </w:r>
          </w:p>
        </w:tc>
        <w:tc>
          <w:tcPr>
            <w:tcW w:w="426" w:type="dxa"/>
            <w:tcBorders>
              <w:top w:val="nil"/>
              <w:left w:val="nil"/>
              <w:bottom w:val="single" w:sz="4" w:space="0" w:color="auto"/>
              <w:right w:val="single" w:sz="4" w:space="0" w:color="auto"/>
            </w:tcBorders>
            <w:shd w:val="clear" w:color="auto" w:fill="auto"/>
            <w:noWrap/>
            <w:hideMark/>
          </w:tcPr>
          <w:p w14:paraId="2021B7C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w:t>
            </w:r>
          </w:p>
        </w:tc>
        <w:tc>
          <w:tcPr>
            <w:tcW w:w="850" w:type="dxa"/>
            <w:tcBorders>
              <w:top w:val="nil"/>
              <w:left w:val="nil"/>
              <w:bottom w:val="single" w:sz="4" w:space="0" w:color="auto"/>
              <w:right w:val="single" w:sz="4" w:space="0" w:color="auto"/>
            </w:tcBorders>
            <w:shd w:val="clear" w:color="auto" w:fill="auto"/>
            <w:noWrap/>
            <w:hideMark/>
          </w:tcPr>
          <w:p w14:paraId="4894D15E"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25</w:t>
            </w:r>
          </w:p>
        </w:tc>
        <w:tc>
          <w:tcPr>
            <w:tcW w:w="2268" w:type="dxa"/>
            <w:tcBorders>
              <w:top w:val="nil"/>
              <w:left w:val="nil"/>
              <w:bottom w:val="single" w:sz="4" w:space="0" w:color="auto"/>
              <w:right w:val="single" w:sz="4" w:space="0" w:color="auto"/>
            </w:tcBorders>
            <w:shd w:val="clear" w:color="auto" w:fill="auto"/>
            <w:noWrap/>
            <w:hideMark/>
          </w:tcPr>
          <w:p w14:paraId="1030EF3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60%</w:t>
            </w:r>
          </w:p>
        </w:tc>
        <w:tc>
          <w:tcPr>
            <w:tcW w:w="1985" w:type="dxa"/>
            <w:tcBorders>
              <w:top w:val="nil"/>
              <w:left w:val="nil"/>
              <w:bottom w:val="single" w:sz="4" w:space="0" w:color="auto"/>
              <w:right w:val="single" w:sz="4" w:space="0" w:color="auto"/>
            </w:tcBorders>
            <w:shd w:val="clear" w:color="auto" w:fill="auto"/>
            <w:noWrap/>
            <w:hideMark/>
          </w:tcPr>
          <w:p w14:paraId="40552828"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Кабдиева С.Ш.</w:t>
            </w:r>
          </w:p>
        </w:tc>
        <w:tc>
          <w:tcPr>
            <w:tcW w:w="708" w:type="dxa"/>
            <w:tcBorders>
              <w:top w:val="nil"/>
              <w:left w:val="nil"/>
              <w:bottom w:val="single" w:sz="4" w:space="0" w:color="auto"/>
              <w:right w:val="single" w:sz="4" w:space="0" w:color="auto"/>
            </w:tcBorders>
            <w:shd w:val="clear" w:color="auto" w:fill="auto"/>
            <w:noWrap/>
            <w:hideMark/>
          </w:tcPr>
          <w:p w14:paraId="1DF25BF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В2</w:t>
            </w:r>
          </w:p>
        </w:tc>
        <w:tc>
          <w:tcPr>
            <w:tcW w:w="2127" w:type="dxa"/>
            <w:tcBorders>
              <w:top w:val="nil"/>
              <w:left w:val="nil"/>
              <w:bottom w:val="single" w:sz="4" w:space="0" w:color="auto"/>
              <w:right w:val="single" w:sz="4" w:space="0" w:color="auto"/>
            </w:tcBorders>
            <w:shd w:val="clear" w:color="auto" w:fill="auto"/>
            <w:noWrap/>
            <w:hideMark/>
          </w:tcPr>
          <w:p w14:paraId="75BE55D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жоғары</w:t>
            </w:r>
          </w:p>
        </w:tc>
      </w:tr>
    </w:tbl>
    <w:p w14:paraId="66E9D97E" w14:textId="77777777" w:rsidR="00375E67" w:rsidRPr="008638D7" w:rsidRDefault="00375E67" w:rsidP="00375E67">
      <w:pPr>
        <w:pStyle w:val="1"/>
        <w:rPr>
          <w:color w:val="000000"/>
          <w:sz w:val="24"/>
          <w:szCs w:val="24"/>
          <w:lang w:val="kk-KZ"/>
        </w:rPr>
      </w:pPr>
      <w:r w:rsidRPr="008638D7">
        <w:rPr>
          <w:color w:val="000000"/>
          <w:sz w:val="24"/>
          <w:szCs w:val="24"/>
        </w:rPr>
        <w:t xml:space="preserve">Мәселелер: </w:t>
      </w:r>
    </w:p>
    <w:p w14:paraId="3449927D" w14:textId="77777777" w:rsidR="00375E67" w:rsidRPr="00284E86" w:rsidRDefault="00375E67" w:rsidP="00375E67">
      <w:pPr>
        <w:pStyle w:val="1"/>
        <w:rPr>
          <w:b/>
          <w:color w:val="000000"/>
          <w:sz w:val="24"/>
          <w:szCs w:val="24"/>
          <w:lang w:val="kk-KZ"/>
        </w:rPr>
      </w:pPr>
      <w:r w:rsidRPr="00284E86">
        <w:rPr>
          <w:color w:val="000000"/>
          <w:sz w:val="24"/>
          <w:szCs w:val="24"/>
          <w:lang w:val="kk-KZ"/>
        </w:rPr>
        <w:t xml:space="preserve">* оқу құралдарымен қамтамасыз етілмеуі; </w:t>
      </w:r>
    </w:p>
    <w:p w14:paraId="0585857A" w14:textId="77777777" w:rsidR="00375E67" w:rsidRPr="00284E86" w:rsidRDefault="00375E67" w:rsidP="00375E67">
      <w:pPr>
        <w:pStyle w:val="1"/>
        <w:rPr>
          <w:b/>
          <w:color w:val="000000"/>
          <w:sz w:val="24"/>
          <w:szCs w:val="24"/>
          <w:lang w:val="kk-KZ"/>
        </w:rPr>
      </w:pPr>
      <w:r w:rsidRPr="00284E86">
        <w:rPr>
          <w:color w:val="000000"/>
          <w:sz w:val="24"/>
          <w:szCs w:val="24"/>
          <w:lang w:val="kk-KZ"/>
        </w:rPr>
        <w:t xml:space="preserve">* пәндер бойынша сағат саны ағылшын тілін қолдану арқылы пәнді оқу үшін жеткіліксіз; </w:t>
      </w:r>
    </w:p>
    <w:p w14:paraId="6E5E5868" w14:textId="77777777" w:rsidR="00375E67" w:rsidRPr="00284E86" w:rsidRDefault="00375E67" w:rsidP="00375E67">
      <w:pPr>
        <w:pStyle w:val="1"/>
        <w:rPr>
          <w:b/>
          <w:color w:val="000000"/>
          <w:sz w:val="24"/>
          <w:szCs w:val="24"/>
          <w:lang w:val="kk-KZ"/>
        </w:rPr>
      </w:pPr>
      <w:r w:rsidRPr="00284E86">
        <w:rPr>
          <w:color w:val="000000"/>
          <w:sz w:val="24"/>
          <w:szCs w:val="24"/>
          <w:lang w:val="kk-KZ"/>
        </w:rPr>
        <w:t xml:space="preserve">* сыныптағы оқушылардың көп саны (биология, химия, физика), бұл тілдік дағдыларды дұрыс қалыптастыруға мүмкіндік бермейді; </w:t>
      </w:r>
    </w:p>
    <w:p w14:paraId="34728BBD" w14:textId="77777777" w:rsidR="00375E67" w:rsidRPr="00284E86" w:rsidRDefault="00375E67" w:rsidP="00375E67">
      <w:pPr>
        <w:pStyle w:val="1"/>
        <w:rPr>
          <w:b/>
          <w:color w:val="000000"/>
          <w:sz w:val="24"/>
          <w:szCs w:val="24"/>
          <w:lang w:val="kk-KZ"/>
        </w:rPr>
      </w:pPr>
      <w:r w:rsidRPr="00284E86">
        <w:rPr>
          <w:color w:val="000000"/>
          <w:sz w:val="24"/>
          <w:szCs w:val="24"/>
          <w:lang w:val="kk-KZ"/>
        </w:rPr>
        <w:t xml:space="preserve">* толық (барлық параллель) бағдарламалық қамтамасыз етудің болмауына байланысты ағылшын тілін қолдана отырып пәндерді оқытуда сабақтастық қағидаты әрдайым сақтала бермейді; </w:t>
      </w:r>
    </w:p>
    <w:p w14:paraId="2967922D" w14:textId="77777777" w:rsidR="00375E67" w:rsidRPr="00284E86" w:rsidRDefault="00375E67" w:rsidP="00375E67">
      <w:pPr>
        <w:pStyle w:val="1"/>
        <w:rPr>
          <w:b/>
          <w:color w:val="000000"/>
          <w:sz w:val="24"/>
          <w:szCs w:val="24"/>
          <w:lang w:val="kk-KZ"/>
        </w:rPr>
      </w:pPr>
      <w:r w:rsidRPr="00284E86">
        <w:rPr>
          <w:color w:val="000000"/>
          <w:sz w:val="24"/>
          <w:szCs w:val="24"/>
          <w:lang w:val="kk-KZ"/>
        </w:rPr>
        <w:t xml:space="preserve">* мұғалімдер мен оқушылардың тілді меңгеру деңгейінің жеткіліксіздігі. </w:t>
      </w:r>
    </w:p>
    <w:p w14:paraId="055F8AE3" w14:textId="77777777" w:rsidR="00375E67" w:rsidRPr="00284E86" w:rsidRDefault="00375E67" w:rsidP="00375E67">
      <w:pPr>
        <w:pStyle w:val="1"/>
        <w:rPr>
          <w:b/>
          <w:color w:val="000000"/>
          <w:sz w:val="24"/>
          <w:szCs w:val="24"/>
          <w:lang w:val="kk-KZ"/>
        </w:rPr>
      </w:pPr>
      <w:r w:rsidRPr="00284E86">
        <w:rPr>
          <w:color w:val="000000"/>
          <w:sz w:val="24"/>
          <w:szCs w:val="24"/>
          <w:lang w:val="kk-KZ"/>
        </w:rPr>
        <w:t xml:space="preserve">Шешу жолдары: </w:t>
      </w:r>
    </w:p>
    <w:p w14:paraId="3D5FE555" w14:textId="77777777" w:rsidR="00375E67" w:rsidRPr="00284E86" w:rsidRDefault="00375E67" w:rsidP="00375E67">
      <w:pPr>
        <w:pStyle w:val="1"/>
        <w:rPr>
          <w:b/>
          <w:color w:val="000000"/>
          <w:sz w:val="24"/>
          <w:szCs w:val="24"/>
          <w:lang w:val="kk-KZ"/>
        </w:rPr>
      </w:pPr>
      <w:r w:rsidRPr="00284E86">
        <w:rPr>
          <w:color w:val="000000"/>
          <w:sz w:val="24"/>
          <w:szCs w:val="24"/>
          <w:lang w:val="kk-KZ"/>
        </w:rPr>
        <w:t xml:space="preserve">* пропедевтикалық жұмысты кеңейту, жүйелеу (оқушыларды тіл пәндері бойынша сапалы даярлау, үйірмелер желісін, тіл пәндері бойынша арнайы курстарды кеңейту, үш тілде іс-шаралар өткізу); </w:t>
      </w:r>
    </w:p>
    <w:p w14:paraId="22EDB091" w14:textId="77777777" w:rsidR="00375E67" w:rsidRPr="00284E86" w:rsidRDefault="00375E67" w:rsidP="00375E67">
      <w:pPr>
        <w:pStyle w:val="1"/>
        <w:rPr>
          <w:b/>
          <w:color w:val="000000"/>
          <w:sz w:val="24"/>
          <w:szCs w:val="24"/>
          <w:lang w:val="kk-KZ"/>
        </w:rPr>
      </w:pPr>
      <w:r w:rsidRPr="00284E86">
        <w:rPr>
          <w:color w:val="000000"/>
          <w:sz w:val="24"/>
          <w:szCs w:val="24"/>
          <w:lang w:val="kk-KZ"/>
        </w:rPr>
        <w:t xml:space="preserve">* пәнаралық байланыстарды дамыту, объектілердің интерграциясына жаңа мүмкіндіктер ашу; </w:t>
      </w:r>
    </w:p>
    <w:p w14:paraId="139B777B" w14:textId="77777777" w:rsidR="00375E67" w:rsidRPr="00284E86" w:rsidRDefault="00375E67" w:rsidP="00375E67">
      <w:pPr>
        <w:pStyle w:val="1"/>
        <w:rPr>
          <w:b/>
          <w:sz w:val="24"/>
          <w:szCs w:val="24"/>
          <w:lang w:val="kk-KZ"/>
        </w:rPr>
      </w:pPr>
      <w:r w:rsidRPr="00284E86">
        <w:rPr>
          <w:color w:val="000000"/>
          <w:sz w:val="24"/>
          <w:szCs w:val="24"/>
          <w:lang w:val="kk-KZ"/>
        </w:rPr>
        <w:t>* бағдарламалық қамтамасыз етуді құру, оқыту әдістемесін жетілдіру мәселелері бойынша басқа мектептермен ынтымақтастықты кеңейту.</w:t>
      </w:r>
    </w:p>
    <w:p w14:paraId="52F27183" w14:textId="77777777" w:rsidR="00513E00" w:rsidRPr="00CC1EAB" w:rsidRDefault="00513E00" w:rsidP="00375E67">
      <w:pPr>
        <w:spacing w:after="0" w:line="240" w:lineRule="auto"/>
        <w:jc w:val="center"/>
        <w:rPr>
          <w:b/>
          <w:caps/>
          <w:sz w:val="24"/>
          <w:szCs w:val="24"/>
          <w:lang w:val="kk-KZ"/>
        </w:rPr>
      </w:pPr>
    </w:p>
    <w:p w14:paraId="39F990F9" w14:textId="77777777" w:rsidR="00513E00" w:rsidRPr="00CC1EAB" w:rsidRDefault="00513E00" w:rsidP="00375E67">
      <w:pPr>
        <w:spacing w:after="0" w:line="240" w:lineRule="auto"/>
        <w:jc w:val="center"/>
        <w:rPr>
          <w:b/>
          <w:caps/>
          <w:sz w:val="24"/>
          <w:szCs w:val="24"/>
          <w:lang w:val="kk-KZ"/>
        </w:rPr>
      </w:pPr>
    </w:p>
    <w:p w14:paraId="363B66E4" w14:textId="77777777" w:rsidR="00513E00" w:rsidRPr="00CC1EAB" w:rsidRDefault="00513E00" w:rsidP="00375E67">
      <w:pPr>
        <w:spacing w:after="0" w:line="240" w:lineRule="auto"/>
        <w:jc w:val="center"/>
        <w:rPr>
          <w:b/>
          <w:caps/>
          <w:sz w:val="24"/>
          <w:szCs w:val="24"/>
          <w:lang w:val="kk-KZ"/>
        </w:rPr>
      </w:pPr>
    </w:p>
    <w:p w14:paraId="1FE708C7" w14:textId="77777777" w:rsidR="00513E00" w:rsidRPr="00CC1EAB" w:rsidRDefault="00513E00" w:rsidP="00375E67">
      <w:pPr>
        <w:spacing w:after="0" w:line="240" w:lineRule="auto"/>
        <w:jc w:val="center"/>
        <w:rPr>
          <w:b/>
          <w:caps/>
          <w:sz w:val="24"/>
          <w:szCs w:val="24"/>
          <w:lang w:val="kk-KZ"/>
        </w:rPr>
      </w:pPr>
    </w:p>
    <w:p w14:paraId="4E436421" w14:textId="77777777" w:rsidR="00375E67" w:rsidRPr="00284E86" w:rsidRDefault="00375E67" w:rsidP="00375E67">
      <w:pPr>
        <w:spacing w:after="0" w:line="240" w:lineRule="auto"/>
        <w:jc w:val="center"/>
        <w:rPr>
          <w:b/>
          <w:caps/>
          <w:sz w:val="24"/>
          <w:szCs w:val="24"/>
          <w:lang w:val="kk-KZ"/>
        </w:rPr>
      </w:pPr>
      <w:r w:rsidRPr="00284E86">
        <w:rPr>
          <w:b/>
          <w:caps/>
          <w:sz w:val="24"/>
          <w:szCs w:val="24"/>
          <w:lang w:val="kk-KZ"/>
        </w:rPr>
        <w:lastRenderedPageBreak/>
        <w:t>Қазақстан Республикасының «Тіл туралы» заңының орындалуы туралы анықтама</w:t>
      </w:r>
    </w:p>
    <w:p w14:paraId="0A65138B" w14:textId="77777777" w:rsidR="00375E67" w:rsidRPr="00284E86" w:rsidRDefault="00375E67" w:rsidP="00375E67">
      <w:pPr>
        <w:spacing w:after="0" w:line="240" w:lineRule="auto"/>
        <w:ind w:firstLine="851"/>
        <w:jc w:val="both"/>
        <w:rPr>
          <w:sz w:val="24"/>
          <w:szCs w:val="24"/>
          <w:lang w:val="kk-KZ"/>
        </w:rPr>
      </w:pPr>
      <w:r w:rsidRPr="00284E86">
        <w:rPr>
          <w:sz w:val="24"/>
          <w:szCs w:val="24"/>
          <w:lang w:val="kk-KZ"/>
        </w:rPr>
        <w:t xml:space="preserve">Қазақстан Республикасының  «Тілдер туралы» заңын іске асыруда келесі нормативтік құжаттар басшылыққа алынады: Қазақстан Республикасының  «Тілдер туралы» заңы; Қазақстан Республикасында тілдерді дамыту  мен қолданудың  2011-2020 жылдарға арналған мемлекеттік бағдарламасы (Жарлық  29.06.2011ж); Облыстық Білім беру басқармасының 2019-2020 жылдарға арналған   іс-шаралар жоспарын жүзеге  асыру,  Павлодар қаласы  білім беру бөлімінің 2019-2020 жылдарға арналған іс-шаралар жоспары; Қазақстан Республикасының   мемлекеттік жалпыға міндетті білім беру стандарты;  Әр жаңа оқу жылына арналған Білім және ғылым министрлігінің әдістемелік нұсқау хатта ұсынылған  бағдарламасы, оқулықтар. </w:t>
      </w:r>
    </w:p>
    <w:p w14:paraId="62AB6EE5" w14:textId="77777777" w:rsidR="00375E67" w:rsidRPr="00284E86" w:rsidRDefault="00375E67" w:rsidP="00375E67">
      <w:pPr>
        <w:spacing w:after="0" w:line="240" w:lineRule="auto"/>
        <w:jc w:val="both"/>
        <w:rPr>
          <w:sz w:val="24"/>
          <w:szCs w:val="24"/>
          <w:lang w:val="kk-KZ"/>
        </w:rPr>
      </w:pPr>
      <w:r w:rsidRPr="00284E86">
        <w:rPr>
          <w:sz w:val="24"/>
          <w:szCs w:val="24"/>
          <w:lang w:val="kk-KZ"/>
        </w:rPr>
        <w:t xml:space="preserve">Педагогикалық ұжымының, оның ішінде қазақ тілі және әдебиет пәндері мұғалімдерінің әдістемелік бірлестігінің жұмысы тікелей жоғарыда аталған  нормативтік құжаттардың орындалуына бағытталды және мектепішілік бақылауға алынып, директордың қатысуымен өтетін отырыстарда қаралды. </w:t>
      </w:r>
    </w:p>
    <w:p w14:paraId="65CA3842" w14:textId="77777777" w:rsidR="00375E67" w:rsidRPr="00284E86" w:rsidRDefault="00375E67" w:rsidP="00375E67">
      <w:pPr>
        <w:spacing w:after="0" w:line="240" w:lineRule="auto"/>
        <w:ind w:firstLine="851"/>
        <w:contextualSpacing/>
        <w:jc w:val="both"/>
        <w:rPr>
          <w:sz w:val="24"/>
          <w:szCs w:val="24"/>
          <w:lang w:val="kk-KZ"/>
        </w:rPr>
      </w:pPr>
      <w:r w:rsidRPr="00284E86">
        <w:rPr>
          <w:b/>
          <w:sz w:val="24"/>
          <w:szCs w:val="24"/>
          <w:lang w:val="kk-KZ"/>
        </w:rPr>
        <w:t xml:space="preserve">Мақсаты: </w:t>
      </w:r>
      <w:r w:rsidRPr="00284E86">
        <w:rPr>
          <w:sz w:val="24"/>
          <w:szCs w:val="24"/>
          <w:lang w:val="kk-KZ"/>
        </w:rPr>
        <w:t>Оқытудың жаңа әдіс-тәсілдерін қолдана отырып, замануи талаптарға сай, бәсекеге қабілетті жан-жақты дамыған, өздігінен білім ала-алатын, коммуникативік ақпараттық құзыреттілігі мол тұлғаны қалыптастыру.</w:t>
      </w:r>
    </w:p>
    <w:p w14:paraId="19DD197D" w14:textId="77777777" w:rsidR="00375E67" w:rsidRPr="00284E86" w:rsidRDefault="00375E67" w:rsidP="00375E67">
      <w:pPr>
        <w:spacing w:after="0" w:line="240" w:lineRule="auto"/>
        <w:ind w:firstLine="851"/>
        <w:contextualSpacing/>
        <w:jc w:val="both"/>
        <w:rPr>
          <w:b/>
          <w:sz w:val="24"/>
          <w:szCs w:val="24"/>
          <w:lang w:val="kk-KZ"/>
        </w:rPr>
      </w:pPr>
      <w:r w:rsidRPr="00284E86">
        <w:rPr>
          <w:b/>
          <w:sz w:val="24"/>
          <w:szCs w:val="24"/>
          <w:lang w:val="kk-KZ"/>
        </w:rPr>
        <w:t>Міндеттері:</w:t>
      </w:r>
    </w:p>
    <w:tbl>
      <w:tblPr>
        <w:tblW w:w="15701" w:type="dxa"/>
        <w:tblLook w:val="01E0" w:firstRow="1" w:lastRow="1" w:firstColumn="1" w:lastColumn="1" w:noHBand="0" w:noVBand="0"/>
      </w:tblPr>
      <w:tblGrid>
        <w:gridCol w:w="15701"/>
      </w:tblGrid>
      <w:tr w:rsidR="00375E67" w:rsidRPr="00CC1EAB" w14:paraId="724E8FC8" w14:textId="77777777" w:rsidTr="003B71D7">
        <w:tc>
          <w:tcPr>
            <w:tcW w:w="15701" w:type="dxa"/>
          </w:tcPr>
          <w:p w14:paraId="52279E43" w14:textId="77777777" w:rsidR="00375E67" w:rsidRPr="00284E86" w:rsidRDefault="00375E67" w:rsidP="00375E67">
            <w:pPr>
              <w:numPr>
                <w:ilvl w:val="0"/>
                <w:numId w:val="2"/>
              </w:numPr>
              <w:spacing w:after="0" w:line="240" w:lineRule="auto"/>
              <w:ind w:left="0"/>
              <w:contextualSpacing/>
              <w:jc w:val="both"/>
              <w:rPr>
                <w:sz w:val="24"/>
                <w:szCs w:val="24"/>
                <w:lang w:val="kk-KZ"/>
              </w:rPr>
            </w:pPr>
            <w:r w:rsidRPr="00284E86">
              <w:rPr>
                <w:sz w:val="24"/>
                <w:szCs w:val="24"/>
                <w:lang w:val="kk-KZ"/>
              </w:rPr>
              <w:t>- Мемлекеттік тілдің ролін арттыру, оның қарқынды енгізілуін, ҚР «Тіл туралы» заңын орындалуына ат салысу.</w:t>
            </w:r>
          </w:p>
          <w:p w14:paraId="54EF3F9D" w14:textId="77777777" w:rsidR="00375E67" w:rsidRPr="00284E86" w:rsidRDefault="00375E67" w:rsidP="00375E67">
            <w:pPr>
              <w:numPr>
                <w:ilvl w:val="0"/>
                <w:numId w:val="2"/>
              </w:numPr>
              <w:spacing w:after="0" w:line="240" w:lineRule="auto"/>
              <w:ind w:left="0"/>
              <w:contextualSpacing/>
              <w:jc w:val="both"/>
              <w:rPr>
                <w:sz w:val="24"/>
                <w:szCs w:val="24"/>
                <w:lang w:val="kk-KZ"/>
              </w:rPr>
            </w:pPr>
            <w:r w:rsidRPr="00284E86">
              <w:rPr>
                <w:sz w:val="24"/>
                <w:szCs w:val="24"/>
                <w:lang w:val="kk-KZ"/>
              </w:rPr>
              <w:t>- Білім беру технологияларының  мәнін және қазіргі кездегі   жағдайларда олардың тұлғаның қалыптасуына ықпал деңгейін табу.</w:t>
            </w:r>
          </w:p>
          <w:p w14:paraId="79684A9D" w14:textId="77777777" w:rsidR="00375E67" w:rsidRPr="00284E86" w:rsidRDefault="00375E67" w:rsidP="00375E67">
            <w:pPr>
              <w:numPr>
                <w:ilvl w:val="0"/>
                <w:numId w:val="2"/>
              </w:numPr>
              <w:spacing w:after="0" w:line="240" w:lineRule="auto"/>
              <w:ind w:left="0"/>
              <w:contextualSpacing/>
              <w:jc w:val="both"/>
              <w:rPr>
                <w:sz w:val="24"/>
                <w:szCs w:val="24"/>
                <w:lang w:val="kk-KZ"/>
              </w:rPr>
            </w:pPr>
            <w:r w:rsidRPr="00284E86">
              <w:rPr>
                <w:sz w:val="24"/>
                <w:szCs w:val="24"/>
                <w:lang w:val="kk-KZ"/>
              </w:rPr>
              <w:t>- Ақпараттық технологияларын меңгеру және қолдану бойынша әрекет бағдарламасын құрастыру.</w:t>
            </w:r>
          </w:p>
          <w:p w14:paraId="31036E69" w14:textId="77777777" w:rsidR="00375E67" w:rsidRPr="00284E86" w:rsidRDefault="00375E67" w:rsidP="00375E67">
            <w:pPr>
              <w:numPr>
                <w:ilvl w:val="0"/>
                <w:numId w:val="2"/>
              </w:numPr>
              <w:spacing w:after="0" w:line="240" w:lineRule="auto"/>
              <w:ind w:left="0"/>
              <w:contextualSpacing/>
              <w:jc w:val="both"/>
              <w:rPr>
                <w:sz w:val="24"/>
                <w:szCs w:val="24"/>
                <w:lang w:val="kk-KZ"/>
              </w:rPr>
            </w:pPr>
            <w:r w:rsidRPr="00284E86">
              <w:rPr>
                <w:sz w:val="24"/>
                <w:szCs w:val="24"/>
                <w:lang w:val="kk-KZ"/>
              </w:rPr>
              <w:t>- Педагогикалық–инновациялық технологияларды талдап, сараптама жасау, тәжірибеде қолдану;</w:t>
            </w:r>
          </w:p>
          <w:p w14:paraId="6BAF71E8" w14:textId="77777777" w:rsidR="00375E67" w:rsidRPr="00284E86" w:rsidRDefault="00375E67" w:rsidP="00375E67">
            <w:pPr>
              <w:numPr>
                <w:ilvl w:val="0"/>
                <w:numId w:val="2"/>
              </w:numPr>
              <w:spacing w:after="0" w:line="240" w:lineRule="auto"/>
              <w:ind w:left="0"/>
              <w:contextualSpacing/>
              <w:jc w:val="both"/>
              <w:rPr>
                <w:sz w:val="24"/>
                <w:szCs w:val="24"/>
                <w:lang w:val="kk-KZ"/>
              </w:rPr>
            </w:pPr>
            <w:r w:rsidRPr="00284E86">
              <w:rPr>
                <w:sz w:val="24"/>
                <w:szCs w:val="24"/>
                <w:lang w:val="kk-KZ"/>
              </w:rPr>
              <w:t>- Оқушылардың әрекет жасауларына назар аудару;</w:t>
            </w:r>
          </w:p>
          <w:p w14:paraId="44B1C139" w14:textId="77777777" w:rsidR="00375E67" w:rsidRPr="00284E86" w:rsidRDefault="00375E67" w:rsidP="00375E67">
            <w:pPr>
              <w:numPr>
                <w:ilvl w:val="0"/>
                <w:numId w:val="2"/>
              </w:numPr>
              <w:spacing w:after="0" w:line="240" w:lineRule="auto"/>
              <w:ind w:left="0"/>
              <w:contextualSpacing/>
              <w:jc w:val="both"/>
              <w:rPr>
                <w:sz w:val="24"/>
                <w:szCs w:val="24"/>
                <w:lang w:val="kk-KZ"/>
              </w:rPr>
            </w:pPr>
            <w:r w:rsidRPr="00284E86">
              <w:rPr>
                <w:sz w:val="24"/>
                <w:szCs w:val="24"/>
                <w:lang w:val="kk-KZ"/>
              </w:rPr>
              <w:t xml:space="preserve">- Мемлекеттік тілдің ролін арттыру, оның қарқынды енгізілуін және оқушыларды оқытудың сапасын арттыру жұмыстарын жалғастыру. </w:t>
            </w:r>
          </w:p>
        </w:tc>
      </w:tr>
    </w:tbl>
    <w:p w14:paraId="4AEED0F5" w14:textId="77777777" w:rsidR="00375E67" w:rsidRPr="00284E86" w:rsidRDefault="00375E67" w:rsidP="00375E67">
      <w:pPr>
        <w:spacing w:after="0" w:line="240" w:lineRule="auto"/>
        <w:ind w:firstLine="851"/>
        <w:jc w:val="both"/>
        <w:rPr>
          <w:sz w:val="24"/>
          <w:szCs w:val="24"/>
          <w:lang w:val="kk-KZ"/>
        </w:rPr>
      </w:pPr>
      <w:r w:rsidRPr="00284E86">
        <w:rPr>
          <w:sz w:val="24"/>
          <w:szCs w:val="24"/>
          <w:lang w:val="kk-KZ"/>
        </w:rPr>
        <w:t xml:space="preserve">Мемлекеттік тілді меңгерту жолында мектептің жұмыс жүйесі 3 бағытта ұйымдастырылған: </w:t>
      </w:r>
    </w:p>
    <w:p w14:paraId="46D33706" w14:textId="77777777" w:rsidR="00375E67" w:rsidRPr="00284E86" w:rsidRDefault="00375E67" w:rsidP="00375E67">
      <w:pPr>
        <w:spacing w:after="0" w:line="240" w:lineRule="auto"/>
        <w:jc w:val="both"/>
        <w:rPr>
          <w:sz w:val="24"/>
          <w:szCs w:val="24"/>
          <w:lang w:val="kk-KZ"/>
        </w:rPr>
      </w:pPr>
      <w:r w:rsidRPr="00284E86">
        <w:rPr>
          <w:sz w:val="24"/>
          <w:szCs w:val="24"/>
          <w:lang w:val="kk-KZ"/>
        </w:rPr>
        <w:t>1-бағыт-оқушылармен жұмыс;</w:t>
      </w:r>
    </w:p>
    <w:p w14:paraId="2FF2A9DD" w14:textId="77777777" w:rsidR="00375E67" w:rsidRPr="00284E86" w:rsidRDefault="00375E67" w:rsidP="00375E67">
      <w:pPr>
        <w:spacing w:after="0" w:line="240" w:lineRule="auto"/>
        <w:jc w:val="both"/>
        <w:rPr>
          <w:sz w:val="24"/>
          <w:szCs w:val="24"/>
          <w:lang w:val="kk-KZ"/>
        </w:rPr>
      </w:pPr>
      <w:r w:rsidRPr="00284E86">
        <w:rPr>
          <w:sz w:val="24"/>
          <w:szCs w:val="24"/>
          <w:lang w:val="kk-KZ"/>
        </w:rPr>
        <w:t xml:space="preserve">2-бағыт-ұстаздармен жұмыс; </w:t>
      </w:r>
    </w:p>
    <w:p w14:paraId="0B6B3E1B" w14:textId="77777777" w:rsidR="00375E67" w:rsidRPr="00284E86" w:rsidRDefault="00375E67" w:rsidP="00375E67">
      <w:pPr>
        <w:spacing w:after="0" w:line="240" w:lineRule="auto"/>
        <w:jc w:val="both"/>
        <w:rPr>
          <w:sz w:val="24"/>
          <w:szCs w:val="24"/>
          <w:lang w:val="kk-KZ"/>
        </w:rPr>
      </w:pPr>
      <w:r w:rsidRPr="00284E86">
        <w:rPr>
          <w:sz w:val="24"/>
          <w:szCs w:val="24"/>
          <w:lang w:val="kk-KZ"/>
        </w:rPr>
        <w:t xml:space="preserve">3-бағыт-ағартушылық жұмыс. </w:t>
      </w:r>
    </w:p>
    <w:p w14:paraId="2C3A5BD7" w14:textId="77777777" w:rsidR="00375E67" w:rsidRPr="00284E86" w:rsidRDefault="00375E67" w:rsidP="00375E67">
      <w:pPr>
        <w:spacing w:after="0" w:line="240" w:lineRule="auto"/>
        <w:jc w:val="both"/>
        <w:rPr>
          <w:sz w:val="24"/>
          <w:szCs w:val="24"/>
          <w:lang w:val="kk-KZ"/>
        </w:rPr>
      </w:pPr>
      <w:r w:rsidRPr="00284E86">
        <w:rPr>
          <w:sz w:val="24"/>
          <w:szCs w:val="24"/>
          <w:lang w:val="kk-KZ"/>
        </w:rPr>
        <w:t>Оқушылардың басты міндетіне бағдармалық материалды меңгеру, ал мұғалімнің басты міндетіне балаларды қазақ тілін жетік білуге үйрету және оқыту әдісін таңдай білу. Мемлекеттік тіл барлық мектептегі  оқушыларға оқытылады.</w:t>
      </w:r>
    </w:p>
    <w:p w14:paraId="55E20C43" w14:textId="77777777" w:rsidR="00375E67" w:rsidRPr="00284E86" w:rsidRDefault="00375E67" w:rsidP="00375E67">
      <w:pPr>
        <w:spacing w:after="0" w:line="240" w:lineRule="auto"/>
        <w:jc w:val="both"/>
        <w:rPr>
          <w:sz w:val="24"/>
          <w:szCs w:val="24"/>
          <w:lang w:val="kk-KZ"/>
        </w:rPr>
      </w:pPr>
      <w:r w:rsidRPr="00284E86">
        <w:rPr>
          <w:sz w:val="24"/>
          <w:szCs w:val="24"/>
          <w:lang w:val="kk-KZ"/>
        </w:rPr>
        <w:t>Мемлекеттік тілді дәріптеуде «Павлодар дарыны» орталығының оқуларының орны ерекше. Оқушыларымыз қазақ жазушылардың шығармадары бойынша оқуларға қатысып келесі нәтижелерге ие болды:</w:t>
      </w:r>
    </w:p>
    <w:tbl>
      <w:tblPr>
        <w:tblStyle w:val="a8"/>
        <w:tblW w:w="0" w:type="auto"/>
        <w:tblLook w:val="04A0" w:firstRow="1" w:lastRow="0" w:firstColumn="1" w:lastColumn="0" w:noHBand="0" w:noVBand="1"/>
      </w:tblPr>
      <w:tblGrid>
        <w:gridCol w:w="3794"/>
        <w:gridCol w:w="2551"/>
        <w:gridCol w:w="1134"/>
        <w:gridCol w:w="2694"/>
        <w:gridCol w:w="1559"/>
        <w:gridCol w:w="1701"/>
        <w:gridCol w:w="1984"/>
      </w:tblGrid>
      <w:tr w:rsidR="00375E67" w:rsidRPr="00284E86" w14:paraId="3B07EC6B" w14:textId="77777777" w:rsidTr="003B71D7">
        <w:tc>
          <w:tcPr>
            <w:tcW w:w="3794" w:type="dxa"/>
          </w:tcPr>
          <w:p w14:paraId="5BFD5947" w14:textId="77777777" w:rsidR="00375E67" w:rsidRPr="00284E86" w:rsidRDefault="00375E67" w:rsidP="003B71D7">
            <w:pPr>
              <w:jc w:val="center"/>
              <w:rPr>
                <w:b/>
                <w:sz w:val="24"/>
                <w:szCs w:val="24"/>
                <w:lang w:val="kk-KZ"/>
              </w:rPr>
            </w:pPr>
            <w:r w:rsidRPr="00284E86">
              <w:rPr>
                <w:b/>
                <w:sz w:val="24"/>
                <w:szCs w:val="24"/>
                <w:lang w:val="kk-KZ"/>
              </w:rPr>
              <w:t>Оқулар атауы</w:t>
            </w:r>
          </w:p>
        </w:tc>
        <w:tc>
          <w:tcPr>
            <w:tcW w:w="2551" w:type="dxa"/>
          </w:tcPr>
          <w:p w14:paraId="2156EB10" w14:textId="77777777" w:rsidR="00375E67" w:rsidRPr="00284E86" w:rsidRDefault="00375E67" w:rsidP="003B71D7">
            <w:pPr>
              <w:jc w:val="center"/>
              <w:rPr>
                <w:b/>
                <w:sz w:val="24"/>
                <w:szCs w:val="24"/>
                <w:lang w:val="kk-KZ"/>
              </w:rPr>
            </w:pPr>
            <w:r w:rsidRPr="00284E86">
              <w:rPr>
                <w:b/>
                <w:sz w:val="24"/>
                <w:szCs w:val="24"/>
                <w:lang w:val="kk-KZ"/>
              </w:rPr>
              <w:t>Оқушы ТАӘ</w:t>
            </w:r>
          </w:p>
        </w:tc>
        <w:tc>
          <w:tcPr>
            <w:tcW w:w="1134" w:type="dxa"/>
          </w:tcPr>
          <w:p w14:paraId="1E84785E" w14:textId="77777777" w:rsidR="00375E67" w:rsidRPr="00284E86" w:rsidRDefault="00375E67" w:rsidP="003B71D7">
            <w:pPr>
              <w:jc w:val="center"/>
              <w:rPr>
                <w:b/>
                <w:sz w:val="24"/>
                <w:szCs w:val="24"/>
                <w:lang w:val="kk-KZ"/>
              </w:rPr>
            </w:pPr>
            <w:r w:rsidRPr="00284E86">
              <w:rPr>
                <w:b/>
                <w:sz w:val="24"/>
                <w:szCs w:val="24"/>
                <w:lang w:val="kk-KZ"/>
              </w:rPr>
              <w:t>Сынып</w:t>
            </w:r>
          </w:p>
        </w:tc>
        <w:tc>
          <w:tcPr>
            <w:tcW w:w="2694" w:type="dxa"/>
          </w:tcPr>
          <w:p w14:paraId="5B0A606D" w14:textId="77777777" w:rsidR="00375E67" w:rsidRPr="00284E86" w:rsidRDefault="00375E67" w:rsidP="003B71D7">
            <w:pPr>
              <w:jc w:val="center"/>
              <w:rPr>
                <w:b/>
                <w:sz w:val="24"/>
                <w:szCs w:val="24"/>
                <w:lang w:val="kk-KZ"/>
              </w:rPr>
            </w:pPr>
            <w:r w:rsidRPr="00284E86">
              <w:rPr>
                <w:b/>
                <w:sz w:val="24"/>
                <w:szCs w:val="24"/>
                <w:lang w:val="kk-KZ"/>
              </w:rPr>
              <w:t>Жетекші мұғалім</w:t>
            </w:r>
          </w:p>
        </w:tc>
        <w:tc>
          <w:tcPr>
            <w:tcW w:w="1559" w:type="dxa"/>
          </w:tcPr>
          <w:p w14:paraId="38220ADE" w14:textId="77777777" w:rsidR="00375E67" w:rsidRPr="00284E86" w:rsidRDefault="00375E67" w:rsidP="003B71D7">
            <w:pPr>
              <w:jc w:val="center"/>
              <w:rPr>
                <w:b/>
                <w:sz w:val="24"/>
                <w:szCs w:val="24"/>
                <w:lang w:val="kk-KZ"/>
              </w:rPr>
            </w:pPr>
            <w:r w:rsidRPr="00284E86">
              <w:rPr>
                <w:b/>
                <w:sz w:val="24"/>
                <w:szCs w:val="24"/>
                <w:lang w:val="kk-KZ"/>
              </w:rPr>
              <w:t>Қалалық деңгей</w:t>
            </w:r>
          </w:p>
        </w:tc>
        <w:tc>
          <w:tcPr>
            <w:tcW w:w="1701" w:type="dxa"/>
          </w:tcPr>
          <w:p w14:paraId="0D07B540" w14:textId="77777777" w:rsidR="00375E67" w:rsidRPr="00284E86" w:rsidRDefault="00375E67" w:rsidP="003B71D7">
            <w:pPr>
              <w:jc w:val="center"/>
              <w:rPr>
                <w:b/>
                <w:sz w:val="24"/>
                <w:szCs w:val="24"/>
                <w:lang w:val="kk-KZ"/>
              </w:rPr>
            </w:pPr>
            <w:r w:rsidRPr="00284E86">
              <w:rPr>
                <w:b/>
                <w:sz w:val="24"/>
                <w:szCs w:val="24"/>
                <w:lang w:val="kk-KZ"/>
              </w:rPr>
              <w:t>Облыстық деңгей</w:t>
            </w:r>
          </w:p>
        </w:tc>
        <w:tc>
          <w:tcPr>
            <w:tcW w:w="1984" w:type="dxa"/>
          </w:tcPr>
          <w:p w14:paraId="7BC1207A" w14:textId="77777777" w:rsidR="00375E67" w:rsidRPr="00284E86" w:rsidRDefault="00375E67" w:rsidP="003B71D7">
            <w:pPr>
              <w:jc w:val="center"/>
              <w:rPr>
                <w:b/>
                <w:sz w:val="24"/>
                <w:szCs w:val="24"/>
                <w:lang w:val="kk-KZ"/>
              </w:rPr>
            </w:pPr>
            <w:r w:rsidRPr="00284E86">
              <w:rPr>
                <w:b/>
                <w:sz w:val="24"/>
                <w:szCs w:val="24"/>
                <w:lang w:val="kk-KZ"/>
              </w:rPr>
              <w:t>Республикалық деңгей</w:t>
            </w:r>
          </w:p>
        </w:tc>
      </w:tr>
      <w:tr w:rsidR="00375E67" w:rsidRPr="00284E86" w14:paraId="08B96B1D" w14:textId="77777777" w:rsidTr="003B71D7">
        <w:tc>
          <w:tcPr>
            <w:tcW w:w="3794" w:type="dxa"/>
            <w:vMerge w:val="restart"/>
          </w:tcPr>
          <w:p w14:paraId="3A05A7B4" w14:textId="77777777" w:rsidR="00375E67" w:rsidRPr="00284E86" w:rsidRDefault="00375E67" w:rsidP="003B71D7">
            <w:pPr>
              <w:jc w:val="center"/>
              <w:rPr>
                <w:sz w:val="24"/>
                <w:szCs w:val="24"/>
                <w:lang w:val="kk-KZ"/>
              </w:rPr>
            </w:pPr>
            <w:r w:rsidRPr="00284E86">
              <w:rPr>
                <w:sz w:val="24"/>
                <w:szCs w:val="24"/>
                <w:lang w:val="kk-KZ"/>
              </w:rPr>
              <w:t>Мағжан оқулары</w:t>
            </w:r>
          </w:p>
        </w:tc>
        <w:tc>
          <w:tcPr>
            <w:tcW w:w="2551" w:type="dxa"/>
          </w:tcPr>
          <w:p w14:paraId="05FF6E46" w14:textId="77777777" w:rsidR="00375E67" w:rsidRPr="00284E86" w:rsidRDefault="00375E67" w:rsidP="003B71D7">
            <w:pPr>
              <w:jc w:val="center"/>
              <w:rPr>
                <w:sz w:val="24"/>
                <w:szCs w:val="24"/>
                <w:lang w:val="kk-KZ"/>
              </w:rPr>
            </w:pPr>
            <w:r w:rsidRPr="00284E86">
              <w:rPr>
                <w:sz w:val="24"/>
                <w:szCs w:val="24"/>
                <w:lang w:val="kk-KZ"/>
              </w:rPr>
              <w:t>Аманжол Амира</w:t>
            </w:r>
          </w:p>
        </w:tc>
        <w:tc>
          <w:tcPr>
            <w:tcW w:w="1134" w:type="dxa"/>
          </w:tcPr>
          <w:p w14:paraId="33362AA7" w14:textId="77777777" w:rsidR="00375E67" w:rsidRPr="00284E86" w:rsidRDefault="00375E67" w:rsidP="003B71D7">
            <w:pPr>
              <w:jc w:val="center"/>
              <w:rPr>
                <w:sz w:val="24"/>
                <w:szCs w:val="24"/>
                <w:lang w:val="kk-KZ"/>
              </w:rPr>
            </w:pPr>
            <w:r w:rsidRPr="00284E86">
              <w:rPr>
                <w:sz w:val="24"/>
                <w:szCs w:val="24"/>
                <w:lang w:val="kk-KZ"/>
              </w:rPr>
              <w:t>8</w:t>
            </w:r>
          </w:p>
        </w:tc>
        <w:tc>
          <w:tcPr>
            <w:tcW w:w="2694" w:type="dxa"/>
          </w:tcPr>
          <w:p w14:paraId="400F1D7D" w14:textId="77777777" w:rsidR="00375E67" w:rsidRPr="00284E86" w:rsidRDefault="00375E67" w:rsidP="003B71D7">
            <w:pPr>
              <w:jc w:val="center"/>
              <w:rPr>
                <w:sz w:val="24"/>
                <w:szCs w:val="24"/>
                <w:lang w:val="kk-KZ"/>
              </w:rPr>
            </w:pPr>
            <w:r w:rsidRPr="00284E86">
              <w:rPr>
                <w:sz w:val="24"/>
                <w:szCs w:val="24"/>
                <w:lang w:val="kk-KZ"/>
              </w:rPr>
              <w:t>Нәжім М.Б.</w:t>
            </w:r>
          </w:p>
        </w:tc>
        <w:tc>
          <w:tcPr>
            <w:tcW w:w="1559" w:type="dxa"/>
          </w:tcPr>
          <w:p w14:paraId="1EEB0F91" w14:textId="77777777" w:rsidR="00375E67" w:rsidRPr="00284E86" w:rsidRDefault="00375E67" w:rsidP="003B71D7">
            <w:pPr>
              <w:jc w:val="center"/>
              <w:rPr>
                <w:sz w:val="24"/>
                <w:szCs w:val="24"/>
                <w:lang w:val="kk-KZ"/>
              </w:rPr>
            </w:pPr>
            <w:r w:rsidRPr="00284E86">
              <w:rPr>
                <w:sz w:val="24"/>
                <w:szCs w:val="24"/>
                <w:lang w:val="kk-KZ"/>
              </w:rPr>
              <w:t>2 орын</w:t>
            </w:r>
          </w:p>
        </w:tc>
        <w:tc>
          <w:tcPr>
            <w:tcW w:w="1701" w:type="dxa"/>
          </w:tcPr>
          <w:p w14:paraId="3AC0E845" w14:textId="77777777" w:rsidR="00375E67" w:rsidRPr="00284E86" w:rsidRDefault="00375E67" w:rsidP="003B71D7">
            <w:pPr>
              <w:jc w:val="center"/>
              <w:rPr>
                <w:sz w:val="24"/>
                <w:szCs w:val="24"/>
                <w:lang w:val="kk-KZ"/>
              </w:rPr>
            </w:pPr>
            <w:r w:rsidRPr="00284E86">
              <w:rPr>
                <w:sz w:val="24"/>
                <w:szCs w:val="24"/>
                <w:lang w:val="kk-KZ"/>
              </w:rPr>
              <w:t>1 орын</w:t>
            </w:r>
          </w:p>
        </w:tc>
        <w:tc>
          <w:tcPr>
            <w:tcW w:w="1984" w:type="dxa"/>
          </w:tcPr>
          <w:p w14:paraId="159B7A8F" w14:textId="77777777" w:rsidR="00375E67" w:rsidRPr="00284E86" w:rsidRDefault="00375E67" w:rsidP="003B71D7">
            <w:pPr>
              <w:jc w:val="center"/>
              <w:rPr>
                <w:sz w:val="24"/>
                <w:szCs w:val="24"/>
                <w:lang w:val="kk-KZ"/>
              </w:rPr>
            </w:pPr>
          </w:p>
        </w:tc>
      </w:tr>
      <w:tr w:rsidR="00375E67" w:rsidRPr="00284E86" w14:paraId="27ADB06B" w14:textId="77777777" w:rsidTr="003B71D7">
        <w:tc>
          <w:tcPr>
            <w:tcW w:w="3794" w:type="dxa"/>
            <w:vMerge/>
          </w:tcPr>
          <w:p w14:paraId="4C4EDCA0" w14:textId="77777777" w:rsidR="00375E67" w:rsidRPr="00284E86" w:rsidRDefault="00375E67" w:rsidP="003B71D7">
            <w:pPr>
              <w:jc w:val="center"/>
              <w:rPr>
                <w:sz w:val="24"/>
                <w:szCs w:val="24"/>
                <w:lang w:val="kk-KZ"/>
              </w:rPr>
            </w:pPr>
          </w:p>
        </w:tc>
        <w:tc>
          <w:tcPr>
            <w:tcW w:w="2551" w:type="dxa"/>
          </w:tcPr>
          <w:p w14:paraId="0872BC99" w14:textId="77777777" w:rsidR="00375E67" w:rsidRPr="00284E86" w:rsidRDefault="00375E67" w:rsidP="003B71D7">
            <w:pPr>
              <w:jc w:val="center"/>
              <w:rPr>
                <w:sz w:val="24"/>
                <w:szCs w:val="24"/>
                <w:lang w:val="kk-KZ"/>
              </w:rPr>
            </w:pPr>
            <w:r w:rsidRPr="00284E86">
              <w:rPr>
                <w:sz w:val="24"/>
                <w:szCs w:val="24"/>
                <w:lang w:val="kk-KZ"/>
              </w:rPr>
              <w:t>Шалабаева Томирис</w:t>
            </w:r>
          </w:p>
        </w:tc>
        <w:tc>
          <w:tcPr>
            <w:tcW w:w="1134" w:type="dxa"/>
          </w:tcPr>
          <w:p w14:paraId="34B9DE39" w14:textId="77777777" w:rsidR="00375E67" w:rsidRPr="00284E86" w:rsidRDefault="00375E67" w:rsidP="003B71D7">
            <w:pPr>
              <w:jc w:val="center"/>
              <w:rPr>
                <w:sz w:val="24"/>
                <w:szCs w:val="24"/>
                <w:lang w:val="kk-KZ"/>
              </w:rPr>
            </w:pPr>
            <w:r w:rsidRPr="00284E86">
              <w:rPr>
                <w:sz w:val="24"/>
                <w:szCs w:val="24"/>
                <w:lang w:val="kk-KZ"/>
              </w:rPr>
              <w:t>10</w:t>
            </w:r>
          </w:p>
        </w:tc>
        <w:tc>
          <w:tcPr>
            <w:tcW w:w="2694" w:type="dxa"/>
          </w:tcPr>
          <w:p w14:paraId="598F03BA" w14:textId="77777777" w:rsidR="00375E67" w:rsidRPr="00284E86" w:rsidRDefault="00375E67" w:rsidP="003B71D7">
            <w:pPr>
              <w:jc w:val="center"/>
              <w:rPr>
                <w:sz w:val="24"/>
                <w:szCs w:val="24"/>
                <w:lang w:val="kk-KZ"/>
              </w:rPr>
            </w:pPr>
            <w:r w:rsidRPr="00284E86">
              <w:rPr>
                <w:sz w:val="24"/>
                <w:szCs w:val="24"/>
                <w:lang w:val="kk-KZ"/>
              </w:rPr>
              <w:t>Кибатова С.Б.</w:t>
            </w:r>
          </w:p>
        </w:tc>
        <w:tc>
          <w:tcPr>
            <w:tcW w:w="1559" w:type="dxa"/>
          </w:tcPr>
          <w:p w14:paraId="5E8EDA4C" w14:textId="77777777" w:rsidR="00375E67" w:rsidRPr="00284E86" w:rsidRDefault="00375E67" w:rsidP="003B71D7">
            <w:pPr>
              <w:jc w:val="center"/>
              <w:rPr>
                <w:sz w:val="24"/>
                <w:szCs w:val="24"/>
                <w:lang w:val="kk-KZ"/>
              </w:rPr>
            </w:pPr>
            <w:r w:rsidRPr="00284E86">
              <w:rPr>
                <w:sz w:val="24"/>
                <w:szCs w:val="24"/>
                <w:lang w:val="kk-KZ"/>
              </w:rPr>
              <w:t>3 орын</w:t>
            </w:r>
          </w:p>
        </w:tc>
        <w:tc>
          <w:tcPr>
            <w:tcW w:w="1701" w:type="dxa"/>
          </w:tcPr>
          <w:p w14:paraId="29598CBF" w14:textId="77777777" w:rsidR="00375E67" w:rsidRPr="00284E86" w:rsidRDefault="00375E67" w:rsidP="003B71D7">
            <w:pPr>
              <w:jc w:val="center"/>
              <w:rPr>
                <w:sz w:val="24"/>
                <w:szCs w:val="24"/>
                <w:lang w:val="kk-KZ"/>
              </w:rPr>
            </w:pPr>
          </w:p>
        </w:tc>
        <w:tc>
          <w:tcPr>
            <w:tcW w:w="1984" w:type="dxa"/>
          </w:tcPr>
          <w:p w14:paraId="6B794DE1" w14:textId="77777777" w:rsidR="00375E67" w:rsidRPr="00284E86" w:rsidRDefault="00375E67" w:rsidP="003B71D7">
            <w:pPr>
              <w:jc w:val="center"/>
              <w:rPr>
                <w:sz w:val="24"/>
                <w:szCs w:val="24"/>
                <w:lang w:val="kk-KZ"/>
              </w:rPr>
            </w:pPr>
          </w:p>
        </w:tc>
      </w:tr>
      <w:tr w:rsidR="00375E67" w:rsidRPr="00284E86" w14:paraId="7E71F2C5" w14:textId="77777777" w:rsidTr="003B71D7">
        <w:tc>
          <w:tcPr>
            <w:tcW w:w="3794" w:type="dxa"/>
            <w:vMerge w:val="restart"/>
          </w:tcPr>
          <w:p w14:paraId="4D55C021" w14:textId="77777777" w:rsidR="00375E67" w:rsidRPr="00284E86" w:rsidRDefault="00375E67" w:rsidP="003B71D7">
            <w:pPr>
              <w:jc w:val="center"/>
              <w:rPr>
                <w:sz w:val="24"/>
                <w:szCs w:val="24"/>
                <w:lang w:val="kk-KZ"/>
              </w:rPr>
            </w:pPr>
            <w:r w:rsidRPr="00284E86">
              <w:rPr>
                <w:sz w:val="24"/>
                <w:szCs w:val="24"/>
                <w:lang w:val="kk-KZ"/>
              </w:rPr>
              <w:t>Абай оқулары</w:t>
            </w:r>
          </w:p>
        </w:tc>
        <w:tc>
          <w:tcPr>
            <w:tcW w:w="2551" w:type="dxa"/>
          </w:tcPr>
          <w:p w14:paraId="6DB881DC" w14:textId="77777777" w:rsidR="00375E67" w:rsidRPr="00284E86" w:rsidRDefault="00375E67" w:rsidP="003B71D7">
            <w:pPr>
              <w:jc w:val="center"/>
              <w:rPr>
                <w:sz w:val="24"/>
                <w:szCs w:val="24"/>
                <w:lang w:val="kk-KZ"/>
              </w:rPr>
            </w:pPr>
            <w:r w:rsidRPr="00284E86">
              <w:rPr>
                <w:sz w:val="24"/>
                <w:szCs w:val="24"/>
                <w:lang w:val="kk-KZ"/>
              </w:rPr>
              <w:t>Бейсенова Дияра</w:t>
            </w:r>
          </w:p>
        </w:tc>
        <w:tc>
          <w:tcPr>
            <w:tcW w:w="1134" w:type="dxa"/>
          </w:tcPr>
          <w:p w14:paraId="5A5AC6E3" w14:textId="77777777" w:rsidR="00375E67" w:rsidRPr="00284E86" w:rsidRDefault="00375E67" w:rsidP="003B71D7">
            <w:pPr>
              <w:jc w:val="center"/>
              <w:rPr>
                <w:sz w:val="24"/>
                <w:szCs w:val="24"/>
                <w:lang w:val="kk-KZ"/>
              </w:rPr>
            </w:pPr>
            <w:r w:rsidRPr="00284E86">
              <w:rPr>
                <w:sz w:val="24"/>
                <w:szCs w:val="24"/>
                <w:lang w:val="kk-KZ"/>
              </w:rPr>
              <w:t>8</w:t>
            </w:r>
          </w:p>
        </w:tc>
        <w:tc>
          <w:tcPr>
            <w:tcW w:w="2694" w:type="dxa"/>
          </w:tcPr>
          <w:p w14:paraId="678CD6F1" w14:textId="77777777" w:rsidR="00375E67" w:rsidRPr="00284E86" w:rsidRDefault="00375E67" w:rsidP="003B71D7">
            <w:pPr>
              <w:jc w:val="center"/>
              <w:rPr>
                <w:sz w:val="24"/>
                <w:szCs w:val="24"/>
                <w:lang w:val="kk-KZ"/>
              </w:rPr>
            </w:pPr>
            <w:r w:rsidRPr="00284E86">
              <w:rPr>
                <w:sz w:val="24"/>
                <w:szCs w:val="24"/>
                <w:lang w:val="kk-KZ"/>
              </w:rPr>
              <w:t>Табикенова Қ.С.</w:t>
            </w:r>
          </w:p>
        </w:tc>
        <w:tc>
          <w:tcPr>
            <w:tcW w:w="1559" w:type="dxa"/>
          </w:tcPr>
          <w:p w14:paraId="211ECBA5" w14:textId="77777777" w:rsidR="00375E67" w:rsidRPr="00284E86" w:rsidRDefault="00375E67" w:rsidP="003B71D7">
            <w:pPr>
              <w:jc w:val="center"/>
              <w:rPr>
                <w:sz w:val="24"/>
                <w:szCs w:val="24"/>
                <w:lang w:val="kk-KZ"/>
              </w:rPr>
            </w:pPr>
            <w:r w:rsidRPr="00284E86">
              <w:rPr>
                <w:sz w:val="24"/>
                <w:szCs w:val="24"/>
                <w:lang w:val="kk-KZ"/>
              </w:rPr>
              <w:t>2 орын</w:t>
            </w:r>
          </w:p>
        </w:tc>
        <w:tc>
          <w:tcPr>
            <w:tcW w:w="1701" w:type="dxa"/>
          </w:tcPr>
          <w:p w14:paraId="35774897" w14:textId="77777777" w:rsidR="00375E67" w:rsidRPr="00284E86" w:rsidRDefault="00375E67" w:rsidP="003B71D7">
            <w:pPr>
              <w:jc w:val="center"/>
              <w:rPr>
                <w:sz w:val="24"/>
                <w:szCs w:val="24"/>
                <w:lang w:val="kk-KZ"/>
              </w:rPr>
            </w:pPr>
          </w:p>
        </w:tc>
        <w:tc>
          <w:tcPr>
            <w:tcW w:w="1984" w:type="dxa"/>
          </w:tcPr>
          <w:p w14:paraId="3C28A5EB" w14:textId="77777777" w:rsidR="00375E67" w:rsidRPr="00284E86" w:rsidRDefault="00375E67" w:rsidP="003B71D7">
            <w:pPr>
              <w:jc w:val="center"/>
              <w:rPr>
                <w:sz w:val="24"/>
                <w:szCs w:val="24"/>
                <w:lang w:val="kk-KZ"/>
              </w:rPr>
            </w:pPr>
          </w:p>
        </w:tc>
      </w:tr>
      <w:tr w:rsidR="00375E67" w:rsidRPr="00284E86" w14:paraId="220710F1" w14:textId="77777777" w:rsidTr="003B71D7">
        <w:tc>
          <w:tcPr>
            <w:tcW w:w="3794" w:type="dxa"/>
            <w:vMerge/>
          </w:tcPr>
          <w:p w14:paraId="747B7DED" w14:textId="77777777" w:rsidR="00375E67" w:rsidRPr="00284E86" w:rsidRDefault="00375E67" w:rsidP="003B71D7">
            <w:pPr>
              <w:jc w:val="center"/>
              <w:rPr>
                <w:sz w:val="24"/>
                <w:szCs w:val="24"/>
                <w:lang w:val="kk-KZ"/>
              </w:rPr>
            </w:pPr>
          </w:p>
        </w:tc>
        <w:tc>
          <w:tcPr>
            <w:tcW w:w="2551" w:type="dxa"/>
          </w:tcPr>
          <w:p w14:paraId="409AF1CC" w14:textId="77777777" w:rsidR="00375E67" w:rsidRPr="00284E86" w:rsidRDefault="00375E67" w:rsidP="003B71D7">
            <w:pPr>
              <w:jc w:val="center"/>
              <w:rPr>
                <w:sz w:val="24"/>
                <w:szCs w:val="24"/>
                <w:lang w:val="kk-KZ"/>
              </w:rPr>
            </w:pPr>
            <w:r w:rsidRPr="00284E86">
              <w:rPr>
                <w:sz w:val="24"/>
                <w:szCs w:val="24"/>
                <w:lang w:val="kk-KZ"/>
              </w:rPr>
              <w:t>Ахметова Жансая</w:t>
            </w:r>
          </w:p>
        </w:tc>
        <w:tc>
          <w:tcPr>
            <w:tcW w:w="1134" w:type="dxa"/>
          </w:tcPr>
          <w:p w14:paraId="133AECF7" w14:textId="77777777" w:rsidR="00375E67" w:rsidRPr="00284E86" w:rsidRDefault="00375E67" w:rsidP="003B71D7">
            <w:pPr>
              <w:jc w:val="center"/>
              <w:rPr>
                <w:sz w:val="24"/>
                <w:szCs w:val="24"/>
                <w:lang w:val="kk-KZ"/>
              </w:rPr>
            </w:pPr>
            <w:r w:rsidRPr="00284E86">
              <w:rPr>
                <w:sz w:val="24"/>
                <w:szCs w:val="24"/>
                <w:lang w:val="kk-KZ"/>
              </w:rPr>
              <w:t>10</w:t>
            </w:r>
          </w:p>
        </w:tc>
        <w:tc>
          <w:tcPr>
            <w:tcW w:w="2694" w:type="dxa"/>
          </w:tcPr>
          <w:p w14:paraId="56A168A4" w14:textId="77777777" w:rsidR="00375E67" w:rsidRPr="00284E86" w:rsidRDefault="00375E67" w:rsidP="003B71D7">
            <w:pPr>
              <w:jc w:val="center"/>
              <w:rPr>
                <w:sz w:val="24"/>
                <w:szCs w:val="24"/>
                <w:lang w:val="kk-KZ"/>
              </w:rPr>
            </w:pPr>
            <w:r w:rsidRPr="00284E86">
              <w:rPr>
                <w:sz w:val="24"/>
                <w:szCs w:val="24"/>
                <w:lang w:val="kk-KZ"/>
              </w:rPr>
              <w:t>Кибатова С.Б.</w:t>
            </w:r>
          </w:p>
        </w:tc>
        <w:tc>
          <w:tcPr>
            <w:tcW w:w="1559" w:type="dxa"/>
          </w:tcPr>
          <w:p w14:paraId="09383C2A" w14:textId="77777777" w:rsidR="00375E67" w:rsidRPr="00284E86" w:rsidRDefault="00375E67" w:rsidP="003B71D7">
            <w:pPr>
              <w:jc w:val="center"/>
              <w:rPr>
                <w:sz w:val="24"/>
                <w:szCs w:val="24"/>
                <w:lang w:val="kk-KZ"/>
              </w:rPr>
            </w:pPr>
            <w:r w:rsidRPr="00284E86">
              <w:rPr>
                <w:sz w:val="24"/>
                <w:szCs w:val="24"/>
                <w:lang w:val="kk-KZ"/>
              </w:rPr>
              <w:t>2 орын</w:t>
            </w:r>
          </w:p>
        </w:tc>
        <w:tc>
          <w:tcPr>
            <w:tcW w:w="1701" w:type="dxa"/>
          </w:tcPr>
          <w:p w14:paraId="4D68CFE7" w14:textId="77777777" w:rsidR="00375E67" w:rsidRPr="00284E86" w:rsidRDefault="00375E67" w:rsidP="003B71D7">
            <w:pPr>
              <w:jc w:val="center"/>
              <w:rPr>
                <w:sz w:val="24"/>
                <w:szCs w:val="24"/>
                <w:lang w:val="kk-KZ"/>
              </w:rPr>
            </w:pPr>
          </w:p>
        </w:tc>
        <w:tc>
          <w:tcPr>
            <w:tcW w:w="1984" w:type="dxa"/>
          </w:tcPr>
          <w:p w14:paraId="48FCB70C" w14:textId="77777777" w:rsidR="00375E67" w:rsidRPr="00284E86" w:rsidRDefault="00375E67" w:rsidP="003B71D7">
            <w:pPr>
              <w:jc w:val="center"/>
              <w:rPr>
                <w:sz w:val="24"/>
                <w:szCs w:val="24"/>
                <w:lang w:val="kk-KZ"/>
              </w:rPr>
            </w:pPr>
          </w:p>
        </w:tc>
      </w:tr>
      <w:tr w:rsidR="00375E67" w:rsidRPr="00284E86" w14:paraId="6985E35E" w14:textId="77777777" w:rsidTr="003B71D7">
        <w:tc>
          <w:tcPr>
            <w:tcW w:w="3794" w:type="dxa"/>
            <w:vMerge/>
          </w:tcPr>
          <w:p w14:paraId="0421AF44" w14:textId="77777777" w:rsidR="00375E67" w:rsidRPr="00284E86" w:rsidRDefault="00375E67" w:rsidP="003B71D7">
            <w:pPr>
              <w:jc w:val="center"/>
              <w:rPr>
                <w:sz w:val="24"/>
                <w:szCs w:val="24"/>
                <w:lang w:val="kk-KZ"/>
              </w:rPr>
            </w:pPr>
          </w:p>
        </w:tc>
        <w:tc>
          <w:tcPr>
            <w:tcW w:w="2551" w:type="dxa"/>
          </w:tcPr>
          <w:p w14:paraId="1B4D82A5" w14:textId="77777777" w:rsidR="00375E67" w:rsidRPr="00284E86" w:rsidRDefault="00375E67" w:rsidP="003B71D7">
            <w:pPr>
              <w:jc w:val="center"/>
              <w:rPr>
                <w:sz w:val="24"/>
                <w:szCs w:val="24"/>
                <w:lang w:val="kk-KZ"/>
              </w:rPr>
            </w:pPr>
            <w:r w:rsidRPr="00284E86">
              <w:rPr>
                <w:sz w:val="24"/>
                <w:szCs w:val="24"/>
                <w:lang w:val="kk-KZ"/>
              </w:rPr>
              <w:t>Бақытжолқызы Іңкәр</w:t>
            </w:r>
          </w:p>
        </w:tc>
        <w:tc>
          <w:tcPr>
            <w:tcW w:w="1134" w:type="dxa"/>
          </w:tcPr>
          <w:p w14:paraId="0799BD9A" w14:textId="77777777" w:rsidR="00375E67" w:rsidRPr="00284E86" w:rsidRDefault="00375E67" w:rsidP="003B71D7">
            <w:pPr>
              <w:jc w:val="center"/>
              <w:rPr>
                <w:sz w:val="24"/>
                <w:szCs w:val="24"/>
                <w:lang w:val="kk-KZ"/>
              </w:rPr>
            </w:pPr>
            <w:r w:rsidRPr="00284E86">
              <w:rPr>
                <w:sz w:val="24"/>
                <w:szCs w:val="24"/>
                <w:lang w:val="kk-KZ"/>
              </w:rPr>
              <w:t>9</w:t>
            </w:r>
          </w:p>
        </w:tc>
        <w:tc>
          <w:tcPr>
            <w:tcW w:w="2694" w:type="dxa"/>
          </w:tcPr>
          <w:p w14:paraId="300B5F44" w14:textId="77777777" w:rsidR="00375E67" w:rsidRPr="00284E86" w:rsidRDefault="00375E67" w:rsidP="003B71D7">
            <w:pPr>
              <w:jc w:val="center"/>
              <w:rPr>
                <w:sz w:val="24"/>
                <w:szCs w:val="24"/>
                <w:lang w:val="kk-KZ"/>
              </w:rPr>
            </w:pPr>
            <w:r w:rsidRPr="00284E86">
              <w:rPr>
                <w:sz w:val="24"/>
                <w:szCs w:val="24"/>
                <w:lang w:val="kk-KZ"/>
              </w:rPr>
              <w:t>Нәжім М.Б.</w:t>
            </w:r>
          </w:p>
        </w:tc>
        <w:tc>
          <w:tcPr>
            <w:tcW w:w="1559" w:type="dxa"/>
          </w:tcPr>
          <w:p w14:paraId="3F526E86" w14:textId="77777777" w:rsidR="00375E67" w:rsidRPr="00284E86" w:rsidRDefault="00375E67" w:rsidP="003B71D7">
            <w:pPr>
              <w:jc w:val="center"/>
              <w:rPr>
                <w:sz w:val="24"/>
                <w:szCs w:val="24"/>
                <w:lang w:val="kk-KZ"/>
              </w:rPr>
            </w:pPr>
            <w:r w:rsidRPr="00284E86">
              <w:rPr>
                <w:sz w:val="24"/>
                <w:szCs w:val="24"/>
                <w:lang w:val="kk-KZ"/>
              </w:rPr>
              <w:t>3 орын</w:t>
            </w:r>
          </w:p>
        </w:tc>
        <w:tc>
          <w:tcPr>
            <w:tcW w:w="1701" w:type="dxa"/>
          </w:tcPr>
          <w:p w14:paraId="5866D4B5" w14:textId="77777777" w:rsidR="00375E67" w:rsidRPr="00284E86" w:rsidRDefault="00375E67" w:rsidP="003B71D7">
            <w:pPr>
              <w:jc w:val="center"/>
              <w:rPr>
                <w:sz w:val="24"/>
                <w:szCs w:val="24"/>
                <w:lang w:val="kk-KZ"/>
              </w:rPr>
            </w:pPr>
          </w:p>
        </w:tc>
        <w:tc>
          <w:tcPr>
            <w:tcW w:w="1984" w:type="dxa"/>
          </w:tcPr>
          <w:p w14:paraId="7BFB0F46" w14:textId="77777777" w:rsidR="00375E67" w:rsidRPr="00284E86" w:rsidRDefault="00375E67" w:rsidP="003B71D7">
            <w:pPr>
              <w:jc w:val="center"/>
              <w:rPr>
                <w:sz w:val="24"/>
                <w:szCs w:val="24"/>
                <w:lang w:val="kk-KZ"/>
              </w:rPr>
            </w:pPr>
          </w:p>
        </w:tc>
      </w:tr>
      <w:tr w:rsidR="00375E67" w:rsidRPr="00284E86" w14:paraId="3C66E818" w14:textId="77777777" w:rsidTr="003B71D7">
        <w:tc>
          <w:tcPr>
            <w:tcW w:w="3794" w:type="dxa"/>
            <w:vMerge/>
          </w:tcPr>
          <w:p w14:paraId="50707F6A" w14:textId="77777777" w:rsidR="00375E67" w:rsidRPr="00284E86" w:rsidRDefault="00375E67" w:rsidP="003B71D7">
            <w:pPr>
              <w:jc w:val="center"/>
              <w:rPr>
                <w:sz w:val="24"/>
                <w:szCs w:val="24"/>
                <w:lang w:val="kk-KZ"/>
              </w:rPr>
            </w:pPr>
          </w:p>
        </w:tc>
        <w:tc>
          <w:tcPr>
            <w:tcW w:w="2551" w:type="dxa"/>
          </w:tcPr>
          <w:p w14:paraId="06D4DF6D" w14:textId="77777777" w:rsidR="00375E67" w:rsidRPr="00284E86" w:rsidRDefault="00375E67" w:rsidP="003B71D7">
            <w:pPr>
              <w:jc w:val="center"/>
              <w:rPr>
                <w:sz w:val="24"/>
                <w:szCs w:val="24"/>
                <w:lang w:val="kk-KZ"/>
              </w:rPr>
            </w:pPr>
            <w:r w:rsidRPr="00284E86">
              <w:rPr>
                <w:sz w:val="24"/>
                <w:szCs w:val="24"/>
                <w:lang w:val="kk-KZ"/>
              </w:rPr>
              <w:t>Болтаев Бакберген</w:t>
            </w:r>
          </w:p>
        </w:tc>
        <w:tc>
          <w:tcPr>
            <w:tcW w:w="1134" w:type="dxa"/>
          </w:tcPr>
          <w:p w14:paraId="2F8C0AE0" w14:textId="77777777" w:rsidR="00375E67" w:rsidRPr="00284E86" w:rsidRDefault="00375E67" w:rsidP="003B71D7">
            <w:pPr>
              <w:jc w:val="center"/>
              <w:rPr>
                <w:sz w:val="24"/>
                <w:szCs w:val="24"/>
                <w:lang w:val="kk-KZ"/>
              </w:rPr>
            </w:pPr>
            <w:r w:rsidRPr="00284E86">
              <w:rPr>
                <w:sz w:val="24"/>
                <w:szCs w:val="24"/>
                <w:lang w:val="kk-KZ"/>
              </w:rPr>
              <w:t>8</w:t>
            </w:r>
          </w:p>
        </w:tc>
        <w:tc>
          <w:tcPr>
            <w:tcW w:w="2694" w:type="dxa"/>
          </w:tcPr>
          <w:p w14:paraId="2A8A08A5" w14:textId="77777777" w:rsidR="00375E67" w:rsidRPr="00284E86" w:rsidRDefault="00375E67" w:rsidP="003B71D7">
            <w:pPr>
              <w:jc w:val="center"/>
              <w:rPr>
                <w:sz w:val="24"/>
                <w:szCs w:val="24"/>
                <w:lang w:val="kk-KZ"/>
              </w:rPr>
            </w:pPr>
            <w:r w:rsidRPr="00284E86">
              <w:rPr>
                <w:sz w:val="24"/>
                <w:szCs w:val="24"/>
                <w:lang w:val="kk-KZ"/>
              </w:rPr>
              <w:t>Тлеубаева</w:t>
            </w:r>
          </w:p>
        </w:tc>
        <w:tc>
          <w:tcPr>
            <w:tcW w:w="1559" w:type="dxa"/>
          </w:tcPr>
          <w:p w14:paraId="0C7A708B" w14:textId="77777777" w:rsidR="00375E67" w:rsidRPr="00284E86" w:rsidRDefault="00375E67" w:rsidP="003B71D7">
            <w:pPr>
              <w:jc w:val="center"/>
              <w:rPr>
                <w:sz w:val="24"/>
                <w:szCs w:val="24"/>
                <w:lang w:val="kk-KZ"/>
              </w:rPr>
            </w:pPr>
            <w:r w:rsidRPr="00284E86">
              <w:rPr>
                <w:sz w:val="24"/>
                <w:szCs w:val="24"/>
                <w:lang w:val="kk-KZ"/>
              </w:rPr>
              <w:t>2 орын</w:t>
            </w:r>
          </w:p>
        </w:tc>
        <w:tc>
          <w:tcPr>
            <w:tcW w:w="1701" w:type="dxa"/>
          </w:tcPr>
          <w:p w14:paraId="503C4CBA" w14:textId="77777777" w:rsidR="00375E67" w:rsidRPr="00284E86" w:rsidRDefault="00375E67" w:rsidP="003B71D7">
            <w:pPr>
              <w:jc w:val="center"/>
              <w:rPr>
                <w:sz w:val="24"/>
                <w:szCs w:val="24"/>
                <w:lang w:val="kk-KZ"/>
              </w:rPr>
            </w:pPr>
          </w:p>
        </w:tc>
        <w:tc>
          <w:tcPr>
            <w:tcW w:w="1984" w:type="dxa"/>
          </w:tcPr>
          <w:p w14:paraId="3458594F" w14:textId="77777777" w:rsidR="00375E67" w:rsidRPr="00284E86" w:rsidRDefault="00375E67" w:rsidP="003B71D7">
            <w:pPr>
              <w:jc w:val="center"/>
              <w:rPr>
                <w:sz w:val="24"/>
                <w:szCs w:val="24"/>
                <w:lang w:val="kk-KZ"/>
              </w:rPr>
            </w:pPr>
          </w:p>
        </w:tc>
      </w:tr>
      <w:tr w:rsidR="00375E67" w:rsidRPr="00284E86" w14:paraId="13DEE9AB" w14:textId="77777777" w:rsidTr="003B71D7">
        <w:tc>
          <w:tcPr>
            <w:tcW w:w="3794" w:type="dxa"/>
            <w:vMerge/>
          </w:tcPr>
          <w:p w14:paraId="52E2A3A1" w14:textId="77777777" w:rsidR="00375E67" w:rsidRPr="00284E86" w:rsidRDefault="00375E67" w:rsidP="003B71D7">
            <w:pPr>
              <w:jc w:val="center"/>
              <w:rPr>
                <w:sz w:val="24"/>
                <w:szCs w:val="24"/>
                <w:lang w:val="kk-KZ"/>
              </w:rPr>
            </w:pPr>
          </w:p>
        </w:tc>
        <w:tc>
          <w:tcPr>
            <w:tcW w:w="2551" w:type="dxa"/>
          </w:tcPr>
          <w:p w14:paraId="5BAC3932" w14:textId="77777777" w:rsidR="00375E67" w:rsidRPr="00284E86" w:rsidRDefault="00375E67" w:rsidP="003B71D7">
            <w:pPr>
              <w:jc w:val="center"/>
              <w:rPr>
                <w:sz w:val="24"/>
                <w:szCs w:val="24"/>
                <w:lang w:val="kk-KZ"/>
              </w:rPr>
            </w:pPr>
            <w:r w:rsidRPr="00284E86">
              <w:rPr>
                <w:sz w:val="24"/>
                <w:szCs w:val="24"/>
                <w:lang w:val="kk-KZ"/>
              </w:rPr>
              <w:t>Бектасова Азиза</w:t>
            </w:r>
          </w:p>
        </w:tc>
        <w:tc>
          <w:tcPr>
            <w:tcW w:w="1134" w:type="dxa"/>
          </w:tcPr>
          <w:p w14:paraId="791B079B" w14:textId="77777777" w:rsidR="00375E67" w:rsidRPr="00284E86" w:rsidRDefault="00375E67" w:rsidP="003B71D7">
            <w:pPr>
              <w:jc w:val="center"/>
              <w:rPr>
                <w:sz w:val="24"/>
                <w:szCs w:val="24"/>
                <w:lang w:val="kk-KZ"/>
              </w:rPr>
            </w:pPr>
            <w:r w:rsidRPr="00284E86">
              <w:rPr>
                <w:sz w:val="24"/>
                <w:szCs w:val="24"/>
                <w:lang w:val="kk-KZ"/>
              </w:rPr>
              <w:t>8</w:t>
            </w:r>
          </w:p>
        </w:tc>
        <w:tc>
          <w:tcPr>
            <w:tcW w:w="2694" w:type="dxa"/>
          </w:tcPr>
          <w:p w14:paraId="1CFFBA59" w14:textId="77777777" w:rsidR="00375E67" w:rsidRPr="00284E86" w:rsidRDefault="00375E67" w:rsidP="003B71D7">
            <w:pPr>
              <w:jc w:val="center"/>
              <w:rPr>
                <w:sz w:val="24"/>
                <w:szCs w:val="24"/>
                <w:lang w:val="kk-KZ"/>
              </w:rPr>
            </w:pPr>
            <w:r w:rsidRPr="00284E86">
              <w:rPr>
                <w:sz w:val="24"/>
                <w:szCs w:val="24"/>
                <w:lang w:val="kk-KZ"/>
              </w:rPr>
              <w:t>Табикенова Қ.С.</w:t>
            </w:r>
          </w:p>
        </w:tc>
        <w:tc>
          <w:tcPr>
            <w:tcW w:w="1559" w:type="dxa"/>
          </w:tcPr>
          <w:p w14:paraId="199CB789" w14:textId="77777777" w:rsidR="00375E67" w:rsidRPr="00284E86" w:rsidRDefault="00375E67" w:rsidP="003B71D7">
            <w:pPr>
              <w:jc w:val="center"/>
              <w:rPr>
                <w:sz w:val="24"/>
                <w:szCs w:val="24"/>
                <w:lang w:val="kk-KZ"/>
              </w:rPr>
            </w:pPr>
            <w:r w:rsidRPr="00284E86">
              <w:rPr>
                <w:sz w:val="24"/>
                <w:szCs w:val="24"/>
                <w:lang w:val="kk-KZ"/>
              </w:rPr>
              <w:t>1 орын</w:t>
            </w:r>
          </w:p>
        </w:tc>
        <w:tc>
          <w:tcPr>
            <w:tcW w:w="1701" w:type="dxa"/>
          </w:tcPr>
          <w:p w14:paraId="2C39B606" w14:textId="77777777" w:rsidR="00375E67" w:rsidRPr="00284E86" w:rsidRDefault="00375E67" w:rsidP="003B71D7">
            <w:pPr>
              <w:jc w:val="center"/>
              <w:rPr>
                <w:sz w:val="24"/>
                <w:szCs w:val="24"/>
                <w:lang w:val="kk-KZ"/>
              </w:rPr>
            </w:pPr>
            <w:r w:rsidRPr="00284E86">
              <w:rPr>
                <w:sz w:val="24"/>
                <w:szCs w:val="24"/>
                <w:lang w:val="kk-KZ"/>
              </w:rPr>
              <w:t>1 орын</w:t>
            </w:r>
          </w:p>
        </w:tc>
        <w:tc>
          <w:tcPr>
            <w:tcW w:w="1984" w:type="dxa"/>
          </w:tcPr>
          <w:p w14:paraId="3D08C0F2" w14:textId="77777777" w:rsidR="00375E67" w:rsidRPr="00284E86" w:rsidRDefault="00375E67" w:rsidP="003B71D7">
            <w:pPr>
              <w:jc w:val="center"/>
              <w:rPr>
                <w:sz w:val="24"/>
                <w:szCs w:val="24"/>
                <w:lang w:val="kk-KZ"/>
              </w:rPr>
            </w:pPr>
            <w:r w:rsidRPr="00284E86">
              <w:rPr>
                <w:sz w:val="24"/>
                <w:szCs w:val="24"/>
                <w:lang w:val="kk-KZ"/>
              </w:rPr>
              <w:t>3 орын</w:t>
            </w:r>
          </w:p>
        </w:tc>
      </w:tr>
      <w:tr w:rsidR="00375E67" w:rsidRPr="00284E86" w14:paraId="111ACCA9" w14:textId="77777777" w:rsidTr="003B71D7">
        <w:tc>
          <w:tcPr>
            <w:tcW w:w="3794" w:type="dxa"/>
            <w:vMerge/>
          </w:tcPr>
          <w:p w14:paraId="69B71238" w14:textId="77777777" w:rsidR="00375E67" w:rsidRPr="00284E86" w:rsidRDefault="00375E67" w:rsidP="003B71D7">
            <w:pPr>
              <w:jc w:val="center"/>
              <w:rPr>
                <w:sz w:val="24"/>
                <w:szCs w:val="24"/>
                <w:lang w:val="kk-KZ"/>
              </w:rPr>
            </w:pPr>
          </w:p>
        </w:tc>
        <w:tc>
          <w:tcPr>
            <w:tcW w:w="2551" w:type="dxa"/>
          </w:tcPr>
          <w:p w14:paraId="2F42EB07" w14:textId="77777777" w:rsidR="00375E67" w:rsidRPr="00284E86" w:rsidRDefault="00375E67" w:rsidP="003B71D7">
            <w:pPr>
              <w:jc w:val="center"/>
              <w:rPr>
                <w:sz w:val="24"/>
                <w:szCs w:val="24"/>
                <w:lang w:val="kk-KZ"/>
              </w:rPr>
            </w:pPr>
            <w:r w:rsidRPr="00284E86">
              <w:rPr>
                <w:sz w:val="24"/>
                <w:szCs w:val="24"/>
                <w:lang w:val="kk-KZ"/>
              </w:rPr>
              <w:t>Бейсенова Аяжан</w:t>
            </w:r>
          </w:p>
        </w:tc>
        <w:tc>
          <w:tcPr>
            <w:tcW w:w="1134" w:type="dxa"/>
          </w:tcPr>
          <w:p w14:paraId="353F289C" w14:textId="77777777" w:rsidR="00375E67" w:rsidRPr="00284E86" w:rsidRDefault="00375E67" w:rsidP="003B71D7">
            <w:pPr>
              <w:jc w:val="center"/>
              <w:rPr>
                <w:sz w:val="24"/>
                <w:szCs w:val="24"/>
                <w:lang w:val="kk-KZ"/>
              </w:rPr>
            </w:pPr>
            <w:r w:rsidRPr="00284E86">
              <w:rPr>
                <w:sz w:val="24"/>
                <w:szCs w:val="24"/>
                <w:lang w:val="kk-KZ"/>
              </w:rPr>
              <w:t>10</w:t>
            </w:r>
          </w:p>
        </w:tc>
        <w:tc>
          <w:tcPr>
            <w:tcW w:w="2694" w:type="dxa"/>
          </w:tcPr>
          <w:p w14:paraId="5305C3EF" w14:textId="77777777" w:rsidR="00375E67" w:rsidRPr="00284E86" w:rsidRDefault="00375E67" w:rsidP="003B71D7">
            <w:pPr>
              <w:jc w:val="center"/>
              <w:rPr>
                <w:sz w:val="24"/>
                <w:szCs w:val="24"/>
                <w:lang w:val="kk-KZ"/>
              </w:rPr>
            </w:pPr>
            <w:r w:rsidRPr="00284E86">
              <w:rPr>
                <w:sz w:val="24"/>
                <w:szCs w:val="24"/>
                <w:lang w:val="kk-KZ"/>
              </w:rPr>
              <w:t>Кибатова С.Б.</w:t>
            </w:r>
          </w:p>
        </w:tc>
        <w:tc>
          <w:tcPr>
            <w:tcW w:w="1559" w:type="dxa"/>
          </w:tcPr>
          <w:p w14:paraId="1F3A8ACF" w14:textId="77777777" w:rsidR="00375E67" w:rsidRPr="00284E86" w:rsidRDefault="00375E67" w:rsidP="003B71D7">
            <w:pPr>
              <w:jc w:val="center"/>
              <w:rPr>
                <w:sz w:val="24"/>
                <w:szCs w:val="24"/>
                <w:lang w:val="kk-KZ"/>
              </w:rPr>
            </w:pPr>
            <w:r w:rsidRPr="00284E86">
              <w:rPr>
                <w:sz w:val="24"/>
                <w:szCs w:val="24"/>
                <w:lang w:val="kk-KZ"/>
              </w:rPr>
              <w:t>2 орын</w:t>
            </w:r>
          </w:p>
        </w:tc>
        <w:tc>
          <w:tcPr>
            <w:tcW w:w="1701" w:type="dxa"/>
          </w:tcPr>
          <w:p w14:paraId="23EBD8A7" w14:textId="77777777" w:rsidR="00375E67" w:rsidRPr="00284E86" w:rsidRDefault="00375E67" w:rsidP="003B71D7">
            <w:pPr>
              <w:jc w:val="center"/>
              <w:rPr>
                <w:sz w:val="24"/>
                <w:szCs w:val="24"/>
                <w:lang w:val="kk-KZ"/>
              </w:rPr>
            </w:pPr>
          </w:p>
        </w:tc>
        <w:tc>
          <w:tcPr>
            <w:tcW w:w="1984" w:type="dxa"/>
          </w:tcPr>
          <w:p w14:paraId="29E35403" w14:textId="77777777" w:rsidR="00375E67" w:rsidRPr="00284E86" w:rsidRDefault="00375E67" w:rsidP="003B71D7">
            <w:pPr>
              <w:jc w:val="center"/>
              <w:rPr>
                <w:sz w:val="24"/>
                <w:szCs w:val="24"/>
                <w:lang w:val="kk-KZ"/>
              </w:rPr>
            </w:pPr>
          </w:p>
        </w:tc>
      </w:tr>
      <w:tr w:rsidR="00375E67" w:rsidRPr="00284E86" w14:paraId="583FCFB4" w14:textId="77777777" w:rsidTr="003B71D7">
        <w:tc>
          <w:tcPr>
            <w:tcW w:w="3794" w:type="dxa"/>
          </w:tcPr>
          <w:p w14:paraId="4C2A3381" w14:textId="77777777" w:rsidR="00375E67" w:rsidRPr="00284E86" w:rsidRDefault="00375E67" w:rsidP="003B71D7">
            <w:pPr>
              <w:jc w:val="center"/>
              <w:rPr>
                <w:sz w:val="24"/>
                <w:szCs w:val="24"/>
                <w:lang w:val="kk-KZ"/>
              </w:rPr>
            </w:pPr>
            <w:r w:rsidRPr="00284E86">
              <w:rPr>
                <w:sz w:val="24"/>
                <w:szCs w:val="24"/>
                <w:lang w:val="kk-KZ"/>
              </w:rPr>
              <w:t>Балалар оқулары</w:t>
            </w:r>
          </w:p>
        </w:tc>
        <w:tc>
          <w:tcPr>
            <w:tcW w:w="2551" w:type="dxa"/>
          </w:tcPr>
          <w:p w14:paraId="0A06B9FA" w14:textId="77777777" w:rsidR="00375E67" w:rsidRPr="00284E86" w:rsidRDefault="00375E67" w:rsidP="003B71D7">
            <w:pPr>
              <w:jc w:val="center"/>
              <w:rPr>
                <w:sz w:val="24"/>
                <w:szCs w:val="24"/>
                <w:lang w:val="kk-KZ"/>
              </w:rPr>
            </w:pPr>
            <w:r w:rsidRPr="00284E86">
              <w:rPr>
                <w:sz w:val="24"/>
                <w:szCs w:val="24"/>
                <w:lang w:val="kk-KZ"/>
              </w:rPr>
              <w:t>Апсамат Бекарыс</w:t>
            </w:r>
          </w:p>
        </w:tc>
        <w:tc>
          <w:tcPr>
            <w:tcW w:w="1134" w:type="dxa"/>
          </w:tcPr>
          <w:p w14:paraId="3F1964B1" w14:textId="77777777" w:rsidR="00375E67" w:rsidRPr="00284E86" w:rsidRDefault="00375E67" w:rsidP="003B71D7">
            <w:pPr>
              <w:jc w:val="center"/>
              <w:rPr>
                <w:sz w:val="24"/>
                <w:szCs w:val="24"/>
                <w:lang w:val="kk-KZ"/>
              </w:rPr>
            </w:pPr>
            <w:r w:rsidRPr="00284E86">
              <w:rPr>
                <w:sz w:val="24"/>
                <w:szCs w:val="24"/>
                <w:lang w:val="kk-KZ"/>
              </w:rPr>
              <w:t>3</w:t>
            </w:r>
          </w:p>
        </w:tc>
        <w:tc>
          <w:tcPr>
            <w:tcW w:w="2694" w:type="dxa"/>
          </w:tcPr>
          <w:p w14:paraId="4C38AEF8" w14:textId="77777777" w:rsidR="00375E67" w:rsidRPr="00284E86" w:rsidRDefault="00375E67" w:rsidP="003B71D7">
            <w:pPr>
              <w:jc w:val="center"/>
              <w:rPr>
                <w:sz w:val="24"/>
                <w:szCs w:val="24"/>
                <w:lang w:val="kk-KZ"/>
              </w:rPr>
            </w:pPr>
            <w:r w:rsidRPr="00284E86">
              <w:rPr>
                <w:sz w:val="24"/>
                <w:szCs w:val="24"/>
                <w:lang w:val="kk-KZ"/>
              </w:rPr>
              <w:t>Айтжанова А. Д.</w:t>
            </w:r>
          </w:p>
        </w:tc>
        <w:tc>
          <w:tcPr>
            <w:tcW w:w="1559" w:type="dxa"/>
          </w:tcPr>
          <w:p w14:paraId="359D43AD" w14:textId="77777777" w:rsidR="00375E67" w:rsidRPr="00284E86" w:rsidRDefault="00375E67" w:rsidP="003B71D7">
            <w:pPr>
              <w:jc w:val="center"/>
              <w:rPr>
                <w:sz w:val="24"/>
                <w:szCs w:val="24"/>
                <w:lang w:val="kk-KZ"/>
              </w:rPr>
            </w:pPr>
            <w:r w:rsidRPr="00284E86">
              <w:rPr>
                <w:sz w:val="24"/>
                <w:szCs w:val="24"/>
                <w:lang w:val="kk-KZ"/>
              </w:rPr>
              <w:t>2 орын</w:t>
            </w:r>
          </w:p>
        </w:tc>
        <w:tc>
          <w:tcPr>
            <w:tcW w:w="1701" w:type="dxa"/>
          </w:tcPr>
          <w:p w14:paraId="6D3A06AE" w14:textId="77777777" w:rsidR="00375E67" w:rsidRPr="00284E86" w:rsidRDefault="00375E67" w:rsidP="003B71D7">
            <w:pPr>
              <w:jc w:val="center"/>
              <w:rPr>
                <w:sz w:val="24"/>
                <w:szCs w:val="24"/>
                <w:lang w:val="kk-KZ"/>
              </w:rPr>
            </w:pPr>
          </w:p>
        </w:tc>
        <w:tc>
          <w:tcPr>
            <w:tcW w:w="1984" w:type="dxa"/>
          </w:tcPr>
          <w:p w14:paraId="661F424F" w14:textId="77777777" w:rsidR="00375E67" w:rsidRPr="00284E86" w:rsidRDefault="00375E67" w:rsidP="003B71D7">
            <w:pPr>
              <w:jc w:val="center"/>
              <w:rPr>
                <w:sz w:val="24"/>
                <w:szCs w:val="24"/>
                <w:lang w:val="kk-KZ"/>
              </w:rPr>
            </w:pPr>
          </w:p>
        </w:tc>
      </w:tr>
      <w:tr w:rsidR="00375E67" w:rsidRPr="00284E86" w14:paraId="59F0B0EF" w14:textId="77777777" w:rsidTr="003B71D7">
        <w:tc>
          <w:tcPr>
            <w:tcW w:w="3794" w:type="dxa"/>
            <w:vMerge w:val="restart"/>
          </w:tcPr>
          <w:p w14:paraId="231001A9" w14:textId="77777777" w:rsidR="00375E67" w:rsidRPr="00284E86" w:rsidRDefault="00375E67" w:rsidP="003B71D7">
            <w:pPr>
              <w:jc w:val="center"/>
              <w:rPr>
                <w:sz w:val="24"/>
                <w:szCs w:val="24"/>
                <w:lang w:val="kk-KZ"/>
              </w:rPr>
            </w:pPr>
            <w:r w:rsidRPr="00284E86">
              <w:rPr>
                <w:sz w:val="24"/>
                <w:szCs w:val="24"/>
                <w:lang w:val="kk-KZ"/>
              </w:rPr>
              <w:lastRenderedPageBreak/>
              <w:t>Әбіш оқулары</w:t>
            </w:r>
          </w:p>
        </w:tc>
        <w:tc>
          <w:tcPr>
            <w:tcW w:w="2551" w:type="dxa"/>
          </w:tcPr>
          <w:p w14:paraId="381C7EFF" w14:textId="77777777" w:rsidR="00375E67" w:rsidRPr="00284E86" w:rsidRDefault="00375E67" w:rsidP="003B71D7">
            <w:pPr>
              <w:jc w:val="center"/>
              <w:rPr>
                <w:sz w:val="24"/>
                <w:szCs w:val="24"/>
                <w:lang w:val="kk-KZ"/>
              </w:rPr>
            </w:pPr>
            <w:r w:rsidRPr="00284E86">
              <w:rPr>
                <w:color w:val="000000"/>
                <w:sz w:val="24"/>
                <w:szCs w:val="24"/>
              </w:rPr>
              <w:t>Табылды Әмір</w:t>
            </w:r>
          </w:p>
        </w:tc>
        <w:tc>
          <w:tcPr>
            <w:tcW w:w="1134" w:type="dxa"/>
          </w:tcPr>
          <w:p w14:paraId="3840C4DE" w14:textId="77777777" w:rsidR="00375E67" w:rsidRPr="00284E86" w:rsidRDefault="00375E67" w:rsidP="003B71D7">
            <w:pPr>
              <w:jc w:val="center"/>
              <w:rPr>
                <w:sz w:val="24"/>
                <w:szCs w:val="24"/>
                <w:lang w:val="kk-KZ"/>
              </w:rPr>
            </w:pPr>
            <w:r w:rsidRPr="00284E86">
              <w:rPr>
                <w:color w:val="000000"/>
                <w:sz w:val="24"/>
                <w:szCs w:val="24"/>
              </w:rPr>
              <w:t>9</w:t>
            </w:r>
          </w:p>
        </w:tc>
        <w:tc>
          <w:tcPr>
            <w:tcW w:w="2694" w:type="dxa"/>
          </w:tcPr>
          <w:p w14:paraId="27CD5663" w14:textId="77777777" w:rsidR="00375E67" w:rsidRPr="00284E86" w:rsidRDefault="00375E67" w:rsidP="003B71D7">
            <w:pPr>
              <w:jc w:val="center"/>
              <w:rPr>
                <w:sz w:val="24"/>
                <w:szCs w:val="24"/>
                <w:lang w:val="kk-KZ"/>
              </w:rPr>
            </w:pPr>
            <w:r w:rsidRPr="00284E86">
              <w:rPr>
                <w:color w:val="000000"/>
                <w:sz w:val="24"/>
                <w:szCs w:val="24"/>
                <w:lang w:val="kk-KZ"/>
              </w:rPr>
              <w:t>Табикенова Қ. С.</w:t>
            </w:r>
          </w:p>
        </w:tc>
        <w:tc>
          <w:tcPr>
            <w:tcW w:w="1559" w:type="dxa"/>
          </w:tcPr>
          <w:p w14:paraId="0B77D05C" w14:textId="77777777" w:rsidR="00375E67" w:rsidRPr="00284E86" w:rsidRDefault="00375E67" w:rsidP="003B71D7">
            <w:pPr>
              <w:jc w:val="center"/>
              <w:rPr>
                <w:sz w:val="24"/>
                <w:szCs w:val="24"/>
                <w:lang w:val="kk-KZ"/>
              </w:rPr>
            </w:pPr>
            <w:r w:rsidRPr="00284E86">
              <w:rPr>
                <w:sz w:val="24"/>
                <w:szCs w:val="24"/>
                <w:lang w:val="kk-KZ"/>
              </w:rPr>
              <w:t>2 орын</w:t>
            </w:r>
          </w:p>
        </w:tc>
        <w:tc>
          <w:tcPr>
            <w:tcW w:w="1701" w:type="dxa"/>
          </w:tcPr>
          <w:p w14:paraId="0E811C56" w14:textId="77777777" w:rsidR="00375E67" w:rsidRPr="00284E86" w:rsidRDefault="00375E67" w:rsidP="003B71D7">
            <w:pPr>
              <w:jc w:val="center"/>
              <w:rPr>
                <w:sz w:val="24"/>
                <w:szCs w:val="24"/>
                <w:lang w:val="kk-KZ"/>
              </w:rPr>
            </w:pPr>
          </w:p>
        </w:tc>
        <w:tc>
          <w:tcPr>
            <w:tcW w:w="1984" w:type="dxa"/>
          </w:tcPr>
          <w:p w14:paraId="0A28CA97" w14:textId="77777777" w:rsidR="00375E67" w:rsidRPr="00284E86" w:rsidRDefault="00375E67" w:rsidP="003B71D7">
            <w:pPr>
              <w:jc w:val="center"/>
              <w:rPr>
                <w:sz w:val="24"/>
                <w:szCs w:val="24"/>
                <w:lang w:val="kk-KZ"/>
              </w:rPr>
            </w:pPr>
          </w:p>
        </w:tc>
      </w:tr>
      <w:tr w:rsidR="00375E67" w:rsidRPr="00284E86" w14:paraId="4DDA369C" w14:textId="77777777" w:rsidTr="003B71D7">
        <w:tc>
          <w:tcPr>
            <w:tcW w:w="3794" w:type="dxa"/>
            <w:vMerge/>
          </w:tcPr>
          <w:p w14:paraId="01C0B5DE" w14:textId="77777777" w:rsidR="00375E67" w:rsidRPr="00284E86" w:rsidRDefault="00375E67" w:rsidP="003B71D7">
            <w:pPr>
              <w:jc w:val="center"/>
              <w:rPr>
                <w:sz w:val="24"/>
                <w:szCs w:val="24"/>
                <w:lang w:val="kk-KZ"/>
              </w:rPr>
            </w:pPr>
          </w:p>
        </w:tc>
        <w:tc>
          <w:tcPr>
            <w:tcW w:w="2551" w:type="dxa"/>
          </w:tcPr>
          <w:p w14:paraId="590DAE7C" w14:textId="77777777" w:rsidR="00375E67" w:rsidRPr="00284E86" w:rsidRDefault="00375E67" w:rsidP="003B71D7">
            <w:pPr>
              <w:jc w:val="center"/>
              <w:rPr>
                <w:sz w:val="24"/>
                <w:szCs w:val="24"/>
                <w:lang w:val="kk-KZ"/>
              </w:rPr>
            </w:pPr>
            <w:r w:rsidRPr="00284E86">
              <w:rPr>
                <w:color w:val="000000"/>
                <w:sz w:val="24"/>
                <w:szCs w:val="24"/>
                <w:lang w:val="kk-KZ"/>
              </w:rPr>
              <w:t>Қайролла Ділназ</w:t>
            </w:r>
          </w:p>
        </w:tc>
        <w:tc>
          <w:tcPr>
            <w:tcW w:w="1134" w:type="dxa"/>
          </w:tcPr>
          <w:p w14:paraId="7CEBA4A9" w14:textId="77777777" w:rsidR="00375E67" w:rsidRPr="00284E86" w:rsidRDefault="00375E67" w:rsidP="003B71D7">
            <w:pPr>
              <w:jc w:val="center"/>
              <w:rPr>
                <w:sz w:val="24"/>
                <w:szCs w:val="24"/>
                <w:lang w:val="kk-KZ"/>
              </w:rPr>
            </w:pPr>
            <w:r w:rsidRPr="00284E86">
              <w:rPr>
                <w:color w:val="000000"/>
                <w:sz w:val="24"/>
                <w:szCs w:val="24"/>
                <w:lang w:val="kk-KZ"/>
              </w:rPr>
              <w:t>9</w:t>
            </w:r>
          </w:p>
        </w:tc>
        <w:tc>
          <w:tcPr>
            <w:tcW w:w="2694" w:type="dxa"/>
          </w:tcPr>
          <w:p w14:paraId="7718E186" w14:textId="77777777" w:rsidR="00375E67" w:rsidRPr="00284E86" w:rsidRDefault="00375E67" w:rsidP="003B71D7">
            <w:pPr>
              <w:jc w:val="center"/>
              <w:rPr>
                <w:sz w:val="24"/>
                <w:szCs w:val="24"/>
                <w:lang w:val="kk-KZ"/>
              </w:rPr>
            </w:pPr>
            <w:r w:rsidRPr="00284E86">
              <w:rPr>
                <w:color w:val="000000"/>
                <w:sz w:val="24"/>
                <w:szCs w:val="24"/>
                <w:lang w:val="kk-KZ"/>
              </w:rPr>
              <w:t>Табикенова Қ. С.</w:t>
            </w:r>
          </w:p>
        </w:tc>
        <w:tc>
          <w:tcPr>
            <w:tcW w:w="1559" w:type="dxa"/>
          </w:tcPr>
          <w:p w14:paraId="1090D4BC" w14:textId="77777777" w:rsidR="00375E67" w:rsidRPr="00284E86" w:rsidRDefault="00375E67" w:rsidP="003B71D7">
            <w:pPr>
              <w:jc w:val="center"/>
              <w:rPr>
                <w:sz w:val="24"/>
                <w:szCs w:val="24"/>
                <w:lang w:val="kk-KZ"/>
              </w:rPr>
            </w:pPr>
            <w:r w:rsidRPr="00284E86">
              <w:rPr>
                <w:sz w:val="24"/>
                <w:szCs w:val="24"/>
                <w:lang w:val="kk-KZ"/>
              </w:rPr>
              <w:t>3 орын</w:t>
            </w:r>
          </w:p>
        </w:tc>
        <w:tc>
          <w:tcPr>
            <w:tcW w:w="1701" w:type="dxa"/>
          </w:tcPr>
          <w:p w14:paraId="1F3DD7F0" w14:textId="77777777" w:rsidR="00375E67" w:rsidRPr="00284E86" w:rsidRDefault="00375E67" w:rsidP="003B71D7">
            <w:pPr>
              <w:jc w:val="center"/>
              <w:rPr>
                <w:sz w:val="24"/>
                <w:szCs w:val="24"/>
                <w:lang w:val="kk-KZ"/>
              </w:rPr>
            </w:pPr>
          </w:p>
        </w:tc>
        <w:tc>
          <w:tcPr>
            <w:tcW w:w="1984" w:type="dxa"/>
          </w:tcPr>
          <w:p w14:paraId="2291C90A" w14:textId="77777777" w:rsidR="00375E67" w:rsidRPr="00284E86" w:rsidRDefault="00375E67" w:rsidP="003B71D7">
            <w:pPr>
              <w:jc w:val="center"/>
              <w:rPr>
                <w:sz w:val="24"/>
                <w:szCs w:val="24"/>
                <w:lang w:val="kk-KZ"/>
              </w:rPr>
            </w:pPr>
          </w:p>
        </w:tc>
      </w:tr>
      <w:tr w:rsidR="00375E67" w:rsidRPr="00284E86" w14:paraId="0219BA15" w14:textId="77777777" w:rsidTr="003B71D7">
        <w:tc>
          <w:tcPr>
            <w:tcW w:w="3794" w:type="dxa"/>
            <w:vMerge/>
          </w:tcPr>
          <w:p w14:paraId="476DDE6E" w14:textId="77777777" w:rsidR="00375E67" w:rsidRPr="00284E86" w:rsidRDefault="00375E67" w:rsidP="003B71D7">
            <w:pPr>
              <w:jc w:val="center"/>
              <w:rPr>
                <w:sz w:val="24"/>
                <w:szCs w:val="24"/>
                <w:lang w:val="kk-KZ"/>
              </w:rPr>
            </w:pPr>
          </w:p>
        </w:tc>
        <w:tc>
          <w:tcPr>
            <w:tcW w:w="2551" w:type="dxa"/>
          </w:tcPr>
          <w:p w14:paraId="5CFB010B" w14:textId="77777777" w:rsidR="00375E67" w:rsidRPr="00284E86" w:rsidRDefault="00375E67" w:rsidP="003B71D7">
            <w:pPr>
              <w:jc w:val="center"/>
              <w:rPr>
                <w:sz w:val="24"/>
                <w:szCs w:val="24"/>
                <w:lang w:val="kk-KZ"/>
              </w:rPr>
            </w:pPr>
            <w:r w:rsidRPr="00284E86">
              <w:rPr>
                <w:color w:val="000000"/>
                <w:sz w:val="24"/>
                <w:szCs w:val="24"/>
                <w:lang w:val="kk-KZ"/>
              </w:rPr>
              <w:t>Бәкібай Ұлжан</w:t>
            </w:r>
          </w:p>
        </w:tc>
        <w:tc>
          <w:tcPr>
            <w:tcW w:w="1134" w:type="dxa"/>
          </w:tcPr>
          <w:p w14:paraId="2463F018" w14:textId="77777777" w:rsidR="00375E67" w:rsidRPr="00284E86" w:rsidRDefault="00375E67" w:rsidP="003B71D7">
            <w:pPr>
              <w:jc w:val="center"/>
              <w:rPr>
                <w:sz w:val="24"/>
                <w:szCs w:val="24"/>
                <w:lang w:val="kk-KZ"/>
              </w:rPr>
            </w:pPr>
            <w:r w:rsidRPr="00284E86">
              <w:rPr>
                <w:color w:val="000000"/>
                <w:sz w:val="24"/>
                <w:szCs w:val="24"/>
                <w:lang w:val="kk-KZ"/>
              </w:rPr>
              <w:t>10</w:t>
            </w:r>
          </w:p>
        </w:tc>
        <w:tc>
          <w:tcPr>
            <w:tcW w:w="2694" w:type="dxa"/>
          </w:tcPr>
          <w:p w14:paraId="28FE8E2E" w14:textId="77777777" w:rsidR="00375E67" w:rsidRPr="00284E86" w:rsidRDefault="00375E67" w:rsidP="003B71D7">
            <w:pPr>
              <w:jc w:val="center"/>
              <w:rPr>
                <w:sz w:val="24"/>
                <w:szCs w:val="24"/>
                <w:lang w:val="kk-KZ"/>
              </w:rPr>
            </w:pPr>
            <w:r w:rsidRPr="00284E86">
              <w:rPr>
                <w:sz w:val="24"/>
                <w:szCs w:val="24"/>
                <w:lang w:val="kk-KZ"/>
              </w:rPr>
              <w:t>Кибатова С.Б.</w:t>
            </w:r>
          </w:p>
        </w:tc>
        <w:tc>
          <w:tcPr>
            <w:tcW w:w="1559" w:type="dxa"/>
          </w:tcPr>
          <w:p w14:paraId="48A13CCC" w14:textId="77777777" w:rsidR="00375E67" w:rsidRPr="00284E86" w:rsidRDefault="00375E67" w:rsidP="003B71D7">
            <w:pPr>
              <w:jc w:val="center"/>
              <w:rPr>
                <w:sz w:val="24"/>
                <w:szCs w:val="24"/>
                <w:lang w:val="kk-KZ"/>
              </w:rPr>
            </w:pPr>
            <w:r w:rsidRPr="00284E86">
              <w:rPr>
                <w:sz w:val="24"/>
                <w:szCs w:val="24"/>
                <w:lang w:val="kk-KZ"/>
              </w:rPr>
              <w:t>2 орын</w:t>
            </w:r>
          </w:p>
        </w:tc>
        <w:tc>
          <w:tcPr>
            <w:tcW w:w="1701" w:type="dxa"/>
          </w:tcPr>
          <w:p w14:paraId="6CA63FE3" w14:textId="77777777" w:rsidR="00375E67" w:rsidRPr="00284E86" w:rsidRDefault="00375E67" w:rsidP="003B71D7">
            <w:pPr>
              <w:jc w:val="center"/>
              <w:rPr>
                <w:sz w:val="24"/>
                <w:szCs w:val="24"/>
                <w:lang w:val="kk-KZ"/>
              </w:rPr>
            </w:pPr>
          </w:p>
        </w:tc>
        <w:tc>
          <w:tcPr>
            <w:tcW w:w="1984" w:type="dxa"/>
          </w:tcPr>
          <w:p w14:paraId="40EDE93E" w14:textId="77777777" w:rsidR="00375E67" w:rsidRPr="00284E86" w:rsidRDefault="00375E67" w:rsidP="003B71D7">
            <w:pPr>
              <w:jc w:val="center"/>
              <w:rPr>
                <w:sz w:val="24"/>
                <w:szCs w:val="24"/>
                <w:lang w:val="kk-KZ"/>
              </w:rPr>
            </w:pPr>
          </w:p>
        </w:tc>
      </w:tr>
      <w:tr w:rsidR="00375E67" w:rsidRPr="00284E86" w14:paraId="2F18FD82" w14:textId="77777777" w:rsidTr="003B71D7">
        <w:tc>
          <w:tcPr>
            <w:tcW w:w="3794" w:type="dxa"/>
            <w:vMerge/>
          </w:tcPr>
          <w:p w14:paraId="300460D7" w14:textId="77777777" w:rsidR="00375E67" w:rsidRPr="00284E86" w:rsidRDefault="00375E67" w:rsidP="003B71D7">
            <w:pPr>
              <w:jc w:val="center"/>
              <w:rPr>
                <w:sz w:val="24"/>
                <w:szCs w:val="24"/>
                <w:lang w:val="kk-KZ"/>
              </w:rPr>
            </w:pPr>
          </w:p>
        </w:tc>
        <w:tc>
          <w:tcPr>
            <w:tcW w:w="2551" w:type="dxa"/>
          </w:tcPr>
          <w:p w14:paraId="3303EE34" w14:textId="77777777" w:rsidR="00375E67" w:rsidRPr="00284E86" w:rsidRDefault="00375E67" w:rsidP="003B71D7">
            <w:pPr>
              <w:jc w:val="center"/>
              <w:rPr>
                <w:sz w:val="24"/>
                <w:szCs w:val="24"/>
                <w:lang w:val="kk-KZ"/>
              </w:rPr>
            </w:pPr>
            <w:r w:rsidRPr="00284E86">
              <w:rPr>
                <w:color w:val="000000"/>
                <w:sz w:val="24"/>
                <w:szCs w:val="24"/>
              </w:rPr>
              <w:t>Кусманова Алима</w:t>
            </w:r>
          </w:p>
        </w:tc>
        <w:tc>
          <w:tcPr>
            <w:tcW w:w="1134" w:type="dxa"/>
          </w:tcPr>
          <w:p w14:paraId="38D6000E" w14:textId="77777777" w:rsidR="00375E67" w:rsidRPr="00284E86" w:rsidRDefault="00375E67" w:rsidP="003B71D7">
            <w:pPr>
              <w:jc w:val="center"/>
              <w:rPr>
                <w:sz w:val="24"/>
                <w:szCs w:val="24"/>
                <w:lang w:val="kk-KZ"/>
              </w:rPr>
            </w:pPr>
            <w:r w:rsidRPr="00284E86">
              <w:rPr>
                <w:color w:val="000000"/>
                <w:sz w:val="24"/>
                <w:szCs w:val="24"/>
              </w:rPr>
              <w:t>10</w:t>
            </w:r>
          </w:p>
        </w:tc>
        <w:tc>
          <w:tcPr>
            <w:tcW w:w="2694" w:type="dxa"/>
          </w:tcPr>
          <w:p w14:paraId="04CCF7A6" w14:textId="77777777" w:rsidR="00375E67" w:rsidRPr="00284E86" w:rsidRDefault="00375E67" w:rsidP="003B71D7">
            <w:pPr>
              <w:jc w:val="center"/>
              <w:rPr>
                <w:sz w:val="24"/>
                <w:szCs w:val="24"/>
                <w:lang w:val="kk-KZ"/>
              </w:rPr>
            </w:pPr>
            <w:r w:rsidRPr="00284E86">
              <w:rPr>
                <w:color w:val="000000"/>
                <w:sz w:val="24"/>
                <w:szCs w:val="24"/>
                <w:lang w:val="kk-KZ"/>
              </w:rPr>
              <w:t>Табикенова Қ. С.</w:t>
            </w:r>
          </w:p>
        </w:tc>
        <w:tc>
          <w:tcPr>
            <w:tcW w:w="1559" w:type="dxa"/>
          </w:tcPr>
          <w:p w14:paraId="4645579F" w14:textId="77777777" w:rsidR="00375E67" w:rsidRPr="00284E86" w:rsidRDefault="00375E67" w:rsidP="003B71D7">
            <w:pPr>
              <w:jc w:val="center"/>
              <w:rPr>
                <w:sz w:val="24"/>
                <w:szCs w:val="24"/>
                <w:lang w:val="kk-KZ"/>
              </w:rPr>
            </w:pPr>
            <w:r w:rsidRPr="00284E86">
              <w:rPr>
                <w:sz w:val="24"/>
                <w:szCs w:val="24"/>
                <w:lang w:val="kk-KZ"/>
              </w:rPr>
              <w:t>2 орын</w:t>
            </w:r>
          </w:p>
        </w:tc>
        <w:tc>
          <w:tcPr>
            <w:tcW w:w="1701" w:type="dxa"/>
          </w:tcPr>
          <w:p w14:paraId="6D3F5111" w14:textId="77777777" w:rsidR="00375E67" w:rsidRPr="00284E86" w:rsidRDefault="00375E67" w:rsidP="003B71D7">
            <w:pPr>
              <w:jc w:val="center"/>
              <w:rPr>
                <w:sz w:val="24"/>
                <w:szCs w:val="24"/>
                <w:lang w:val="kk-KZ"/>
              </w:rPr>
            </w:pPr>
          </w:p>
        </w:tc>
        <w:tc>
          <w:tcPr>
            <w:tcW w:w="1984" w:type="dxa"/>
          </w:tcPr>
          <w:p w14:paraId="3115DF01" w14:textId="77777777" w:rsidR="00375E67" w:rsidRPr="00284E86" w:rsidRDefault="00375E67" w:rsidP="003B71D7">
            <w:pPr>
              <w:jc w:val="center"/>
              <w:rPr>
                <w:sz w:val="24"/>
                <w:szCs w:val="24"/>
                <w:lang w:val="kk-KZ"/>
              </w:rPr>
            </w:pPr>
          </w:p>
        </w:tc>
      </w:tr>
      <w:tr w:rsidR="00375E67" w:rsidRPr="00284E86" w14:paraId="240089C5" w14:textId="77777777" w:rsidTr="003B71D7">
        <w:tc>
          <w:tcPr>
            <w:tcW w:w="3794" w:type="dxa"/>
            <w:vMerge/>
          </w:tcPr>
          <w:p w14:paraId="6CC23D64" w14:textId="77777777" w:rsidR="00375E67" w:rsidRPr="00284E86" w:rsidRDefault="00375E67" w:rsidP="003B71D7">
            <w:pPr>
              <w:jc w:val="center"/>
              <w:rPr>
                <w:sz w:val="24"/>
                <w:szCs w:val="24"/>
                <w:lang w:val="kk-KZ"/>
              </w:rPr>
            </w:pPr>
          </w:p>
        </w:tc>
        <w:tc>
          <w:tcPr>
            <w:tcW w:w="2551" w:type="dxa"/>
          </w:tcPr>
          <w:p w14:paraId="72BA0502" w14:textId="77777777" w:rsidR="00375E67" w:rsidRPr="00284E86" w:rsidRDefault="00375E67" w:rsidP="003B71D7">
            <w:pPr>
              <w:jc w:val="center"/>
              <w:rPr>
                <w:sz w:val="24"/>
                <w:szCs w:val="24"/>
                <w:lang w:val="kk-KZ"/>
              </w:rPr>
            </w:pPr>
            <w:r w:rsidRPr="00284E86">
              <w:rPr>
                <w:color w:val="000000"/>
                <w:sz w:val="24"/>
                <w:szCs w:val="24"/>
              </w:rPr>
              <w:t>Жанабаева Айдана</w:t>
            </w:r>
          </w:p>
        </w:tc>
        <w:tc>
          <w:tcPr>
            <w:tcW w:w="1134" w:type="dxa"/>
          </w:tcPr>
          <w:p w14:paraId="655F1C47" w14:textId="77777777" w:rsidR="00375E67" w:rsidRPr="00284E86" w:rsidRDefault="00375E67" w:rsidP="003B71D7">
            <w:pPr>
              <w:jc w:val="center"/>
              <w:rPr>
                <w:sz w:val="24"/>
                <w:szCs w:val="24"/>
                <w:lang w:val="kk-KZ"/>
              </w:rPr>
            </w:pPr>
            <w:r w:rsidRPr="00284E86">
              <w:rPr>
                <w:color w:val="000000"/>
                <w:sz w:val="24"/>
                <w:szCs w:val="24"/>
              </w:rPr>
              <w:t>10</w:t>
            </w:r>
          </w:p>
        </w:tc>
        <w:tc>
          <w:tcPr>
            <w:tcW w:w="2694" w:type="dxa"/>
          </w:tcPr>
          <w:p w14:paraId="0CCCC80E" w14:textId="77777777" w:rsidR="00375E67" w:rsidRPr="00284E86" w:rsidRDefault="00375E67" w:rsidP="003B71D7">
            <w:pPr>
              <w:jc w:val="center"/>
              <w:rPr>
                <w:sz w:val="24"/>
                <w:szCs w:val="24"/>
                <w:lang w:val="kk-KZ"/>
              </w:rPr>
            </w:pPr>
            <w:r w:rsidRPr="00284E86">
              <w:rPr>
                <w:color w:val="000000"/>
                <w:sz w:val="24"/>
                <w:szCs w:val="24"/>
                <w:lang w:val="kk-KZ"/>
              </w:rPr>
              <w:t>Табикенова Қ. С.</w:t>
            </w:r>
          </w:p>
        </w:tc>
        <w:tc>
          <w:tcPr>
            <w:tcW w:w="1559" w:type="dxa"/>
          </w:tcPr>
          <w:p w14:paraId="27238905" w14:textId="77777777" w:rsidR="00375E67" w:rsidRPr="00284E86" w:rsidRDefault="00375E67" w:rsidP="003B71D7">
            <w:pPr>
              <w:jc w:val="center"/>
              <w:rPr>
                <w:sz w:val="24"/>
                <w:szCs w:val="24"/>
                <w:lang w:val="kk-KZ"/>
              </w:rPr>
            </w:pPr>
            <w:r w:rsidRPr="00284E86">
              <w:rPr>
                <w:sz w:val="24"/>
                <w:szCs w:val="24"/>
                <w:lang w:val="kk-KZ"/>
              </w:rPr>
              <w:t>3 орын</w:t>
            </w:r>
          </w:p>
        </w:tc>
        <w:tc>
          <w:tcPr>
            <w:tcW w:w="1701" w:type="dxa"/>
          </w:tcPr>
          <w:p w14:paraId="194C46AE" w14:textId="77777777" w:rsidR="00375E67" w:rsidRPr="00284E86" w:rsidRDefault="00375E67" w:rsidP="003B71D7">
            <w:pPr>
              <w:jc w:val="center"/>
              <w:rPr>
                <w:sz w:val="24"/>
                <w:szCs w:val="24"/>
                <w:lang w:val="kk-KZ"/>
              </w:rPr>
            </w:pPr>
          </w:p>
        </w:tc>
        <w:tc>
          <w:tcPr>
            <w:tcW w:w="1984" w:type="dxa"/>
          </w:tcPr>
          <w:p w14:paraId="1E404E17" w14:textId="77777777" w:rsidR="00375E67" w:rsidRPr="00284E86" w:rsidRDefault="00375E67" w:rsidP="003B71D7">
            <w:pPr>
              <w:jc w:val="center"/>
              <w:rPr>
                <w:sz w:val="24"/>
                <w:szCs w:val="24"/>
                <w:lang w:val="kk-KZ"/>
              </w:rPr>
            </w:pPr>
          </w:p>
        </w:tc>
      </w:tr>
      <w:tr w:rsidR="00375E67" w:rsidRPr="00284E86" w14:paraId="066053C8" w14:textId="77777777" w:rsidTr="003B71D7">
        <w:tc>
          <w:tcPr>
            <w:tcW w:w="3794" w:type="dxa"/>
            <w:vMerge/>
          </w:tcPr>
          <w:p w14:paraId="43B213FF" w14:textId="77777777" w:rsidR="00375E67" w:rsidRPr="00284E86" w:rsidRDefault="00375E67" w:rsidP="003B71D7">
            <w:pPr>
              <w:jc w:val="center"/>
              <w:rPr>
                <w:sz w:val="24"/>
                <w:szCs w:val="24"/>
                <w:lang w:val="kk-KZ"/>
              </w:rPr>
            </w:pPr>
          </w:p>
        </w:tc>
        <w:tc>
          <w:tcPr>
            <w:tcW w:w="2551" w:type="dxa"/>
          </w:tcPr>
          <w:p w14:paraId="21B5F7C7" w14:textId="77777777" w:rsidR="00375E67" w:rsidRPr="00284E86" w:rsidRDefault="00375E67" w:rsidP="003B71D7">
            <w:pPr>
              <w:jc w:val="center"/>
              <w:rPr>
                <w:sz w:val="24"/>
                <w:szCs w:val="24"/>
                <w:lang w:val="kk-KZ"/>
              </w:rPr>
            </w:pPr>
            <w:r w:rsidRPr="00284E86">
              <w:rPr>
                <w:color w:val="000000"/>
                <w:sz w:val="24"/>
                <w:szCs w:val="24"/>
              </w:rPr>
              <w:t>Сейлхан Нұрболат</w:t>
            </w:r>
          </w:p>
        </w:tc>
        <w:tc>
          <w:tcPr>
            <w:tcW w:w="1134" w:type="dxa"/>
          </w:tcPr>
          <w:p w14:paraId="5CEF5479" w14:textId="77777777" w:rsidR="00375E67" w:rsidRPr="00284E86" w:rsidRDefault="00375E67" w:rsidP="003B71D7">
            <w:pPr>
              <w:jc w:val="center"/>
              <w:rPr>
                <w:sz w:val="24"/>
                <w:szCs w:val="24"/>
                <w:lang w:val="kk-KZ"/>
              </w:rPr>
            </w:pPr>
            <w:r w:rsidRPr="00284E86">
              <w:rPr>
                <w:color w:val="000000"/>
                <w:sz w:val="24"/>
                <w:szCs w:val="24"/>
              </w:rPr>
              <w:t>10</w:t>
            </w:r>
          </w:p>
        </w:tc>
        <w:tc>
          <w:tcPr>
            <w:tcW w:w="2694" w:type="dxa"/>
          </w:tcPr>
          <w:p w14:paraId="64889539" w14:textId="77777777" w:rsidR="00375E67" w:rsidRPr="00284E86" w:rsidRDefault="00375E67" w:rsidP="003B71D7">
            <w:pPr>
              <w:jc w:val="center"/>
              <w:rPr>
                <w:sz w:val="24"/>
                <w:szCs w:val="24"/>
                <w:lang w:val="kk-KZ"/>
              </w:rPr>
            </w:pPr>
            <w:r w:rsidRPr="00284E86">
              <w:rPr>
                <w:color w:val="000000"/>
                <w:sz w:val="24"/>
                <w:szCs w:val="24"/>
                <w:lang w:val="kk-KZ"/>
              </w:rPr>
              <w:t>Табикенова Қ. С.</w:t>
            </w:r>
          </w:p>
        </w:tc>
        <w:tc>
          <w:tcPr>
            <w:tcW w:w="1559" w:type="dxa"/>
          </w:tcPr>
          <w:p w14:paraId="66D1A1CB" w14:textId="77777777" w:rsidR="00375E67" w:rsidRPr="00284E86" w:rsidRDefault="00375E67" w:rsidP="003B71D7">
            <w:pPr>
              <w:jc w:val="center"/>
              <w:rPr>
                <w:sz w:val="24"/>
                <w:szCs w:val="24"/>
                <w:lang w:val="kk-KZ"/>
              </w:rPr>
            </w:pPr>
            <w:r w:rsidRPr="00284E86">
              <w:rPr>
                <w:sz w:val="24"/>
                <w:szCs w:val="24"/>
                <w:lang w:val="kk-KZ"/>
              </w:rPr>
              <w:t>2 орын</w:t>
            </w:r>
          </w:p>
        </w:tc>
        <w:tc>
          <w:tcPr>
            <w:tcW w:w="1701" w:type="dxa"/>
          </w:tcPr>
          <w:p w14:paraId="1338CCC7" w14:textId="77777777" w:rsidR="00375E67" w:rsidRPr="00284E86" w:rsidRDefault="00375E67" w:rsidP="003B71D7">
            <w:pPr>
              <w:jc w:val="center"/>
              <w:rPr>
                <w:sz w:val="24"/>
                <w:szCs w:val="24"/>
                <w:lang w:val="kk-KZ"/>
              </w:rPr>
            </w:pPr>
          </w:p>
        </w:tc>
        <w:tc>
          <w:tcPr>
            <w:tcW w:w="1984" w:type="dxa"/>
          </w:tcPr>
          <w:p w14:paraId="0514B494" w14:textId="77777777" w:rsidR="00375E67" w:rsidRPr="00284E86" w:rsidRDefault="00375E67" w:rsidP="003B71D7">
            <w:pPr>
              <w:jc w:val="center"/>
              <w:rPr>
                <w:sz w:val="24"/>
                <w:szCs w:val="24"/>
                <w:lang w:val="kk-KZ"/>
              </w:rPr>
            </w:pPr>
          </w:p>
        </w:tc>
      </w:tr>
      <w:tr w:rsidR="00375E67" w:rsidRPr="00284E86" w14:paraId="35F6C532" w14:textId="77777777" w:rsidTr="003B71D7">
        <w:tc>
          <w:tcPr>
            <w:tcW w:w="3794" w:type="dxa"/>
            <w:vMerge/>
          </w:tcPr>
          <w:p w14:paraId="387AD41B" w14:textId="77777777" w:rsidR="00375E67" w:rsidRPr="00284E86" w:rsidRDefault="00375E67" w:rsidP="003B71D7">
            <w:pPr>
              <w:jc w:val="center"/>
              <w:rPr>
                <w:sz w:val="24"/>
                <w:szCs w:val="24"/>
                <w:lang w:val="kk-KZ"/>
              </w:rPr>
            </w:pPr>
          </w:p>
        </w:tc>
        <w:tc>
          <w:tcPr>
            <w:tcW w:w="2551" w:type="dxa"/>
          </w:tcPr>
          <w:p w14:paraId="5B27EF57" w14:textId="77777777" w:rsidR="00375E67" w:rsidRPr="00284E86" w:rsidRDefault="00375E67" w:rsidP="003B71D7">
            <w:pPr>
              <w:jc w:val="center"/>
              <w:rPr>
                <w:sz w:val="24"/>
                <w:szCs w:val="24"/>
                <w:lang w:val="kk-KZ"/>
              </w:rPr>
            </w:pPr>
            <w:r w:rsidRPr="00284E86">
              <w:rPr>
                <w:color w:val="000000"/>
                <w:sz w:val="24"/>
                <w:szCs w:val="24"/>
              </w:rPr>
              <w:t>Әлназар Дәурен</w:t>
            </w:r>
          </w:p>
        </w:tc>
        <w:tc>
          <w:tcPr>
            <w:tcW w:w="1134" w:type="dxa"/>
          </w:tcPr>
          <w:p w14:paraId="2615CD26" w14:textId="77777777" w:rsidR="00375E67" w:rsidRPr="00284E86" w:rsidRDefault="00375E67" w:rsidP="003B71D7">
            <w:pPr>
              <w:jc w:val="center"/>
              <w:rPr>
                <w:sz w:val="24"/>
                <w:szCs w:val="24"/>
                <w:lang w:val="kk-KZ"/>
              </w:rPr>
            </w:pPr>
            <w:r w:rsidRPr="00284E86">
              <w:rPr>
                <w:color w:val="000000"/>
                <w:sz w:val="24"/>
                <w:szCs w:val="24"/>
              </w:rPr>
              <w:t>10</w:t>
            </w:r>
          </w:p>
        </w:tc>
        <w:tc>
          <w:tcPr>
            <w:tcW w:w="2694" w:type="dxa"/>
          </w:tcPr>
          <w:p w14:paraId="2D6BFDE7" w14:textId="77777777" w:rsidR="00375E67" w:rsidRPr="00284E86" w:rsidRDefault="00375E67" w:rsidP="003B71D7">
            <w:pPr>
              <w:jc w:val="center"/>
              <w:rPr>
                <w:sz w:val="24"/>
                <w:szCs w:val="24"/>
                <w:lang w:val="kk-KZ"/>
              </w:rPr>
            </w:pPr>
            <w:r w:rsidRPr="00284E86">
              <w:rPr>
                <w:color w:val="000000"/>
                <w:sz w:val="24"/>
                <w:szCs w:val="24"/>
                <w:lang w:val="kk-KZ"/>
              </w:rPr>
              <w:t>Табикенова Қ. С.</w:t>
            </w:r>
          </w:p>
        </w:tc>
        <w:tc>
          <w:tcPr>
            <w:tcW w:w="1559" w:type="dxa"/>
          </w:tcPr>
          <w:p w14:paraId="22F84B41" w14:textId="77777777" w:rsidR="00375E67" w:rsidRPr="00284E86" w:rsidRDefault="00375E67" w:rsidP="003B71D7">
            <w:pPr>
              <w:jc w:val="center"/>
              <w:rPr>
                <w:sz w:val="24"/>
                <w:szCs w:val="24"/>
                <w:lang w:val="kk-KZ"/>
              </w:rPr>
            </w:pPr>
            <w:r w:rsidRPr="00284E86">
              <w:rPr>
                <w:sz w:val="24"/>
                <w:szCs w:val="24"/>
                <w:lang w:val="kk-KZ"/>
              </w:rPr>
              <w:t>2 орын</w:t>
            </w:r>
          </w:p>
        </w:tc>
        <w:tc>
          <w:tcPr>
            <w:tcW w:w="1701" w:type="dxa"/>
          </w:tcPr>
          <w:p w14:paraId="2A6BC944" w14:textId="77777777" w:rsidR="00375E67" w:rsidRPr="00284E86" w:rsidRDefault="00375E67" w:rsidP="003B71D7">
            <w:pPr>
              <w:jc w:val="center"/>
              <w:rPr>
                <w:sz w:val="24"/>
                <w:szCs w:val="24"/>
                <w:lang w:val="kk-KZ"/>
              </w:rPr>
            </w:pPr>
          </w:p>
        </w:tc>
        <w:tc>
          <w:tcPr>
            <w:tcW w:w="1984" w:type="dxa"/>
          </w:tcPr>
          <w:p w14:paraId="04150894" w14:textId="77777777" w:rsidR="00375E67" w:rsidRPr="00284E86" w:rsidRDefault="00375E67" w:rsidP="003B71D7">
            <w:pPr>
              <w:jc w:val="center"/>
              <w:rPr>
                <w:sz w:val="24"/>
                <w:szCs w:val="24"/>
                <w:lang w:val="kk-KZ"/>
              </w:rPr>
            </w:pPr>
          </w:p>
        </w:tc>
      </w:tr>
      <w:tr w:rsidR="00375E67" w:rsidRPr="00284E86" w14:paraId="6D012B55" w14:textId="77777777" w:rsidTr="003B71D7">
        <w:tc>
          <w:tcPr>
            <w:tcW w:w="3794" w:type="dxa"/>
            <w:vMerge/>
          </w:tcPr>
          <w:p w14:paraId="56F7E82E" w14:textId="77777777" w:rsidR="00375E67" w:rsidRPr="00284E86" w:rsidRDefault="00375E67" w:rsidP="003B71D7">
            <w:pPr>
              <w:jc w:val="center"/>
              <w:rPr>
                <w:sz w:val="24"/>
                <w:szCs w:val="24"/>
                <w:lang w:val="kk-KZ"/>
              </w:rPr>
            </w:pPr>
          </w:p>
        </w:tc>
        <w:tc>
          <w:tcPr>
            <w:tcW w:w="2551" w:type="dxa"/>
          </w:tcPr>
          <w:p w14:paraId="7F92FE74" w14:textId="77777777" w:rsidR="00375E67" w:rsidRPr="00284E86" w:rsidRDefault="00375E67" w:rsidP="003B71D7">
            <w:pPr>
              <w:jc w:val="center"/>
              <w:rPr>
                <w:sz w:val="24"/>
                <w:szCs w:val="24"/>
                <w:lang w:val="kk-KZ"/>
              </w:rPr>
            </w:pPr>
            <w:r w:rsidRPr="00284E86">
              <w:rPr>
                <w:color w:val="000000"/>
                <w:sz w:val="24"/>
                <w:szCs w:val="24"/>
              </w:rPr>
              <w:t>Қабылда Аспандияр</w:t>
            </w:r>
          </w:p>
        </w:tc>
        <w:tc>
          <w:tcPr>
            <w:tcW w:w="1134" w:type="dxa"/>
          </w:tcPr>
          <w:p w14:paraId="4538AEDD" w14:textId="77777777" w:rsidR="00375E67" w:rsidRPr="00284E86" w:rsidRDefault="00375E67" w:rsidP="003B71D7">
            <w:pPr>
              <w:jc w:val="center"/>
              <w:rPr>
                <w:sz w:val="24"/>
                <w:szCs w:val="24"/>
                <w:lang w:val="kk-KZ"/>
              </w:rPr>
            </w:pPr>
            <w:r w:rsidRPr="00284E86">
              <w:rPr>
                <w:color w:val="000000"/>
                <w:sz w:val="24"/>
                <w:szCs w:val="24"/>
              </w:rPr>
              <w:t>9</w:t>
            </w:r>
          </w:p>
        </w:tc>
        <w:tc>
          <w:tcPr>
            <w:tcW w:w="2694" w:type="dxa"/>
          </w:tcPr>
          <w:p w14:paraId="2A991E64" w14:textId="77777777" w:rsidR="00375E67" w:rsidRPr="00284E86" w:rsidRDefault="00375E67" w:rsidP="003B71D7">
            <w:pPr>
              <w:jc w:val="center"/>
              <w:rPr>
                <w:sz w:val="24"/>
                <w:szCs w:val="24"/>
                <w:lang w:val="kk-KZ"/>
              </w:rPr>
            </w:pPr>
            <w:r w:rsidRPr="00284E86">
              <w:rPr>
                <w:color w:val="000000"/>
                <w:sz w:val="24"/>
                <w:szCs w:val="24"/>
                <w:lang w:val="kk-KZ"/>
              </w:rPr>
              <w:t>Табикенова Қ. С.</w:t>
            </w:r>
          </w:p>
        </w:tc>
        <w:tc>
          <w:tcPr>
            <w:tcW w:w="1559" w:type="dxa"/>
          </w:tcPr>
          <w:p w14:paraId="4F2FAE74" w14:textId="77777777" w:rsidR="00375E67" w:rsidRPr="00284E86" w:rsidRDefault="00375E67" w:rsidP="003B71D7">
            <w:pPr>
              <w:jc w:val="center"/>
              <w:rPr>
                <w:sz w:val="24"/>
                <w:szCs w:val="24"/>
                <w:lang w:val="kk-KZ"/>
              </w:rPr>
            </w:pPr>
            <w:r w:rsidRPr="00284E86">
              <w:rPr>
                <w:sz w:val="24"/>
                <w:szCs w:val="24"/>
                <w:lang w:val="kk-KZ"/>
              </w:rPr>
              <w:t>2 орын</w:t>
            </w:r>
          </w:p>
        </w:tc>
        <w:tc>
          <w:tcPr>
            <w:tcW w:w="1701" w:type="dxa"/>
          </w:tcPr>
          <w:p w14:paraId="734486F5" w14:textId="77777777" w:rsidR="00375E67" w:rsidRPr="00284E86" w:rsidRDefault="00375E67" w:rsidP="003B71D7">
            <w:pPr>
              <w:jc w:val="center"/>
              <w:rPr>
                <w:sz w:val="24"/>
                <w:szCs w:val="24"/>
                <w:lang w:val="kk-KZ"/>
              </w:rPr>
            </w:pPr>
          </w:p>
        </w:tc>
        <w:tc>
          <w:tcPr>
            <w:tcW w:w="1984" w:type="dxa"/>
          </w:tcPr>
          <w:p w14:paraId="26FA57A5" w14:textId="77777777" w:rsidR="00375E67" w:rsidRPr="00284E86" w:rsidRDefault="00375E67" w:rsidP="003B71D7">
            <w:pPr>
              <w:jc w:val="center"/>
              <w:rPr>
                <w:sz w:val="24"/>
                <w:szCs w:val="24"/>
                <w:lang w:val="kk-KZ"/>
              </w:rPr>
            </w:pPr>
          </w:p>
        </w:tc>
      </w:tr>
      <w:tr w:rsidR="00375E67" w:rsidRPr="00284E86" w14:paraId="1618A582" w14:textId="77777777" w:rsidTr="003B71D7">
        <w:tc>
          <w:tcPr>
            <w:tcW w:w="3794" w:type="dxa"/>
            <w:vMerge w:val="restart"/>
          </w:tcPr>
          <w:p w14:paraId="60E84647" w14:textId="77777777" w:rsidR="00375E67" w:rsidRPr="00284E86" w:rsidRDefault="00375E67" w:rsidP="003B71D7">
            <w:pPr>
              <w:jc w:val="center"/>
              <w:rPr>
                <w:sz w:val="24"/>
                <w:szCs w:val="24"/>
                <w:lang w:val="kk-KZ"/>
              </w:rPr>
            </w:pPr>
            <w:r w:rsidRPr="00284E86">
              <w:rPr>
                <w:sz w:val="24"/>
                <w:szCs w:val="24"/>
                <w:lang w:val="kk-KZ"/>
              </w:rPr>
              <w:t>М.Жүсіп оқулары</w:t>
            </w:r>
          </w:p>
        </w:tc>
        <w:tc>
          <w:tcPr>
            <w:tcW w:w="2551" w:type="dxa"/>
            <w:vAlign w:val="center"/>
          </w:tcPr>
          <w:p w14:paraId="49DCE8EF" w14:textId="77777777" w:rsidR="00375E67" w:rsidRPr="00284E86" w:rsidRDefault="00375E67" w:rsidP="003B71D7">
            <w:pPr>
              <w:jc w:val="center"/>
              <w:rPr>
                <w:sz w:val="24"/>
                <w:szCs w:val="24"/>
                <w:lang w:val="kk-KZ"/>
              </w:rPr>
            </w:pPr>
            <w:r w:rsidRPr="00284E86">
              <w:rPr>
                <w:color w:val="000000"/>
                <w:sz w:val="24"/>
                <w:szCs w:val="24"/>
              </w:rPr>
              <w:t>Махмудова Рушана</w:t>
            </w:r>
          </w:p>
        </w:tc>
        <w:tc>
          <w:tcPr>
            <w:tcW w:w="1134" w:type="dxa"/>
            <w:vAlign w:val="center"/>
          </w:tcPr>
          <w:p w14:paraId="3AE0FC2E" w14:textId="77777777" w:rsidR="00375E67" w:rsidRPr="00284E86" w:rsidRDefault="00375E67" w:rsidP="003B71D7">
            <w:pPr>
              <w:jc w:val="center"/>
              <w:rPr>
                <w:sz w:val="24"/>
                <w:szCs w:val="24"/>
                <w:lang w:val="kk-KZ"/>
              </w:rPr>
            </w:pPr>
            <w:r w:rsidRPr="00284E86">
              <w:rPr>
                <w:color w:val="000000"/>
                <w:sz w:val="24"/>
                <w:szCs w:val="24"/>
              </w:rPr>
              <w:t>10</w:t>
            </w:r>
          </w:p>
        </w:tc>
        <w:tc>
          <w:tcPr>
            <w:tcW w:w="2694" w:type="dxa"/>
            <w:vAlign w:val="center"/>
          </w:tcPr>
          <w:p w14:paraId="64374501" w14:textId="77777777" w:rsidR="00375E67" w:rsidRPr="00284E86" w:rsidRDefault="00375E67" w:rsidP="003B71D7">
            <w:pPr>
              <w:jc w:val="center"/>
              <w:rPr>
                <w:sz w:val="24"/>
                <w:szCs w:val="24"/>
                <w:lang w:val="kk-KZ"/>
              </w:rPr>
            </w:pPr>
            <w:r w:rsidRPr="00284E86">
              <w:rPr>
                <w:color w:val="000000"/>
                <w:sz w:val="24"/>
                <w:szCs w:val="24"/>
              </w:rPr>
              <w:t xml:space="preserve">Нәжім </w:t>
            </w:r>
            <w:r w:rsidRPr="00284E86">
              <w:rPr>
                <w:color w:val="000000"/>
                <w:sz w:val="24"/>
                <w:szCs w:val="24"/>
                <w:lang w:val="kk-KZ"/>
              </w:rPr>
              <w:t>М.Б.</w:t>
            </w:r>
          </w:p>
        </w:tc>
        <w:tc>
          <w:tcPr>
            <w:tcW w:w="1559" w:type="dxa"/>
          </w:tcPr>
          <w:p w14:paraId="375F1E77" w14:textId="77777777" w:rsidR="00375E67" w:rsidRPr="00284E86" w:rsidRDefault="00375E67" w:rsidP="003B71D7">
            <w:pPr>
              <w:jc w:val="center"/>
              <w:rPr>
                <w:sz w:val="24"/>
                <w:szCs w:val="24"/>
                <w:lang w:val="kk-KZ"/>
              </w:rPr>
            </w:pPr>
            <w:r w:rsidRPr="00284E86">
              <w:rPr>
                <w:sz w:val="24"/>
                <w:szCs w:val="24"/>
                <w:lang w:val="kk-KZ"/>
              </w:rPr>
              <w:t>3 орын</w:t>
            </w:r>
          </w:p>
        </w:tc>
        <w:tc>
          <w:tcPr>
            <w:tcW w:w="1701" w:type="dxa"/>
          </w:tcPr>
          <w:p w14:paraId="572092AC" w14:textId="77777777" w:rsidR="00375E67" w:rsidRPr="00284E86" w:rsidRDefault="00375E67" w:rsidP="003B71D7">
            <w:pPr>
              <w:jc w:val="center"/>
              <w:rPr>
                <w:sz w:val="24"/>
                <w:szCs w:val="24"/>
                <w:lang w:val="kk-KZ"/>
              </w:rPr>
            </w:pPr>
          </w:p>
        </w:tc>
        <w:tc>
          <w:tcPr>
            <w:tcW w:w="1984" w:type="dxa"/>
          </w:tcPr>
          <w:p w14:paraId="17A7A95A" w14:textId="77777777" w:rsidR="00375E67" w:rsidRPr="00284E86" w:rsidRDefault="00375E67" w:rsidP="003B71D7">
            <w:pPr>
              <w:jc w:val="center"/>
              <w:rPr>
                <w:sz w:val="24"/>
                <w:szCs w:val="24"/>
                <w:lang w:val="kk-KZ"/>
              </w:rPr>
            </w:pPr>
          </w:p>
        </w:tc>
      </w:tr>
      <w:tr w:rsidR="00375E67" w:rsidRPr="00284E86" w14:paraId="00C56507" w14:textId="77777777" w:rsidTr="003B71D7">
        <w:tc>
          <w:tcPr>
            <w:tcW w:w="3794" w:type="dxa"/>
            <w:vMerge/>
          </w:tcPr>
          <w:p w14:paraId="4A922E76" w14:textId="77777777" w:rsidR="00375E67" w:rsidRPr="00284E86" w:rsidRDefault="00375E67" w:rsidP="003B71D7">
            <w:pPr>
              <w:jc w:val="center"/>
              <w:rPr>
                <w:sz w:val="24"/>
                <w:szCs w:val="24"/>
                <w:lang w:val="kk-KZ"/>
              </w:rPr>
            </w:pPr>
          </w:p>
        </w:tc>
        <w:tc>
          <w:tcPr>
            <w:tcW w:w="2551" w:type="dxa"/>
            <w:vAlign w:val="center"/>
          </w:tcPr>
          <w:p w14:paraId="650D5495" w14:textId="77777777" w:rsidR="00375E67" w:rsidRPr="00284E86" w:rsidRDefault="00375E67" w:rsidP="003B71D7">
            <w:pPr>
              <w:jc w:val="center"/>
              <w:rPr>
                <w:sz w:val="24"/>
                <w:szCs w:val="24"/>
                <w:lang w:val="kk-KZ"/>
              </w:rPr>
            </w:pPr>
            <w:r w:rsidRPr="00284E86">
              <w:rPr>
                <w:color w:val="000000"/>
                <w:sz w:val="24"/>
                <w:szCs w:val="24"/>
              </w:rPr>
              <w:t>Алькеев Даир</w:t>
            </w:r>
          </w:p>
        </w:tc>
        <w:tc>
          <w:tcPr>
            <w:tcW w:w="1134" w:type="dxa"/>
            <w:vAlign w:val="center"/>
          </w:tcPr>
          <w:p w14:paraId="4B72D1AA" w14:textId="77777777" w:rsidR="00375E67" w:rsidRPr="00284E86" w:rsidRDefault="00375E67" w:rsidP="003B71D7">
            <w:pPr>
              <w:jc w:val="center"/>
              <w:rPr>
                <w:sz w:val="24"/>
                <w:szCs w:val="24"/>
                <w:lang w:val="kk-KZ"/>
              </w:rPr>
            </w:pPr>
            <w:r w:rsidRPr="00284E86">
              <w:rPr>
                <w:color w:val="000000"/>
                <w:sz w:val="24"/>
                <w:szCs w:val="24"/>
              </w:rPr>
              <w:t>11</w:t>
            </w:r>
          </w:p>
        </w:tc>
        <w:tc>
          <w:tcPr>
            <w:tcW w:w="2694" w:type="dxa"/>
            <w:vAlign w:val="center"/>
          </w:tcPr>
          <w:p w14:paraId="0EE23210" w14:textId="77777777" w:rsidR="00375E67" w:rsidRPr="00284E86" w:rsidRDefault="00375E67" w:rsidP="003B71D7">
            <w:pPr>
              <w:jc w:val="center"/>
              <w:rPr>
                <w:sz w:val="24"/>
                <w:szCs w:val="24"/>
                <w:lang w:val="kk-KZ"/>
              </w:rPr>
            </w:pPr>
            <w:r w:rsidRPr="00284E86">
              <w:rPr>
                <w:color w:val="000000"/>
                <w:sz w:val="24"/>
                <w:szCs w:val="24"/>
              </w:rPr>
              <w:t>Мундуинова А</w:t>
            </w:r>
            <w:r w:rsidRPr="00284E86">
              <w:rPr>
                <w:color w:val="000000"/>
                <w:sz w:val="24"/>
                <w:szCs w:val="24"/>
                <w:lang w:val="kk-KZ"/>
              </w:rPr>
              <w:t>.Е.</w:t>
            </w:r>
          </w:p>
        </w:tc>
        <w:tc>
          <w:tcPr>
            <w:tcW w:w="1559" w:type="dxa"/>
          </w:tcPr>
          <w:p w14:paraId="16A75859" w14:textId="77777777" w:rsidR="00375E67" w:rsidRPr="00284E86" w:rsidRDefault="00375E67" w:rsidP="003B71D7">
            <w:pPr>
              <w:jc w:val="center"/>
              <w:rPr>
                <w:sz w:val="24"/>
                <w:szCs w:val="24"/>
                <w:lang w:val="kk-KZ"/>
              </w:rPr>
            </w:pPr>
            <w:r w:rsidRPr="00284E86">
              <w:rPr>
                <w:sz w:val="24"/>
                <w:szCs w:val="24"/>
                <w:lang w:val="kk-KZ"/>
              </w:rPr>
              <w:t>3 орын</w:t>
            </w:r>
          </w:p>
        </w:tc>
        <w:tc>
          <w:tcPr>
            <w:tcW w:w="1701" w:type="dxa"/>
          </w:tcPr>
          <w:p w14:paraId="2CF4FB37" w14:textId="77777777" w:rsidR="00375E67" w:rsidRPr="00284E86" w:rsidRDefault="00375E67" w:rsidP="003B71D7">
            <w:pPr>
              <w:jc w:val="center"/>
              <w:rPr>
                <w:sz w:val="24"/>
                <w:szCs w:val="24"/>
                <w:lang w:val="kk-KZ"/>
              </w:rPr>
            </w:pPr>
          </w:p>
        </w:tc>
        <w:tc>
          <w:tcPr>
            <w:tcW w:w="1984" w:type="dxa"/>
          </w:tcPr>
          <w:p w14:paraId="4D563F40" w14:textId="77777777" w:rsidR="00375E67" w:rsidRPr="00284E86" w:rsidRDefault="00375E67" w:rsidP="003B71D7">
            <w:pPr>
              <w:jc w:val="center"/>
              <w:rPr>
                <w:sz w:val="24"/>
                <w:szCs w:val="24"/>
                <w:lang w:val="kk-KZ"/>
              </w:rPr>
            </w:pPr>
          </w:p>
        </w:tc>
      </w:tr>
      <w:tr w:rsidR="00375E67" w:rsidRPr="00284E86" w14:paraId="1B113371" w14:textId="77777777" w:rsidTr="003B71D7">
        <w:tc>
          <w:tcPr>
            <w:tcW w:w="3794" w:type="dxa"/>
            <w:vMerge w:val="restart"/>
          </w:tcPr>
          <w:p w14:paraId="2FC16ACD" w14:textId="77777777" w:rsidR="00375E67" w:rsidRPr="00284E86" w:rsidRDefault="00375E67" w:rsidP="003B71D7">
            <w:pPr>
              <w:jc w:val="center"/>
              <w:rPr>
                <w:sz w:val="24"/>
                <w:szCs w:val="24"/>
                <w:lang w:val="kk-KZ"/>
              </w:rPr>
            </w:pPr>
            <w:r w:rsidRPr="00284E86">
              <w:rPr>
                <w:sz w:val="24"/>
                <w:szCs w:val="24"/>
                <w:lang w:val="kk-KZ"/>
              </w:rPr>
              <w:t>М.Мақатаев оқулары</w:t>
            </w:r>
          </w:p>
        </w:tc>
        <w:tc>
          <w:tcPr>
            <w:tcW w:w="2551" w:type="dxa"/>
          </w:tcPr>
          <w:p w14:paraId="2A2B093A" w14:textId="77777777" w:rsidR="00375E67" w:rsidRPr="00284E86" w:rsidRDefault="00375E67" w:rsidP="003B71D7">
            <w:pPr>
              <w:jc w:val="center"/>
              <w:rPr>
                <w:sz w:val="24"/>
                <w:szCs w:val="24"/>
                <w:lang w:val="kk-KZ"/>
              </w:rPr>
            </w:pPr>
            <w:r w:rsidRPr="00284E86">
              <w:rPr>
                <w:color w:val="000000"/>
                <w:sz w:val="24"/>
                <w:szCs w:val="24"/>
              </w:rPr>
              <w:t>Камирова Кәусар</w:t>
            </w:r>
          </w:p>
        </w:tc>
        <w:tc>
          <w:tcPr>
            <w:tcW w:w="1134" w:type="dxa"/>
          </w:tcPr>
          <w:p w14:paraId="500DB160" w14:textId="77777777" w:rsidR="00375E67" w:rsidRPr="00284E86" w:rsidRDefault="00375E67" w:rsidP="003B71D7">
            <w:pPr>
              <w:jc w:val="center"/>
              <w:rPr>
                <w:sz w:val="24"/>
                <w:szCs w:val="24"/>
                <w:lang w:val="kk-KZ"/>
              </w:rPr>
            </w:pPr>
            <w:r w:rsidRPr="00284E86">
              <w:rPr>
                <w:sz w:val="24"/>
                <w:szCs w:val="24"/>
                <w:lang w:val="kk-KZ"/>
              </w:rPr>
              <w:t>8</w:t>
            </w:r>
          </w:p>
        </w:tc>
        <w:tc>
          <w:tcPr>
            <w:tcW w:w="2694" w:type="dxa"/>
          </w:tcPr>
          <w:p w14:paraId="385A9404" w14:textId="77777777" w:rsidR="00375E67" w:rsidRPr="00284E86" w:rsidRDefault="00375E67" w:rsidP="003B71D7">
            <w:pPr>
              <w:jc w:val="center"/>
              <w:rPr>
                <w:sz w:val="24"/>
                <w:szCs w:val="24"/>
                <w:lang w:val="kk-KZ"/>
              </w:rPr>
            </w:pPr>
            <w:r w:rsidRPr="00284E86">
              <w:rPr>
                <w:color w:val="000000"/>
                <w:sz w:val="24"/>
                <w:szCs w:val="24"/>
                <w:lang w:val="kk-KZ"/>
              </w:rPr>
              <w:t>Табикенова Қ. С.</w:t>
            </w:r>
          </w:p>
        </w:tc>
        <w:tc>
          <w:tcPr>
            <w:tcW w:w="1559" w:type="dxa"/>
          </w:tcPr>
          <w:p w14:paraId="05ED4169" w14:textId="77777777" w:rsidR="00375E67" w:rsidRPr="00284E86" w:rsidRDefault="00375E67" w:rsidP="003B71D7">
            <w:pPr>
              <w:jc w:val="center"/>
              <w:rPr>
                <w:sz w:val="24"/>
                <w:szCs w:val="24"/>
                <w:lang w:val="kk-KZ"/>
              </w:rPr>
            </w:pPr>
            <w:r w:rsidRPr="00284E86">
              <w:rPr>
                <w:sz w:val="24"/>
                <w:szCs w:val="24"/>
                <w:lang w:val="kk-KZ"/>
              </w:rPr>
              <w:t>3 орын</w:t>
            </w:r>
          </w:p>
        </w:tc>
        <w:tc>
          <w:tcPr>
            <w:tcW w:w="1701" w:type="dxa"/>
          </w:tcPr>
          <w:p w14:paraId="79F31875" w14:textId="77777777" w:rsidR="00375E67" w:rsidRPr="00284E86" w:rsidRDefault="00375E67" w:rsidP="003B71D7">
            <w:pPr>
              <w:jc w:val="center"/>
              <w:rPr>
                <w:sz w:val="24"/>
                <w:szCs w:val="24"/>
                <w:lang w:val="kk-KZ"/>
              </w:rPr>
            </w:pPr>
          </w:p>
        </w:tc>
        <w:tc>
          <w:tcPr>
            <w:tcW w:w="1984" w:type="dxa"/>
          </w:tcPr>
          <w:p w14:paraId="7DFE2CFF" w14:textId="77777777" w:rsidR="00375E67" w:rsidRPr="00284E86" w:rsidRDefault="00375E67" w:rsidP="003B71D7">
            <w:pPr>
              <w:jc w:val="center"/>
              <w:rPr>
                <w:sz w:val="24"/>
                <w:szCs w:val="24"/>
                <w:lang w:val="kk-KZ"/>
              </w:rPr>
            </w:pPr>
          </w:p>
        </w:tc>
      </w:tr>
      <w:tr w:rsidR="00375E67" w:rsidRPr="00284E86" w14:paraId="3A7700F2" w14:textId="77777777" w:rsidTr="003B71D7">
        <w:tc>
          <w:tcPr>
            <w:tcW w:w="3794" w:type="dxa"/>
            <w:vMerge/>
          </w:tcPr>
          <w:p w14:paraId="7DEF32D0" w14:textId="77777777" w:rsidR="00375E67" w:rsidRPr="00284E86" w:rsidRDefault="00375E67" w:rsidP="003B71D7">
            <w:pPr>
              <w:jc w:val="center"/>
              <w:rPr>
                <w:sz w:val="24"/>
                <w:szCs w:val="24"/>
                <w:lang w:val="kk-KZ"/>
              </w:rPr>
            </w:pPr>
          </w:p>
        </w:tc>
        <w:tc>
          <w:tcPr>
            <w:tcW w:w="2551" w:type="dxa"/>
          </w:tcPr>
          <w:p w14:paraId="5C7D61AD" w14:textId="77777777" w:rsidR="00375E67" w:rsidRPr="00284E86" w:rsidRDefault="00375E67" w:rsidP="003B71D7">
            <w:pPr>
              <w:jc w:val="center"/>
              <w:rPr>
                <w:sz w:val="24"/>
                <w:szCs w:val="24"/>
                <w:lang w:val="kk-KZ"/>
              </w:rPr>
            </w:pPr>
            <w:r w:rsidRPr="00284E86">
              <w:rPr>
                <w:color w:val="000000"/>
                <w:sz w:val="24"/>
                <w:szCs w:val="24"/>
              </w:rPr>
              <w:t>Кабышев Нурасыл</w:t>
            </w:r>
          </w:p>
        </w:tc>
        <w:tc>
          <w:tcPr>
            <w:tcW w:w="1134" w:type="dxa"/>
          </w:tcPr>
          <w:p w14:paraId="51191D50" w14:textId="77777777" w:rsidR="00375E67" w:rsidRPr="00284E86" w:rsidRDefault="00375E67" w:rsidP="003B71D7">
            <w:pPr>
              <w:jc w:val="center"/>
              <w:rPr>
                <w:sz w:val="24"/>
                <w:szCs w:val="24"/>
                <w:lang w:val="kk-KZ"/>
              </w:rPr>
            </w:pPr>
            <w:r w:rsidRPr="00284E86">
              <w:rPr>
                <w:sz w:val="24"/>
                <w:szCs w:val="24"/>
                <w:lang w:val="kk-KZ"/>
              </w:rPr>
              <w:t>9</w:t>
            </w:r>
          </w:p>
        </w:tc>
        <w:tc>
          <w:tcPr>
            <w:tcW w:w="2694" w:type="dxa"/>
          </w:tcPr>
          <w:p w14:paraId="4B865C61" w14:textId="77777777" w:rsidR="00375E67" w:rsidRPr="00284E86" w:rsidRDefault="00375E67" w:rsidP="003B71D7">
            <w:pPr>
              <w:jc w:val="center"/>
              <w:rPr>
                <w:sz w:val="24"/>
                <w:szCs w:val="24"/>
                <w:lang w:val="kk-KZ"/>
              </w:rPr>
            </w:pPr>
            <w:r w:rsidRPr="00284E86">
              <w:rPr>
                <w:color w:val="000000"/>
                <w:sz w:val="24"/>
                <w:szCs w:val="24"/>
                <w:lang w:val="kk-KZ"/>
              </w:rPr>
              <w:t>Табикенова Қ. С.</w:t>
            </w:r>
          </w:p>
        </w:tc>
        <w:tc>
          <w:tcPr>
            <w:tcW w:w="1559" w:type="dxa"/>
          </w:tcPr>
          <w:p w14:paraId="7C92D8AA" w14:textId="77777777" w:rsidR="00375E67" w:rsidRPr="00284E86" w:rsidRDefault="00375E67" w:rsidP="003B71D7">
            <w:pPr>
              <w:jc w:val="center"/>
              <w:rPr>
                <w:sz w:val="24"/>
                <w:szCs w:val="24"/>
                <w:lang w:val="kk-KZ"/>
              </w:rPr>
            </w:pPr>
            <w:r w:rsidRPr="00284E86">
              <w:rPr>
                <w:sz w:val="24"/>
                <w:szCs w:val="24"/>
                <w:lang w:val="kk-KZ"/>
              </w:rPr>
              <w:t>3 орын</w:t>
            </w:r>
          </w:p>
        </w:tc>
        <w:tc>
          <w:tcPr>
            <w:tcW w:w="1701" w:type="dxa"/>
          </w:tcPr>
          <w:p w14:paraId="288EF363" w14:textId="77777777" w:rsidR="00375E67" w:rsidRPr="00284E86" w:rsidRDefault="00375E67" w:rsidP="003B71D7">
            <w:pPr>
              <w:jc w:val="center"/>
              <w:rPr>
                <w:sz w:val="24"/>
                <w:szCs w:val="24"/>
                <w:lang w:val="kk-KZ"/>
              </w:rPr>
            </w:pPr>
          </w:p>
        </w:tc>
        <w:tc>
          <w:tcPr>
            <w:tcW w:w="1984" w:type="dxa"/>
          </w:tcPr>
          <w:p w14:paraId="0F1BD996" w14:textId="77777777" w:rsidR="00375E67" w:rsidRPr="00284E86" w:rsidRDefault="00375E67" w:rsidP="003B71D7">
            <w:pPr>
              <w:jc w:val="center"/>
              <w:rPr>
                <w:sz w:val="24"/>
                <w:szCs w:val="24"/>
                <w:lang w:val="kk-KZ"/>
              </w:rPr>
            </w:pPr>
          </w:p>
        </w:tc>
      </w:tr>
      <w:tr w:rsidR="00375E67" w:rsidRPr="00284E86" w14:paraId="7E49CB3F" w14:textId="77777777" w:rsidTr="003B71D7">
        <w:tc>
          <w:tcPr>
            <w:tcW w:w="3794" w:type="dxa"/>
          </w:tcPr>
          <w:p w14:paraId="026C1943" w14:textId="77777777" w:rsidR="00375E67" w:rsidRPr="00284E86" w:rsidRDefault="00375E67" w:rsidP="003B71D7">
            <w:pPr>
              <w:jc w:val="center"/>
              <w:rPr>
                <w:sz w:val="24"/>
                <w:szCs w:val="24"/>
                <w:lang w:val="kk-KZ"/>
              </w:rPr>
            </w:pPr>
            <w:r w:rsidRPr="00284E86">
              <w:rPr>
                <w:sz w:val="24"/>
                <w:szCs w:val="24"/>
                <w:lang w:val="kk-KZ"/>
              </w:rPr>
              <w:t>Ілияс оқулары</w:t>
            </w:r>
          </w:p>
        </w:tc>
        <w:tc>
          <w:tcPr>
            <w:tcW w:w="2551" w:type="dxa"/>
          </w:tcPr>
          <w:p w14:paraId="0811CE8C" w14:textId="77777777" w:rsidR="00375E67" w:rsidRPr="00284E86" w:rsidRDefault="00375E67" w:rsidP="003B71D7">
            <w:pPr>
              <w:jc w:val="center"/>
              <w:rPr>
                <w:sz w:val="24"/>
                <w:szCs w:val="24"/>
                <w:lang w:val="kk-KZ"/>
              </w:rPr>
            </w:pPr>
            <w:r w:rsidRPr="00284E86">
              <w:rPr>
                <w:sz w:val="24"/>
                <w:szCs w:val="24"/>
                <w:lang w:val="kk-KZ"/>
              </w:rPr>
              <w:t>Бектасова Азиза</w:t>
            </w:r>
          </w:p>
        </w:tc>
        <w:tc>
          <w:tcPr>
            <w:tcW w:w="1134" w:type="dxa"/>
          </w:tcPr>
          <w:p w14:paraId="2E2D94F9" w14:textId="77777777" w:rsidR="00375E67" w:rsidRPr="00284E86" w:rsidRDefault="00375E67" w:rsidP="003B71D7">
            <w:pPr>
              <w:jc w:val="center"/>
              <w:rPr>
                <w:sz w:val="24"/>
                <w:szCs w:val="24"/>
                <w:lang w:val="kk-KZ"/>
              </w:rPr>
            </w:pPr>
            <w:r w:rsidRPr="00284E86">
              <w:rPr>
                <w:sz w:val="24"/>
                <w:szCs w:val="24"/>
                <w:lang w:val="kk-KZ"/>
              </w:rPr>
              <w:t>8</w:t>
            </w:r>
          </w:p>
        </w:tc>
        <w:tc>
          <w:tcPr>
            <w:tcW w:w="2694" w:type="dxa"/>
          </w:tcPr>
          <w:p w14:paraId="25B8E333" w14:textId="77777777" w:rsidR="00375E67" w:rsidRPr="00284E86" w:rsidRDefault="00375E67" w:rsidP="003B71D7">
            <w:pPr>
              <w:jc w:val="center"/>
              <w:rPr>
                <w:sz w:val="24"/>
                <w:szCs w:val="24"/>
                <w:lang w:val="kk-KZ"/>
              </w:rPr>
            </w:pPr>
            <w:r w:rsidRPr="00284E86">
              <w:rPr>
                <w:sz w:val="24"/>
                <w:szCs w:val="24"/>
                <w:lang w:val="kk-KZ"/>
              </w:rPr>
              <w:t>Табикенова Қ.С.</w:t>
            </w:r>
          </w:p>
        </w:tc>
        <w:tc>
          <w:tcPr>
            <w:tcW w:w="1559" w:type="dxa"/>
          </w:tcPr>
          <w:p w14:paraId="40F0E272" w14:textId="77777777" w:rsidR="00375E67" w:rsidRPr="00284E86" w:rsidRDefault="00375E67" w:rsidP="003B71D7">
            <w:pPr>
              <w:jc w:val="center"/>
              <w:rPr>
                <w:sz w:val="24"/>
                <w:szCs w:val="24"/>
                <w:lang w:val="kk-KZ"/>
              </w:rPr>
            </w:pPr>
            <w:r w:rsidRPr="00284E86">
              <w:rPr>
                <w:sz w:val="24"/>
                <w:szCs w:val="24"/>
                <w:lang w:val="kk-KZ"/>
              </w:rPr>
              <w:t>1 орын</w:t>
            </w:r>
          </w:p>
        </w:tc>
        <w:tc>
          <w:tcPr>
            <w:tcW w:w="1701" w:type="dxa"/>
          </w:tcPr>
          <w:p w14:paraId="742C1979" w14:textId="77777777" w:rsidR="00375E67" w:rsidRPr="00284E86" w:rsidRDefault="00375E67" w:rsidP="003B71D7">
            <w:pPr>
              <w:jc w:val="center"/>
              <w:rPr>
                <w:sz w:val="24"/>
                <w:szCs w:val="24"/>
                <w:lang w:val="kk-KZ"/>
              </w:rPr>
            </w:pPr>
            <w:r w:rsidRPr="00284E86">
              <w:rPr>
                <w:sz w:val="24"/>
                <w:szCs w:val="24"/>
                <w:lang w:val="kk-KZ"/>
              </w:rPr>
              <w:t>1 орын</w:t>
            </w:r>
          </w:p>
        </w:tc>
        <w:tc>
          <w:tcPr>
            <w:tcW w:w="1984" w:type="dxa"/>
          </w:tcPr>
          <w:p w14:paraId="5ADA2852" w14:textId="77777777" w:rsidR="00375E67" w:rsidRPr="00284E86" w:rsidRDefault="00375E67" w:rsidP="003B71D7">
            <w:pPr>
              <w:jc w:val="center"/>
              <w:rPr>
                <w:sz w:val="24"/>
                <w:szCs w:val="24"/>
                <w:lang w:val="kk-KZ"/>
              </w:rPr>
            </w:pPr>
          </w:p>
        </w:tc>
      </w:tr>
    </w:tbl>
    <w:p w14:paraId="70071A95" w14:textId="15073C31" w:rsidR="00375E67" w:rsidRPr="003E5AC4" w:rsidRDefault="00375E67" w:rsidP="00375E67">
      <w:pPr>
        <w:spacing w:after="0" w:line="240" w:lineRule="auto"/>
        <w:jc w:val="both"/>
        <w:rPr>
          <w:sz w:val="24"/>
          <w:szCs w:val="24"/>
          <w:lang w:val="kk-KZ"/>
        </w:rPr>
      </w:pPr>
      <w:r w:rsidRPr="003E5AC4">
        <w:rPr>
          <w:b/>
          <w:sz w:val="24"/>
          <w:szCs w:val="24"/>
          <w:lang w:val="kk-KZ"/>
        </w:rPr>
        <w:t xml:space="preserve">Қорыта келгенде: </w:t>
      </w:r>
      <w:r w:rsidRPr="003E5AC4">
        <w:rPr>
          <w:sz w:val="24"/>
          <w:szCs w:val="24"/>
          <w:lang w:val="kk-KZ"/>
        </w:rPr>
        <w:t>«Тіл туралы» заңының орындалуына 20</w:t>
      </w:r>
      <w:r w:rsidR="00CC1EAB">
        <w:rPr>
          <w:sz w:val="24"/>
          <w:szCs w:val="24"/>
        </w:rPr>
        <w:t>22</w:t>
      </w:r>
      <w:r w:rsidR="00CC1EAB">
        <w:rPr>
          <w:sz w:val="24"/>
          <w:szCs w:val="24"/>
          <w:lang w:val="kk-KZ"/>
        </w:rPr>
        <w:t>-202</w:t>
      </w:r>
      <w:r w:rsidR="00CC1EAB">
        <w:rPr>
          <w:sz w:val="24"/>
          <w:szCs w:val="24"/>
        </w:rPr>
        <w:t>3</w:t>
      </w:r>
      <w:r w:rsidRPr="003E5AC4">
        <w:rPr>
          <w:sz w:val="24"/>
          <w:szCs w:val="24"/>
          <w:lang w:val="kk-KZ"/>
        </w:rPr>
        <w:t xml:space="preserve"> оқу жылына жоспарланған іс-шаралар мүмкіндігінше өткізілді. Сәуір-мамыр айына белгіленген іс-шаралар пандемияға байланысты онлайн түрінде өткізілді.Мемлекетік білім стандартына сәйкес бағдарлама толық орындалды. Оқушылардың білім сапасы мен үлгерім деңгейі тұрақты. Сабақтан тыс шаралар өткізіліп, талдаулар жасалып, ұсыныстар айтылып отырылды. Пәндік олимпиада, қашықтық олимпиада, басқа да сайыстарға оқушылар да, мұғалімдер де қатысты. Мұғалімдер өздерінің педагогикалық шеберліктерін теориялық және практикалық жағынан да шыңдап отырады және нәтижесіз емес. Сонымен қатар шешілмеген мәселелеріміз де бар. Олар: </w:t>
      </w:r>
    </w:p>
    <w:p w14:paraId="5B93B924" w14:textId="77777777" w:rsidR="00375E67" w:rsidRPr="003E5AC4" w:rsidRDefault="00375E67" w:rsidP="00375E67">
      <w:pPr>
        <w:spacing w:after="0" w:line="240" w:lineRule="auto"/>
        <w:jc w:val="both"/>
        <w:rPr>
          <w:sz w:val="24"/>
          <w:szCs w:val="24"/>
          <w:lang w:val="kk-KZ"/>
        </w:rPr>
      </w:pPr>
      <w:r w:rsidRPr="003E5AC4">
        <w:rPr>
          <w:sz w:val="24"/>
          <w:szCs w:val="24"/>
          <w:lang w:val="kk-KZ"/>
        </w:rPr>
        <w:t>1.Оқушылардың еркін сөйлеу,  сауатты жазуында кемшіліктер бар.</w:t>
      </w:r>
    </w:p>
    <w:p w14:paraId="4D329363" w14:textId="77777777" w:rsidR="00375E67" w:rsidRPr="003E5AC4" w:rsidRDefault="00375E67" w:rsidP="00375E67">
      <w:pPr>
        <w:tabs>
          <w:tab w:val="left" w:pos="2456"/>
        </w:tabs>
        <w:spacing w:after="0" w:line="240" w:lineRule="auto"/>
        <w:contextualSpacing/>
        <w:jc w:val="both"/>
        <w:rPr>
          <w:sz w:val="24"/>
          <w:szCs w:val="24"/>
          <w:lang w:val="kk-KZ"/>
        </w:rPr>
      </w:pPr>
      <w:r w:rsidRPr="003E5AC4">
        <w:rPr>
          <w:sz w:val="24"/>
          <w:szCs w:val="24"/>
          <w:lang w:val="kk-KZ"/>
        </w:rPr>
        <w:t>2.Ғылыми жобалар сайысына әлі де аз оқушылар қатысады,  өйткені ЖОО  байланысымыз жоқ.</w:t>
      </w:r>
    </w:p>
    <w:p w14:paraId="284D19BA" w14:textId="77777777" w:rsidR="00375E67" w:rsidRPr="003E5AC4" w:rsidRDefault="00375E67" w:rsidP="00375E67">
      <w:pPr>
        <w:tabs>
          <w:tab w:val="left" w:pos="2456"/>
        </w:tabs>
        <w:spacing w:after="0" w:line="240" w:lineRule="auto"/>
        <w:contextualSpacing/>
        <w:jc w:val="both"/>
        <w:rPr>
          <w:sz w:val="24"/>
          <w:szCs w:val="24"/>
          <w:lang w:val="kk-KZ"/>
        </w:rPr>
      </w:pPr>
      <w:r w:rsidRPr="003E5AC4">
        <w:rPr>
          <w:sz w:val="24"/>
          <w:szCs w:val="24"/>
          <w:lang w:val="kk-KZ"/>
        </w:rPr>
        <w:t>3.Дарынды оқушылармен жұмыс жүйелі түрде жасау, тек онлайн олимпиадаға емес пәндік олипиадаға  да көңіл бөлу.</w:t>
      </w:r>
    </w:p>
    <w:p w14:paraId="30E0C977" w14:textId="77777777" w:rsidR="00375E67" w:rsidRPr="003E5AC4" w:rsidRDefault="00375E67" w:rsidP="00375E67">
      <w:pPr>
        <w:tabs>
          <w:tab w:val="left" w:pos="2456"/>
        </w:tabs>
        <w:spacing w:after="0" w:line="240" w:lineRule="auto"/>
        <w:contextualSpacing/>
        <w:jc w:val="both"/>
        <w:rPr>
          <w:sz w:val="24"/>
          <w:szCs w:val="24"/>
          <w:lang w:val="kk-KZ"/>
        </w:rPr>
      </w:pPr>
      <w:r w:rsidRPr="003E5AC4">
        <w:rPr>
          <w:sz w:val="24"/>
          <w:szCs w:val="24"/>
          <w:lang w:val="kk-KZ"/>
        </w:rPr>
        <w:t>4.Қалалық сайыстарға сапалы түрде қатысу.</w:t>
      </w:r>
    </w:p>
    <w:p w14:paraId="3A9DAC5A" w14:textId="77777777" w:rsidR="00375E67" w:rsidRPr="003E5AC4" w:rsidRDefault="00375E67" w:rsidP="00375E67">
      <w:pPr>
        <w:spacing w:after="0" w:line="240" w:lineRule="auto"/>
        <w:jc w:val="both"/>
        <w:rPr>
          <w:sz w:val="24"/>
          <w:szCs w:val="24"/>
          <w:lang w:val="kk-KZ"/>
        </w:rPr>
      </w:pPr>
      <w:r w:rsidRPr="003E5AC4">
        <w:rPr>
          <w:sz w:val="24"/>
          <w:szCs w:val="24"/>
          <w:lang w:val="kk-KZ"/>
        </w:rPr>
        <w:t xml:space="preserve">Мұғалімдер өздерінің педагогикалық шеберліктерін теориялық және практикалық жағынан да шыңдап отырады және нәтижесіз емес. </w:t>
      </w:r>
    </w:p>
    <w:p w14:paraId="4DE9D588" w14:textId="77777777" w:rsidR="00375E67" w:rsidRDefault="00375E67" w:rsidP="00375E67">
      <w:pPr>
        <w:spacing w:after="0" w:line="240" w:lineRule="auto"/>
        <w:jc w:val="both"/>
        <w:rPr>
          <w:sz w:val="24"/>
          <w:szCs w:val="24"/>
          <w:lang w:val="kk-KZ"/>
        </w:rPr>
      </w:pPr>
      <w:r w:rsidRPr="003E5AC4">
        <w:rPr>
          <w:sz w:val="24"/>
          <w:szCs w:val="24"/>
          <w:lang w:val="kk-KZ"/>
        </w:rPr>
        <w:t xml:space="preserve">Жоғарыда аталып өткендей,  мектепте Қазақстан Республикасының  «Тіл туралы» заңының жүзеге асуына бағытталған жұмыстар жүргізіледі.  Ана тілін, өзге тілді ұлттардың өкілдерінің балаларына мемлекеттік тілді, шет тілдерін оқып – үйренуіне  мектепте жағдай жасалған.  Мемлекеттік тілді оқыту аясында тілдің мәртебесін биіктетіп, оқушылардың бойында ұлттық құндылықтарды тәрбиелеп, қазақстандық патриотизмді қалыптастыру – бүгінгі басты міндет болып табылады.  </w:t>
      </w:r>
    </w:p>
    <w:p w14:paraId="1EB19E45" w14:textId="77777777" w:rsidR="00375E67" w:rsidRPr="003E5AC4" w:rsidRDefault="00375E67" w:rsidP="00375E67">
      <w:pPr>
        <w:spacing w:after="0" w:line="240" w:lineRule="auto"/>
        <w:jc w:val="both"/>
        <w:rPr>
          <w:b/>
          <w:sz w:val="24"/>
          <w:szCs w:val="24"/>
          <w:lang w:val="kk-KZ"/>
        </w:rPr>
      </w:pPr>
      <w:r w:rsidRPr="003E5AC4">
        <w:rPr>
          <w:b/>
          <w:sz w:val="24"/>
          <w:szCs w:val="24"/>
          <w:lang w:val="kk-KZ"/>
        </w:rPr>
        <w:t xml:space="preserve">Аталған міндеттерді орындау мақсатында ұсынылады: </w:t>
      </w:r>
    </w:p>
    <w:p w14:paraId="1F118B12" w14:textId="77777777" w:rsidR="00375E67" w:rsidRPr="003E5AC4" w:rsidRDefault="00375E67" w:rsidP="00375E67">
      <w:pPr>
        <w:spacing w:after="0" w:line="240" w:lineRule="auto"/>
        <w:jc w:val="both"/>
        <w:rPr>
          <w:sz w:val="24"/>
          <w:szCs w:val="24"/>
          <w:lang w:val="kk-KZ"/>
        </w:rPr>
      </w:pPr>
      <w:r w:rsidRPr="003E5AC4">
        <w:rPr>
          <w:sz w:val="24"/>
          <w:szCs w:val="24"/>
          <w:lang w:val="kk-KZ"/>
        </w:rPr>
        <w:t xml:space="preserve">1.Қазақстан Республикасының «Тіл туралы» заңының орындалуында аталған нормативтік құжаттарды басшылыққа алуды жалғастыру. </w:t>
      </w:r>
    </w:p>
    <w:p w14:paraId="7F10E862" w14:textId="77777777" w:rsidR="00375E67" w:rsidRPr="003E5AC4" w:rsidRDefault="00375E67" w:rsidP="00375E67">
      <w:pPr>
        <w:spacing w:after="0" w:line="240" w:lineRule="auto"/>
        <w:jc w:val="both"/>
        <w:rPr>
          <w:sz w:val="24"/>
          <w:szCs w:val="24"/>
          <w:lang w:val="kk-KZ"/>
        </w:rPr>
      </w:pPr>
      <w:r w:rsidRPr="003E5AC4">
        <w:rPr>
          <w:sz w:val="24"/>
          <w:szCs w:val="24"/>
          <w:lang w:val="kk-KZ"/>
        </w:rPr>
        <w:t>2.Білім мазмұнын жаңарту бойыша   білім сапасын көтеру жолдарын қарастыру (ӘБ мұғалімдері).</w:t>
      </w:r>
    </w:p>
    <w:p w14:paraId="46AFF64E" w14:textId="77777777" w:rsidR="00375E67" w:rsidRPr="003E5AC4" w:rsidRDefault="00375E67" w:rsidP="00375E67">
      <w:pPr>
        <w:spacing w:after="0" w:line="240" w:lineRule="auto"/>
        <w:jc w:val="both"/>
        <w:rPr>
          <w:sz w:val="24"/>
          <w:szCs w:val="24"/>
          <w:lang w:val="kk-KZ"/>
        </w:rPr>
      </w:pPr>
      <w:r w:rsidRPr="003E5AC4">
        <w:rPr>
          <w:sz w:val="24"/>
          <w:szCs w:val="24"/>
          <w:lang w:val="kk-KZ"/>
        </w:rPr>
        <w:t>3.Сыныптан тыс өткізілетін іс-шараларды өткізуде қостілділікті сақтауды жалғастыру.</w:t>
      </w:r>
    </w:p>
    <w:p w14:paraId="6788EE2B" w14:textId="77777777" w:rsidR="00375E67" w:rsidRPr="003E5AC4" w:rsidRDefault="00375E67" w:rsidP="00375E67">
      <w:pPr>
        <w:spacing w:after="0" w:line="240" w:lineRule="auto"/>
        <w:jc w:val="both"/>
        <w:rPr>
          <w:sz w:val="24"/>
          <w:szCs w:val="24"/>
          <w:lang w:val="kk-KZ"/>
        </w:rPr>
      </w:pPr>
      <w:r w:rsidRPr="003E5AC4">
        <w:rPr>
          <w:sz w:val="24"/>
          <w:szCs w:val="24"/>
          <w:lang w:val="kk-KZ"/>
        </w:rPr>
        <w:t>4.Ұжымда мемлекеттік тілді оқыту үйірмелері  жұмыстарын жалғастыру.</w:t>
      </w:r>
    </w:p>
    <w:p w14:paraId="0B25CDAD" w14:textId="77777777" w:rsidR="00375E67" w:rsidRPr="003E5AC4" w:rsidRDefault="00375E67" w:rsidP="00375E67">
      <w:pPr>
        <w:spacing w:after="0" w:line="240" w:lineRule="auto"/>
        <w:jc w:val="both"/>
        <w:rPr>
          <w:sz w:val="24"/>
          <w:szCs w:val="24"/>
          <w:lang w:val="kk-KZ"/>
        </w:rPr>
      </w:pPr>
      <w:r w:rsidRPr="003E5AC4">
        <w:rPr>
          <w:sz w:val="24"/>
          <w:szCs w:val="24"/>
          <w:lang w:val="kk-KZ"/>
        </w:rPr>
        <w:t>5.Кітапхана, кабинеттерді түрлі сөздіктермен, әдістемелік құралдармен, электронды оқулықтармен   толықтыруды жалғастыру.</w:t>
      </w:r>
    </w:p>
    <w:p w14:paraId="44502875" w14:textId="77777777" w:rsidR="00375E67" w:rsidRPr="003E5AC4" w:rsidRDefault="00375E67" w:rsidP="00375E67">
      <w:pPr>
        <w:spacing w:after="0" w:line="240" w:lineRule="auto"/>
        <w:jc w:val="both"/>
        <w:rPr>
          <w:sz w:val="24"/>
          <w:szCs w:val="24"/>
          <w:lang w:val="kk-KZ"/>
        </w:rPr>
      </w:pPr>
      <w:r w:rsidRPr="003E5AC4">
        <w:rPr>
          <w:sz w:val="24"/>
          <w:szCs w:val="24"/>
          <w:lang w:val="kk-KZ"/>
        </w:rPr>
        <w:t xml:space="preserve">6.Оқушыларды, оның ішінде өзге ұлт өкілдерінің балаларын қалалық олимпиадаға, ғылыми жоба жаздыруға,  басқа да іс-шараларға дайындау,  көбірек  қатыстыру.                                     </w:t>
      </w:r>
    </w:p>
    <w:p w14:paraId="522CFCB3" w14:textId="77777777" w:rsidR="00375E67" w:rsidRPr="003E5AC4" w:rsidRDefault="00375E67" w:rsidP="00375E67">
      <w:pPr>
        <w:spacing w:after="0" w:line="240" w:lineRule="auto"/>
        <w:jc w:val="both"/>
        <w:rPr>
          <w:sz w:val="24"/>
          <w:szCs w:val="24"/>
          <w:lang w:val="kk-KZ"/>
        </w:rPr>
      </w:pPr>
      <w:r w:rsidRPr="003E5AC4">
        <w:rPr>
          <w:sz w:val="24"/>
          <w:szCs w:val="24"/>
          <w:lang w:val="kk-KZ"/>
        </w:rPr>
        <w:t>7.Іс-қағаздарды мемлекеттік тілде жүргізуді, кабинеттерді рәсімдеудің сапасын жақсарту.</w:t>
      </w:r>
    </w:p>
    <w:p w14:paraId="22E743F5" w14:textId="77777777" w:rsidR="00375E67" w:rsidRPr="003E5AC4" w:rsidRDefault="00375E67" w:rsidP="00375E67">
      <w:pPr>
        <w:spacing w:after="0" w:line="240" w:lineRule="auto"/>
        <w:jc w:val="both"/>
        <w:rPr>
          <w:sz w:val="24"/>
          <w:szCs w:val="24"/>
          <w:lang w:val="kk-KZ"/>
        </w:rPr>
      </w:pPr>
      <w:r w:rsidRPr="003E5AC4">
        <w:rPr>
          <w:sz w:val="24"/>
          <w:szCs w:val="24"/>
          <w:lang w:val="kk-KZ"/>
        </w:rPr>
        <w:lastRenderedPageBreak/>
        <w:t>8. БАҚ /СМИ/ мектеп өмірі туралы мақалаларды үнемі жазуды жалғастыру.</w:t>
      </w:r>
    </w:p>
    <w:p w14:paraId="1D26DB2F" w14:textId="77777777" w:rsidR="00375E67" w:rsidRPr="003E5AC4" w:rsidRDefault="00375E67" w:rsidP="00375E67">
      <w:pPr>
        <w:spacing w:after="0" w:line="240" w:lineRule="auto"/>
        <w:jc w:val="both"/>
        <w:rPr>
          <w:sz w:val="24"/>
          <w:szCs w:val="24"/>
          <w:lang w:val="kk-KZ"/>
        </w:rPr>
      </w:pPr>
      <w:r w:rsidRPr="003E5AC4">
        <w:rPr>
          <w:sz w:val="24"/>
          <w:szCs w:val="24"/>
          <w:lang w:val="kk-KZ"/>
        </w:rPr>
        <w:t>9.Келесі жылы білім мазмұнын жаңарту сыныптарында істейтін мұғалімдердің жұмысын ерекше қадағалауға алып, өзара сабаққа қатысып, тәжірибелерімен алмасу сұрақтарын ӘБ отырыстарында талқылау.</w:t>
      </w:r>
    </w:p>
    <w:p w14:paraId="76B350FE" w14:textId="77777777" w:rsidR="00375E67" w:rsidRPr="00284E86" w:rsidRDefault="00375E67" w:rsidP="00375E67">
      <w:pPr>
        <w:spacing w:after="0" w:line="240" w:lineRule="auto"/>
        <w:jc w:val="both"/>
        <w:rPr>
          <w:sz w:val="24"/>
          <w:szCs w:val="24"/>
          <w:lang w:val="kk-KZ"/>
        </w:rPr>
      </w:pPr>
      <w:r w:rsidRPr="003E5AC4">
        <w:rPr>
          <w:sz w:val="24"/>
          <w:szCs w:val="24"/>
          <w:lang w:val="kk-KZ"/>
        </w:rPr>
        <w:t>10. Жаңартылған оқу бағдарламасы бойынша әдістемелік қорын жинақтау. БЖ мен ТЖ  бақылау жұмыстары жинақтамасын жариялау.</w:t>
      </w:r>
      <w:r w:rsidRPr="0054019E">
        <w:rPr>
          <w:sz w:val="26"/>
          <w:szCs w:val="26"/>
          <w:lang w:val="kk-KZ"/>
        </w:rPr>
        <w:tab/>
      </w:r>
      <w:r w:rsidRPr="0054019E">
        <w:rPr>
          <w:sz w:val="26"/>
          <w:szCs w:val="26"/>
          <w:lang w:val="kk-KZ"/>
        </w:rPr>
        <w:tab/>
      </w:r>
    </w:p>
    <w:p w14:paraId="7D488CDC" w14:textId="77777777" w:rsidR="00513E00" w:rsidRPr="00CC1EAB" w:rsidRDefault="00513E00" w:rsidP="00375E67">
      <w:pPr>
        <w:spacing w:after="0" w:line="240" w:lineRule="auto"/>
        <w:jc w:val="center"/>
        <w:rPr>
          <w:b/>
          <w:bCs/>
          <w:caps/>
          <w:noProof/>
          <w:sz w:val="24"/>
          <w:szCs w:val="24"/>
          <w:lang w:val="kk-KZ"/>
        </w:rPr>
      </w:pPr>
    </w:p>
    <w:p w14:paraId="734A0520" w14:textId="77777777" w:rsidR="00513E00" w:rsidRPr="00CC1EAB" w:rsidRDefault="00513E00" w:rsidP="00375E67">
      <w:pPr>
        <w:spacing w:after="0" w:line="240" w:lineRule="auto"/>
        <w:jc w:val="center"/>
        <w:rPr>
          <w:b/>
          <w:bCs/>
          <w:caps/>
          <w:noProof/>
          <w:sz w:val="24"/>
          <w:szCs w:val="24"/>
          <w:lang w:val="kk-KZ"/>
        </w:rPr>
      </w:pPr>
    </w:p>
    <w:p w14:paraId="79B388D1" w14:textId="77777777" w:rsidR="00513E00" w:rsidRPr="00CC1EAB" w:rsidRDefault="00513E00" w:rsidP="00375E67">
      <w:pPr>
        <w:spacing w:after="0" w:line="240" w:lineRule="auto"/>
        <w:jc w:val="center"/>
        <w:rPr>
          <w:b/>
          <w:bCs/>
          <w:caps/>
          <w:noProof/>
          <w:sz w:val="24"/>
          <w:szCs w:val="24"/>
          <w:lang w:val="kk-KZ"/>
        </w:rPr>
      </w:pPr>
    </w:p>
    <w:p w14:paraId="7794C537" w14:textId="77777777" w:rsidR="00513E00" w:rsidRPr="00CC1EAB" w:rsidRDefault="00513E00" w:rsidP="00375E67">
      <w:pPr>
        <w:spacing w:after="0" w:line="240" w:lineRule="auto"/>
        <w:jc w:val="center"/>
        <w:rPr>
          <w:b/>
          <w:bCs/>
          <w:caps/>
          <w:noProof/>
          <w:sz w:val="24"/>
          <w:szCs w:val="24"/>
          <w:lang w:val="kk-KZ"/>
        </w:rPr>
      </w:pPr>
    </w:p>
    <w:p w14:paraId="215EC299" w14:textId="77777777" w:rsidR="00513E00" w:rsidRPr="00CC1EAB" w:rsidRDefault="00513E00" w:rsidP="00375E67">
      <w:pPr>
        <w:spacing w:after="0" w:line="240" w:lineRule="auto"/>
        <w:jc w:val="center"/>
        <w:rPr>
          <w:b/>
          <w:bCs/>
          <w:caps/>
          <w:noProof/>
          <w:sz w:val="24"/>
          <w:szCs w:val="24"/>
          <w:lang w:val="kk-KZ"/>
        </w:rPr>
      </w:pPr>
    </w:p>
    <w:p w14:paraId="4B5C258C" w14:textId="77777777" w:rsidR="00513E00" w:rsidRPr="00CC1EAB" w:rsidRDefault="00513E00" w:rsidP="00375E67">
      <w:pPr>
        <w:spacing w:after="0" w:line="240" w:lineRule="auto"/>
        <w:jc w:val="center"/>
        <w:rPr>
          <w:b/>
          <w:bCs/>
          <w:caps/>
          <w:noProof/>
          <w:sz w:val="24"/>
          <w:szCs w:val="24"/>
          <w:lang w:val="kk-KZ"/>
        </w:rPr>
      </w:pPr>
    </w:p>
    <w:p w14:paraId="29194E04" w14:textId="77777777" w:rsidR="00513E00" w:rsidRPr="00CC1EAB" w:rsidRDefault="00513E00" w:rsidP="00375E67">
      <w:pPr>
        <w:spacing w:after="0" w:line="240" w:lineRule="auto"/>
        <w:jc w:val="center"/>
        <w:rPr>
          <w:b/>
          <w:bCs/>
          <w:caps/>
          <w:noProof/>
          <w:sz w:val="24"/>
          <w:szCs w:val="24"/>
          <w:lang w:val="kk-KZ"/>
        </w:rPr>
      </w:pPr>
    </w:p>
    <w:p w14:paraId="4AD2C758" w14:textId="77777777" w:rsidR="00513E00" w:rsidRPr="00CC1EAB" w:rsidRDefault="00513E00" w:rsidP="00375E67">
      <w:pPr>
        <w:spacing w:after="0" w:line="240" w:lineRule="auto"/>
        <w:jc w:val="center"/>
        <w:rPr>
          <w:b/>
          <w:bCs/>
          <w:caps/>
          <w:noProof/>
          <w:sz w:val="24"/>
          <w:szCs w:val="24"/>
          <w:lang w:val="kk-KZ"/>
        </w:rPr>
      </w:pPr>
    </w:p>
    <w:p w14:paraId="13365749" w14:textId="77777777" w:rsidR="00513E00" w:rsidRPr="00CC1EAB" w:rsidRDefault="00513E00" w:rsidP="00375E67">
      <w:pPr>
        <w:spacing w:after="0" w:line="240" w:lineRule="auto"/>
        <w:jc w:val="center"/>
        <w:rPr>
          <w:b/>
          <w:bCs/>
          <w:caps/>
          <w:noProof/>
          <w:sz w:val="24"/>
          <w:szCs w:val="24"/>
          <w:lang w:val="kk-KZ"/>
        </w:rPr>
      </w:pPr>
    </w:p>
    <w:p w14:paraId="26BF369B" w14:textId="77777777" w:rsidR="00513E00" w:rsidRPr="00CC1EAB" w:rsidRDefault="00513E00" w:rsidP="00375E67">
      <w:pPr>
        <w:spacing w:after="0" w:line="240" w:lineRule="auto"/>
        <w:jc w:val="center"/>
        <w:rPr>
          <w:b/>
          <w:bCs/>
          <w:caps/>
          <w:noProof/>
          <w:sz w:val="24"/>
          <w:szCs w:val="24"/>
          <w:lang w:val="kk-KZ"/>
        </w:rPr>
      </w:pPr>
    </w:p>
    <w:p w14:paraId="109E9CCC" w14:textId="77777777" w:rsidR="00513E00" w:rsidRPr="00CC1EAB" w:rsidRDefault="00513E00" w:rsidP="00375E67">
      <w:pPr>
        <w:spacing w:after="0" w:line="240" w:lineRule="auto"/>
        <w:jc w:val="center"/>
        <w:rPr>
          <w:b/>
          <w:bCs/>
          <w:caps/>
          <w:noProof/>
          <w:sz w:val="24"/>
          <w:szCs w:val="24"/>
          <w:lang w:val="kk-KZ"/>
        </w:rPr>
      </w:pPr>
    </w:p>
    <w:p w14:paraId="2FF1F256" w14:textId="77777777" w:rsidR="00513E00" w:rsidRPr="00CC1EAB" w:rsidRDefault="00513E00" w:rsidP="00375E67">
      <w:pPr>
        <w:spacing w:after="0" w:line="240" w:lineRule="auto"/>
        <w:jc w:val="center"/>
        <w:rPr>
          <w:b/>
          <w:bCs/>
          <w:caps/>
          <w:noProof/>
          <w:sz w:val="24"/>
          <w:szCs w:val="24"/>
          <w:lang w:val="kk-KZ"/>
        </w:rPr>
      </w:pPr>
    </w:p>
    <w:p w14:paraId="6FEA97DE" w14:textId="77777777" w:rsidR="00513E00" w:rsidRPr="00CC1EAB" w:rsidRDefault="00513E00" w:rsidP="00375E67">
      <w:pPr>
        <w:spacing w:after="0" w:line="240" w:lineRule="auto"/>
        <w:jc w:val="center"/>
        <w:rPr>
          <w:b/>
          <w:bCs/>
          <w:caps/>
          <w:noProof/>
          <w:sz w:val="24"/>
          <w:szCs w:val="24"/>
          <w:lang w:val="kk-KZ"/>
        </w:rPr>
      </w:pPr>
    </w:p>
    <w:p w14:paraId="15D11C8F" w14:textId="77777777" w:rsidR="00513E00" w:rsidRPr="00CC1EAB" w:rsidRDefault="00513E00" w:rsidP="00375E67">
      <w:pPr>
        <w:spacing w:after="0" w:line="240" w:lineRule="auto"/>
        <w:jc w:val="center"/>
        <w:rPr>
          <w:b/>
          <w:bCs/>
          <w:caps/>
          <w:noProof/>
          <w:sz w:val="24"/>
          <w:szCs w:val="24"/>
          <w:lang w:val="kk-KZ"/>
        </w:rPr>
      </w:pPr>
    </w:p>
    <w:p w14:paraId="124145A3" w14:textId="77777777" w:rsidR="00513E00" w:rsidRPr="00CC1EAB" w:rsidRDefault="00513E00" w:rsidP="00375E67">
      <w:pPr>
        <w:spacing w:after="0" w:line="240" w:lineRule="auto"/>
        <w:jc w:val="center"/>
        <w:rPr>
          <w:b/>
          <w:bCs/>
          <w:caps/>
          <w:noProof/>
          <w:sz w:val="24"/>
          <w:szCs w:val="24"/>
          <w:lang w:val="kk-KZ"/>
        </w:rPr>
      </w:pPr>
    </w:p>
    <w:p w14:paraId="6D192DB8" w14:textId="77777777" w:rsidR="00513E00" w:rsidRPr="00CC1EAB" w:rsidRDefault="00513E00" w:rsidP="00375E67">
      <w:pPr>
        <w:spacing w:after="0" w:line="240" w:lineRule="auto"/>
        <w:jc w:val="center"/>
        <w:rPr>
          <w:b/>
          <w:bCs/>
          <w:caps/>
          <w:noProof/>
          <w:sz w:val="24"/>
          <w:szCs w:val="24"/>
          <w:lang w:val="kk-KZ"/>
        </w:rPr>
      </w:pPr>
    </w:p>
    <w:p w14:paraId="79FBCBD3" w14:textId="77777777" w:rsidR="00513E00" w:rsidRPr="00CC1EAB" w:rsidRDefault="00513E00" w:rsidP="00375E67">
      <w:pPr>
        <w:spacing w:after="0" w:line="240" w:lineRule="auto"/>
        <w:jc w:val="center"/>
        <w:rPr>
          <w:b/>
          <w:bCs/>
          <w:caps/>
          <w:noProof/>
          <w:sz w:val="24"/>
          <w:szCs w:val="24"/>
          <w:lang w:val="kk-KZ"/>
        </w:rPr>
      </w:pPr>
    </w:p>
    <w:p w14:paraId="4BC751B7" w14:textId="77777777" w:rsidR="00513E00" w:rsidRPr="00CC1EAB" w:rsidRDefault="00513E00" w:rsidP="00375E67">
      <w:pPr>
        <w:spacing w:after="0" w:line="240" w:lineRule="auto"/>
        <w:jc w:val="center"/>
        <w:rPr>
          <w:b/>
          <w:bCs/>
          <w:caps/>
          <w:noProof/>
          <w:sz w:val="24"/>
          <w:szCs w:val="24"/>
          <w:lang w:val="kk-KZ"/>
        </w:rPr>
      </w:pPr>
    </w:p>
    <w:p w14:paraId="3896C142" w14:textId="77777777" w:rsidR="00513E00" w:rsidRPr="00CC1EAB" w:rsidRDefault="00513E00" w:rsidP="00375E67">
      <w:pPr>
        <w:spacing w:after="0" w:line="240" w:lineRule="auto"/>
        <w:jc w:val="center"/>
        <w:rPr>
          <w:b/>
          <w:bCs/>
          <w:caps/>
          <w:noProof/>
          <w:sz w:val="24"/>
          <w:szCs w:val="24"/>
          <w:lang w:val="kk-KZ"/>
        </w:rPr>
      </w:pPr>
    </w:p>
    <w:p w14:paraId="0A80CA69" w14:textId="77777777" w:rsidR="00513E00" w:rsidRPr="00CC1EAB" w:rsidRDefault="00513E00" w:rsidP="00375E67">
      <w:pPr>
        <w:spacing w:after="0" w:line="240" w:lineRule="auto"/>
        <w:jc w:val="center"/>
        <w:rPr>
          <w:b/>
          <w:bCs/>
          <w:caps/>
          <w:noProof/>
          <w:sz w:val="24"/>
          <w:szCs w:val="24"/>
          <w:lang w:val="kk-KZ"/>
        </w:rPr>
      </w:pPr>
    </w:p>
    <w:p w14:paraId="09E1D1EC" w14:textId="77777777" w:rsidR="00513E00" w:rsidRPr="00CC1EAB" w:rsidRDefault="00513E00" w:rsidP="00375E67">
      <w:pPr>
        <w:spacing w:after="0" w:line="240" w:lineRule="auto"/>
        <w:jc w:val="center"/>
        <w:rPr>
          <w:b/>
          <w:bCs/>
          <w:caps/>
          <w:noProof/>
          <w:sz w:val="24"/>
          <w:szCs w:val="24"/>
          <w:lang w:val="kk-KZ"/>
        </w:rPr>
      </w:pPr>
    </w:p>
    <w:p w14:paraId="373F11EB" w14:textId="77777777" w:rsidR="00513E00" w:rsidRPr="00CC1EAB" w:rsidRDefault="00513E00" w:rsidP="00375E67">
      <w:pPr>
        <w:spacing w:after="0" w:line="240" w:lineRule="auto"/>
        <w:jc w:val="center"/>
        <w:rPr>
          <w:b/>
          <w:bCs/>
          <w:caps/>
          <w:noProof/>
          <w:sz w:val="24"/>
          <w:szCs w:val="24"/>
          <w:lang w:val="kk-KZ"/>
        </w:rPr>
      </w:pPr>
    </w:p>
    <w:p w14:paraId="099F2D48" w14:textId="77777777" w:rsidR="00513E00" w:rsidRPr="00CC1EAB" w:rsidRDefault="00513E00" w:rsidP="00375E67">
      <w:pPr>
        <w:spacing w:after="0" w:line="240" w:lineRule="auto"/>
        <w:jc w:val="center"/>
        <w:rPr>
          <w:b/>
          <w:bCs/>
          <w:caps/>
          <w:noProof/>
          <w:sz w:val="24"/>
          <w:szCs w:val="24"/>
          <w:lang w:val="kk-KZ"/>
        </w:rPr>
      </w:pPr>
    </w:p>
    <w:p w14:paraId="3A98CC84" w14:textId="77777777" w:rsidR="00513E00" w:rsidRPr="00CC1EAB" w:rsidRDefault="00513E00" w:rsidP="00375E67">
      <w:pPr>
        <w:spacing w:after="0" w:line="240" w:lineRule="auto"/>
        <w:jc w:val="center"/>
        <w:rPr>
          <w:b/>
          <w:bCs/>
          <w:caps/>
          <w:noProof/>
          <w:sz w:val="24"/>
          <w:szCs w:val="24"/>
          <w:lang w:val="kk-KZ"/>
        </w:rPr>
      </w:pPr>
    </w:p>
    <w:p w14:paraId="12EAC7FC" w14:textId="77777777" w:rsidR="00513E00" w:rsidRPr="00CC1EAB" w:rsidRDefault="00513E00" w:rsidP="00375E67">
      <w:pPr>
        <w:spacing w:after="0" w:line="240" w:lineRule="auto"/>
        <w:jc w:val="center"/>
        <w:rPr>
          <w:b/>
          <w:bCs/>
          <w:caps/>
          <w:noProof/>
          <w:sz w:val="24"/>
          <w:szCs w:val="24"/>
          <w:lang w:val="kk-KZ"/>
        </w:rPr>
      </w:pPr>
    </w:p>
    <w:p w14:paraId="5406D4D4" w14:textId="77777777" w:rsidR="00513E00" w:rsidRPr="00CC1EAB" w:rsidRDefault="00513E00" w:rsidP="00375E67">
      <w:pPr>
        <w:spacing w:after="0" w:line="240" w:lineRule="auto"/>
        <w:jc w:val="center"/>
        <w:rPr>
          <w:b/>
          <w:bCs/>
          <w:caps/>
          <w:noProof/>
          <w:sz w:val="24"/>
          <w:szCs w:val="24"/>
          <w:lang w:val="kk-KZ"/>
        </w:rPr>
      </w:pPr>
    </w:p>
    <w:p w14:paraId="251FB165" w14:textId="77777777" w:rsidR="00513E00" w:rsidRPr="00CC1EAB" w:rsidRDefault="00513E00" w:rsidP="00375E67">
      <w:pPr>
        <w:spacing w:after="0" w:line="240" w:lineRule="auto"/>
        <w:jc w:val="center"/>
        <w:rPr>
          <w:b/>
          <w:bCs/>
          <w:caps/>
          <w:noProof/>
          <w:sz w:val="24"/>
          <w:szCs w:val="24"/>
          <w:lang w:val="kk-KZ"/>
        </w:rPr>
      </w:pPr>
    </w:p>
    <w:p w14:paraId="4BE52424" w14:textId="77777777" w:rsidR="00513E00" w:rsidRPr="00CC1EAB" w:rsidRDefault="00513E00" w:rsidP="00375E67">
      <w:pPr>
        <w:spacing w:after="0" w:line="240" w:lineRule="auto"/>
        <w:jc w:val="center"/>
        <w:rPr>
          <w:b/>
          <w:bCs/>
          <w:caps/>
          <w:noProof/>
          <w:sz w:val="24"/>
          <w:szCs w:val="24"/>
          <w:lang w:val="kk-KZ"/>
        </w:rPr>
      </w:pPr>
    </w:p>
    <w:p w14:paraId="30A8589D" w14:textId="77777777" w:rsidR="00513E00" w:rsidRPr="00CC1EAB" w:rsidRDefault="00513E00" w:rsidP="00375E67">
      <w:pPr>
        <w:spacing w:after="0" w:line="240" w:lineRule="auto"/>
        <w:jc w:val="center"/>
        <w:rPr>
          <w:b/>
          <w:bCs/>
          <w:caps/>
          <w:noProof/>
          <w:sz w:val="24"/>
          <w:szCs w:val="24"/>
          <w:lang w:val="kk-KZ"/>
        </w:rPr>
      </w:pPr>
    </w:p>
    <w:p w14:paraId="455C4937" w14:textId="77777777" w:rsidR="00513E00" w:rsidRPr="00CC1EAB" w:rsidRDefault="00513E00" w:rsidP="00375E67">
      <w:pPr>
        <w:spacing w:after="0" w:line="240" w:lineRule="auto"/>
        <w:jc w:val="center"/>
        <w:rPr>
          <w:b/>
          <w:bCs/>
          <w:caps/>
          <w:noProof/>
          <w:sz w:val="24"/>
          <w:szCs w:val="24"/>
          <w:lang w:val="kk-KZ"/>
        </w:rPr>
      </w:pPr>
    </w:p>
    <w:p w14:paraId="00719615" w14:textId="77777777" w:rsidR="00513E00" w:rsidRPr="00CC1EAB" w:rsidRDefault="00513E00" w:rsidP="00375E67">
      <w:pPr>
        <w:spacing w:after="0" w:line="240" w:lineRule="auto"/>
        <w:jc w:val="center"/>
        <w:rPr>
          <w:b/>
          <w:bCs/>
          <w:caps/>
          <w:noProof/>
          <w:sz w:val="24"/>
          <w:szCs w:val="24"/>
          <w:lang w:val="kk-KZ"/>
        </w:rPr>
      </w:pPr>
    </w:p>
    <w:p w14:paraId="2097419A" w14:textId="77777777" w:rsidR="00513E00" w:rsidRPr="00CC1EAB" w:rsidRDefault="00513E00" w:rsidP="00375E67">
      <w:pPr>
        <w:spacing w:after="0" w:line="240" w:lineRule="auto"/>
        <w:jc w:val="center"/>
        <w:rPr>
          <w:b/>
          <w:bCs/>
          <w:caps/>
          <w:noProof/>
          <w:sz w:val="24"/>
          <w:szCs w:val="24"/>
          <w:lang w:val="kk-KZ"/>
        </w:rPr>
      </w:pPr>
    </w:p>
    <w:p w14:paraId="65BC7D99" w14:textId="77777777" w:rsidR="00513E00" w:rsidRPr="00CC1EAB" w:rsidRDefault="00513E00" w:rsidP="00375E67">
      <w:pPr>
        <w:spacing w:after="0" w:line="240" w:lineRule="auto"/>
        <w:jc w:val="center"/>
        <w:rPr>
          <w:b/>
          <w:bCs/>
          <w:caps/>
          <w:noProof/>
          <w:sz w:val="24"/>
          <w:szCs w:val="24"/>
          <w:lang w:val="kk-KZ"/>
        </w:rPr>
      </w:pPr>
    </w:p>
    <w:p w14:paraId="583725F2" w14:textId="77777777" w:rsidR="00375E67" w:rsidRPr="00284E86" w:rsidRDefault="00375E67" w:rsidP="00375E67">
      <w:pPr>
        <w:spacing w:after="0" w:line="240" w:lineRule="auto"/>
        <w:jc w:val="center"/>
        <w:rPr>
          <w:b/>
          <w:caps/>
          <w:sz w:val="24"/>
          <w:szCs w:val="24"/>
          <w:lang w:val="kk-KZ"/>
        </w:rPr>
      </w:pPr>
      <w:r w:rsidRPr="00284E86">
        <w:rPr>
          <w:b/>
          <w:bCs/>
          <w:caps/>
          <w:noProof/>
          <w:sz w:val="24"/>
          <w:szCs w:val="24"/>
          <w:lang w:val="kk-KZ"/>
        </w:rPr>
        <w:lastRenderedPageBreak/>
        <w:t>Дарынды балалармен жұмыс</w:t>
      </w:r>
    </w:p>
    <w:p w14:paraId="56B7908D" w14:textId="77777777" w:rsidR="00375E67" w:rsidRPr="00284E86" w:rsidRDefault="00375E67" w:rsidP="00375E67">
      <w:pPr>
        <w:pStyle w:val="aa"/>
        <w:shd w:val="clear" w:color="auto" w:fill="FFFFFF"/>
        <w:spacing w:before="0" w:beforeAutospacing="0" w:after="0" w:afterAutospacing="0"/>
        <w:ind w:firstLine="851"/>
        <w:jc w:val="both"/>
        <w:rPr>
          <w:color w:val="000000"/>
          <w:lang w:val="kk-KZ"/>
        </w:rPr>
      </w:pPr>
      <w:r w:rsidRPr="00284E86">
        <w:rPr>
          <w:color w:val="000000"/>
          <w:lang w:val="kk-KZ"/>
        </w:rPr>
        <w:t>2022-2023 оқу жылында педагогикалық ұжым мектептің зияткерлік элитасын құру процесінің жоспарлылығы мен жүйелілігін қамтамасыз етуге арналған «Дарынды балалар» бағдарламасын іске асыру жөніндегі жұмысты жалғастырды. Оқу жылында мектеп деңгейінде олимпиадалар, конкурстар, пәндік апталар, конференциялар және басқа да іс-шаралар өткізу арқылы дарынды балаларды анықтау және қолдау жұмыстары жалғастырылды. Оқушылардың қалалық, облыстық, республикалық және халықаралық іс-шараларға қатысуы ұйымдастырылды.</w:t>
      </w:r>
    </w:p>
    <w:p w14:paraId="5B3150AE" w14:textId="77777777" w:rsidR="00375E67" w:rsidRPr="00284E86" w:rsidRDefault="00375E67" w:rsidP="00375E67">
      <w:pPr>
        <w:pStyle w:val="aa"/>
        <w:shd w:val="clear" w:color="auto" w:fill="FFFFFF"/>
        <w:spacing w:before="0" w:beforeAutospacing="0" w:after="0" w:afterAutospacing="0"/>
        <w:ind w:firstLine="851"/>
        <w:jc w:val="both"/>
        <w:rPr>
          <w:b/>
          <w:i/>
          <w:shd w:val="clear" w:color="auto" w:fill="FFFFFF"/>
          <w:lang w:val="kk-KZ"/>
        </w:rPr>
      </w:pPr>
      <w:r w:rsidRPr="00284E86">
        <w:rPr>
          <w:b/>
          <w:i/>
          <w:shd w:val="clear" w:color="auto" w:fill="FFFFFF"/>
          <w:lang w:val="kk-KZ"/>
        </w:rPr>
        <w:t>9-11 сыныптар арасындағы Пәндік олимпиада</w:t>
      </w:r>
    </w:p>
    <w:tbl>
      <w:tblPr>
        <w:tblW w:w="15593" w:type="dxa"/>
        <w:tblInd w:w="-176" w:type="dxa"/>
        <w:tblLook w:val="04A0" w:firstRow="1" w:lastRow="0" w:firstColumn="1" w:lastColumn="0" w:noHBand="0" w:noVBand="1"/>
      </w:tblPr>
      <w:tblGrid>
        <w:gridCol w:w="568"/>
        <w:gridCol w:w="3827"/>
        <w:gridCol w:w="1276"/>
        <w:gridCol w:w="1984"/>
        <w:gridCol w:w="2127"/>
        <w:gridCol w:w="1701"/>
        <w:gridCol w:w="2126"/>
        <w:gridCol w:w="1984"/>
      </w:tblGrid>
      <w:tr w:rsidR="00375E67" w:rsidRPr="00284E86" w14:paraId="593CA60D" w14:textId="77777777" w:rsidTr="00EF2F0F">
        <w:trPr>
          <w:trHeight w:val="602"/>
        </w:trPr>
        <w:tc>
          <w:tcPr>
            <w:tcW w:w="568" w:type="dxa"/>
            <w:tcBorders>
              <w:top w:val="single" w:sz="4" w:space="0" w:color="auto"/>
              <w:left w:val="single" w:sz="4" w:space="0" w:color="auto"/>
              <w:bottom w:val="nil"/>
              <w:right w:val="single" w:sz="4" w:space="0" w:color="auto"/>
            </w:tcBorders>
            <w:shd w:val="clear" w:color="auto" w:fill="auto"/>
            <w:hideMark/>
          </w:tcPr>
          <w:p w14:paraId="0DF10CCA"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w:t>
            </w:r>
          </w:p>
        </w:tc>
        <w:tc>
          <w:tcPr>
            <w:tcW w:w="3827" w:type="dxa"/>
            <w:tcBorders>
              <w:top w:val="single" w:sz="4" w:space="0" w:color="auto"/>
              <w:left w:val="nil"/>
              <w:bottom w:val="nil"/>
              <w:right w:val="single" w:sz="4" w:space="0" w:color="auto"/>
            </w:tcBorders>
            <w:shd w:val="clear" w:color="auto" w:fill="auto"/>
            <w:hideMark/>
          </w:tcPr>
          <w:p w14:paraId="7384523C"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Оқушы ТА</w:t>
            </w:r>
          </w:p>
        </w:tc>
        <w:tc>
          <w:tcPr>
            <w:tcW w:w="1276" w:type="dxa"/>
            <w:tcBorders>
              <w:top w:val="single" w:sz="4" w:space="0" w:color="auto"/>
              <w:left w:val="nil"/>
              <w:bottom w:val="single" w:sz="4" w:space="0" w:color="auto"/>
              <w:right w:val="single" w:sz="4" w:space="0" w:color="auto"/>
            </w:tcBorders>
            <w:shd w:val="clear" w:color="auto" w:fill="auto"/>
            <w:hideMark/>
          </w:tcPr>
          <w:p w14:paraId="3653B21F"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сынып</w:t>
            </w:r>
          </w:p>
        </w:tc>
        <w:tc>
          <w:tcPr>
            <w:tcW w:w="1984" w:type="dxa"/>
            <w:tcBorders>
              <w:top w:val="single" w:sz="4" w:space="0" w:color="auto"/>
              <w:left w:val="nil"/>
              <w:bottom w:val="nil"/>
              <w:right w:val="single" w:sz="4" w:space="0" w:color="auto"/>
            </w:tcBorders>
            <w:shd w:val="clear" w:color="auto" w:fill="auto"/>
            <w:hideMark/>
          </w:tcPr>
          <w:p w14:paraId="43E51F83"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Пән</w:t>
            </w:r>
          </w:p>
        </w:tc>
        <w:tc>
          <w:tcPr>
            <w:tcW w:w="2127" w:type="dxa"/>
            <w:tcBorders>
              <w:top w:val="single" w:sz="4" w:space="0" w:color="auto"/>
              <w:left w:val="nil"/>
              <w:bottom w:val="nil"/>
              <w:right w:val="single" w:sz="4" w:space="0" w:color="auto"/>
            </w:tcBorders>
            <w:shd w:val="clear" w:color="auto" w:fill="auto"/>
            <w:hideMark/>
          </w:tcPr>
          <w:p w14:paraId="47F6ACAC"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Пән мұғалімінің ТАӘ</w:t>
            </w:r>
          </w:p>
        </w:tc>
        <w:tc>
          <w:tcPr>
            <w:tcW w:w="1701" w:type="dxa"/>
            <w:tcBorders>
              <w:top w:val="single" w:sz="4" w:space="0" w:color="auto"/>
              <w:left w:val="nil"/>
              <w:bottom w:val="single" w:sz="4" w:space="0" w:color="auto"/>
              <w:right w:val="single" w:sz="4" w:space="0" w:color="auto"/>
            </w:tcBorders>
            <w:shd w:val="clear" w:color="auto" w:fill="auto"/>
            <w:hideMark/>
          </w:tcPr>
          <w:p w14:paraId="5D4B1248"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Қалалық деңгей</w:t>
            </w:r>
          </w:p>
        </w:tc>
        <w:tc>
          <w:tcPr>
            <w:tcW w:w="2126" w:type="dxa"/>
            <w:tcBorders>
              <w:top w:val="single" w:sz="4" w:space="0" w:color="auto"/>
              <w:left w:val="nil"/>
              <w:bottom w:val="single" w:sz="4" w:space="0" w:color="auto"/>
              <w:right w:val="single" w:sz="4" w:space="0" w:color="auto"/>
            </w:tcBorders>
            <w:shd w:val="clear" w:color="auto" w:fill="auto"/>
            <w:hideMark/>
          </w:tcPr>
          <w:p w14:paraId="24093F28"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Облыстық деңгей</w:t>
            </w:r>
          </w:p>
        </w:tc>
        <w:tc>
          <w:tcPr>
            <w:tcW w:w="1984" w:type="dxa"/>
            <w:tcBorders>
              <w:top w:val="single" w:sz="4" w:space="0" w:color="auto"/>
              <w:left w:val="nil"/>
              <w:bottom w:val="single" w:sz="4" w:space="0" w:color="auto"/>
              <w:right w:val="single" w:sz="4" w:space="0" w:color="auto"/>
            </w:tcBorders>
            <w:shd w:val="clear" w:color="auto" w:fill="auto"/>
            <w:hideMark/>
          </w:tcPr>
          <w:p w14:paraId="11C8A3B2"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Республикалық деңгей</w:t>
            </w:r>
          </w:p>
        </w:tc>
      </w:tr>
      <w:tr w:rsidR="00375E67" w:rsidRPr="00284E86" w14:paraId="77D9823A" w14:textId="77777777" w:rsidTr="003B71D7">
        <w:trPr>
          <w:trHeight w:val="266"/>
        </w:trPr>
        <w:tc>
          <w:tcPr>
            <w:tcW w:w="568" w:type="dxa"/>
            <w:tcBorders>
              <w:top w:val="single" w:sz="4" w:space="0" w:color="auto"/>
              <w:left w:val="single" w:sz="4" w:space="0" w:color="auto"/>
              <w:bottom w:val="single" w:sz="4" w:space="0" w:color="auto"/>
              <w:right w:val="single" w:sz="4" w:space="0" w:color="auto"/>
            </w:tcBorders>
            <w:shd w:val="clear" w:color="000000" w:fill="FFFFFF"/>
            <w:noWrap/>
            <w:hideMark/>
          </w:tcPr>
          <w:p w14:paraId="06BB180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w:t>
            </w:r>
          </w:p>
        </w:tc>
        <w:tc>
          <w:tcPr>
            <w:tcW w:w="3827" w:type="dxa"/>
            <w:tcBorders>
              <w:top w:val="single" w:sz="4" w:space="0" w:color="auto"/>
              <w:left w:val="nil"/>
              <w:bottom w:val="single" w:sz="4" w:space="0" w:color="auto"/>
              <w:right w:val="single" w:sz="4" w:space="0" w:color="auto"/>
            </w:tcBorders>
            <w:shd w:val="clear" w:color="000000" w:fill="FFFFFF"/>
            <w:noWrap/>
            <w:hideMark/>
          </w:tcPr>
          <w:p w14:paraId="52951C6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Алигожина Амина</w:t>
            </w:r>
          </w:p>
        </w:tc>
        <w:tc>
          <w:tcPr>
            <w:tcW w:w="1276" w:type="dxa"/>
            <w:tcBorders>
              <w:top w:val="single" w:sz="4" w:space="0" w:color="auto"/>
              <w:left w:val="nil"/>
              <w:bottom w:val="single" w:sz="4" w:space="0" w:color="auto"/>
              <w:right w:val="single" w:sz="4" w:space="0" w:color="auto"/>
            </w:tcBorders>
            <w:shd w:val="clear" w:color="000000" w:fill="FFFFFF"/>
            <w:noWrap/>
            <w:hideMark/>
          </w:tcPr>
          <w:p w14:paraId="3D6EA7A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11</w:t>
            </w:r>
          </w:p>
        </w:tc>
        <w:tc>
          <w:tcPr>
            <w:tcW w:w="1984" w:type="dxa"/>
            <w:tcBorders>
              <w:top w:val="single" w:sz="4" w:space="0" w:color="auto"/>
              <w:left w:val="nil"/>
              <w:bottom w:val="single" w:sz="4" w:space="0" w:color="auto"/>
              <w:right w:val="single" w:sz="4" w:space="0" w:color="auto"/>
            </w:tcBorders>
            <w:shd w:val="clear" w:color="000000" w:fill="FFFFFF"/>
            <w:noWrap/>
            <w:hideMark/>
          </w:tcPr>
          <w:p w14:paraId="5922998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Математика</w:t>
            </w:r>
          </w:p>
        </w:tc>
        <w:tc>
          <w:tcPr>
            <w:tcW w:w="2127" w:type="dxa"/>
            <w:tcBorders>
              <w:top w:val="single" w:sz="4" w:space="0" w:color="auto"/>
              <w:left w:val="nil"/>
              <w:bottom w:val="single" w:sz="4" w:space="0" w:color="auto"/>
              <w:right w:val="single" w:sz="4" w:space="0" w:color="auto"/>
            </w:tcBorders>
            <w:shd w:val="clear" w:color="000000" w:fill="FFFFFF"/>
            <w:hideMark/>
          </w:tcPr>
          <w:p w14:paraId="1F6853B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Асылханова Қ. Н.</w:t>
            </w:r>
          </w:p>
        </w:tc>
        <w:tc>
          <w:tcPr>
            <w:tcW w:w="1701" w:type="dxa"/>
            <w:tcBorders>
              <w:top w:val="nil"/>
              <w:left w:val="nil"/>
              <w:bottom w:val="single" w:sz="4" w:space="0" w:color="auto"/>
              <w:right w:val="single" w:sz="4" w:space="0" w:color="auto"/>
            </w:tcBorders>
            <w:shd w:val="clear" w:color="auto" w:fill="auto"/>
            <w:noWrap/>
            <w:hideMark/>
          </w:tcPr>
          <w:p w14:paraId="0060698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2126" w:type="dxa"/>
            <w:tcBorders>
              <w:top w:val="nil"/>
              <w:left w:val="nil"/>
              <w:bottom w:val="single" w:sz="4" w:space="0" w:color="auto"/>
              <w:right w:val="single" w:sz="4" w:space="0" w:color="auto"/>
            </w:tcBorders>
            <w:shd w:val="clear" w:color="auto" w:fill="auto"/>
            <w:noWrap/>
            <w:hideMark/>
          </w:tcPr>
          <w:p w14:paraId="0DBC1B0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1984" w:type="dxa"/>
            <w:tcBorders>
              <w:top w:val="nil"/>
              <w:left w:val="nil"/>
              <w:bottom w:val="single" w:sz="4" w:space="0" w:color="auto"/>
              <w:right w:val="single" w:sz="4" w:space="0" w:color="auto"/>
            </w:tcBorders>
            <w:shd w:val="clear" w:color="auto" w:fill="auto"/>
            <w:noWrap/>
            <w:hideMark/>
          </w:tcPr>
          <w:p w14:paraId="0466D3D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473FF80E" w14:textId="77777777" w:rsidTr="003B71D7">
        <w:trPr>
          <w:trHeight w:val="270"/>
        </w:trPr>
        <w:tc>
          <w:tcPr>
            <w:tcW w:w="568" w:type="dxa"/>
            <w:tcBorders>
              <w:top w:val="nil"/>
              <w:left w:val="single" w:sz="4" w:space="0" w:color="auto"/>
              <w:bottom w:val="single" w:sz="4" w:space="0" w:color="auto"/>
              <w:right w:val="single" w:sz="4" w:space="0" w:color="auto"/>
            </w:tcBorders>
            <w:shd w:val="clear" w:color="000000" w:fill="FFFFFF"/>
            <w:noWrap/>
            <w:hideMark/>
          </w:tcPr>
          <w:p w14:paraId="6E65D40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w:t>
            </w:r>
          </w:p>
        </w:tc>
        <w:tc>
          <w:tcPr>
            <w:tcW w:w="3827" w:type="dxa"/>
            <w:tcBorders>
              <w:top w:val="nil"/>
              <w:left w:val="nil"/>
              <w:bottom w:val="single" w:sz="4" w:space="0" w:color="auto"/>
              <w:right w:val="single" w:sz="4" w:space="0" w:color="auto"/>
            </w:tcBorders>
            <w:shd w:val="clear" w:color="000000" w:fill="FFFFFF"/>
            <w:noWrap/>
            <w:hideMark/>
          </w:tcPr>
          <w:p w14:paraId="5383DE3E"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Табылды Әмір</w:t>
            </w:r>
          </w:p>
        </w:tc>
        <w:tc>
          <w:tcPr>
            <w:tcW w:w="1276" w:type="dxa"/>
            <w:tcBorders>
              <w:top w:val="nil"/>
              <w:left w:val="nil"/>
              <w:bottom w:val="single" w:sz="4" w:space="0" w:color="auto"/>
              <w:right w:val="single" w:sz="4" w:space="0" w:color="auto"/>
            </w:tcBorders>
            <w:shd w:val="clear" w:color="000000" w:fill="FFFFFF"/>
            <w:noWrap/>
            <w:hideMark/>
          </w:tcPr>
          <w:p w14:paraId="04F1D84E"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9</w:t>
            </w:r>
          </w:p>
        </w:tc>
        <w:tc>
          <w:tcPr>
            <w:tcW w:w="1984" w:type="dxa"/>
            <w:tcBorders>
              <w:top w:val="nil"/>
              <w:left w:val="nil"/>
              <w:bottom w:val="single" w:sz="4" w:space="0" w:color="auto"/>
              <w:right w:val="single" w:sz="4" w:space="0" w:color="auto"/>
            </w:tcBorders>
            <w:shd w:val="clear" w:color="000000" w:fill="FFFFFF"/>
            <w:noWrap/>
            <w:hideMark/>
          </w:tcPr>
          <w:p w14:paraId="4D03CB6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Физика</w:t>
            </w:r>
          </w:p>
        </w:tc>
        <w:tc>
          <w:tcPr>
            <w:tcW w:w="2127" w:type="dxa"/>
            <w:tcBorders>
              <w:top w:val="nil"/>
              <w:left w:val="nil"/>
              <w:bottom w:val="single" w:sz="4" w:space="0" w:color="auto"/>
              <w:right w:val="single" w:sz="4" w:space="0" w:color="auto"/>
            </w:tcBorders>
            <w:shd w:val="clear" w:color="000000" w:fill="FFFFFF"/>
            <w:hideMark/>
          </w:tcPr>
          <w:p w14:paraId="259F088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Татыбаева Н. С.</w:t>
            </w:r>
          </w:p>
        </w:tc>
        <w:tc>
          <w:tcPr>
            <w:tcW w:w="1701" w:type="dxa"/>
            <w:tcBorders>
              <w:top w:val="nil"/>
              <w:left w:val="nil"/>
              <w:bottom w:val="single" w:sz="4" w:space="0" w:color="auto"/>
              <w:right w:val="single" w:sz="4" w:space="0" w:color="auto"/>
            </w:tcBorders>
            <w:shd w:val="clear" w:color="auto" w:fill="auto"/>
            <w:noWrap/>
            <w:hideMark/>
          </w:tcPr>
          <w:p w14:paraId="61181D2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2126" w:type="dxa"/>
            <w:tcBorders>
              <w:top w:val="nil"/>
              <w:left w:val="nil"/>
              <w:bottom w:val="single" w:sz="4" w:space="0" w:color="auto"/>
              <w:right w:val="single" w:sz="4" w:space="0" w:color="auto"/>
            </w:tcBorders>
            <w:shd w:val="clear" w:color="auto" w:fill="auto"/>
            <w:noWrap/>
            <w:hideMark/>
          </w:tcPr>
          <w:p w14:paraId="75226A4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1984" w:type="dxa"/>
            <w:tcBorders>
              <w:top w:val="nil"/>
              <w:left w:val="nil"/>
              <w:bottom w:val="single" w:sz="4" w:space="0" w:color="auto"/>
              <w:right w:val="single" w:sz="4" w:space="0" w:color="auto"/>
            </w:tcBorders>
            <w:shd w:val="clear" w:color="auto" w:fill="auto"/>
            <w:noWrap/>
            <w:hideMark/>
          </w:tcPr>
          <w:p w14:paraId="445335B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02778AC2" w14:textId="77777777" w:rsidTr="003B71D7">
        <w:trPr>
          <w:trHeight w:val="274"/>
        </w:trPr>
        <w:tc>
          <w:tcPr>
            <w:tcW w:w="568" w:type="dxa"/>
            <w:tcBorders>
              <w:top w:val="nil"/>
              <w:left w:val="single" w:sz="4" w:space="0" w:color="auto"/>
              <w:bottom w:val="single" w:sz="4" w:space="0" w:color="auto"/>
              <w:right w:val="single" w:sz="4" w:space="0" w:color="auto"/>
            </w:tcBorders>
            <w:shd w:val="clear" w:color="000000" w:fill="FFFFFF"/>
            <w:noWrap/>
            <w:hideMark/>
          </w:tcPr>
          <w:p w14:paraId="7C1C1DB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w:t>
            </w:r>
          </w:p>
        </w:tc>
        <w:tc>
          <w:tcPr>
            <w:tcW w:w="3827" w:type="dxa"/>
            <w:tcBorders>
              <w:top w:val="nil"/>
              <w:left w:val="nil"/>
              <w:bottom w:val="single" w:sz="4" w:space="0" w:color="auto"/>
              <w:right w:val="single" w:sz="4" w:space="0" w:color="auto"/>
            </w:tcBorders>
            <w:shd w:val="clear" w:color="000000" w:fill="FFFFFF"/>
            <w:hideMark/>
          </w:tcPr>
          <w:p w14:paraId="5DAD774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Ескендирова Томирис</w:t>
            </w:r>
          </w:p>
        </w:tc>
        <w:tc>
          <w:tcPr>
            <w:tcW w:w="1276" w:type="dxa"/>
            <w:tcBorders>
              <w:top w:val="nil"/>
              <w:left w:val="nil"/>
              <w:bottom w:val="single" w:sz="4" w:space="0" w:color="auto"/>
              <w:right w:val="single" w:sz="4" w:space="0" w:color="auto"/>
            </w:tcBorders>
            <w:shd w:val="clear" w:color="000000" w:fill="FFFFFF"/>
            <w:noWrap/>
            <w:hideMark/>
          </w:tcPr>
          <w:p w14:paraId="62C6EC9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11</w:t>
            </w:r>
          </w:p>
        </w:tc>
        <w:tc>
          <w:tcPr>
            <w:tcW w:w="1984" w:type="dxa"/>
            <w:tcBorders>
              <w:top w:val="nil"/>
              <w:left w:val="nil"/>
              <w:bottom w:val="single" w:sz="4" w:space="0" w:color="auto"/>
              <w:right w:val="single" w:sz="4" w:space="0" w:color="auto"/>
            </w:tcBorders>
            <w:shd w:val="clear" w:color="000000" w:fill="FFFFFF"/>
            <w:noWrap/>
            <w:hideMark/>
          </w:tcPr>
          <w:p w14:paraId="046F1D0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Физика</w:t>
            </w:r>
          </w:p>
        </w:tc>
        <w:tc>
          <w:tcPr>
            <w:tcW w:w="2127" w:type="dxa"/>
            <w:tcBorders>
              <w:top w:val="nil"/>
              <w:left w:val="nil"/>
              <w:bottom w:val="single" w:sz="4" w:space="0" w:color="auto"/>
              <w:right w:val="single" w:sz="4" w:space="0" w:color="auto"/>
            </w:tcBorders>
            <w:shd w:val="clear" w:color="000000" w:fill="FFFFFF"/>
            <w:hideMark/>
          </w:tcPr>
          <w:p w14:paraId="35B828B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Кабдиева С. Ш.</w:t>
            </w:r>
          </w:p>
        </w:tc>
        <w:tc>
          <w:tcPr>
            <w:tcW w:w="1701" w:type="dxa"/>
            <w:tcBorders>
              <w:top w:val="nil"/>
              <w:left w:val="nil"/>
              <w:bottom w:val="single" w:sz="4" w:space="0" w:color="auto"/>
              <w:right w:val="single" w:sz="4" w:space="0" w:color="auto"/>
            </w:tcBorders>
            <w:shd w:val="clear" w:color="auto" w:fill="auto"/>
            <w:noWrap/>
            <w:hideMark/>
          </w:tcPr>
          <w:p w14:paraId="74FE082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2126" w:type="dxa"/>
            <w:tcBorders>
              <w:top w:val="nil"/>
              <w:left w:val="nil"/>
              <w:bottom w:val="single" w:sz="4" w:space="0" w:color="auto"/>
              <w:right w:val="single" w:sz="4" w:space="0" w:color="auto"/>
            </w:tcBorders>
            <w:shd w:val="clear" w:color="auto" w:fill="auto"/>
            <w:noWrap/>
            <w:hideMark/>
          </w:tcPr>
          <w:p w14:paraId="508AE78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1984" w:type="dxa"/>
            <w:tcBorders>
              <w:top w:val="nil"/>
              <w:left w:val="nil"/>
              <w:bottom w:val="single" w:sz="4" w:space="0" w:color="auto"/>
              <w:right w:val="single" w:sz="4" w:space="0" w:color="auto"/>
            </w:tcBorders>
            <w:shd w:val="clear" w:color="auto" w:fill="auto"/>
            <w:noWrap/>
            <w:hideMark/>
          </w:tcPr>
          <w:p w14:paraId="7BE1048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47D5F095" w14:textId="77777777" w:rsidTr="003B71D7">
        <w:trPr>
          <w:trHeight w:val="420"/>
        </w:trPr>
        <w:tc>
          <w:tcPr>
            <w:tcW w:w="568" w:type="dxa"/>
            <w:tcBorders>
              <w:top w:val="nil"/>
              <w:left w:val="single" w:sz="4" w:space="0" w:color="auto"/>
              <w:bottom w:val="single" w:sz="4" w:space="0" w:color="auto"/>
              <w:right w:val="single" w:sz="4" w:space="0" w:color="auto"/>
            </w:tcBorders>
            <w:shd w:val="clear" w:color="000000" w:fill="FFFFFF"/>
            <w:noWrap/>
            <w:hideMark/>
          </w:tcPr>
          <w:p w14:paraId="3F12F48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4</w:t>
            </w:r>
          </w:p>
        </w:tc>
        <w:tc>
          <w:tcPr>
            <w:tcW w:w="3827" w:type="dxa"/>
            <w:tcBorders>
              <w:top w:val="nil"/>
              <w:left w:val="nil"/>
              <w:bottom w:val="single" w:sz="4" w:space="0" w:color="auto"/>
              <w:right w:val="single" w:sz="4" w:space="0" w:color="auto"/>
            </w:tcBorders>
            <w:shd w:val="clear" w:color="000000" w:fill="FFFFFF"/>
            <w:noWrap/>
            <w:hideMark/>
          </w:tcPr>
          <w:p w14:paraId="553C379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Бельгибаева Дания</w:t>
            </w:r>
          </w:p>
        </w:tc>
        <w:tc>
          <w:tcPr>
            <w:tcW w:w="1276" w:type="dxa"/>
            <w:tcBorders>
              <w:top w:val="nil"/>
              <w:left w:val="nil"/>
              <w:bottom w:val="single" w:sz="4" w:space="0" w:color="auto"/>
              <w:right w:val="single" w:sz="4" w:space="0" w:color="auto"/>
            </w:tcBorders>
            <w:shd w:val="clear" w:color="000000" w:fill="FFFFFF"/>
            <w:noWrap/>
            <w:hideMark/>
          </w:tcPr>
          <w:p w14:paraId="022D641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9</w:t>
            </w:r>
          </w:p>
        </w:tc>
        <w:tc>
          <w:tcPr>
            <w:tcW w:w="1984" w:type="dxa"/>
            <w:tcBorders>
              <w:top w:val="nil"/>
              <w:left w:val="nil"/>
              <w:bottom w:val="single" w:sz="4" w:space="0" w:color="auto"/>
              <w:right w:val="single" w:sz="4" w:space="0" w:color="auto"/>
            </w:tcBorders>
            <w:shd w:val="clear" w:color="000000" w:fill="FFFFFF"/>
            <w:noWrap/>
            <w:hideMark/>
          </w:tcPr>
          <w:p w14:paraId="22657DB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Қазақстан тарихы</w:t>
            </w:r>
          </w:p>
        </w:tc>
        <w:tc>
          <w:tcPr>
            <w:tcW w:w="2127" w:type="dxa"/>
            <w:vMerge w:val="restart"/>
            <w:tcBorders>
              <w:top w:val="nil"/>
              <w:left w:val="single" w:sz="4" w:space="0" w:color="auto"/>
              <w:bottom w:val="single" w:sz="4" w:space="0" w:color="000000"/>
              <w:right w:val="single" w:sz="4" w:space="0" w:color="auto"/>
            </w:tcBorders>
            <w:shd w:val="clear" w:color="000000" w:fill="FFFFFF"/>
            <w:hideMark/>
          </w:tcPr>
          <w:p w14:paraId="2A952B5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Жунуспаева К. Х.</w:t>
            </w:r>
          </w:p>
        </w:tc>
        <w:tc>
          <w:tcPr>
            <w:tcW w:w="1701" w:type="dxa"/>
            <w:tcBorders>
              <w:top w:val="nil"/>
              <w:left w:val="nil"/>
              <w:bottom w:val="single" w:sz="4" w:space="0" w:color="auto"/>
              <w:right w:val="single" w:sz="4" w:space="0" w:color="auto"/>
            </w:tcBorders>
            <w:shd w:val="clear" w:color="auto" w:fill="auto"/>
            <w:noWrap/>
            <w:hideMark/>
          </w:tcPr>
          <w:p w14:paraId="37AC0F6E"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c>
          <w:tcPr>
            <w:tcW w:w="2126" w:type="dxa"/>
            <w:tcBorders>
              <w:top w:val="nil"/>
              <w:left w:val="nil"/>
              <w:bottom w:val="single" w:sz="4" w:space="0" w:color="auto"/>
              <w:right w:val="single" w:sz="4" w:space="0" w:color="auto"/>
            </w:tcBorders>
            <w:shd w:val="clear" w:color="auto" w:fill="auto"/>
            <w:noWrap/>
            <w:hideMark/>
          </w:tcPr>
          <w:p w14:paraId="5ED8C79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1984" w:type="dxa"/>
            <w:tcBorders>
              <w:top w:val="nil"/>
              <w:left w:val="nil"/>
              <w:bottom w:val="single" w:sz="4" w:space="0" w:color="auto"/>
              <w:right w:val="single" w:sz="4" w:space="0" w:color="auto"/>
            </w:tcBorders>
            <w:shd w:val="clear" w:color="auto" w:fill="auto"/>
            <w:noWrap/>
            <w:hideMark/>
          </w:tcPr>
          <w:p w14:paraId="3D6E343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3AA9273F" w14:textId="77777777" w:rsidTr="003B71D7">
        <w:trPr>
          <w:trHeight w:val="435"/>
        </w:trPr>
        <w:tc>
          <w:tcPr>
            <w:tcW w:w="568" w:type="dxa"/>
            <w:tcBorders>
              <w:top w:val="nil"/>
              <w:left w:val="single" w:sz="4" w:space="0" w:color="auto"/>
              <w:bottom w:val="single" w:sz="4" w:space="0" w:color="auto"/>
              <w:right w:val="single" w:sz="4" w:space="0" w:color="auto"/>
            </w:tcBorders>
            <w:shd w:val="clear" w:color="000000" w:fill="FFFFFF"/>
            <w:noWrap/>
            <w:hideMark/>
          </w:tcPr>
          <w:p w14:paraId="757B4C5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5</w:t>
            </w:r>
          </w:p>
        </w:tc>
        <w:tc>
          <w:tcPr>
            <w:tcW w:w="3827" w:type="dxa"/>
            <w:tcBorders>
              <w:top w:val="nil"/>
              <w:left w:val="nil"/>
              <w:bottom w:val="single" w:sz="4" w:space="0" w:color="auto"/>
              <w:right w:val="single" w:sz="4" w:space="0" w:color="auto"/>
            </w:tcBorders>
            <w:shd w:val="clear" w:color="000000" w:fill="FFFFFF"/>
            <w:noWrap/>
            <w:hideMark/>
          </w:tcPr>
          <w:p w14:paraId="162D432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Бекенова Аяжан</w:t>
            </w:r>
          </w:p>
        </w:tc>
        <w:tc>
          <w:tcPr>
            <w:tcW w:w="1276" w:type="dxa"/>
            <w:tcBorders>
              <w:top w:val="nil"/>
              <w:left w:val="nil"/>
              <w:bottom w:val="single" w:sz="4" w:space="0" w:color="auto"/>
              <w:right w:val="single" w:sz="4" w:space="0" w:color="auto"/>
            </w:tcBorders>
            <w:shd w:val="clear" w:color="000000" w:fill="FFFFFF"/>
            <w:noWrap/>
            <w:hideMark/>
          </w:tcPr>
          <w:p w14:paraId="6176385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10</w:t>
            </w:r>
          </w:p>
        </w:tc>
        <w:tc>
          <w:tcPr>
            <w:tcW w:w="1984" w:type="dxa"/>
            <w:tcBorders>
              <w:top w:val="nil"/>
              <w:left w:val="nil"/>
              <w:bottom w:val="single" w:sz="4" w:space="0" w:color="auto"/>
              <w:right w:val="single" w:sz="4" w:space="0" w:color="auto"/>
            </w:tcBorders>
            <w:shd w:val="clear" w:color="000000" w:fill="FFFFFF"/>
            <w:noWrap/>
            <w:hideMark/>
          </w:tcPr>
          <w:p w14:paraId="0F5D11A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Қазақстан тарихы</w:t>
            </w:r>
          </w:p>
        </w:tc>
        <w:tc>
          <w:tcPr>
            <w:tcW w:w="2127" w:type="dxa"/>
            <w:vMerge/>
            <w:tcBorders>
              <w:top w:val="nil"/>
              <w:left w:val="single" w:sz="4" w:space="0" w:color="auto"/>
              <w:bottom w:val="single" w:sz="4" w:space="0" w:color="000000"/>
              <w:right w:val="single" w:sz="4" w:space="0" w:color="auto"/>
            </w:tcBorders>
            <w:vAlign w:val="center"/>
            <w:hideMark/>
          </w:tcPr>
          <w:p w14:paraId="007B8459" w14:textId="77777777" w:rsidR="00375E67" w:rsidRPr="00284E86" w:rsidRDefault="00375E67" w:rsidP="003B71D7">
            <w:pPr>
              <w:spacing w:after="0" w:line="240" w:lineRule="auto"/>
              <w:rPr>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hideMark/>
          </w:tcPr>
          <w:p w14:paraId="1D90F8C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c>
          <w:tcPr>
            <w:tcW w:w="2126" w:type="dxa"/>
            <w:tcBorders>
              <w:top w:val="nil"/>
              <w:left w:val="nil"/>
              <w:bottom w:val="single" w:sz="4" w:space="0" w:color="auto"/>
              <w:right w:val="single" w:sz="4" w:space="0" w:color="auto"/>
            </w:tcBorders>
            <w:shd w:val="clear" w:color="auto" w:fill="auto"/>
            <w:noWrap/>
            <w:hideMark/>
          </w:tcPr>
          <w:p w14:paraId="5DA5288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1984" w:type="dxa"/>
            <w:tcBorders>
              <w:top w:val="nil"/>
              <w:left w:val="nil"/>
              <w:bottom w:val="single" w:sz="4" w:space="0" w:color="auto"/>
              <w:right w:val="single" w:sz="4" w:space="0" w:color="auto"/>
            </w:tcBorders>
            <w:shd w:val="clear" w:color="auto" w:fill="auto"/>
            <w:noWrap/>
            <w:hideMark/>
          </w:tcPr>
          <w:p w14:paraId="2410FC3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4D37FC16" w14:textId="77777777" w:rsidTr="003B71D7">
        <w:trPr>
          <w:trHeight w:val="390"/>
        </w:trPr>
        <w:tc>
          <w:tcPr>
            <w:tcW w:w="568" w:type="dxa"/>
            <w:tcBorders>
              <w:top w:val="nil"/>
              <w:left w:val="single" w:sz="4" w:space="0" w:color="auto"/>
              <w:bottom w:val="single" w:sz="4" w:space="0" w:color="auto"/>
              <w:right w:val="single" w:sz="4" w:space="0" w:color="auto"/>
            </w:tcBorders>
            <w:shd w:val="clear" w:color="000000" w:fill="FFFFFF"/>
            <w:noWrap/>
            <w:hideMark/>
          </w:tcPr>
          <w:p w14:paraId="06535E2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6</w:t>
            </w:r>
          </w:p>
        </w:tc>
        <w:tc>
          <w:tcPr>
            <w:tcW w:w="3827" w:type="dxa"/>
            <w:tcBorders>
              <w:top w:val="nil"/>
              <w:left w:val="nil"/>
              <w:bottom w:val="single" w:sz="4" w:space="0" w:color="auto"/>
              <w:right w:val="single" w:sz="4" w:space="0" w:color="auto"/>
            </w:tcBorders>
            <w:shd w:val="clear" w:color="000000" w:fill="FFFFFF"/>
            <w:noWrap/>
            <w:hideMark/>
          </w:tcPr>
          <w:p w14:paraId="474EBAF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Муратбаев Алишер</w:t>
            </w:r>
          </w:p>
        </w:tc>
        <w:tc>
          <w:tcPr>
            <w:tcW w:w="1276" w:type="dxa"/>
            <w:tcBorders>
              <w:top w:val="nil"/>
              <w:left w:val="nil"/>
              <w:bottom w:val="single" w:sz="4" w:space="0" w:color="auto"/>
              <w:right w:val="single" w:sz="4" w:space="0" w:color="auto"/>
            </w:tcBorders>
            <w:shd w:val="clear" w:color="000000" w:fill="FFFFFF"/>
            <w:noWrap/>
            <w:hideMark/>
          </w:tcPr>
          <w:p w14:paraId="3268025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11</w:t>
            </w:r>
          </w:p>
        </w:tc>
        <w:tc>
          <w:tcPr>
            <w:tcW w:w="1984" w:type="dxa"/>
            <w:tcBorders>
              <w:top w:val="nil"/>
              <w:left w:val="nil"/>
              <w:bottom w:val="single" w:sz="4" w:space="0" w:color="auto"/>
              <w:right w:val="single" w:sz="4" w:space="0" w:color="auto"/>
            </w:tcBorders>
            <w:shd w:val="clear" w:color="000000" w:fill="FFFFFF"/>
            <w:noWrap/>
            <w:hideMark/>
          </w:tcPr>
          <w:p w14:paraId="5B2F285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Қазақстан тарихы</w:t>
            </w:r>
          </w:p>
        </w:tc>
        <w:tc>
          <w:tcPr>
            <w:tcW w:w="2127" w:type="dxa"/>
            <w:vMerge/>
            <w:tcBorders>
              <w:top w:val="nil"/>
              <w:left w:val="single" w:sz="4" w:space="0" w:color="auto"/>
              <w:bottom w:val="single" w:sz="4" w:space="0" w:color="000000"/>
              <w:right w:val="single" w:sz="4" w:space="0" w:color="auto"/>
            </w:tcBorders>
            <w:vAlign w:val="center"/>
            <w:hideMark/>
          </w:tcPr>
          <w:p w14:paraId="3B2C4051" w14:textId="77777777" w:rsidR="00375E67" w:rsidRPr="00284E86" w:rsidRDefault="00375E67" w:rsidP="003B71D7">
            <w:pPr>
              <w:spacing w:after="0" w:line="240" w:lineRule="auto"/>
              <w:rPr>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hideMark/>
          </w:tcPr>
          <w:p w14:paraId="2BAC36A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2126" w:type="dxa"/>
            <w:tcBorders>
              <w:top w:val="nil"/>
              <w:left w:val="nil"/>
              <w:bottom w:val="single" w:sz="4" w:space="0" w:color="auto"/>
              <w:right w:val="single" w:sz="4" w:space="0" w:color="auto"/>
            </w:tcBorders>
            <w:shd w:val="clear" w:color="auto" w:fill="auto"/>
            <w:noWrap/>
            <w:hideMark/>
          </w:tcPr>
          <w:p w14:paraId="08BA36C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1984" w:type="dxa"/>
            <w:tcBorders>
              <w:top w:val="nil"/>
              <w:left w:val="nil"/>
              <w:bottom w:val="single" w:sz="4" w:space="0" w:color="auto"/>
              <w:right w:val="single" w:sz="4" w:space="0" w:color="auto"/>
            </w:tcBorders>
            <w:shd w:val="clear" w:color="auto" w:fill="auto"/>
            <w:noWrap/>
            <w:hideMark/>
          </w:tcPr>
          <w:p w14:paraId="6AD374E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356C794E" w14:textId="77777777" w:rsidTr="00EF2F0F">
        <w:trPr>
          <w:trHeight w:val="278"/>
        </w:trPr>
        <w:tc>
          <w:tcPr>
            <w:tcW w:w="568" w:type="dxa"/>
            <w:tcBorders>
              <w:top w:val="nil"/>
              <w:left w:val="single" w:sz="4" w:space="0" w:color="auto"/>
              <w:bottom w:val="single" w:sz="4" w:space="0" w:color="auto"/>
              <w:right w:val="single" w:sz="4" w:space="0" w:color="auto"/>
            </w:tcBorders>
            <w:shd w:val="clear" w:color="000000" w:fill="FFFFFF"/>
            <w:noWrap/>
            <w:hideMark/>
          </w:tcPr>
          <w:p w14:paraId="77CEA6B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7</w:t>
            </w:r>
          </w:p>
        </w:tc>
        <w:tc>
          <w:tcPr>
            <w:tcW w:w="3827" w:type="dxa"/>
            <w:tcBorders>
              <w:top w:val="nil"/>
              <w:left w:val="nil"/>
              <w:bottom w:val="single" w:sz="4" w:space="0" w:color="auto"/>
              <w:right w:val="single" w:sz="4" w:space="0" w:color="auto"/>
            </w:tcBorders>
            <w:shd w:val="clear" w:color="000000" w:fill="FFFFFF"/>
            <w:hideMark/>
          </w:tcPr>
          <w:p w14:paraId="4DDF9D3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Жодасбекова Амина</w:t>
            </w:r>
          </w:p>
        </w:tc>
        <w:tc>
          <w:tcPr>
            <w:tcW w:w="1276" w:type="dxa"/>
            <w:tcBorders>
              <w:top w:val="nil"/>
              <w:left w:val="nil"/>
              <w:bottom w:val="single" w:sz="4" w:space="0" w:color="auto"/>
              <w:right w:val="single" w:sz="4" w:space="0" w:color="auto"/>
            </w:tcBorders>
            <w:shd w:val="clear" w:color="000000" w:fill="FFFFFF"/>
            <w:noWrap/>
            <w:hideMark/>
          </w:tcPr>
          <w:p w14:paraId="169E364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10</w:t>
            </w:r>
          </w:p>
        </w:tc>
        <w:tc>
          <w:tcPr>
            <w:tcW w:w="1984" w:type="dxa"/>
            <w:tcBorders>
              <w:top w:val="nil"/>
              <w:left w:val="nil"/>
              <w:bottom w:val="single" w:sz="4" w:space="0" w:color="auto"/>
              <w:right w:val="single" w:sz="4" w:space="0" w:color="auto"/>
            </w:tcBorders>
            <w:shd w:val="clear" w:color="000000" w:fill="FFFFFF"/>
            <w:noWrap/>
            <w:hideMark/>
          </w:tcPr>
          <w:p w14:paraId="4E95BEC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География</w:t>
            </w:r>
          </w:p>
        </w:tc>
        <w:tc>
          <w:tcPr>
            <w:tcW w:w="2127" w:type="dxa"/>
            <w:tcBorders>
              <w:top w:val="nil"/>
              <w:left w:val="nil"/>
              <w:bottom w:val="single" w:sz="4" w:space="0" w:color="auto"/>
              <w:right w:val="single" w:sz="4" w:space="0" w:color="auto"/>
            </w:tcBorders>
            <w:shd w:val="clear" w:color="000000" w:fill="FFFFFF"/>
            <w:hideMark/>
          </w:tcPr>
          <w:p w14:paraId="61C3ADF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Айтқалиева А.Т.</w:t>
            </w:r>
          </w:p>
        </w:tc>
        <w:tc>
          <w:tcPr>
            <w:tcW w:w="1701" w:type="dxa"/>
            <w:tcBorders>
              <w:top w:val="nil"/>
              <w:left w:val="nil"/>
              <w:bottom w:val="single" w:sz="4" w:space="0" w:color="auto"/>
              <w:right w:val="single" w:sz="4" w:space="0" w:color="auto"/>
            </w:tcBorders>
            <w:shd w:val="clear" w:color="auto" w:fill="auto"/>
            <w:noWrap/>
            <w:hideMark/>
          </w:tcPr>
          <w:p w14:paraId="2AF6550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 орын</w:t>
            </w:r>
          </w:p>
        </w:tc>
        <w:tc>
          <w:tcPr>
            <w:tcW w:w="2126" w:type="dxa"/>
            <w:tcBorders>
              <w:top w:val="nil"/>
              <w:left w:val="nil"/>
              <w:bottom w:val="single" w:sz="4" w:space="0" w:color="auto"/>
              <w:right w:val="single" w:sz="4" w:space="0" w:color="auto"/>
            </w:tcBorders>
            <w:shd w:val="clear" w:color="auto" w:fill="auto"/>
            <w:noWrap/>
            <w:hideMark/>
          </w:tcPr>
          <w:p w14:paraId="47295F3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c>
          <w:tcPr>
            <w:tcW w:w="1984" w:type="dxa"/>
            <w:tcBorders>
              <w:top w:val="nil"/>
              <w:left w:val="nil"/>
              <w:bottom w:val="single" w:sz="4" w:space="0" w:color="auto"/>
              <w:right w:val="single" w:sz="4" w:space="0" w:color="auto"/>
            </w:tcBorders>
            <w:shd w:val="clear" w:color="auto" w:fill="auto"/>
            <w:noWrap/>
            <w:hideMark/>
          </w:tcPr>
          <w:p w14:paraId="1935864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0192558F" w14:textId="77777777" w:rsidTr="003B71D7">
        <w:trPr>
          <w:trHeight w:val="375"/>
        </w:trPr>
        <w:tc>
          <w:tcPr>
            <w:tcW w:w="568" w:type="dxa"/>
            <w:tcBorders>
              <w:top w:val="single" w:sz="4" w:space="0" w:color="auto"/>
              <w:left w:val="single" w:sz="4" w:space="0" w:color="auto"/>
              <w:bottom w:val="single" w:sz="4" w:space="0" w:color="auto"/>
              <w:right w:val="single" w:sz="4" w:space="0" w:color="auto"/>
            </w:tcBorders>
            <w:shd w:val="clear" w:color="000000" w:fill="FFFFFF"/>
            <w:noWrap/>
            <w:hideMark/>
          </w:tcPr>
          <w:p w14:paraId="1D766B5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8</w:t>
            </w:r>
          </w:p>
        </w:tc>
        <w:tc>
          <w:tcPr>
            <w:tcW w:w="3827" w:type="dxa"/>
            <w:tcBorders>
              <w:top w:val="single" w:sz="4" w:space="0" w:color="auto"/>
              <w:left w:val="nil"/>
              <w:bottom w:val="single" w:sz="4" w:space="0" w:color="auto"/>
              <w:right w:val="single" w:sz="4" w:space="0" w:color="auto"/>
            </w:tcBorders>
            <w:shd w:val="clear" w:color="000000" w:fill="FFFFFF"/>
            <w:hideMark/>
          </w:tcPr>
          <w:p w14:paraId="62FFF54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Хайратбек Берикбол</w:t>
            </w:r>
          </w:p>
        </w:tc>
        <w:tc>
          <w:tcPr>
            <w:tcW w:w="1276" w:type="dxa"/>
            <w:tcBorders>
              <w:top w:val="single" w:sz="4" w:space="0" w:color="auto"/>
              <w:left w:val="nil"/>
              <w:bottom w:val="single" w:sz="4" w:space="0" w:color="auto"/>
              <w:right w:val="single" w:sz="4" w:space="0" w:color="auto"/>
            </w:tcBorders>
            <w:shd w:val="clear" w:color="000000" w:fill="FFFFFF"/>
            <w:noWrap/>
            <w:hideMark/>
          </w:tcPr>
          <w:p w14:paraId="1072032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11</w:t>
            </w:r>
          </w:p>
        </w:tc>
        <w:tc>
          <w:tcPr>
            <w:tcW w:w="1984" w:type="dxa"/>
            <w:tcBorders>
              <w:top w:val="single" w:sz="4" w:space="0" w:color="auto"/>
              <w:left w:val="nil"/>
              <w:bottom w:val="single" w:sz="4" w:space="0" w:color="auto"/>
              <w:right w:val="single" w:sz="4" w:space="0" w:color="auto"/>
            </w:tcBorders>
            <w:shd w:val="clear" w:color="000000" w:fill="FFFFFF"/>
            <w:noWrap/>
            <w:hideMark/>
          </w:tcPr>
          <w:p w14:paraId="00F0D9C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География</w:t>
            </w:r>
          </w:p>
        </w:tc>
        <w:tc>
          <w:tcPr>
            <w:tcW w:w="2127" w:type="dxa"/>
            <w:tcBorders>
              <w:top w:val="single" w:sz="4" w:space="0" w:color="auto"/>
              <w:left w:val="nil"/>
              <w:bottom w:val="single" w:sz="4" w:space="0" w:color="auto"/>
              <w:right w:val="single" w:sz="4" w:space="0" w:color="auto"/>
            </w:tcBorders>
            <w:shd w:val="clear" w:color="000000" w:fill="FFFFFF"/>
            <w:hideMark/>
          </w:tcPr>
          <w:p w14:paraId="32DE4CA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Мырзагалиева Г. Ж.</w:t>
            </w:r>
          </w:p>
        </w:tc>
        <w:tc>
          <w:tcPr>
            <w:tcW w:w="1701" w:type="dxa"/>
            <w:tcBorders>
              <w:top w:val="single" w:sz="4" w:space="0" w:color="auto"/>
              <w:left w:val="nil"/>
              <w:bottom w:val="single" w:sz="4" w:space="0" w:color="auto"/>
              <w:right w:val="single" w:sz="4" w:space="0" w:color="auto"/>
            </w:tcBorders>
            <w:shd w:val="clear" w:color="auto" w:fill="auto"/>
            <w:noWrap/>
            <w:hideMark/>
          </w:tcPr>
          <w:p w14:paraId="152F7B7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c>
          <w:tcPr>
            <w:tcW w:w="2126" w:type="dxa"/>
            <w:tcBorders>
              <w:top w:val="single" w:sz="4" w:space="0" w:color="auto"/>
              <w:left w:val="nil"/>
              <w:bottom w:val="single" w:sz="4" w:space="0" w:color="auto"/>
              <w:right w:val="single" w:sz="4" w:space="0" w:color="auto"/>
            </w:tcBorders>
            <w:shd w:val="clear" w:color="auto" w:fill="auto"/>
            <w:noWrap/>
            <w:hideMark/>
          </w:tcPr>
          <w:p w14:paraId="59A0263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1984" w:type="dxa"/>
            <w:tcBorders>
              <w:top w:val="single" w:sz="4" w:space="0" w:color="auto"/>
              <w:left w:val="nil"/>
              <w:bottom w:val="single" w:sz="4" w:space="0" w:color="auto"/>
              <w:right w:val="single" w:sz="4" w:space="0" w:color="auto"/>
            </w:tcBorders>
            <w:shd w:val="clear" w:color="auto" w:fill="auto"/>
            <w:noWrap/>
            <w:hideMark/>
          </w:tcPr>
          <w:p w14:paraId="6FE6BA9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1B60B1E0" w14:textId="77777777" w:rsidTr="003B71D7">
        <w:trPr>
          <w:trHeight w:val="280"/>
        </w:trPr>
        <w:tc>
          <w:tcPr>
            <w:tcW w:w="568" w:type="dxa"/>
            <w:tcBorders>
              <w:top w:val="nil"/>
              <w:left w:val="single" w:sz="4" w:space="0" w:color="auto"/>
              <w:bottom w:val="single" w:sz="4" w:space="0" w:color="auto"/>
              <w:right w:val="single" w:sz="4" w:space="0" w:color="auto"/>
            </w:tcBorders>
            <w:shd w:val="clear" w:color="000000" w:fill="FFFFFF"/>
            <w:noWrap/>
            <w:hideMark/>
          </w:tcPr>
          <w:p w14:paraId="65E902B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9</w:t>
            </w:r>
          </w:p>
        </w:tc>
        <w:tc>
          <w:tcPr>
            <w:tcW w:w="3827" w:type="dxa"/>
            <w:tcBorders>
              <w:top w:val="nil"/>
              <w:left w:val="nil"/>
              <w:bottom w:val="single" w:sz="4" w:space="0" w:color="auto"/>
              <w:right w:val="single" w:sz="4" w:space="0" w:color="auto"/>
            </w:tcBorders>
            <w:shd w:val="clear" w:color="000000" w:fill="FFFFFF"/>
            <w:hideMark/>
          </w:tcPr>
          <w:p w14:paraId="371A60C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xml:space="preserve">Темиралинов Ескендір </w:t>
            </w:r>
          </w:p>
        </w:tc>
        <w:tc>
          <w:tcPr>
            <w:tcW w:w="1276" w:type="dxa"/>
            <w:tcBorders>
              <w:top w:val="nil"/>
              <w:left w:val="nil"/>
              <w:bottom w:val="single" w:sz="4" w:space="0" w:color="auto"/>
              <w:right w:val="single" w:sz="4" w:space="0" w:color="auto"/>
            </w:tcBorders>
            <w:shd w:val="clear" w:color="000000" w:fill="FFFFFF"/>
            <w:noWrap/>
            <w:hideMark/>
          </w:tcPr>
          <w:p w14:paraId="09FEA07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9</w:t>
            </w:r>
          </w:p>
        </w:tc>
        <w:tc>
          <w:tcPr>
            <w:tcW w:w="1984" w:type="dxa"/>
            <w:tcBorders>
              <w:top w:val="nil"/>
              <w:left w:val="nil"/>
              <w:bottom w:val="single" w:sz="4" w:space="0" w:color="auto"/>
              <w:right w:val="single" w:sz="4" w:space="0" w:color="auto"/>
            </w:tcBorders>
            <w:shd w:val="clear" w:color="000000" w:fill="FFFFFF"/>
            <w:noWrap/>
            <w:hideMark/>
          </w:tcPr>
          <w:p w14:paraId="085F7CC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информатика</w:t>
            </w:r>
          </w:p>
        </w:tc>
        <w:tc>
          <w:tcPr>
            <w:tcW w:w="2127" w:type="dxa"/>
            <w:vMerge w:val="restart"/>
            <w:tcBorders>
              <w:top w:val="nil"/>
              <w:left w:val="single" w:sz="4" w:space="0" w:color="auto"/>
              <w:bottom w:val="single" w:sz="4" w:space="0" w:color="000000"/>
              <w:right w:val="single" w:sz="4" w:space="0" w:color="auto"/>
            </w:tcBorders>
            <w:shd w:val="clear" w:color="000000" w:fill="FFFFFF"/>
            <w:hideMark/>
          </w:tcPr>
          <w:p w14:paraId="5241CB6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Камиль А.</w:t>
            </w:r>
          </w:p>
        </w:tc>
        <w:tc>
          <w:tcPr>
            <w:tcW w:w="1701" w:type="dxa"/>
            <w:tcBorders>
              <w:top w:val="nil"/>
              <w:left w:val="nil"/>
              <w:bottom w:val="single" w:sz="4" w:space="0" w:color="auto"/>
              <w:right w:val="single" w:sz="4" w:space="0" w:color="auto"/>
            </w:tcBorders>
            <w:shd w:val="clear" w:color="auto" w:fill="auto"/>
            <w:noWrap/>
            <w:hideMark/>
          </w:tcPr>
          <w:p w14:paraId="41263A9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 орын</w:t>
            </w:r>
          </w:p>
        </w:tc>
        <w:tc>
          <w:tcPr>
            <w:tcW w:w="2126" w:type="dxa"/>
            <w:tcBorders>
              <w:top w:val="nil"/>
              <w:left w:val="nil"/>
              <w:bottom w:val="single" w:sz="4" w:space="0" w:color="auto"/>
              <w:right w:val="single" w:sz="4" w:space="0" w:color="auto"/>
            </w:tcBorders>
            <w:shd w:val="clear" w:color="auto" w:fill="auto"/>
            <w:noWrap/>
            <w:hideMark/>
          </w:tcPr>
          <w:p w14:paraId="72A18CF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1984" w:type="dxa"/>
            <w:tcBorders>
              <w:top w:val="nil"/>
              <w:left w:val="nil"/>
              <w:bottom w:val="single" w:sz="4" w:space="0" w:color="auto"/>
              <w:right w:val="single" w:sz="4" w:space="0" w:color="auto"/>
            </w:tcBorders>
            <w:shd w:val="clear" w:color="auto" w:fill="auto"/>
            <w:noWrap/>
            <w:hideMark/>
          </w:tcPr>
          <w:p w14:paraId="3AA9B3B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5039D349" w14:textId="77777777" w:rsidTr="00EF2F0F">
        <w:trPr>
          <w:trHeight w:val="267"/>
        </w:trPr>
        <w:tc>
          <w:tcPr>
            <w:tcW w:w="568" w:type="dxa"/>
            <w:tcBorders>
              <w:top w:val="nil"/>
              <w:left w:val="single" w:sz="4" w:space="0" w:color="auto"/>
              <w:bottom w:val="single" w:sz="4" w:space="0" w:color="auto"/>
              <w:right w:val="single" w:sz="4" w:space="0" w:color="auto"/>
            </w:tcBorders>
            <w:shd w:val="clear" w:color="000000" w:fill="FFFFFF"/>
            <w:noWrap/>
            <w:hideMark/>
          </w:tcPr>
          <w:p w14:paraId="6794A6E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10</w:t>
            </w:r>
          </w:p>
        </w:tc>
        <w:tc>
          <w:tcPr>
            <w:tcW w:w="3827" w:type="dxa"/>
            <w:tcBorders>
              <w:top w:val="nil"/>
              <w:left w:val="nil"/>
              <w:bottom w:val="single" w:sz="4" w:space="0" w:color="auto"/>
              <w:right w:val="single" w:sz="4" w:space="0" w:color="auto"/>
            </w:tcBorders>
            <w:shd w:val="clear" w:color="000000" w:fill="FFFFFF"/>
            <w:noWrap/>
            <w:hideMark/>
          </w:tcPr>
          <w:p w14:paraId="4CD3E58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Шамшет Нұрахмет</w:t>
            </w:r>
          </w:p>
        </w:tc>
        <w:tc>
          <w:tcPr>
            <w:tcW w:w="1276" w:type="dxa"/>
            <w:tcBorders>
              <w:top w:val="nil"/>
              <w:left w:val="nil"/>
              <w:bottom w:val="single" w:sz="4" w:space="0" w:color="auto"/>
              <w:right w:val="single" w:sz="4" w:space="0" w:color="auto"/>
            </w:tcBorders>
            <w:shd w:val="clear" w:color="000000" w:fill="FFFFFF"/>
            <w:noWrap/>
            <w:hideMark/>
          </w:tcPr>
          <w:p w14:paraId="78193E5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10</w:t>
            </w:r>
          </w:p>
        </w:tc>
        <w:tc>
          <w:tcPr>
            <w:tcW w:w="1984" w:type="dxa"/>
            <w:tcBorders>
              <w:top w:val="nil"/>
              <w:left w:val="nil"/>
              <w:bottom w:val="single" w:sz="4" w:space="0" w:color="auto"/>
              <w:right w:val="single" w:sz="4" w:space="0" w:color="auto"/>
            </w:tcBorders>
            <w:shd w:val="clear" w:color="000000" w:fill="FFFFFF"/>
            <w:noWrap/>
            <w:hideMark/>
          </w:tcPr>
          <w:p w14:paraId="7B786DD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информатика</w:t>
            </w:r>
          </w:p>
        </w:tc>
        <w:tc>
          <w:tcPr>
            <w:tcW w:w="2127" w:type="dxa"/>
            <w:vMerge/>
            <w:tcBorders>
              <w:top w:val="nil"/>
              <w:left w:val="single" w:sz="4" w:space="0" w:color="auto"/>
              <w:bottom w:val="single" w:sz="4" w:space="0" w:color="000000"/>
              <w:right w:val="single" w:sz="4" w:space="0" w:color="auto"/>
            </w:tcBorders>
            <w:vAlign w:val="center"/>
            <w:hideMark/>
          </w:tcPr>
          <w:p w14:paraId="561A7E70" w14:textId="77777777" w:rsidR="00375E67" w:rsidRPr="00284E86" w:rsidRDefault="00375E67" w:rsidP="003B71D7">
            <w:pPr>
              <w:spacing w:after="0" w:line="240" w:lineRule="auto"/>
              <w:rPr>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hideMark/>
          </w:tcPr>
          <w:p w14:paraId="5171647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2126" w:type="dxa"/>
            <w:tcBorders>
              <w:top w:val="nil"/>
              <w:left w:val="nil"/>
              <w:bottom w:val="single" w:sz="4" w:space="0" w:color="auto"/>
              <w:right w:val="single" w:sz="4" w:space="0" w:color="auto"/>
            </w:tcBorders>
            <w:shd w:val="clear" w:color="auto" w:fill="auto"/>
            <w:noWrap/>
            <w:hideMark/>
          </w:tcPr>
          <w:p w14:paraId="06289BB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1984" w:type="dxa"/>
            <w:tcBorders>
              <w:top w:val="nil"/>
              <w:left w:val="nil"/>
              <w:bottom w:val="single" w:sz="4" w:space="0" w:color="auto"/>
              <w:right w:val="single" w:sz="4" w:space="0" w:color="auto"/>
            </w:tcBorders>
            <w:shd w:val="clear" w:color="auto" w:fill="auto"/>
            <w:noWrap/>
            <w:hideMark/>
          </w:tcPr>
          <w:p w14:paraId="5EE9F3C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18D5C63B" w14:textId="77777777" w:rsidTr="003B71D7">
        <w:trPr>
          <w:trHeight w:val="375"/>
        </w:trPr>
        <w:tc>
          <w:tcPr>
            <w:tcW w:w="568" w:type="dxa"/>
            <w:tcBorders>
              <w:top w:val="nil"/>
              <w:left w:val="single" w:sz="4" w:space="0" w:color="auto"/>
              <w:bottom w:val="single" w:sz="4" w:space="0" w:color="auto"/>
              <w:right w:val="single" w:sz="4" w:space="0" w:color="auto"/>
            </w:tcBorders>
            <w:shd w:val="clear" w:color="000000" w:fill="FFFFFF"/>
            <w:noWrap/>
            <w:hideMark/>
          </w:tcPr>
          <w:p w14:paraId="556B87F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11</w:t>
            </w:r>
          </w:p>
        </w:tc>
        <w:tc>
          <w:tcPr>
            <w:tcW w:w="3827" w:type="dxa"/>
            <w:tcBorders>
              <w:top w:val="nil"/>
              <w:left w:val="nil"/>
              <w:bottom w:val="single" w:sz="4" w:space="0" w:color="auto"/>
              <w:right w:val="single" w:sz="4" w:space="0" w:color="auto"/>
            </w:tcBorders>
            <w:shd w:val="clear" w:color="000000" w:fill="FFFFFF"/>
            <w:noWrap/>
            <w:hideMark/>
          </w:tcPr>
          <w:p w14:paraId="194CC10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xml:space="preserve">Сакенов Карим </w:t>
            </w:r>
          </w:p>
        </w:tc>
        <w:tc>
          <w:tcPr>
            <w:tcW w:w="1276" w:type="dxa"/>
            <w:tcBorders>
              <w:top w:val="nil"/>
              <w:left w:val="nil"/>
              <w:bottom w:val="single" w:sz="4" w:space="0" w:color="auto"/>
              <w:right w:val="single" w:sz="4" w:space="0" w:color="auto"/>
            </w:tcBorders>
            <w:shd w:val="clear" w:color="000000" w:fill="FFFFFF"/>
            <w:noWrap/>
            <w:hideMark/>
          </w:tcPr>
          <w:p w14:paraId="3096651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9</w:t>
            </w:r>
          </w:p>
        </w:tc>
        <w:tc>
          <w:tcPr>
            <w:tcW w:w="1984" w:type="dxa"/>
            <w:tcBorders>
              <w:top w:val="nil"/>
              <w:left w:val="nil"/>
              <w:bottom w:val="single" w:sz="4" w:space="0" w:color="auto"/>
              <w:right w:val="single" w:sz="4" w:space="0" w:color="auto"/>
            </w:tcBorders>
            <w:shd w:val="clear" w:color="000000" w:fill="FFFFFF"/>
            <w:noWrap/>
            <w:hideMark/>
          </w:tcPr>
          <w:p w14:paraId="14B0EFA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Орыс тілі</w:t>
            </w:r>
          </w:p>
        </w:tc>
        <w:tc>
          <w:tcPr>
            <w:tcW w:w="2127" w:type="dxa"/>
            <w:vMerge w:val="restart"/>
            <w:tcBorders>
              <w:top w:val="nil"/>
              <w:left w:val="single" w:sz="4" w:space="0" w:color="auto"/>
              <w:bottom w:val="single" w:sz="4" w:space="0" w:color="000000"/>
              <w:right w:val="single" w:sz="4" w:space="0" w:color="auto"/>
            </w:tcBorders>
            <w:shd w:val="clear" w:color="000000" w:fill="FFFFFF"/>
            <w:hideMark/>
          </w:tcPr>
          <w:p w14:paraId="62E5F03E"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Аубакирова М. К.</w:t>
            </w:r>
          </w:p>
        </w:tc>
        <w:tc>
          <w:tcPr>
            <w:tcW w:w="1701" w:type="dxa"/>
            <w:tcBorders>
              <w:top w:val="nil"/>
              <w:left w:val="nil"/>
              <w:bottom w:val="single" w:sz="4" w:space="0" w:color="auto"/>
              <w:right w:val="single" w:sz="4" w:space="0" w:color="auto"/>
            </w:tcBorders>
            <w:shd w:val="clear" w:color="auto" w:fill="auto"/>
            <w:noWrap/>
            <w:hideMark/>
          </w:tcPr>
          <w:p w14:paraId="2A3E64E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c>
          <w:tcPr>
            <w:tcW w:w="2126" w:type="dxa"/>
            <w:tcBorders>
              <w:top w:val="nil"/>
              <w:left w:val="nil"/>
              <w:bottom w:val="single" w:sz="4" w:space="0" w:color="auto"/>
              <w:right w:val="single" w:sz="4" w:space="0" w:color="auto"/>
            </w:tcBorders>
            <w:shd w:val="clear" w:color="auto" w:fill="auto"/>
            <w:noWrap/>
            <w:hideMark/>
          </w:tcPr>
          <w:p w14:paraId="36B288E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1984" w:type="dxa"/>
            <w:tcBorders>
              <w:top w:val="nil"/>
              <w:left w:val="nil"/>
              <w:bottom w:val="single" w:sz="4" w:space="0" w:color="auto"/>
              <w:right w:val="single" w:sz="4" w:space="0" w:color="auto"/>
            </w:tcBorders>
            <w:shd w:val="clear" w:color="auto" w:fill="auto"/>
            <w:noWrap/>
            <w:hideMark/>
          </w:tcPr>
          <w:p w14:paraId="7A39DCB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29A27F2D" w14:textId="77777777" w:rsidTr="003B71D7">
        <w:trPr>
          <w:trHeight w:val="252"/>
        </w:trPr>
        <w:tc>
          <w:tcPr>
            <w:tcW w:w="568" w:type="dxa"/>
            <w:tcBorders>
              <w:top w:val="nil"/>
              <w:left w:val="single" w:sz="4" w:space="0" w:color="auto"/>
              <w:bottom w:val="single" w:sz="4" w:space="0" w:color="auto"/>
              <w:right w:val="single" w:sz="4" w:space="0" w:color="auto"/>
            </w:tcBorders>
            <w:shd w:val="clear" w:color="000000" w:fill="FFFFFF"/>
            <w:noWrap/>
            <w:hideMark/>
          </w:tcPr>
          <w:p w14:paraId="5C22863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12</w:t>
            </w:r>
          </w:p>
        </w:tc>
        <w:tc>
          <w:tcPr>
            <w:tcW w:w="3827" w:type="dxa"/>
            <w:tcBorders>
              <w:top w:val="nil"/>
              <w:left w:val="nil"/>
              <w:bottom w:val="single" w:sz="4" w:space="0" w:color="auto"/>
              <w:right w:val="single" w:sz="4" w:space="0" w:color="auto"/>
            </w:tcBorders>
            <w:shd w:val="clear" w:color="000000" w:fill="FFFFFF"/>
            <w:noWrap/>
            <w:hideMark/>
          </w:tcPr>
          <w:p w14:paraId="3384FD4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Жунусова Сабина</w:t>
            </w:r>
          </w:p>
        </w:tc>
        <w:tc>
          <w:tcPr>
            <w:tcW w:w="1276" w:type="dxa"/>
            <w:tcBorders>
              <w:top w:val="nil"/>
              <w:left w:val="nil"/>
              <w:bottom w:val="single" w:sz="4" w:space="0" w:color="auto"/>
              <w:right w:val="single" w:sz="4" w:space="0" w:color="auto"/>
            </w:tcBorders>
            <w:shd w:val="clear" w:color="000000" w:fill="FFFFFF"/>
            <w:noWrap/>
            <w:hideMark/>
          </w:tcPr>
          <w:p w14:paraId="0FF6215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10</w:t>
            </w:r>
          </w:p>
        </w:tc>
        <w:tc>
          <w:tcPr>
            <w:tcW w:w="1984" w:type="dxa"/>
            <w:tcBorders>
              <w:top w:val="nil"/>
              <w:left w:val="nil"/>
              <w:bottom w:val="single" w:sz="4" w:space="0" w:color="auto"/>
              <w:right w:val="single" w:sz="4" w:space="0" w:color="auto"/>
            </w:tcBorders>
            <w:shd w:val="clear" w:color="000000" w:fill="FFFFFF"/>
            <w:noWrap/>
            <w:hideMark/>
          </w:tcPr>
          <w:p w14:paraId="706A643E"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Орыс тілі</w:t>
            </w:r>
          </w:p>
        </w:tc>
        <w:tc>
          <w:tcPr>
            <w:tcW w:w="2127" w:type="dxa"/>
            <w:vMerge/>
            <w:tcBorders>
              <w:top w:val="nil"/>
              <w:left w:val="single" w:sz="4" w:space="0" w:color="auto"/>
              <w:bottom w:val="single" w:sz="4" w:space="0" w:color="000000"/>
              <w:right w:val="single" w:sz="4" w:space="0" w:color="auto"/>
            </w:tcBorders>
            <w:vAlign w:val="center"/>
            <w:hideMark/>
          </w:tcPr>
          <w:p w14:paraId="3C94839A" w14:textId="77777777" w:rsidR="00375E67" w:rsidRPr="00284E86" w:rsidRDefault="00375E67" w:rsidP="003B71D7">
            <w:pPr>
              <w:spacing w:after="0" w:line="240" w:lineRule="auto"/>
              <w:rPr>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hideMark/>
          </w:tcPr>
          <w:p w14:paraId="2889862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c>
          <w:tcPr>
            <w:tcW w:w="2126" w:type="dxa"/>
            <w:tcBorders>
              <w:top w:val="nil"/>
              <w:left w:val="nil"/>
              <w:bottom w:val="single" w:sz="4" w:space="0" w:color="auto"/>
              <w:right w:val="single" w:sz="4" w:space="0" w:color="auto"/>
            </w:tcBorders>
            <w:shd w:val="clear" w:color="auto" w:fill="auto"/>
            <w:noWrap/>
            <w:hideMark/>
          </w:tcPr>
          <w:p w14:paraId="3EEBA25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c>
          <w:tcPr>
            <w:tcW w:w="1984" w:type="dxa"/>
            <w:tcBorders>
              <w:top w:val="nil"/>
              <w:left w:val="nil"/>
              <w:bottom w:val="single" w:sz="4" w:space="0" w:color="auto"/>
              <w:right w:val="single" w:sz="4" w:space="0" w:color="auto"/>
            </w:tcBorders>
            <w:shd w:val="clear" w:color="auto" w:fill="auto"/>
            <w:noWrap/>
            <w:hideMark/>
          </w:tcPr>
          <w:p w14:paraId="70C0A5B8"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 орын</w:t>
            </w:r>
          </w:p>
        </w:tc>
      </w:tr>
      <w:tr w:rsidR="00375E67" w:rsidRPr="00284E86" w14:paraId="4AE153D6" w14:textId="77777777" w:rsidTr="003B71D7">
        <w:trPr>
          <w:trHeight w:val="243"/>
        </w:trPr>
        <w:tc>
          <w:tcPr>
            <w:tcW w:w="568" w:type="dxa"/>
            <w:tcBorders>
              <w:top w:val="nil"/>
              <w:left w:val="single" w:sz="4" w:space="0" w:color="auto"/>
              <w:bottom w:val="single" w:sz="4" w:space="0" w:color="auto"/>
              <w:right w:val="single" w:sz="4" w:space="0" w:color="auto"/>
            </w:tcBorders>
            <w:shd w:val="clear" w:color="000000" w:fill="FFFFFF"/>
            <w:noWrap/>
            <w:hideMark/>
          </w:tcPr>
          <w:p w14:paraId="59F5BA7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13</w:t>
            </w:r>
          </w:p>
        </w:tc>
        <w:tc>
          <w:tcPr>
            <w:tcW w:w="3827" w:type="dxa"/>
            <w:tcBorders>
              <w:top w:val="nil"/>
              <w:left w:val="nil"/>
              <w:bottom w:val="single" w:sz="4" w:space="0" w:color="auto"/>
              <w:right w:val="single" w:sz="4" w:space="0" w:color="auto"/>
            </w:tcBorders>
            <w:shd w:val="clear" w:color="000000" w:fill="FFFFFF"/>
            <w:hideMark/>
          </w:tcPr>
          <w:p w14:paraId="42FE336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Нурмагамбетова Алина</w:t>
            </w:r>
          </w:p>
        </w:tc>
        <w:tc>
          <w:tcPr>
            <w:tcW w:w="1276" w:type="dxa"/>
            <w:tcBorders>
              <w:top w:val="nil"/>
              <w:left w:val="nil"/>
              <w:bottom w:val="single" w:sz="4" w:space="0" w:color="auto"/>
              <w:right w:val="single" w:sz="4" w:space="0" w:color="auto"/>
            </w:tcBorders>
            <w:shd w:val="clear" w:color="000000" w:fill="FFFFFF"/>
            <w:noWrap/>
            <w:hideMark/>
          </w:tcPr>
          <w:p w14:paraId="2D06D2A8"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11</w:t>
            </w:r>
          </w:p>
        </w:tc>
        <w:tc>
          <w:tcPr>
            <w:tcW w:w="1984" w:type="dxa"/>
            <w:tcBorders>
              <w:top w:val="nil"/>
              <w:left w:val="nil"/>
              <w:bottom w:val="single" w:sz="4" w:space="0" w:color="auto"/>
              <w:right w:val="single" w:sz="4" w:space="0" w:color="auto"/>
            </w:tcBorders>
            <w:shd w:val="clear" w:color="000000" w:fill="FFFFFF"/>
            <w:noWrap/>
            <w:hideMark/>
          </w:tcPr>
          <w:p w14:paraId="79CC418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Орыс тілі</w:t>
            </w:r>
          </w:p>
        </w:tc>
        <w:tc>
          <w:tcPr>
            <w:tcW w:w="2127" w:type="dxa"/>
            <w:vMerge/>
            <w:tcBorders>
              <w:top w:val="nil"/>
              <w:left w:val="single" w:sz="4" w:space="0" w:color="auto"/>
              <w:bottom w:val="single" w:sz="4" w:space="0" w:color="000000"/>
              <w:right w:val="single" w:sz="4" w:space="0" w:color="auto"/>
            </w:tcBorders>
            <w:vAlign w:val="center"/>
            <w:hideMark/>
          </w:tcPr>
          <w:p w14:paraId="2BFA0732" w14:textId="77777777" w:rsidR="00375E67" w:rsidRPr="00284E86" w:rsidRDefault="00375E67" w:rsidP="003B71D7">
            <w:pPr>
              <w:spacing w:after="0" w:line="240" w:lineRule="auto"/>
              <w:rPr>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hideMark/>
          </w:tcPr>
          <w:p w14:paraId="31F2E37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 орын</w:t>
            </w:r>
          </w:p>
        </w:tc>
        <w:tc>
          <w:tcPr>
            <w:tcW w:w="2126" w:type="dxa"/>
            <w:tcBorders>
              <w:top w:val="nil"/>
              <w:left w:val="nil"/>
              <w:bottom w:val="single" w:sz="4" w:space="0" w:color="auto"/>
              <w:right w:val="single" w:sz="4" w:space="0" w:color="auto"/>
            </w:tcBorders>
            <w:shd w:val="clear" w:color="auto" w:fill="auto"/>
            <w:noWrap/>
            <w:hideMark/>
          </w:tcPr>
          <w:p w14:paraId="4E0CAE4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1984" w:type="dxa"/>
            <w:tcBorders>
              <w:top w:val="nil"/>
              <w:left w:val="nil"/>
              <w:bottom w:val="single" w:sz="4" w:space="0" w:color="auto"/>
              <w:right w:val="single" w:sz="4" w:space="0" w:color="auto"/>
            </w:tcBorders>
            <w:shd w:val="clear" w:color="auto" w:fill="auto"/>
            <w:noWrap/>
            <w:hideMark/>
          </w:tcPr>
          <w:p w14:paraId="5786010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7BED0DE3" w14:textId="77777777" w:rsidTr="003B71D7">
        <w:trPr>
          <w:trHeight w:val="246"/>
        </w:trPr>
        <w:tc>
          <w:tcPr>
            <w:tcW w:w="568" w:type="dxa"/>
            <w:tcBorders>
              <w:top w:val="nil"/>
              <w:left w:val="single" w:sz="4" w:space="0" w:color="auto"/>
              <w:bottom w:val="single" w:sz="4" w:space="0" w:color="auto"/>
              <w:right w:val="single" w:sz="4" w:space="0" w:color="auto"/>
            </w:tcBorders>
            <w:shd w:val="clear" w:color="000000" w:fill="FFFFFF"/>
            <w:noWrap/>
            <w:hideMark/>
          </w:tcPr>
          <w:p w14:paraId="415A15B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14</w:t>
            </w:r>
          </w:p>
        </w:tc>
        <w:tc>
          <w:tcPr>
            <w:tcW w:w="3827" w:type="dxa"/>
            <w:tcBorders>
              <w:top w:val="nil"/>
              <w:left w:val="nil"/>
              <w:bottom w:val="single" w:sz="4" w:space="0" w:color="auto"/>
              <w:right w:val="single" w:sz="4" w:space="0" w:color="auto"/>
            </w:tcBorders>
            <w:shd w:val="clear" w:color="000000" w:fill="FFFFFF"/>
            <w:noWrap/>
            <w:hideMark/>
          </w:tcPr>
          <w:p w14:paraId="38006A5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Шоман Абылайхан</w:t>
            </w:r>
          </w:p>
        </w:tc>
        <w:tc>
          <w:tcPr>
            <w:tcW w:w="1276" w:type="dxa"/>
            <w:tcBorders>
              <w:top w:val="nil"/>
              <w:left w:val="nil"/>
              <w:bottom w:val="single" w:sz="4" w:space="0" w:color="auto"/>
              <w:right w:val="single" w:sz="4" w:space="0" w:color="auto"/>
            </w:tcBorders>
            <w:shd w:val="clear" w:color="000000" w:fill="FFFFFF"/>
            <w:noWrap/>
            <w:hideMark/>
          </w:tcPr>
          <w:p w14:paraId="02FD844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9</w:t>
            </w:r>
          </w:p>
        </w:tc>
        <w:tc>
          <w:tcPr>
            <w:tcW w:w="1984" w:type="dxa"/>
            <w:tcBorders>
              <w:top w:val="nil"/>
              <w:left w:val="nil"/>
              <w:bottom w:val="single" w:sz="4" w:space="0" w:color="auto"/>
              <w:right w:val="single" w:sz="4" w:space="0" w:color="auto"/>
            </w:tcBorders>
            <w:shd w:val="clear" w:color="000000" w:fill="FFFFFF"/>
            <w:noWrap/>
            <w:hideMark/>
          </w:tcPr>
          <w:p w14:paraId="52C8290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Химия</w:t>
            </w:r>
          </w:p>
        </w:tc>
        <w:tc>
          <w:tcPr>
            <w:tcW w:w="2127" w:type="dxa"/>
            <w:vMerge w:val="restart"/>
            <w:tcBorders>
              <w:top w:val="nil"/>
              <w:left w:val="single" w:sz="4" w:space="0" w:color="auto"/>
              <w:bottom w:val="single" w:sz="4" w:space="0" w:color="000000"/>
              <w:right w:val="single" w:sz="4" w:space="0" w:color="auto"/>
            </w:tcBorders>
            <w:shd w:val="clear" w:color="000000" w:fill="FFFFFF"/>
            <w:hideMark/>
          </w:tcPr>
          <w:p w14:paraId="63DAC2D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Манай Б. Х.</w:t>
            </w:r>
          </w:p>
        </w:tc>
        <w:tc>
          <w:tcPr>
            <w:tcW w:w="1701" w:type="dxa"/>
            <w:tcBorders>
              <w:top w:val="nil"/>
              <w:left w:val="nil"/>
              <w:bottom w:val="single" w:sz="4" w:space="0" w:color="auto"/>
              <w:right w:val="single" w:sz="4" w:space="0" w:color="auto"/>
            </w:tcBorders>
            <w:shd w:val="clear" w:color="auto" w:fill="auto"/>
            <w:noWrap/>
            <w:hideMark/>
          </w:tcPr>
          <w:p w14:paraId="5A71A60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2126" w:type="dxa"/>
            <w:tcBorders>
              <w:top w:val="nil"/>
              <w:left w:val="nil"/>
              <w:bottom w:val="single" w:sz="4" w:space="0" w:color="auto"/>
              <w:right w:val="single" w:sz="4" w:space="0" w:color="auto"/>
            </w:tcBorders>
            <w:shd w:val="clear" w:color="auto" w:fill="auto"/>
            <w:noWrap/>
            <w:hideMark/>
          </w:tcPr>
          <w:p w14:paraId="54FAE79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1984" w:type="dxa"/>
            <w:tcBorders>
              <w:top w:val="nil"/>
              <w:left w:val="nil"/>
              <w:bottom w:val="single" w:sz="4" w:space="0" w:color="auto"/>
              <w:right w:val="single" w:sz="4" w:space="0" w:color="auto"/>
            </w:tcBorders>
            <w:shd w:val="clear" w:color="auto" w:fill="auto"/>
            <w:noWrap/>
            <w:hideMark/>
          </w:tcPr>
          <w:p w14:paraId="389309D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67E85EAB" w14:textId="77777777" w:rsidTr="00EF2F0F">
        <w:trPr>
          <w:trHeight w:val="302"/>
        </w:trPr>
        <w:tc>
          <w:tcPr>
            <w:tcW w:w="568" w:type="dxa"/>
            <w:tcBorders>
              <w:top w:val="nil"/>
              <w:left w:val="single" w:sz="4" w:space="0" w:color="auto"/>
              <w:bottom w:val="single" w:sz="4" w:space="0" w:color="auto"/>
              <w:right w:val="single" w:sz="4" w:space="0" w:color="auto"/>
            </w:tcBorders>
            <w:shd w:val="clear" w:color="000000" w:fill="FFFFFF"/>
            <w:noWrap/>
            <w:hideMark/>
          </w:tcPr>
          <w:p w14:paraId="503AB1AE"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15</w:t>
            </w:r>
          </w:p>
        </w:tc>
        <w:tc>
          <w:tcPr>
            <w:tcW w:w="3827" w:type="dxa"/>
            <w:tcBorders>
              <w:top w:val="nil"/>
              <w:left w:val="nil"/>
              <w:bottom w:val="nil"/>
              <w:right w:val="nil"/>
            </w:tcBorders>
            <w:shd w:val="clear" w:color="000000" w:fill="FFFFFF"/>
            <w:noWrap/>
            <w:hideMark/>
          </w:tcPr>
          <w:p w14:paraId="76BF2F8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Каримова Жансая</w:t>
            </w:r>
          </w:p>
        </w:tc>
        <w:tc>
          <w:tcPr>
            <w:tcW w:w="1276" w:type="dxa"/>
            <w:tcBorders>
              <w:top w:val="nil"/>
              <w:left w:val="single" w:sz="4" w:space="0" w:color="auto"/>
              <w:bottom w:val="single" w:sz="4" w:space="0" w:color="auto"/>
              <w:right w:val="single" w:sz="4" w:space="0" w:color="auto"/>
            </w:tcBorders>
            <w:shd w:val="clear" w:color="000000" w:fill="FFFFFF"/>
            <w:noWrap/>
            <w:hideMark/>
          </w:tcPr>
          <w:p w14:paraId="1F90688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11</w:t>
            </w:r>
          </w:p>
        </w:tc>
        <w:tc>
          <w:tcPr>
            <w:tcW w:w="1984" w:type="dxa"/>
            <w:tcBorders>
              <w:top w:val="nil"/>
              <w:left w:val="nil"/>
              <w:bottom w:val="single" w:sz="4" w:space="0" w:color="auto"/>
              <w:right w:val="single" w:sz="4" w:space="0" w:color="auto"/>
            </w:tcBorders>
            <w:shd w:val="clear" w:color="000000" w:fill="FFFFFF"/>
            <w:noWrap/>
            <w:hideMark/>
          </w:tcPr>
          <w:p w14:paraId="0205D16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Химия</w:t>
            </w:r>
          </w:p>
        </w:tc>
        <w:tc>
          <w:tcPr>
            <w:tcW w:w="2127" w:type="dxa"/>
            <w:vMerge/>
            <w:tcBorders>
              <w:top w:val="nil"/>
              <w:left w:val="single" w:sz="4" w:space="0" w:color="auto"/>
              <w:bottom w:val="single" w:sz="4" w:space="0" w:color="000000"/>
              <w:right w:val="single" w:sz="4" w:space="0" w:color="auto"/>
            </w:tcBorders>
            <w:vAlign w:val="center"/>
            <w:hideMark/>
          </w:tcPr>
          <w:p w14:paraId="343EA978" w14:textId="77777777" w:rsidR="00375E67" w:rsidRPr="00284E86" w:rsidRDefault="00375E67" w:rsidP="003B71D7">
            <w:pPr>
              <w:spacing w:after="0" w:line="240" w:lineRule="auto"/>
              <w:rPr>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hideMark/>
          </w:tcPr>
          <w:p w14:paraId="62F826A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2126" w:type="dxa"/>
            <w:tcBorders>
              <w:top w:val="nil"/>
              <w:left w:val="nil"/>
              <w:bottom w:val="single" w:sz="4" w:space="0" w:color="auto"/>
              <w:right w:val="single" w:sz="4" w:space="0" w:color="auto"/>
            </w:tcBorders>
            <w:shd w:val="clear" w:color="auto" w:fill="auto"/>
            <w:noWrap/>
            <w:hideMark/>
          </w:tcPr>
          <w:p w14:paraId="64EFBF2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1984" w:type="dxa"/>
            <w:tcBorders>
              <w:top w:val="nil"/>
              <w:left w:val="nil"/>
              <w:bottom w:val="single" w:sz="4" w:space="0" w:color="auto"/>
              <w:right w:val="single" w:sz="4" w:space="0" w:color="auto"/>
            </w:tcBorders>
            <w:shd w:val="clear" w:color="auto" w:fill="auto"/>
            <w:noWrap/>
            <w:hideMark/>
          </w:tcPr>
          <w:p w14:paraId="5C84A63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0FB29694" w14:textId="77777777" w:rsidTr="003B71D7">
        <w:trPr>
          <w:trHeight w:val="256"/>
        </w:trPr>
        <w:tc>
          <w:tcPr>
            <w:tcW w:w="568" w:type="dxa"/>
            <w:tcBorders>
              <w:top w:val="nil"/>
              <w:left w:val="single" w:sz="4" w:space="0" w:color="auto"/>
              <w:bottom w:val="single" w:sz="4" w:space="0" w:color="auto"/>
              <w:right w:val="single" w:sz="4" w:space="0" w:color="auto"/>
            </w:tcBorders>
            <w:shd w:val="clear" w:color="000000" w:fill="FFFFFF"/>
            <w:noWrap/>
            <w:hideMark/>
          </w:tcPr>
          <w:p w14:paraId="5884C12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16</w:t>
            </w:r>
          </w:p>
        </w:tc>
        <w:tc>
          <w:tcPr>
            <w:tcW w:w="3827" w:type="dxa"/>
            <w:tcBorders>
              <w:top w:val="single" w:sz="4" w:space="0" w:color="auto"/>
              <w:left w:val="nil"/>
              <w:bottom w:val="single" w:sz="4" w:space="0" w:color="auto"/>
              <w:right w:val="single" w:sz="4" w:space="0" w:color="auto"/>
            </w:tcBorders>
            <w:shd w:val="clear" w:color="000000" w:fill="FFFFFF"/>
            <w:noWrap/>
            <w:hideMark/>
          </w:tcPr>
          <w:p w14:paraId="77F2D8B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Тоқтар Дария</w:t>
            </w:r>
          </w:p>
        </w:tc>
        <w:tc>
          <w:tcPr>
            <w:tcW w:w="1276" w:type="dxa"/>
            <w:tcBorders>
              <w:top w:val="nil"/>
              <w:left w:val="nil"/>
              <w:bottom w:val="single" w:sz="4" w:space="0" w:color="auto"/>
              <w:right w:val="single" w:sz="4" w:space="0" w:color="auto"/>
            </w:tcBorders>
            <w:shd w:val="clear" w:color="000000" w:fill="FFFFFF"/>
            <w:noWrap/>
            <w:hideMark/>
          </w:tcPr>
          <w:p w14:paraId="3A72009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9</w:t>
            </w:r>
          </w:p>
        </w:tc>
        <w:tc>
          <w:tcPr>
            <w:tcW w:w="1984" w:type="dxa"/>
            <w:tcBorders>
              <w:top w:val="nil"/>
              <w:left w:val="nil"/>
              <w:bottom w:val="single" w:sz="4" w:space="0" w:color="auto"/>
              <w:right w:val="single" w:sz="4" w:space="0" w:color="auto"/>
            </w:tcBorders>
            <w:shd w:val="clear" w:color="000000" w:fill="FFFFFF"/>
            <w:noWrap/>
            <w:hideMark/>
          </w:tcPr>
          <w:p w14:paraId="428D553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Биология</w:t>
            </w:r>
          </w:p>
        </w:tc>
        <w:tc>
          <w:tcPr>
            <w:tcW w:w="2127" w:type="dxa"/>
            <w:tcBorders>
              <w:top w:val="nil"/>
              <w:left w:val="nil"/>
              <w:bottom w:val="single" w:sz="4" w:space="0" w:color="auto"/>
              <w:right w:val="single" w:sz="4" w:space="0" w:color="auto"/>
            </w:tcBorders>
            <w:shd w:val="clear" w:color="000000" w:fill="FFFFFF"/>
            <w:hideMark/>
          </w:tcPr>
          <w:p w14:paraId="430B910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Бектемирова Г. Б.</w:t>
            </w:r>
          </w:p>
        </w:tc>
        <w:tc>
          <w:tcPr>
            <w:tcW w:w="1701" w:type="dxa"/>
            <w:tcBorders>
              <w:top w:val="nil"/>
              <w:left w:val="nil"/>
              <w:bottom w:val="single" w:sz="4" w:space="0" w:color="auto"/>
              <w:right w:val="single" w:sz="4" w:space="0" w:color="auto"/>
            </w:tcBorders>
            <w:shd w:val="clear" w:color="auto" w:fill="auto"/>
            <w:noWrap/>
            <w:hideMark/>
          </w:tcPr>
          <w:p w14:paraId="2DC67B4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c>
          <w:tcPr>
            <w:tcW w:w="2126" w:type="dxa"/>
            <w:tcBorders>
              <w:top w:val="nil"/>
              <w:left w:val="nil"/>
              <w:bottom w:val="single" w:sz="4" w:space="0" w:color="auto"/>
              <w:right w:val="single" w:sz="4" w:space="0" w:color="auto"/>
            </w:tcBorders>
            <w:shd w:val="clear" w:color="auto" w:fill="auto"/>
            <w:noWrap/>
            <w:hideMark/>
          </w:tcPr>
          <w:p w14:paraId="32750BB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1984" w:type="dxa"/>
            <w:tcBorders>
              <w:top w:val="nil"/>
              <w:left w:val="nil"/>
              <w:bottom w:val="single" w:sz="4" w:space="0" w:color="auto"/>
              <w:right w:val="single" w:sz="4" w:space="0" w:color="auto"/>
            </w:tcBorders>
            <w:shd w:val="clear" w:color="auto" w:fill="auto"/>
            <w:noWrap/>
            <w:hideMark/>
          </w:tcPr>
          <w:p w14:paraId="4F4E738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28060E46" w14:textId="77777777" w:rsidTr="00EF2F0F">
        <w:trPr>
          <w:trHeight w:val="268"/>
        </w:trPr>
        <w:tc>
          <w:tcPr>
            <w:tcW w:w="568" w:type="dxa"/>
            <w:tcBorders>
              <w:top w:val="nil"/>
              <w:left w:val="single" w:sz="4" w:space="0" w:color="auto"/>
              <w:bottom w:val="single" w:sz="4" w:space="0" w:color="auto"/>
              <w:right w:val="single" w:sz="4" w:space="0" w:color="auto"/>
            </w:tcBorders>
            <w:shd w:val="clear" w:color="000000" w:fill="FFFFFF"/>
            <w:noWrap/>
            <w:hideMark/>
          </w:tcPr>
          <w:p w14:paraId="5147566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17</w:t>
            </w:r>
          </w:p>
        </w:tc>
        <w:tc>
          <w:tcPr>
            <w:tcW w:w="3827" w:type="dxa"/>
            <w:tcBorders>
              <w:top w:val="nil"/>
              <w:left w:val="nil"/>
              <w:bottom w:val="single" w:sz="4" w:space="0" w:color="auto"/>
              <w:right w:val="single" w:sz="4" w:space="0" w:color="auto"/>
            </w:tcBorders>
            <w:shd w:val="clear" w:color="000000" w:fill="FFFFFF"/>
            <w:noWrap/>
            <w:hideMark/>
          </w:tcPr>
          <w:p w14:paraId="38CA6E7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Әбен Еділ</w:t>
            </w:r>
          </w:p>
        </w:tc>
        <w:tc>
          <w:tcPr>
            <w:tcW w:w="1276" w:type="dxa"/>
            <w:tcBorders>
              <w:top w:val="nil"/>
              <w:left w:val="nil"/>
              <w:bottom w:val="single" w:sz="4" w:space="0" w:color="auto"/>
              <w:right w:val="single" w:sz="4" w:space="0" w:color="auto"/>
            </w:tcBorders>
            <w:shd w:val="clear" w:color="000000" w:fill="FFFFFF"/>
            <w:noWrap/>
            <w:hideMark/>
          </w:tcPr>
          <w:p w14:paraId="48FC4B7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10</w:t>
            </w:r>
          </w:p>
        </w:tc>
        <w:tc>
          <w:tcPr>
            <w:tcW w:w="1984" w:type="dxa"/>
            <w:tcBorders>
              <w:top w:val="nil"/>
              <w:left w:val="nil"/>
              <w:bottom w:val="single" w:sz="4" w:space="0" w:color="auto"/>
              <w:right w:val="single" w:sz="4" w:space="0" w:color="auto"/>
            </w:tcBorders>
            <w:shd w:val="clear" w:color="000000" w:fill="FFFFFF"/>
            <w:noWrap/>
            <w:hideMark/>
          </w:tcPr>
          <w:p w14:paraId="11E78FE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Биология</w:t>
            </w:r>
          </w:p>
        </w:tc>
        <w:tc>
          <w:tcPr>
            <w:tcW w:w="2127" w:type="dxa"/>
            <w:tcBorders>
              <w:top w:val="nil"/>
              <w:left w:val="nil"/>
              <w:bottom w:val="single" w:sz="4" w:space="0" w:color="auto"/>
              <w:right w:val="single" w:sz="4" w:space="0" w:color="auto"/>
            </w:tcBorders>
            <w:shd w:val="clear" w:color="000000" w:fill="FFFFFF"/>
            <w:hideMark/>
          </w:tcPr>
          <w:p w14:paraId="7B87BCC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Джакипова М. А.</w:t>
            </w:r>
          </w:p>
        </w:tc>
        <w:tc>
          <w:tcPr>
            <w:tcW w:w="1701" w:type="dxa"/>
            <w:tcBorders>
              <w:top w:val="nil"/>
              <w:left w:val="nil"/>
              <w:bottom w:val="single" w:sz="4" w:space="0" w:color="auto"/>
              <w:right w:val="single" w:sz="4" w:space="0" w:color="auto"/>
            </w:tcBorders>
            <w:shd w:val="clear" w:color="auto" w:fill="auto"/>
            <w:noWrap/>
            <w:hideMark/>
          </w:tcPr>
          <w:p w14:paraId="2161D27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2126" w:type="dxa"/>
            <w:tcBorders>
              <w:top w:val="nil"/>
              <w:left w:val="nil"/>
              <w:bottom w:val="single" w:sz="4" w:space="0" w:color="auto"/>
              <w:right w:val="single" w:sz="4" w:space="0" w:color="auto"/>
            </w:tcBorders>
            <w:shd w:val="clear" w:color="auto" w:fill="auto"/>
            <w:noWrap/>
            <w:hideMark/>
          </w:tcPr>
          <w:p w14:paraId="40D3231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1984" w:type="dxa"/>
            <w:tcBorders>
              <w:top w:val="nil"/>
              <w:left w:val="nil"/>
              <w:bottom w:val="single" w:sz="4" w:space="0" w:color="auto"/>
              <w:right w:val="single" w:sz="4" w:space="0" w:color="auto"/>
            </w:tcBorders>
            <w:shd w:val="clear" w:color="auto" w:fill="auto"/>
            <w:noWrap/>
            <w:hideMark/>
          </w:tcPr>
          <w:p w14:paraId="7EF56A9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450CBCA2" w14:textId="77777777" w:rsidTr="003B71D7">
        <w:trPr>
          <w:trHeight w:val="315"/>
        </w:trPr>
        <w:tc>
          <w:tcPr>
            <w:tcW w:w="568" w:type="dxa"/>
            <w:tcBorders>
              <w:top w:val="single" w:sz="4" w:space="0" w:color="auto"/>
              <w:left w:val="single" w:sz="4" w:space="0" w:color="auto"/>
              <w:bottom w:val="single" w:sz="4" w:space="0" w:color="auto"/>
              <w:right w:val="single" w:sz="4" w:space="0" w:color="auto"/>
            </w:tcBorders>
            <w:shd w:val="clear" w:color="000000" w:fill="FFFFFF"/>
            <w:noWrap/>
            <w:hideMark/>
          </w:tcPr>
          <w:p w14:paraId="0B5E65EE"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18</w:t>
            </w:r>
          </w:p>
        </w:tc>
        <w:tc>
          <w:tcPr>
            <w:tcW w:w="3827" w:type="dxa"/>
            <w:tcBorders>
              <w:top w:val="single" w:sz="4" w:space="0" w:color="auto"/>
              <w:left w:val="nil"/>
              <w:bottom w:val="single" w:sz="4" w:space="0" w:color="auto"/>
              <w:right w:val="single" w:sz="4" w:space="0" w:color="auto"/>
            </w:tcBorders>
            <w:shd w:val="clear" w:color="000000" w:fill="FFFFFF"/>
            <w:noWrap/>
            <w:hideMark/>
          </w:tcPr>
          <w:p w14:paraId="3F790E6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Көбенбай Ақмарал</w:t>
            </w:r>
          </w:p>
        </w:tc>
        <w:tc>
          <w:tcPr>
            <w:tcW w:w="1276" w:type="dxa"/>
            <w:tcBorders>
              <w:top w:val="single" w:sz="4" w:space="0" w:color="auto"/>
              <w:left w:val="nil"/>
              <w:bottom w:val="single" w:sz="4" w:space="0" w:color="auto"/>
              <w:right w:val="single" w:sz="4" w:space="0" w:color="auto"/>
            </w:tcBorders>
            <w:shd w:val="clear" w:color="000000" w:fill="FFFFFF"/>
            <w:noWrap/>
            <w:hideMark/>
          </w:tcPr>
          <w:p w14:paraId="222ABFC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11</w:t>
            </w:r>
          </w:p>
        </w:tc>
        <w:tc>
          <w:tcPr>
            <w:tcW w:w="1984" w:type="dxa"/>
            <w:tcBorders>
              <w:top w:val="single" w:sz="4" w:space="0" w:color="auto"/>
              <w:left w:val="nil"/>
              <w:bottom w:val="single" w:sz="4" w:space="0" w:color="auto"/>
              <w:right w:val="single" w:sz="4" w:space="0" w:color="auto"/>
            </w:tcBorders>
            <w:shd w:val="clear" w:color="000000" w:fill="FFFFFF"/>
            <w:noWrap/>
            <w:hideMark/>
          </w:tcPr>
          <w:p w14:paraId="5D0B921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Биология</w:t>
            </w:r>
          </w:p>
        </w:tc>
        <w:tc>
          <w:tcPr>
            <w:tcW w:w="2127" w:type="dxa"/>
            <w:tcBorders>
              <w:top w:val="single" w:sz="4" w:space="0" w:color="auto"/>
              <w:left w:val="nil"/>
              <w:bottom w:val="single" w:sz="4" w:space="0" w:color="auto"/>
              <w:right w:val="single" w:sz="4" w:space="0" w:color="auto"/>
            </w:tcBorders>
            <w:shd w:val="clear" w:color="000000" w:fill="FFFFFF"/>
            <w:hideMark/>
          </w:tcPr>
          <w:p w14:paraId="1FEFD4D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Шектыбаева Ж.К.</w:t>
            </w:r>
          </w:p>
        </w:tc>
        <w:tc>
          <w:tcPr>
            <w:tcW w:w="1701" w:type="dxa"/>
            <w:tcBorders>
              <w:top w:val="single" w:sz="4" w:space="0" w:color="auto"/>
              <w:left w:val="nil"/>
              <w:bottom w:val="single" w:sz="4" w:space="0" w:color="auto"/>
              <w:right w:val="single" w:sz="4" w:space="0" w:color="auto"/>
            </w:tcBorders>
            <w:shd w:val="clear" w:color="auto" w:fill="auto"/>
            <w:noWrap/>
            <w:hideMark/>
          </w:tcPr>
          <w:p w14:paraId="4EC62D0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c>
          <w:tcPr>
            <w:tcW w:w="2126" w:type="dxa"/>
            <w:tcBorders>
              <w:top w:val="single" w:sz="4" w:space="0" w:color="auto"/>
              <w:left w:val="nil"/>
              <w:bottom w:val="single" w:sz="4" w:space="0" w:color="auto"/>
              <w:right w:val="single" w:sz="4" w:space="0" w:color="auto"/>
            </w:tcBorders>
            <w:shd w:val="clear" w:color="auto" w:fill="auto"/>
            <w:noWrap/>
            <w:hideMark/>
          </w:tcPr>
          <w:p w14:paraId="23BB34D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 орын</w:t>
            </w:r>
          </w:p>
        </w:tc>
        <w:tc>
          <w:tcPr>
            <w:tcW w:w="1984" w:type="dxa"/>
            <w:tcBorders>
              <w:top w:val="single" w:sz="4" w:space="0" w:color="auto"/>
              <w:left w:val="nil"/>
              <w:bottom w:val="single" w:sz="4" w:space="0" w:color="auto"/>
              <w:right w:val="single" w:sz="4" w:space="0" w:color="auto"/>
            </w:tcBorders>
            <w:shd w:val="clear" w:color="auto" w:fill="auto"/>
            <w:noWrap/>
            <w:hideMark/>
          </w:tcPr>
          <w:p w14:paraId="5FE73C9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59A7BDE2" w14:textId="77777777" w:rsidTr="00EF2F0F">
        <w:trPr>
          <w:trHeight w:val="235"/>
        </w:trPr>
        <w:tc>
          <w:tcPr>
            <w:tcW w:w="568" w:type="dxa"/>
            <w:tcBorders>
              <w:top w:val="nil"/>
              <w:left w:val="single" w:sz="4" w:space="0" w:color="auto"/>
              <w:bottom w:val="single" w:sz="4" w:space="0" w:color="auto"/>
              <w:right w:val="single" w:sz="4" w:space="0" w:color="auto"/>
            </w:tcBorders>
            <w:shd w:val="clear" w:color="000000" w:fill="FFFFFF"/>
            <w:noWrap/>
            <w:hideMark/>
          </w:tcPr>
          <w:p w14:paraId="14AD60C8"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19</w:t>
            </w:r>
          </w:p>
        </w:tc>
        <w:tc>
          <w:tcPr>
            <w:tcW w:w="3827" w:type="dxa"/>
            <w:tcBorders>
              <w:top w:val="nil"/>
              <w:left w:val="nil"/>
              <w:bottom w:val="single" w:sz="4" w:space="0" w:color="auto"/>
              <w:right w:val="single" w:sz="4" w:space="0" w:color="auto"/>
            </w:tcBorders>
            <w:shd w:val="clear" w:color="000000" w:fill="FFFFFF"/>
            <w:noWrap/>
            <w:hideMark/>
          </w:tcPr>
          <w:p w14:paraId="5A66888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Қайрулла Ділназ</w:t>
            </w:r>
          </w:p>
        </w:tc>
        <w:tc>
          <w:tcPr>
            <w:tcW w:w="1276" w:type="dxa"/>
            <w:tcBorders>
              <w:top w:val="nil"/>
              <w:left w:val="nil"/>
              <w:bottom w:val="single" w:sz="4" w:space="0" w:color="auto"/>
              <w:right w:val="single" w:sz="4" w:space="0" w:color="auto"/>
            </w:tcBorders>
            <w:shd w:val="clear" w:color="000000" w:fill="FFFFFF"/>
            <w:noWrap/>
            <w:hideMark/>
          </w:tcPr>
          <w:p w14:paraId="2A90CC3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9</w:t>
            </w:r>
          </w:p>
        </w:tc>
        <w:tc>
          <w:tcPr>
            <w:tcW w:w="1984" w:type="dxa"/>
            <w:tcBorders>
              <w:top w:val="nil"/>
              <w:left w:val="nil"/>
              <w:bottom w:val="single" w:sz="4" w:space="0" w:color="auto"/>
              <w:right w:val="single" w:sz="4" w:space="0" w:color="auto"/>
            </w:tcBorders>
            <w:shd w:val="clear" w:color="000000" w:fill="FFFFFF"/>
            <w:noWrap/>
            <w:hideMark/>
          </w:tcPr>
          <w:p w14:paraId="0FF7D2D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Ағылшын тілі</w:t>
            </w:r>
          </w:p>
        </w:tc>
        <w:tc>
          <w:tcPr>
            <w:tcW w:w="2127" w:type="dxa"/>
            <w:tcBorders>
              <w:top w:val="nil"/>
              <w:left w:val="nil"/>
              <w:bottom w:val="single" w:sz="4" w:space="0" w:color="auto"/>
              <w:right w:val="single" w:sz="4" w:space="0" w:color="auto"/>
            </w:tcBorders>
            <w:shd w:val="clear" w:color="000000" w:fill="FFFFFF"/>
            <w:hideMark/>
          </w:tcPr>
          <w:p w14:paraId="315F7E88"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Шман Қ. Қ.</w:t>
            </w:r>
          </w:p>
        </w:tc>
        <w:tc>
          <w:tcPr>
            <w:tcW w:w="1701" w:type="dxa"/>
            <w:tcBorders>
              <w:top w:val="nil"/>
              <w:left w:val="nil"/>
              <w:bottom w:val="single" w:sz="4" w:space="0" w:color="auto"/>
              <w:right w:val="single" w:sz="4" w:space="0" w:color="auto"/>
            </w:tcBorders>
            <w:shd w:val="clear" w:color="auto" w:fill="auto"/>
            <w:noWrap/>
            <w:hideMark/>
          </w:tcPr>
          <w:p w14:paraId="378602B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2126" w:type="dxa"/>
            <w:tcBorders>
              <w:top w:val="nil"/>
              <w:left w:val="nil"/>
              <w:bottom w:val="single" w:sz="4" w:space="0" w:color="auto"/>
              <w:right w:val="single" w:sz="4" w:space="0" w:color="auto"/>
            </w:tcBorders>
            <w:shd w:val="clear" w:color="auto" w:fill="auto"/>
            <w:noWrap/>
            <w:hideMark/>
          </w:tcPr>
          <w:p w14:paraId="2B241CF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1984" w:type="dxa"/>
            <w:tcBorders>
              <w:top w:val="nil"/>
              <w:left w:val="nil"/>
              <w:bottom w:val="single" w:sz="4" w:space="0" w:color="auto"/>
              <w:right w:val="single" w:sz="4" w:space="0" w:color="auto"/>
            </w:tcBorders>
            <w:shd w:val="clear" w:color="auto" w:fill="auto"/>
            <w:noWrap/>
            <w:hideMark/>
          </w:tcPr>
          <w:p w14:paraId="2378502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25965182" w14:textId="77777777" w:rsidTr="003B71D7">
        <w:trPr>
          <w:trHeight w:val="262"/>
        </w:trPr>
        <w:tc>
          <w:tcPr>
            <w:tcW w:w="568" w:type="dxa"/>
            <w:tcBorders>
              <w:top w:val="nil"/>
              <w:left w:val="single" w:sz="4" w:space="0" w:color="auto"/>
              <w:bottom w:val="single" w:sz="4" w:space="0" w:color="auto"/>
              <w:right w:val="single" w:sz="4" w:space="0" w:color="auto"/>
            </w:tcBorders>
            <w:shd w:val="clear" w:color="000000" w:fill="FFFFFF"/>
            <w:noWrap/>
            <w:hideMark/>
          </w:tcPr>
          <w:p w14:paraId="132C7F8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20</w:t>
            </w:r>
          </w:p>
        </w:tc>
        <w:tc>
          <w:tcPr>
            <w:tcW w:w="3827" w:type="dxa"/>
            <w:tcBorders>
              <w:top w:val="nil"/>
              <w:left w:val="nil"/>
              <w:bottom w:val="single" w:sz="4" w:space="0" w:color="auto"/>
              <w:right w:val="single" w:sz="4" w:space="0" w:color="auto"/>
            </w:tcBorders>
            <w:shd w:val="clear" w:color="000000" w:fill="FFFFFF"/>
            <w:noWrap/>
            <w:hideMark/>
          </w:tcPr>
          <w:p w14:paraId="2D249A7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Оразхан Мақсат</w:t>
            </w:r>
          </w:p>
        </w:tc>
        <w:tc>
          <w:tcPr>
            <w:tcW w:w="1276" w:type="dxa"/>
            <w:tcBorders>
              <w:top w:val="nil"/>
              <w:left w:val="nil"/>
              <w:bottom w:val="single" w:sz="4" w:space="0" w:color="auto"/>
              <w:right w:val="single" w:sz="4" w:space="0" w:color="auto"/>
            </w:tcBorders>
            <w:shd w:val="clear" w:color="000000" w:fill="FFFFFF"/>
            <w:noWrap/>
            <w:hideMark/>
          </w:tcPr>
          <w:p w14:paraId="70465A7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10</w:t>
            </w:r>
          </w:p>
        </w:tc>
        <w:tc>
          <w:tcPr>
            <w:tcW w:w="1984" w:type="dxa"/>
            <w:tcBorders>
              <w:top w:val="nil"/>
              <w:left w:val="nil"/>
              <w:bottom w:val="single" w:sz="4" w:space="0" w:color="auto"/>
              <w:right w:val="single" w:sz="4" w:space="0" w:color="auto"/>
            </w:tcBorders>
            <w:shd w:val="clear" w:color="000000" w:fill="FFFFFF"/>
            <w:noWrap/>
            <w:hideMark/>
          </w:tcPr>
          <w:p w14:paraId="560A3B0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Ағылшын тілі</w:t>
            </w:r>
          </w:p>
        </w:tc>
        <w:tc>
          <w:tcPr>
            <w:tcW w:w="2127" w:type="dxa"/>
            <w:vMerge w:val="restart"/>
            <w:tcBorders>
              <w:top w:val="nil"/>
              <w:left w:val="single" w:sz="4" w:space="0" w:color="auto"/>
              <w:bottom w:val="single" w:sz="4" w:space="0" w:color="000000"/>
              <w:right w:val="single" w:sz="4" w:space="0" w:color="auto"/>
            </w:tcBorders>
            <w:shd w:val="clear" w:color="000000" w:fill="FFFFFF"/>
            <w:hideMark/>
          </w:tcPr>
          <w:p w14:paraId="6187A90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Абрарова А. Ю.</w:t>
            </w:r>
          </w:p>
        </w:tc>
        <w:tc>
          <w:tcPr>
            <w:tcW w:w="1701" w:type="dxa"/>
            <w:tcBorders>
              <w:top w:val="nil"/>
              <w:left w:val="nil"/>
              <w:bottom w:val="single" w:sz="4" w:space="0" w:color="auto"/>
              <w:right w:val="single" w:sz="4" w:space="0" w:color="auto"/>
            </w:tcBorders>
            <w:shd w:val="clear" w:color="auto" w:fill="auto"/>
            <w:noWrap/>
            <w:hideMark/>
          </w:tcPr>
          <w:p w14:paraId="2C6B51F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2126" w:type="dxa"/>
            <w:tcBorders>
              <w:top w:val="nil"/>
              <w:left w:val="nil"/>
              <w:bottom w:val="single" w:sz="4" w:space="0" w:color="auto"/>
              <w:right w:val="single" w:sz="4" w:space="0" w:color="auto"/>
            </w:tcBorders>
            <w:shd w:val="clear" w:color="auto" w:fill="auto"/>
            <w:noWrap/>
            <w:hideMark/>
          </w:tcPr>
          <w:p w14:paraId="2C338EC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1984" w:type="dxa"/>
            <w:tcBorders>
              <w:top w:val="nil"/>
              <w:left w:val="nil"/>
              <w:bottom w:val="single" w:sz="4" w:space="0" w:color="auto"/>
              <w:right w:val="single" w:sz="4" w:space="0" w:color="auto"/>
            </w:tcBorders>
            <w:shd w:val="clear" w:color="auto" w:fill="auto"/>
            <w:noWrap/>
            <w:hideMark/>
          </w:tcPr>
          <w:p w14:paraId="50FA18C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76377789" w14:textId="77777777" w:rsidTr="00EF2F0F">
        <w:trPr>
          <w:trHeight w:val="229"/>
        </w:trPr>
        <w:tc>
          <w:tcPr>
            <w:tcW w:w="568" w:type="dxa"/>
            <w:tcBorders>
              <w:top w:val="nil"/>
              <w:left w:val="single" w:sz="4" w:space="0" w:color="auto"/>
              <w:bottom w:val="single" w:sz="4" w:space="0" w:color="auto"/>
              <w:right w:val="single" w:sz="4" w:space="0" w:color="auto"/>
            </w:tcBorders>
            <w:shd w:val="clear" w:color="000000" w:fill="FFFFFF"/>
            <w:noWrap/>
            <w:hideMark/>
          </w:tcPr>
          <w:p w14:paraId="12C1A45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21</w:t>
            </w:r>
          </w:p>
        </w:tc>
        <w:tc>
          <w:tcPr>
            <w:tcW w:w="3827" w:type="dxa"/>
            <w:tcBorders>
              <w:top w:val="nil"/>
              <w:left w:val="nil"/>
              <w:bottom w:val="single" w:sz="4" w:space="0" w:color="auto"/>
              <w:right w:val="single" w:sz="4" w:space="0" w:color="auto"/>
            </w:tcBorders>
            <w:shd w:val="clear" w:color="000000" w:fill="FFFFFF"/>
            <w:noWrap/>
            <w:hideMark/>
          </w:tcPr>
          <w:p w14:paraId="29C9AB3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Ақберген Аделя</w:t>
            </w:r>
          </w:p>
        </w:tc>
        <w:tc>
          <w:tcPr>
            <w:tcW w:w="1276" w:type="dxa"/>
            <w:tcBorders>
              <w:top w:val="nil"/>
              <w:left w:val="nil"/>
              <w:bottom w:val="single" w:sz="4" w:space="0" w:color="auto"/>
              <w:right w:val="single" w:sz="4" w:space="0" w:color="auto"/>
            </w:tcBorders>
            <w:shd w:val="clear" w:color="000000" w:fill="FFFFFF"/>
            <w:noWrap/>
            <w:hideMark/>
          </w:tcPr>
          <w:p w14:paraId="38B942A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11</w:t>
            </w:r>
          </w:p>
        </w:tc>
        <w:tc>
          <w:tcPr>
            <w:tcW w:w="1984" w:type="dxa"/>
            <w:tcBorders>
              <w:top w:val="nil"/>
              <w:left w:val="nil"/>
              <w:bottom w:val="single" w:sz="4" w:space="0" w:color="auto"/>
              <w:right w:val="single" w:sz="4" w:space="0" w:color="auto"/>
            </w:tcBorders>
            <w:shd w:val="clear" w:color="000000" w:fill="FFFFFF"/>
            <w:noWrap/>
            <w:hideMark/>
          </w:tcPr>
          <w:p w14:paraId="363DED6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Ағылшын тілі</w:t>
            </w:r>
          </w:p>
        </w:tc>
        <w:tc>
          <w:tcPr>
            <w:tcW w:w="2127" w:type="dxa"/>
            <w:vMerge/>
            <w:tcBorders>
              <w:top w:val="nil"/>
              <w:left w:val="single" w:sz="4" w:space="0" w:color="auto"/>
              <w:bottom w:val="single" w:sz="4" w:space="0" w:color="000000"/>
              <w:right w:val="single" w:sz="4" w:space="0" w:color="auto"/>
            </w:tcBorders>
            <w:vAlign w:val="center"/>
            <w:hideMark/>
          </w:tcPr>
          <w:p w14:paraId="00CA9817" w14:textId="77777777" w:rsidR="00375E67" w:rsidRPr="00284E86" w:rsidRDefault="00375E67" w:rsidP="003B71D7">
            <w:pPr>
              <w:spacing w:after="0" w:line="240" w:lineRule="auto"/>
              <w:rPr>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hideMark/>
          </w:tcPr>
          <w:p w14:paraId="773958E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2126" w:type="dxa"/>
            <w:tcBorders>
              <w:top w:val="nil"/>
              <w:left w:val="nil"/>
              <w:bottom w:val="single" w:sz="4" w:space="0" w:color="auto"/>
              <w:right w:val="single" w:sz="4" w:space="0" w:color="auto"/>
            </w:tcBorders>
            <w:shd w:val="clear" w:color="auto" w:fill="auto"/>
            <w:noWrap/>
            <w:hideMark/>
          </w:tcPr>
          <w:p w14:paraId="6E13CE9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1984" w:type="dxa"/>
            <w:tcBorders>
              <w:top w:val="nil"/>
              <w:left w:val="nil"/>
              <w:bottom w:val="single" w:sz="4" w:space="0" w:color="auto"/>
              <w:right w:val="single" w:sz="4" w:space="0" w:color="auto"/>
            </w:tcBorders>
            <w:shd w:val="clear" w:color="auto" w:fill="auto"/>
            <w:noWrap/>
            <w:hideMark/>
          </w:tcPr>
          <w:p w14:paraId="08E938D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15B1965F" w14:textId="77777777" w:rsidTr="003B71D7">
        <w:trPr>
          <w:trHeight w:val="498"/>
        </w:trPr>
        <w:tc>
          <w:tcPr>
            <w:tcW w:w="568" w:type="dxa"/>
            <w:tcBorders>
              <w:top w:val="single" w:sz="4" w:space="0" w:color="auto"/>
              <w:left w:val="single" w:sz="4" w:space="0" w:color="auto"/>
              <w:bottom w:val="single" w:sz="4" w:space="0" w:color="auto"/>
              <w:right w:val="single" w:sz="4" w:space="0" w:color="auto"/>
            </w:tcBorders>
            <w:shd w:val="clear" w:color="000000" w:fill="FFFFFF"/>
            <w:noWrap/>
            <w:hideMark/>
          </w:tcPr>
          <w:p w14:paraId="48F1A94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22</w:t>
            </w:r>
          </w:p>
        </w:tc>
        <w:tc>
          <w:tcPr>
            <w:tcW w:w="3827" w:type="dxa"/>
            <w:tcBorders>
              <w:top w:val="single" w:sz="4" w:space="0" w:color="auto"/>
              <w:left w:val="nil"/>
              <w:bottom w:val="single" w:sz="4" w:space="0" w:color="auto"/>
              <w:right w:val="single" w:sz="4" w:space="0" w:color="auto"/>
            </w:tcBorders>
            <w:shd w:val="clear" w:color="000000" w:fill="FFFFFF"/>
            <w:noWrap/>
            <w:hideMark/>
          </w:tcPr>
          <w:p w14:paraId="79F7A87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Сакибулла Аяжан</w:t>
            </w:r>
          </w:p>
        </w:tc>
        <w:tc>
          <w:tcPr>
            <w:tcW w:w="1276" w:type="dxa"/>
            <w:tcBorders>
              <w:top w:val="single" w:sz="4" w:space="0" w:color="auto"/>
              <w:left w:val="nil"/>
              <w:bottom w:val="single" w:sz="4" w:space="0" w:color="auto"/>
              <w:right w:val="single" w:sz="4" w:space="0" w:color="auto"/>
            </w:tcBorders>
            <w:shd w:val="clear" w:color="000000" w:fill="FFFFFF"/>
            <w:noWrap/>
            <w:hideMark/>
          </w:tcPr>
          <w:p w14:paraId="2D0796E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9</w:t>
            </w:r>
          </w:p>
        </w:tc>
        <w:tc>
          <w:tcPr>
            <w:tcW w:w="1984" w:type="dxa"/>
            <w:tcBorders>
              <w:top w:val="single" w:sz="4" w:space="0" w:color="auto"/>
              <w:left w:val="nil"/>
              <w:bottom w:val="single" w:sz="4" w:space="0" w:color="auto"/>
              <w:right w:val="single" w:sz="4" w:space="0" w:color="auto"/>
            </w:tcBorders>
            <w:shd w:val="clear" w:color="000000" w:fill="FFFFFF"/>
            <w:hideMark/>
          </w:tcPr>
          <w:p w14:paraId="17341CE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Қазақ тілі мен әдебиет</w:t>
            </w:r>
          </w:p>
        </w:tc>
        <w:tc>
          <w:tcPr>
            <w:tcW w:w="2127" w:type="dxa"/>
            <w:tcBorders>
              <w:top w:val="single" w:sz="4" w:space="0" w:color="auto"/>
              <w:left w:val="nil"/>
              <w:bottom w:val="single" w:sz="4" w:space="0" w:color="auto"/>
              <w:right w:val="single" w:sz="4" w:space="0" w:color="auto"/>
            </w:tcBorders>
            <w:shd w:val="clear" w:color="000000" w:fill="FFFFFF"/>
            <w:hideMark/>
          </w:tcPr>
          <w:p w14:paraId="45461B6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Нәжім М. Б.</w:t>
            </w:r>
          </w:p>
        </w:tc>
        <w:tc>
          <w:tcPr>
            <w:tcW w:w="1701" w:type="dxa"/>
            <w:tcBorders>
              <w:top w:val="single" w:sz="4" w:space="0" w:color="auto"/>
              <w:left w:val="nil"/>
              <w:bottom w:val="single" w:sz="4" w:space="0" w:color="auto"/>
              <w:right w:val="single" w:sz="4" w:space="0" w:color="auto"/>
            </w:tcBorders>
            <w:shd w:val="clear" w:color="auto" w:fill="auto"/>
            <w:noWrap/>
            <w:hideMark/>
          </w:tcPr>
          <w:p w14:paraId="2D96AC9E"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2126" w:type="dxa"/>
            <w:tcBorders>
              <w:top w:val="single" w:sz="4" w:space="0" w:color="auto"/>
              <w:left w:val="nil"/>
              <w:bottom w:val="single" w:sz="4" w:space="0" w:color="auto"/>
              <w:right w:val="single" w:sz="4" w:space="0" w:color="auto"/>
            </w:tcBorders>
            <w:shd w:val="clear" w:color="auto" w:fill="auto"/>
            <w:noWrap/>
            <w:hideMark/>
          </w:tcPr>
          <w:p w14:paraId="0868ED9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1984" w:type="dxa"/>
            <w:tcBorders>
              <w:top w:val="single" w:sz="4" w:space="0" w:color="auto"/>
              <w:left w:val="nil"/>
              <w:bottom w:val="single" w:sz="4" w:space="0" w:color="auto"/>
              <w:right w:val="single" w:sz="4" w:space="0" w:color="auto"/>
            </w:tcBorders>
            <w:shd w:val="clear" w:color="auto" w:fill="auto"/>
            <w:noWrap/>
            <w:hideMark/>
          </w:tcPr>
          <w:p w14:paraId="3C6F523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201BACEF" w14:textId="77777777" w:rsidTr="00EF2F0F">
        <w:trPr>
          <w:trHeight w:val="506"/>
        </w:trPr>
        <w:tc>
          <w:tcPr>
            <w:tcW w:w="568" w:type="dxa"/>
            <w:tcBorders>
              <w:top w:val="single" w:sz="4" w:space="0" w:color="auto"/>
              <w:left w:val="single" w:sz="4" w:space="0" w:color="auto"/>
              <w:bottom w:val="single" w:sz="4" w:space="0" w:color="auto"/>
              <w:right w:val="single" w:sz="4" w:space="0" w:color="auto"/>
            </w:tcBorders>
            <w:shd w:val="clear" w:color="000000" w:fill="FFFFFF"/>
            <w:noWrap/>
            <w:hideMark/>
          </w:tcPr>
          <w:p w14:paraId="58E2693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lastRenderedPageBreak/>
              <w:t>23</w:t>
            </w:r>
          </w:p>
        </w:tc>
        <w:tc>
          <w:tcPr>
            <w:tcW w:w="3827" w:type="dxa"/>
            <w:tcBorders>
              <w:top w:val="single" w:sz="4" w:space="0" w:color="auto"/>
              <w:left w:val="nil"/>
              <w:bottom w:val="single" w:sz="4" w:space="0" w:color="auto"/>
              <w:right w:val="single" w:sz="4" w:space="0" w:color="auto"/>
            </w:tcBorders>
            <w:shd w:val="clear" w:color="000000" w:fill="FFFFFF"/>
            <w:noWrap/>
            <w:hideMark/>
          </w:tcPr>
          <w:p w14:paraId="00EA5CD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Жанабаева Айдана</w:t>
            </w:r>
          </w:p>
        </w:tc>
        <w:tc>
          <w:tcPr>
            <w:tcW w:w="1276" w:type="dxa"/>
            <w:tcBorders>
              <w:top w:val="single" w:sz="4" w:space="0" w:color="auto"/>
              <w:left w:val="nil"/>
              <w:bottom w:val="single" w:sz="4" w:space="0" w:color="auto"/>
              <w:right w:val="single" w:sz="4" w:space="0" w:color="auto"/>
            </w:tcBorders>
            <w:shd w:val="clear" w:color="000000" w:fill="FFFFFF"/>
            <w:noWrap/>
            <w:hideMark/>
          </w:tcPr>
          <w:p w14:paraId="39F9388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10</w:t>
            </w:r>
          </w:p>
        </w:tc>
        <w:tc>
          <w:tcPr>
            <w:tcW w:w="1984" w:type="dxa"/>
            <w:tcBorders>
              <w:top w:val="single" w:sz="4" w:space="0" w:color="auto"/>
              <w:left w:val="nil"/>
              <w:bottom w:val="single" w:sz="4" w:space="0" w:color="auto"/>
              <w:right w:val="single" w:sz="4" w:space="0" w:color="auto"/>
            </w:tcBorders>
            <w:shd w:val="clear" w:color="000000" w:fill="FFFFFF"/>
            <w:hideMark/>
          </w:tcPr>
          <w:p w14:paraId="28F9FC9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Қазақ тілі мен әдебиет</w:t>
            </w:r>
          </w:p>
        </w:tc>
        <w:tc>
          <w:tcPr>
            <w:tcW w:w="2127" w:type="dxa"/>
            <w:tcBorders>
              <w:top w:val="single" w:sz="4" w:space="0" w:color="auto"/>
              <w:left w:val="nil"/>
              <w:bottom w:val="single" w:sz="4" w:space="0" w:color="auto"/>
              <w:right w:val="single" w:sz="4" w:space="0" w:color="auto"/>
            </w:tcBorders>
            <w:shd w:val="clear" w:color="000000" w:fill="FFFFFF"/>
            <w:hideMark/>
          </w:tcPr>
          <w:p w14:paraId="195B191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Кибатова С. Б.</w:t>
            </w:r>
          </w:p>
        </w:tc>
        <w:tc>
          <w:tcPr>
            <w:tcW w:w="1701" w:type="dxa"/>
            <w:tcBorders>
              <w:top w:val="single" w:sz="4" w:space="0" w:color="auto"/>
              <w:left w:val="nil"/>
              <w:bottom w:val="single" w:sz="4" w:space="0" w:color="auto"/>
              <w:right w:val="single" w:sz="4" w:space="0" w:color="auto"/>
            </w:tcBorders>
            <w:shd w:val="clear" w:color="auto" w:fill="auto"/>
            <w:noWrap/>
            <w:hideMark/>
          </w:tcPr>
          <w:p w14:paraId="56DEA66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2126" w:type="dxa"/>
            <w:tcBorders>
              <w:top w:val="single" w:sz="4" w:space="0" w:color="auto"/>
              <w:left w:val="nil"/>
              <w:bottom w:val="single" w:sz="4" w:space="0" w:color="auto"/>
              <w:right w:val="single" w:sz="4" w:space="0" w:color="auto"/>
            </w:tcBorders>
            <w:shd w:val="clear" w:color="auto" w:fill="auto"/>
            <w:noWrap/>
            <w:hideMark/>
          </w:tcPr>
          <w:p w14:paraId="36A3955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1984" w:type="dxa"/>
            <w:tcBorders>
              <w:top w:val="single" w:sz="4" w:space="0" w:color="auto"/>
              <w:left w:val="nil"/>
              <w:bottom w:val="single" w:sz="4" w:space="0" w:color="auto"/>
              <w:right w:val="single" w:sz="4" w:space="0" w:color="auto"/>
            </w:tcBorders>
            <w:shd w:val="clear" w:color="auto" w:fill="auto"/>
            <w:noWrap/>
            <w:hideMark/>
          </w:tcPr>
          <w:p w14:paraId="3CA4FA1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5F8C58BF" w14:textId="77777777" w:rsidTr="003B71D7">
        <w:trPr>
          <w:trHeight w:val="330"/>
        </w:trPr>
        <w:tc>
          <w:tcPr>
            <w:tcW w:w="568" w:type="dxa"/>
            <w:tcBorders>
              <w:top w:val="nil"/>
              <w:left w:val="single" w:sz="4" w:space="0" w:color="auto"/>
              <w:bottom w:val="single" w:sz="4" w:space="0" w:color="auto"/>
              <w:right w:val="single" w:sz="4" w:space="0" w:color="auto"/>
            </w:tcBorders>
            <w:shd w:val="clear" w:color="000000" w:fill="FFFFFF"/>
            <w:noWrap/>
            <w:hideMark/>
          </w:tcPr>
          <w:p w14:paraId="60C61F78"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24</w:t>
            </w:r>
          </w:p>
        </w:tc>
        <w:tc>
          <w:tcPr>
            <w:tcW w:w="3827" w:type="dxa"/>
            <w:tcBorders>
              <w:top w:val="nil"/>
              <w:left w:val="nil"/>
              <w:bottom w:val="single" w:sz="4" w:space="0" w:color="auto"/>
              <w:right w:val="single" w:sz="4" w:space="0" w:color="auto"/>
            </w:tcBorders>
            <w:shd w:val="clear" w:color="000000" w:fill="FFFFFF"/>
            <w:noWrap/>
            <w:hideMark/>
          </w:tcPr>
          <w:p w14:paraId="2BB225D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Ахметова Камилла</w:t>
            </w:r>
          </w:p>
        </w:tc>
        <w:tc>
          <w:tcPr>
            <w:tcW w:w="1276" w:type="dxa"/>
            <w:tcBorders>
              <w:top w:val="nil"/>
              <w:left w:val="nil"/>
              <w:bottom w:val="single" w:sz="4" w:space="0" w:color="auto"/>
              <w:right w:val="single" w:sz="4" w:space="0" w:color="auto"/>
            </w:tcBorders>
            <w:shd w:val="clear" w:color="000000" w:fill="FFFFFF"/>
            <w:noWrap/>
            <w:hideMark/>
          </w:tcPr>
          <w:p w14:paraId="6C62B4D8"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11</w:t>
            </w:r>
          </w:p>
        </w:tc>
        <w:tc>
          <w:tcPr>
            <w:tcW w:w="1984" w:type="dxa"/>
            <w:tcBorders>
              <w:top w:val="nil"/>
              <w:left w:val="nil"/>
              <w:bottom w:val="single" w:sz="4" w:space="0" w:color="auto"/>
              <w:right w:val="single" w:sz="4" w:space="0" w:color="auto"/>
            </w:tcBorders>
            <w:shd w:val="clear" w:color="000000" w:fill="FFFFFF"/>
            <w:hideMark/>
          </w:tcPr>
          <w:p w14:paraId="21C0B97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Қазақ тілі мен әдебиет</w:t>
            </w:r>
          </w:p>
        </w:tc>
        <w:tc>
          <w:tcPr>
            <w:tcW w:w="2127" w:type="dxa"/>
            <w:tcBorders>
              <w:top w:val="nil"/>
              <w:left w:val="nil"/>
              <w:bottom w:val="single" w:sz="4" w:space="0" w:color="auto"/>
              <w:right w:val="single" w:sz="4" w:space="0" w:color="auto"/>
            </w:tcBorders>
            <w:shd w:val="clear" w:color="000000" w:fill="FFFFFF"/>
            <w:hideMark/>
          </w:tcPr>
          <w:p w14:paraId="7997820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Нәжім М. Б.</w:t>
            </w:r>
          </w:p>
        </w:tc>
        <w:tc>
          <w:tcPr>
            <w:tcW w:w="1701" w:type="dxa"/>
            <w:tcBorders>
              <w:top w:val="nil"/>
              <w:left w:val="nil"/>
              <w:bottom w:val="single" w:sz="4" w:space="0" w:color="auto"/>
              <w:right w:val="single" w:sz="4" w:space="0" w:color="auto"/>
            </w:tcBorders>
            <w:shd w:val="clear" w:color="auto" w:fill="auto"/>
            <w:noWrap/>
            <w:hideMark/>
          </w:tcPr>
          <w:p w14:paraId="4465815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2126" w:type="dxa"/>
            <w:tcBorders>
              <w:top w:val="nil"/>
              <w:left w:val="nil"/>
              <w:bottom w:val="single" w:sz="4" w:space="0" w:color="auto"/>
              <w:right w:val="single" w:sz="4" w:space="0" w:color="auto"/>
            </w:tcBorders>
            <w:shd w:val="clear" w:color="auto" w:fill="auto"/>
            <w:noWrap/>
            <w:hideMark/>
          </w:tcPr>
          <w:p w14:paraId="0520E00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1984" w:type="dxa"/>
            <w:tcBorders>
              <w:top w:val="nil"/>
              <w:left w:val="nil"/>
              <w:bottom w:val="single" w:sz="4" w:space="0" w:color="auto"/>
              <w:right w:val="single" w:sz="4" w:space="0" w:color="auto"/>
            </w:tcBorders>
            <w:shd w:val="clear" w:color="auto" w:fill="auto"/>
            <w:noWrap/>
            <w:hideMark/>
          </w:tcPr>
          <w:p w14:paraId="593EF6B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195F9982" w14:textId="77777777" w:rsidTr="00EF2F0F">
        <w:trPr>
          <w:trHeight w:val="566"/>
        </w:trPr>
        <w:tc>
          <w:tcPr>
            <w:tcW w:w="568" w:type="dxa"/>
            <w:tcBorders>
              <w:top w:val="nil"/>
              <w:left w:val="single" w:sz="4" w:space="0" w:color="auto"/>
              <w:bottom w:val="single" w:sz="4" w:space="0" w:color="auto"/>
              <w:right w:val="single" w:sz="4" w:space="0" w:color="auto"/>
            </w:tcBorders>
            <w:shd w:val="clear" w:color="000000" w:fill="FFFFFF"/>
            <w:noWrap/>
            <w:hideMark/>
          </w:tcPr>
          <w:p w14:paraId="2635780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25</w:t>
            </w:r>
          </w:p>
        </w:tc>
        <w:tc>
          <w:tcPr>
            <w:tcW w:w="3827" w:type="dxa"/>
            <w:tcBorders>
              <w:top w:val="nil"/>
              <w:left w:val="nil"/>
              <w:bottom w:val="single" w:sz="4" w:space="0" w:color="auto"/>
              <w:right w:val="single" w:sz="4" w:space="0" w:color="auto"/>
            </w:tcBorders>
            <w:shd w:val="clear" w:color="000000" w:fill="FFFFFF"/>
            <w:hideMark/>
          </w:tcPr>
          <w:p w14:paraId="6C4B23F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Турсынбаева Томирис</w:t>
            </w:r>
          </w:p>
        </w:tc>
        <w:tc>
          <w:tcPr>
            <w:tcW w:w="1276" w:type="dxa"/>
            <w:tcBorders>
              <w:top w:val="nil"/>
              <w:left w:val="nil"/>
              <w:bottom w:val="single" w:sz="4" w:space="0" w:color="auto"/>
              <w:right w:val="single" w:sz="4" w:space="0" w:color="auto"/>
            </w:tcBorders>
            <w:shd w:val="clear" w:color="000000" w:fill="FFFFFF"/>
            <w:noWrap/>
            <w:hideMark/>
          </w:tcPr>
          <w:p w14:paraId="19AFE97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9</w:t>
            </w:r>
          </w:p>
        </w:tc>
        <w:tc>
          <w:tcPr>
            <w:tcW w:w="1984" w:type="dxa"/>
            <w:tcBorders>
              <w:top w:val="nil"/>
              <w:left w:val="nil"/>
              <w:bottom w:val="single" w:sz="4" w:space="0" w:color="auto"/>
              <w:right w:val="single" w:sz="4" w:space="0" w:color="auto"/>
            </w:tcBorders>
            <w:shd w:val="clear" w:color="000000" w:fill="FFFFFF"/>
            <w:noWrap/>
            <w:hideMark/>
          </w:tcPr>
          <w:p w14:paraId="0C9C443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Құқық негіздері</w:t>
            </w:r>
          </w:p>
        </w:tc>
        <w:tc>
          <w:tcPr>
            <w:tcW w:w="2127" w:type="dxa"/>
            <w:vMerge w:val="restart"/>
            <w:tcBorders>
              <w:top w:val="nil"/>
              <w:left w:val="single" w:sz="4" w:space="0" w:color="auto"/>
              <w:bottom w:val="single" w:sz="4" w:space="0" w:color="000000"/>
              <w:right w:val="single" w:sz="4" w:space="0" w:color="auto"/>
            </w:tcBorders>
            <w:shd w:val="clear" w:color="000000" w:fill="FFFFFF"/>
            <w:hideMark/>
          </w:tcPr>
          <w:p w14:paraId="61F0A3A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Шарбақбаева А. А.</w:t>
            </w:r>
          </w:p>
        </w:tc>
        <w:tc>
          <w:tcPr>
            <w:tcW w:w="1701" w:type="dxa"/>
            <w:tcBorders>
              <w:top w:val="nil"/>
              <w:left w:val="nil"/>
              <w:bottom w:val="single" w:sz="4" w:space="0" w:color="auto"/>
              <w:right w:val="single" w:sz="4" w:space="0" w:color="auto"/>
            </w:tcBorders>
            <w:shd w:val="clear" w:color="auto" w:fill="auto"/>
            <w:noWrap/>
            <w:hideMark/>
          </w:tcPr>
          <w:p w14:paraId="67C2282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2126" w:type="dxa"/>
            <w:tcBorders>
              <w:top w:val="nil"/>
              <w:left w:val="nil"/>
              <w:bottom w:val="single" w:sz="4" w:space="0" w:color="auto"/>
              <w:right w:val="single" w:sz="4" w:space="0" w:color="auto"/>
            </w:tcBorders>
            <w:shd w:val="clear" w:color="auto" w:fill="auto"/>
            <w:noWrap/>
            <w:hideMark/>
          </w:tcPr>
          <w:p w14:paraId="1E8C84F8"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1984" w:type="dxa"/>
            <w:tcBorders>
              <w:top w:val="nil"/>
              <w:left w:val="nil"/>
              <w:bottom w:val="single" w:sz="4" w:space="0" w:color="auto"/>
              <w:right w:val="single" w:sz="4" w:space="0" w:color="auto"/>
            </w:tcBorders>
            <w:shd w:val="clear" w:color="auto" w:fill="auto"/>
            <w:noWrap/>
            <w:hideMark/>
          </w:tcPr>
          <w:p w14:paraId="0FD5D52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77948603" w14:textId="77777777" w:rsidTr="003B71D7">
        <w:trPr>
          <w:trHeight w:val="315"/>
        </w:trPr>
        <w:tc>
          <w:tcPr>
            <w:tcW w:w="568" w:type="dxa"/>
            <w:tcBorders>
              <w:top w:val="nil"/>
              <w:left w:val="single" w:sz="4" w:space="0" w:color="auto"/>
              <w:bottom w:val="single" w:sz="4" w:space="0" w:color="auto"/>
              <w:right w:val="single" w:sz="4" w:space="0" w:color="auto"/>
            </w:tcBorders>
            <w:shd w:val="clear" w:color="000000" w:fill="FFFFFF"/>
            <w:noWrap/>
            <w:hideMark/>
          </w:tcPr>
          <w:p w14:paraId="0390BD4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26</w:t>
            </w:r>
          </w:p>
        </w:tc>
        <w:tc>
          <w:tcPr>
            <w:tcW w:w="3827" w:type="dxa"/>
            <w:tcBorders>
              <w:top w:val="nil"/>
              <w:left w:val="nil"/>
              <w:bottom w:val="single" w:sz="4" w:space="0" w:color="auto"/>
              <w:right w:val="single" w:sz="4" w:space="0" w:color="auto"/>
            </w:tcBorders>
            <w:shd w:val="clear" w:color="000000" w:fill="FFFFFF"/>
            <w:noWrap/>
            <w:hideMark/>
          </w:tcPr>
          <w:p w14:paraId="62B96D2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Бәкібай Ұлжан</w:t>
            </w:r>
          </w:p>
        </w:tc>
        <w:tc>
          <w:tcPr>
            <w:tcW w:w="1276" w:type="dxa"/>
            <w:tcBorders>
              <w:top w:val="nil"/>
              <w:left w:val="nil"/>
              <w:bottom w:val="single" w:sz="4" w:space="0" w:color="auto"/>
              <w:right w:val="single" w:sz="4" w:space="0" w:color="auto"/>
            </w:tcBorders>
            <w:shd w:val="clear" w:color="000000" w:fill="FFFFFF"/>
            <w:noWrap/>
            <w:hideMark/>
          </w:tcPr>
          <w:p w14:paraId="7E9E869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10</w:t>
            </w:r>
          </w:p>
        </w:tc>
        <w:tc>
          <w:tcPr>
            <w:tcW w:w="1984" w:type="dxa"/>
            <w:tcBorders>
              <w:top w:val="nil"/>
              <w:left w:val="nil"/>
              <w:bottom w:val="single" w:sz="4" w:space="0" w:color="auto"/>
              <w:right w:val="single" w:sz="4" w:space="0" w:color="auto"/>
            </w:tcBorders>
            <w:shd w:val="clear" w:color="000000" w:fill="FFFFFF"/>
            <w:noWrap/>
            <w:hideMark/>
          </w:tcPr>
          <w:p w14:paraId="229EBCAE"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Құқық негіздері</w:t>
            </w:r>
          </w:p>
        </w:tc>
        <w:tc>
          <w:tcPr>
            <w:tcW w:w="2127" w:type="dxa"/>
            <w:vMerge/>
            <w:tcBorders>
              <w:top w:val="nil"/>
              <w:left w:val="single" w:sz="4" w:space="0" w:color="auto"/>
              <w:bottom w:val="single" w:sz="4" w:space="0" w:color="000000"/>
              <w:right w:val="single" w:sz="4" w:space="0" w:color="auto"/>
            </w:tcBorders>
            <w:vAlign w:val="center"/>
            <w:hideMark/>
          </w:tcPr>
          <w:p w14:paraId="3EB926EB" w14:textId="77777777" w:rsidR="00375E67" w:rsidRPr="00284E86" w:rsidRDefault="00375E67" w:rsidP="003B71D7">
            <w:pPr>
              <w:spacing w:after="0" w:line="240" w:lineRule="auto"/>
              <w:rPr>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hideMark/>
          </w:tcPr>
          <w:p w14:paraId="6016D8B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2126" w:type="dxa"/>
            <w:tcBorders>
              <w:top w:val="nil"/>
              <w:left w:val="nil"/>
              <w:bottom w:val="single" w:sz="4" w:space="0" w:color="auto"/>
              <w:right w:val="single" w:sz="4" w:space="0" w:color="auto"/>
            </w:tcBorders>
            <w:shd w:val="clear" w:color="auto" w:fill="auto"/>
            <w:noWrap/>
            <w:hideMark/>
          </w:tcPr>
          <w:p w14:paraId="6783D78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1984" w:type="dxa"/>
            <w:tcBorders>
              <w:top w:val="nil"/>
              <w:left w:val="nil"/>
              <w:bottom w:val="single" w:sz="4" w:space="0" w:color="auto"/>
              <w:right w:val="single" w:sz="4" w:space="0" w:color="auto"/>
            </w:tcBorders>
            <w:shd w:val="clear" w:color="auto" w:fill="auto"/>
            <w:noWrap/>
            <w:hideMark/>
          </w:tcPr>
          <w:p w14:paraId="47F0AFC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bl>
    <w:p w14:paraId="70678522" w14:textId="77777777" w:rsidR="00375E67" w:rsidRPr="00284E86" w:rsidRDefault="00375E67" w:rsidP="00375E67">
      <w:pPr>
        <w:pStyle w:val="aa"/>
        <w:shd w:val="clear" w:color="auto" w:fill="FFFFFF"/>
        <w:spacing w:before="0" w:beforeAutospacing="0" w:after="0" w:afterAutospacing="0"/>
        <w:ind w:firstLine="851"/>
        <w:jc w:val="both"/>
        <w:rPr>
          <w:b/>
          <w:i/>
          <w:shd w:val="clear" w:color="auto" w:fill="FFFFFF"/>
          <w:lang w:val="en-US"/>
        </w:rPr>
      </w:pPr>
      <w:r w:rsidRPr="00284E86">
        <w:rPr>
          <w:b/>
          <w:i/>
          <w:shd w:val="clear" w:color="auto" w:fill="FFFFFF"/>
          <w:lang w:val="kk-KZ"/>
        </w:rPr>
        <w:t>Лингвистикалық олимпиада</w:t>
      </w:r>
    </w:p>
    <w:tbl>
      <w:tblPr>
        <w:tblW w:w="15026" w:type="dxa"/>
        <w:tblInd w:w="-176" w:type="dxa"/>
        <w:tblLook w:val="04A0" w:firstRow="1" w:lastRow="0" w:firstColumn="1" w:lastColumn="0" w:noHBand="0" w:noVBand="1"/>
      </w:tblPr>
      <w:tblGrid>
        <w:gridCol w:w="568"/>
        <w:gridCol w:w="3118"/>
        <w:gridCol w:w="993"/>
        <w:gridCol w:w="4446"/>
        <w:gridCol w:w="2925"/>
        <w:gridCol w:w="2976"/>
      </w:tblGrid>
      <w:tr w:rsidR="00375E67" w:rsidRPr="00284E86" w14:paraId="3B2CF204" w14:textId="77777777" w:rsidTr="00EF2F0F">
        <w:trPr>
          <w:trHeight w:val="228"/>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4E6B6715"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w:t>
            </w:r>
          </w:p>
        </w:tc>
        <w:tc>
          <w:tcPr>
            <w:tcW w:w="3118" w:type="dxa"/>
            <w:tcBorders>
              <w:top w:val="single" w:sz="4" w:space="0" w:color="auto"/>
              <w:left w:val="single" w:sz="4" w:space="0" w:color="auto"/>
              <w:bottom w:val="single" w:sz="4" w:space="0" w:color="000000"/>
              <w:right w:val="single" w:sz="4" w:space="0" w:color="auto"/>
            </w:tcBorders>
            <w:shd w:val="clear" w:color="auto" w:fill="auto"/>
            <w:hideMark/>
          </w:tcPr>
          <w:p w14:paraId="095E6287"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Қатысушының АТ</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4F69CFA"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сынып</w:t>
            </w:r>
          </w:p>
        </w:tc>
        <w:tc>
          <w:tcPr>
            <w:tcW w:w="4446" w:type="dxa"/>
            <w:tcBorders>
              <w:top w:val="single" w:sz="4" w:space="0" w:color="auto"/>
              <w:left w:val="single" w:sz="4" w:space="0" w:color="auto"/>
              <w:bottom w:val="single" w:sz="4" w:space="0" w:color="000000"/>
              <w:right w:val="single" w:sz="4" w:space="0" w:color="auto"/>
            </w:tcBorders>
            <w:shd w:val="clear" w:color="auto" w:fill="auto"/>
            <w:hideMark/>
          </w:tcPr>
          <w:p w14:paraId="03F0E4B0"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Мұғалімнің аты-жөні</w:t>
            </w:r>
          </w:p>
        </w:tc>
        <w:tc>
          <w:tcPr>
            <w:tcW w:w="2925" w:type="dxa"/>
            <w:tcBorders>
              <w:top w:val="single" w:sz="4" w:space="0" w:color="auto"/>
              <w:left w:val="single" w:sz="4" w:space="0" w:color="auto"/>
              <w:bottom w:val="single" w:sz="4" w:space="0" w:color="000000"/>
              <w:right w:val="single" w:sz="4" w:space="0" w:color="auto"/>
            </w:tcBorders>
            <w:shd w:val="clear" w:color="auto" w:fill="auto"/>
            <w:hideMark/>
          </w:tcPr>
          <w:p w14:paraId="4B81DA73"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Қалалық деңгей</w:t>
            </w:r>
          </w:p>
        </w:tc>
        <w:tc>
          <w:tcPr>
            <w:tcW w:w="2976" w:type="dxa"/>
            <w:tcBorders>
              <w:top w:val="single" w:sz="4" w:space="0" w:color="auto"/>
              <w:left w:val="single" w:sz="4" w:space="0" w:color="auto"/>
              <w:bottom w:val="single" w:sz="4" w:space="0" w:color="auto"/>
              <w:right w:val="single" w:sz="4" w:space="0" w:color="auto"/>
            </w:tcBorders>
          </w:tcPr>
          <w:p w14:paraId="4FA6558D"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Облыстық деңгей</w:t>
            </w:r>
          </w:p>
        </w:tc>
      </w:tr>
      <w:tr w:rsidR="00375E67" w:rsidRPr="00284E86" w14:paraId="0D781531" w14:textId="77777777" w:rsidTr="00EF2F0F">
        <w:trPr>
          <w:trHeight w:val="232"/>
        </w:trPr>
        <w:tc>
          <w:tcPr>
            <w:tcW w:w="568" w:type="dxa"/>
            <w:tcBorders>
              <w:top w:val="nil"/>
              <w:left w:val="single" w:sz="4" w:space="0" w:color="auto"/>
              <w:bottom w:val="single" w:sz="4" w:space="0" w:color="auto"/>
              <w:right w:val="single" w:sz="4" w:space="0" w:color="auto"/>
            </w:tcBorders>
            <w:shd w:val="clear" w:color="auto" w:fill="auto"/>
            <w:noWrap/>
            <w:hideMark/>
          </w:tcPr>
          <w:p w14:paraId="464D5D98"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w:t>
            </w:r>
          </w:p>
        </w:tc>
        <w:tc>
          <w:tcPr>
            <w:tcW w:w="3118" w:type="dxa"/>
            <w:tcBorders>
              <w:top w:val="nil"/>
              <w:left w:val="nil"/>
              <w:bottom w:val="single" w:sz="4" w:space="0" w:color="auto"/>
              <w:right w:val="single" w:sz="4" w:space="0" w:color="auto"/>
            </w:tcBorders>
            <w:shd w:val="clear" w:color="auto" w:fill="auto"/>
            <w:noWrap/>
            <w:hideMark/>
          </w:tcPr>
          <w:p w14:paraId="210C576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Уахит Гүлназ</w:t>
            </w:r>
          </w:p>
        </w:tc>
        <w:tc>
          <w:tcPr>
            <w:tcW w:w="993" w:type="dxa"/>
            <w:tcBorders>
              <w:top w:val="nil"/>
              <w:left w:val="nil"/>
              <w:bottom w:val="single" w:sz="4" w:space="0" w:color="auto"/>
              <w:right w:val="single" w:sz="4" w:space="0" w:color="auto"/>
            </w:tcBorders>
            <w:shd w:val="clear" w:color="auto" w:fill="auto"/>
            <w:noWrap/>
            <w:hideMark/>
          </w:tcPr>
          <w:p w14:paraId="7181D35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8</w:t>
            </w:r>
          </w:p>
        </w:tc>
        <w:tc>
          <w:tcPr>
            <w:tcW w:w="4446" w:type="dxa"/>
            <w:tcBorders>
              <w:top w:val="nil"/>
              <w:left w:val="nil"/>
              <w:bottom w:val="single" w:sz="4" w:space="0" w:color="auto"/>
              <w:right w:val="single" w:sz="4" w:space="0" w:color="auto"/>
            </w:tcBorders>
            <w:shd w:val="clear" w:color="auto" w:fill="auto"/>
            <w:noWrap/>
            <w:hideMark/>
          </w:tcPr>
          <w:p w14:paraId="1C94E6E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Смагулова Г.Т.</w:t>
            </w:r>
          </w:p>
        </w:tc>
        <w:tc>
          <w:tcPr>
            <w:tcW w:w="2925" w:type="dxa"/>
            <w:tcBorders>
              <w:top w:val="nil"/>
              <w:left w:val="nil"/>
              <w:bottom w:val="single" w:sz="4" w:space="0" w:color="auto"/>
              <w:right w:val="single" w:sz="4" w:space="0" w:color="auto"/>
            </w:tcBorders>
            <w:shd w:val="clear" w:color="auto" w:fill="auto"/>
            <w:noWrap/>
            <w:hideMark/>
          </w:tcPr>
          <w:p w14:paraId="176A0368" w14:textId="77777777" w:rsidR="00375E67" w:rsidRPr="00284E86" w:rsidRDefault="00375E67" w:rsidP="003B71D7">
            <w:pPr>
              <w:spacing w:after="0" w:line="240" w:lineRule="auto"/>
              <w:jc w:val="center"/>
              <w:rPr>
                <w:color w:val="000000"/>
                <w:sz w:val="24"/>
                <w:szCs w:val="24"/>
                <w:lang w:eastAsia="ru-RU"/>
              </w:rPr>
            </w:pPr>
          </w:p>
        </w:tc>
        <w:tc>
          <w:tcPr>
            <w:tcW w:w="2976" w:type="dxa"/>
            <w:tcBorders>
              <w:top w:val="single" w:sz="4" w:space="0" w:color="auto"/>
              <w:left w:val="nil"/>
              <w:bottom w:val="single" w:sz="4" w:space="0" w:color="auto"/>
              <w:right w:val="single" w:sz="4" w:space="0" w:color="auto"/>
            </w:tcBorders>
          </w:tcPr>
          <w:p w14:paraId="59117310" w14:textId="77777777" w:rsidR="00375E67" w:rsidRPr="00284E86" w:rsidRDefault="00375E67" w:rsidP="003B71D7">
            <w:pPr>
              <w:spacing w:after="0" w:line="240" w:lineRule="auto"/>
              <w:jc w:val="center"/>
              <w:rPr>
                <w:color w:val="000000"/>
                <w:sz w:val="24"/>
                <w:szCs w:val="24"/>
                <w:lang w:eastAsia="ru-RU"/>
              </w:rPr>
            </w:pPr>
          </w:p>
        </w:tc>
      </w:tr>
      <w:tr w:rsidR="00375E67" w:rsidRPr="00284E86" w14:paraId="73374D2F" w14:textId="77777777" w:rsidTr="00EF2F0F">
        <w:trPr>
          <w:trHeight w:val="222"/>
        </w:trPr>
        <w:tc>
          <w:tcPr>
            <w:tcW w:w="568" w:type="dxa"/>
            <w:tcBorders>
              <w:top w:val="nil"/>
              <w:left w:val="single" w:sz="4" w:space="0" w:color="auto"/>
              <w:bottom w:val="single" w:sz="4" w:space="0" w:color="auto"/>
              <w:right w:val="single" w:sz="4" w:space="0" w:color="auto"/>
            </w:tcBorders>
            <w:shd w:val="clear" w:color="auto" w:fill="auto"/>
            <w:noWrap/>
            <w:hideMark/>
          </w:tcPr>
          <w:p w14:paraId="52D1AD4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w:t>
            </w:r>
          </w:p>
        </w:tc>
        <w:tc>
          <w:tcPr>
            <w:tcW w:w="3118" w:type="dxa"/>
            <w:tcBorders>
              <w:top w:val="nil"/>
              <w:left w:val="nil"/>
              <w:bottom w:val="single" w:sz="4" w:space="0" w:color="auto"/>
              <w:right w:val="single" w:sz="4" w:space="0" w:color="auto"/>
            </w:tcBorders>
            <w:shd w:val="clear" w:color="auto" w:fill="auto"/>
            <w:noWrap/>
            <w:hideMark/>
          </w:tcPr>
          <w:p w14:paraId="50F04FC8"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Шоман Абылайхан</w:t>
            </w:r>
          </w:p>
        </w:tc>
        <w:tc>
          <w:tcPr>
            <w:tcW w:w="993" w:type="dxa"/>
            <w:tcBorders>
              <w:top w:val="nil"/>
              <w:left w:val="nil"/>
              <w:bottom w:val="single" w:sz="4" w:space="0" w:color="auto"/>
              <w:right w:val="single" w:sz="4" w:space="0" w:color="auto"/>
            </w:tcBorders>
            <w:shd w:val="clear" w:color="auto" w:fill="auto"/>
            <w:noWrap/>
            <w:hideMark/>
          </w:tcPr>
          <w:p w14:paraId="2E319C3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9</w:t>
            </w:r>
          </w:p>
        </w:tc>
        <w:tc>
          <w:tcPr>
            <w:tcW w:w="4446" w:type="dxa"/>
            <w:tcBorders>
              <w:top w:val="nil"/>
              <w:left w:val="nil"/>
              <w:bottom w:val="single" w:sz="4" w:space="0" w:color="auto"/>
              <w:right w:val="single" w:sz="4" w:space="0" w:color="auto"/>
            </w:tcBorders>
            <w:shd w:val="clear" w:color="auto" w:fill="auto"/>
            <w:noWrap/>
            <w:hideMark/>
          </w:tcPr>
          <w:p w14:paraId="404223A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Аубакирова М.К.</w:t>
            </w:r>
          </w:p>
        </w:tc>
        <w:tc>
          <w:tcPr>
            <w:tcW w:w="2925" w:type="dxa"/>
            <w:tcBorders>
              <w:top w:val="nil"/>
              <w:left w:val="nil"/>
              <w:bottom w:val="single" w:sz="4" w:space="0" w:color="auto"/>
              <w:right w:val="single" w:sz="4" w:space="0" w:color="auto"/>
            </w:tcBorders>
            <w:shd w:val="clear" w:color="auto" w:fill="auto"/>
            <w:noWrap/>
            <w:hideMark/>
          </w:tcPr>
          <w:p w14:paraId="445D757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 орын</w:t>
            </w:r>
          </w:p>
        </w:tc>
        <w:tc>
          <w:tcPr>
            <w:tcW w:w="2976" w:type="dxa"/>
            <w:tcBorders>
              <w:top w:val="nil"/>
              <w:left w:val="nil"/>
              <w:bottom w:val="single" w:sz="4" w:space="0" w:color="auto"/>
              <w:right w:val="single" w:sz="4" w:space="0" w:color="auto"/>
            </w:tcBorders>
          </w:tcPr>
          <w:p w14:paraId="506FFC8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 орын</w:t>
            </w:r>
          </w:p>
        </w:tc>
      </w:tr>
      <w:tr w:rsidR="00375E67" w:rsidRPr="00284E86" w14:paraId="6026DDBE" w14:textId="77777777" w:rsidTr="00EF2F0F">
        <w:trPr>
          <w:trHeight w:val="226"/>
        </w:trPr>
        <w:tc>
          <w:tcPr>
            <w:tcW w:w="568" w:type="dxa"/>
            <w:tcBorders>
              <w:top w:val="nil"/>
              <w:left w:val="single" w:sz="4" w:space="0" w:color="auto"/>
              <w:bottom w:val="single" w:sz="4" w:space="0" w:color="auto"/>
              <w:right w:val="single" w:sz="4" w:space="0" w:color="auto"/>
            </w:tcBorders>
            <w:shd w:val="clear" w:color="auto" w:fill="auto"/>
            <w:noWrap/>
            <w:hideMark/>
          </w:tcPr>
          <w:p w14:paraId="2B99003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w:t>
            </w:r>
          </w:p>
        </w:tc>
        <w:tc>
          <w:tcPr>
            <w:tcW w:w="3118" w:type="dxa"/>
            <w:tcBorders>
              <w:top w:val="nil"/>
              <w:left w:val="nil"/>
              <w:bottom w:val="single" w:sz="4" w:space="0" w:color="auto"/>
              <w:right w:val="single" w:sz="4" w:space="0" w:color="auto"/>
            </w:tcBorders>
            <w:shd w:val="clear" w:color="auto" w:fill="auto"/>
            <w:noWrap/>
            <w:hideMark/>
          </w:tcPr>
          <w:p w14:paraId="27AAB08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Әбен Еділ</w:t>
            </w:r>
          </w:p>
        </w:tc>
        <w:tc>
          <w:tcPr>
            <w:tcW w:w="993" w:type="dxa"/>
            <w:tcBorders>
              <w:top w:val="nil"/>
              <w:left w:val="nil"/>
              <w:bottom w:val="single" w:sz="4" w:space="0" w:color="auto"/>
              <w:right w:val="single" w:sz="4" w:space="0" w:color="auto"/>
            </w:tcBorders>
            <w:shd w:val="clear" w:color="auto" w:fill="auto"/>
            <w:noWrap/>
            <w:hideMark/>
          </w:tcPr>
          <w:p w14:paraId="5A42DD6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10</w:t>
            </w:r>
          </w:p>
        </w:tc>
        <w:tc>
          <w:tcPr>
            <w:tcW w:w="4446" w:type="dxa"/>
            <w:tcBorders>
              <w:top w:val="nil"/>
              <w:left w:val="nil"/>
              <w:bottom w:val="single" w:sz="4" w:space="0" w:color="auto"/>
              <w:right w:val="single" w:sz="4" w:space="0" w:color="auto"/>
            </w:tcBorders>
            <w:shd w:val="clear" w:color="auto" w:fill="auto"/>
            <w:noWrap/>
            <w:hideMark/>
          </w:tcPr>
          <w:p w14:paraId="523447E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Бектемирова Д.Ж.</w:t>
            </w:r>
          </w:p>
        </w:tc>
        <w:tc>
          <w:tcPr>
            <w:tcW w:w="2925" w:type="dxa"/>
            <w:tcBorders>
              <w:top w:val="nil"/>
              <w:left w:val="nil"/>
              <w:bottom w:val="single" w:sz="4" w:space="0" w:color="auto"/>
              <w:right w:val="single" w:sz="4" w:space="0" w:color="auto"/>
            </w:tcBorders>
            <w:shd w:val="clear" w:color="auto" w:fill="auto"/>
            <w:noWrap/>
            <w:hideMark/>
          </w:tcPr>
          <w:p w14:paraId="3AB83FF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 орын</w:t>
            </w:r>
          </w:p>
        </w:tc>
        <w:tc>
          <w:tcPr>
            <w:tcW w:w="2976" w:type="dxa"/>
            <w:tcBorders>
              <w:top w:val="nil"/>
              <w:left w:val="nil"/>
              <w:bottom w:val="single" w:sz="4" w:space="0" w:color="auto"/>
              <w:right w:val="single" w:sz="4" w:space="0" w:color="auto"/>
            </w:tcBorders>
          </w:tcPr>
          <w:p w14:paraId="4979C928" w14:textId="77777777" w:rsidR="00375E67" w:rsidRPr="00284E86" w:rsidRDefault="00375E67" w:rsidP="003B71D7">
            <w:pPr>
              <w:spacing w:after="0" w:line="240" w:lineRule="auto"/>
              <w:jc w:val="center"/>
              <w:rPr>
                <w:color w:val="000000"/>
                <w:sz w:val="24"/>
                <w:szCs w:val="24"/>
                <w:lang w:eastAsia="ru-RU"/>
              </w:rPr>
            </w:pPr>
          </w:p>
        </w:tc>
      </w:tr>
      <w:tr w:rsidR="00375E67" w:rsidRPr="00284E86" w14:paraId="193F07D1" w14:textId="77777777" w:rsidTr="00EF2F0F">
        <w:trPr>
          <w:trHeight w:val="230"/>
        </w:trPr>
        <w:tc>
          <w:tcPr>
            <w:tcW w:w="568" w:type="dxa"/>
            <w:tcBorders>
              <w:top w:val="nil"/>
              <w:left w:val="single" w:sz="4" w:space="0" w:color="auto"/>
              <w:bottom w:val="single" w:sz="4" w:space="0" w:color="auto"/>
              <w:right w:val="single" w:sz="4" w:space="0" w:color="auto"/>
            </w:tcBorders>
            <w:shd w:val="clear" w:color="auto" w:fill="auto"/>
            <w:noWrap/>
            <w:hideMark/>
          </w:tcPr>
          <w:p w14:paraId="4E15B68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4</w:t>
            </w:r>
          </w:p>
        </w:tc>
        <w:tc>
          <w:tcPr>
            <w:tcW w:w="3118" w:type="dxa"/>
            <w:tcBorders>
              <w:top w:val="nil"/>
              <w:left w:val="nil"/>
              <w:bottom w:val="single" w:sz="4" w:space="0" w:color="auto"/>
              <w:right w:val="single" w:sz="4" w:space="0" w:color="auto"/>
            </w:tcBorders>
            <w:shd w:val="clear" w:color="auto" w:fill="auto"/>
            <w:hideMark/>
          </w:tcPr>
          <w:p w14:paraId="320890E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Нурмагамбетова Алина</w:t>
            </w:r>
          </w:p>
        </w:tc>
        <w:tc>
          <w:tcPr>
            <w:tcW w:w="993" w:type="dxa"/>
            <w:tcBorders>
              <w:top w:val="nil"/>
              <w:left w:val="nil"/>
              <w:bottom w:val="single" w:sz="4" w:space="0" w:color="auto"/>
              <w:right w:val="single" w:sz="4" w:space="0" w:color="auto"/>
            </w:tcBorders>
            <w:shd w:val="clear" w:color="auto" w:fill="auto"/>
            <w:noWrap/>
            <w:hideMark/>
          </w:tcPr>
          <w:p w14:paraId="0DAC577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11</w:t>
            </w:r>
          </w:p>
        </w:tc>
        <w:tc>
          <w:tcPr>
            <w:tcW w:w="4446" w:type="dxa"/>
            <w:tcBorders>
              <w:top w:val="nil"/>
              <w:left w:val="nil"/>
              <w:bottom w:val="single" w:sz="4" w:space="0" w:color="auto"/>
              <w:right w:val="single" w:sz="4" w:space="0" w:color="auto"/>
            </w:tcBorders>
            <w:shd w:val="clear" w:color="auto" w:fill="auto"/>
            <w:noWrap/>
            <w:hideMark/>
          </w:tcPr>
          <w:p w14:paraId="27A4771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Аубакирова М.К.</w:t>
            </w:r>
          </w:p>
        </w:tc>
        <w:tc>
          <w:tcPr>
            <w:tcW w:w="2925" w:type="dxa"/>
            <w:tcBorders>
              <w:top w:val="nil"/>
              <w:left w:val="nil"/>
              <w:bottom w:val="single" w:sz="4" w:space="0" w:color="auto"/>
              <w:right w:val="single" w:sz="4" w:space="0" w:color="auto"/>
            </w:tcBorders>
            <w:shd w:val="clear" w:color="auto" w:fill="auto"/>
            <w:noWrap/>
            <w:hideMark/>
          </w:tcPr>
          <w:p w14:paraId="6B79F87C" w14:textId="77777777" w:rsidR="00375E67" w:rsidRPr="00284E86" w:rsidRDefault="00375E67" w:rsidP="003B71D7">
            <w:pPr>
              <w:spacing w:after="0" w:line="240" w:lineRule="auto"/>
              <w:jc w:val="center"/>
              <w:rPr>
                <w:color w:val="000000"/>
                <w:sz w:val="24"/>
                <w:szCs w:val="24"/>
                <w:lang w:eastAsia="ru-RU"/>
              </w:rPr>
            </w:pPr>
          </w:p>
        </w:tc>
        <w:tc>
          <w:tcPr>
            <w:tcW w:w="2976" w:type="dxa"/>
            <w:tcBorders>
              <w:top w:val="nil"/>
              <w:left w:val="nil"/>
              <w:bottom w:val="single" w:sz="4" w:space="0" w:color="auto"/>
              <w:right w:val="single" w:sz="4" w:space="0" w:color="auto"/>
            </w:tcBorders>
          </w:tcPr>
          <w:p w14:paraId="413E974C" w14:textId="77777777" w:rsidR="00375E67" w:rsidRPr="00284E86" w:rsidRDefault="00375E67" w:rsidP="003B71D7">
            <w:pPr>
              <w:spacing w:after="0" w:line="240" w:lineRule="auto"/>
              <w:jc w:val="center"/>
              <w:rPr>
                <w:color w:val="000000"/>
                <w:sz w:val="24"/>
                <w:szCs w:val="24"/>
                <w:lang w:eastAsia="ru-RU"/>
              </w:rPr>
            </w:pPr>
          </w:p>
        </w:tc>
      </w:tr>
    </w:tbl>
    <w:p w14:paraId="221BA229" w14:textId="77777777" w:rsidR="00375E67" w:rsidRPr="00284E86" w:rsidRDefault="00375E67" w:rsidP="00375E67">
      <w:pPr>
        <w:pStyle w:val="aa"/>
        <w:shd w:val="clear" w:color="auto" w:fill="FFFFFF"/>
        <w:spacing w:before="0" w:beforeAutospacing="0" w:after="0" w:afterAutospacing="0"/>
        <w:ind w:firstLine="851"/>
        <w:jc w:val="both"/>
        <w:rPr>
          <w:b/>
          <w:i/>
          <w:shd w:val="clear" w:color="auto" w:fill="FFFFFF"/>
          <w:lang w:val="en-US"/>
        </w:rPr>
      </w:pPr>
      <w:r w:rsidRPr="00284E86">
        <w:rPr>
          <w:b/>
          <w:i/>
          <w:shd w:val="clear" w:color="auto" w:fill="FFFFFF"/>
          <w:lang w:val="kk-KZ"/>
        </w:rPr>
        <w:t>Гуманитарлық олимпиадасы</w:t>
      </w:r>
    </w:p>
    <w:tbl>
      <w:tblPr>
        <w:tblW w:w="15026" w:type="dxa"/>
        <w:tblInd w:w="-176" w:type="dxa"/>
        <w:tblLook w:val="04A0" w:firstRow="1" w:lastRow="0" w:firstColumn="1" w:lastColumn="0" w:noHBand="0" w:noVBand="1"/>
      </w:tblPr>
      <w:tblGrid>
        <w:gridCol w:w="568"/>
        <w:gridCol w:w="4627"/>
        <w:gridCol w:w="974"/>
        <w:gridCol w:w="1629"/>
        <w:gridCol w:w="2692"/>
        <w:gridCol w:w="2268"/>
        <w:gridCol w:w="2268"/>
      </w:tblGrid>
      <w:tr w:rsidR="00375E67" w:rsidRPr="00284E86" w14:paraId="5E07524A" w14:textId="77777777" w:rsidTr="00EF2F0F">
        <w:trPr>
          <w:trHeight w:val="366"/>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1928D271"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w:t>
            </w:r>
          </w:p>
        </w:tc>
        <w:tc>
          <w:tcPr>
            <w:tcW w:w="4627" w:type="dxa"/>
            <w:tcBorders>
              <w:top w:val="single" w:sz="4" w:space="0" w:color="auto"/>
              <w:left w:val="single" w:sz="4" w:space="0" w:color="auto"/>
              <w:bottom w:val="single" w:sz="4" w:space="0" w:color="auto"/>
              <w:right w:val="single" w:sz="4" w:space="0" w:color="auto"/>
            </w:tcBorders>
            <w:shd w:val="clear" w:color="auto" w:fill="auto"/>
            <w:hideMark/>
          </w:tcPr>
          <w:p w14:paraId="4E1E00D5"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Қатысушының АТ</w:t>
            </w:r>
          </w:p>
        </w:tc>
        <w:tc>
          <w:tcPr>
            <w:tcW w:w="974" w:type="dxa"/>
            <w:tcBorders>
              <w:top w:val="single" w:sz="4" w:space="0" w:color="auto"/>
              <w:left w:val="single" w:sz="4" w:space="0" w:color="auto"/>
              <w:bottom w:val="single" w:sz="4" w:space="0" w:color="auto"/>
              <w:right w:val="single" w:sz="4" w:space="0" w:color="auto"/>
            </w:tcBorders>
            <w:shd w:val="clear" w:color="auto" w:fill="auto"/>
            <w:noWrap/>
            <w:hideMark/>
          </w:tcPr>
          <w:p w14:paraId="7012C5AA"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сынып</w:t>
            </w:r>
          </w:p>
        </w:tc>
        <w:tc>
          <w:tcPr>
            <w:tcW w:w="1629" w:type="dxa"/>
            <w:tcBorders>
              <w:top w:val="single" w:sz="4" w:space="0" w:color="auto"/>
              <w:left w:val="single" w:sz="4" w:space="0" w:color="auto"/>
              <w:bottom w:val="single" w:sz="4" w:space="0" w:color="auto"/>
              <w:right w:val="single" w:sz="4" w:space="0" w:color="auto"/>
            </w:tcBorders>
            <w:shd w:val="clear" w:color="auto" w:fill="auto"/>
            <w:hideMark/>
          </w:tcPr>
          <w:p w14:paraId="1B36063E"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пән</w:t>
            </w:r>
          </w:p>
        </w:tc>
        <w:tc>
          <w:tcPr>
            <w:tcW w:w="2692" w:type="dxa"/>
            <w:tcBorders>
              <w:top w:val="single" w:sz="4" w:space="0" w:color="auto"/>
              <w:left w:val="single" w:sz="4" w:space="0" w:color="auto"/>
              <w:bottom w:val="single" w:sz="4" w:space="0" w:color="auto"/>
              <w:right w:val="single" w:sz="4" w:space="0" w:color="auto"/>
            </w:tcBorders>
            <w:shd w:val="clear" w:color="auto" w:fill="auto"/>
            <w:hideMark/>
          </w:tcPr>
          <w:p w14:paraId="029A3931"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Мұғалімнің ТАӘ</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7190B6E8"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Қалалық деңгей</w:t>
            </w:r>
          </w:p>
        </w:tc>
        <w:tc>
          <w:tcPr>
            <w:tcW w:w="2268" w:type="dxa"/>
            <w:tcBorders>
              <w:top w:val="single" w:sz="4" w:space="0" w:color="auto"/>
              <w:left w:val="single" w:sz="4" w:space="0" w:color="auto"/>
              <w:bottom w:val="single" w:sz="4" w:space="0" w:color="auto"/>
              <w:right w:val="single" w:sz="4" w:space="0" w:color="auto"/>
            </w:tcBorders>
          </w:tcPr>
          <w:p w14:paraId="57C5E5A2"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Облыстық деңгей</w:t>
            </w:r>
          </w:p>
        </w:tc>
      </w:tr>
      <w:tr w:rsidR="00375E67" w:rsidRPr="00284E86" w14:paraId="5602AB1F" w14:textId="77777777" w:rsidTr="003B71D7">
        <w:trPr>
          <w:trHeight w:val="630"/>
        </w:trPr>
        <w:tc>
          <w:tcPr>
            <w:tcW w:w="568" w:type="dxa"/>
            <w:tcBorders>
              <w:top w:val="nil"/>
              <w:left w:val="single" w:sz="4" w:space="0" w:color="auto"/>
              <w:bottom w:val="single" w:sz="4" w:space="0" w:color="auto"/>
              <w:right w:val="single" w:sz="4" w:space="0" w:color="auto"/>
            </w:tcBorders>
            <w:shd w:val="clear" w:color="auto" w:fill="auto"/>
            <w:noWrap/>
            <w:hideMark/>
          </w:tcPr>
          <w:p w14:paraId="59ECC3F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w:t>
            </w:r>
          </w:p>
        </w:tc>
        <w:tc>
          <w:tcPr>
            <w:tcW w:w="4627" w:type="dxa"/>
            <w:tcBorders>
              <w:top w:val="nil"/>
              <w:left w:val="nil"/>
              <w:bottom w:val="single" w:sz="4" w:space="0" w:color="auto"/>
              <w:right w:val="single" w:sz="4" w:space="0" w:color="auto"/>
            </w:tcBorders>
            <w:shd w:val="clear" w:color="auto" w:fill="auto"/>
            <w:noWrap/>
            <w:hideMark/>
          </w:tcPr>
          <w:p w14:paraId="6B25ACF8"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Манат Саида</w:t>
            </w:r>
          </w:p>
        </w:tc>
        <w:tc>
          <w:tcPr>
            <w:tcW w:w="974" w:type="dxa"/>
            <w:tcBorders>
              <w:top w:val="nil"/>
              <w:left w:val="nil"/>
              <w:bottom w:val="single" w:sz="4" w:space="0" w:color="auto"/>
              <w:right w:val="single" w:sz="4" w:space="0" w:color="auto"/>
            </w:tcBorders>
            <w:shd w:val="clear" w:color="auto" w:fill="auto"/>
            <w:noWrap/>
            <w:hideMark/>
          </w:tcPr>
          <w:p w14:paraId="1F699DAE"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8</w:t>
            </w:r>
          </w:p>
        </w:tc>
        <w:tc>
          <w:tcPr>
            <w:tcW w:w="1629" w:type="dxa"/>
            <w:tcBorders>
              <w:top w:val="nil"/>
              <w:left w:val="nil"/>
              <w:bottom w:val="single" w:sz="4" w:space="0" w:color="auto"/>
              <w:right w:val="single" w:sz="4" w:space="0" w:color="auto"/>
            </w:tcBorders>
            <w:shd w:val="clear" w:color="auto" w:fill="auto"/>
            <w:hideMark/>
          </w:tcPr>
          <w:p w14:paraId="31D2F228"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қазақ тілі мен әдебиеті</w:t>
            </w:r>
          </w:p>
        </w:tc>
        <w:tc>
          <w:tcPr>
            <w:tcW w:w="2692" w:type="dxa"/>
            <w:tcBorders>
              <w:top w:val="nil"/>
              <w:left w:val="nil"/>
              <w:bottom w:val="single" w:sz="4" w:space="0" w:color="auto"/>
              <w:right w:val="single" w:sz="4" w:space="0" w:color="auto"/>
            </w:tcBorders>
            <w:shd w:val="clear" w:color="auto" w:fill="auto"/>
            <w:hideMark/>
          </w:tcPr>
          <w:p w14:paraId="04A0A92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Нәжім Мейрімхан Бахрадинқызы</w:t>
            </w:r>
          </w:p>
        </w:tc>
        <w:tc>
          <w:tcPr>
            <w:tcW w:w="2268" w:type="dxa"/>
            <w:tcBorders>
              <w:top w:val="nil"/>
              <w:left w:val="nil"/>
              <w:bottom w:val="single" w:sz="4" w:space="0" w:color="auto"/>
              <w:right w:val="single" w:sz="4" w:space="0" w:color="auto"/>
            </w:tcBorders>
            <w:shd w:val="clear" w:color="auto" w:fill="auto"/>
            <w:noWrap/>
            <w:hideMark/>
          </w:tcPr>
          <w:p w14:paraId="2284D3C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c>
          <w:tcPr>
            <w:tcW w:w="2268" w:type="dxa"/>
            <w:tcBorders>
              <w:top w:val="single" w:sz="4" w:space="0" w:color="auto"/>
              <w:left w:val="nil"/>
              <w:bottom w:val="single" w:sz="4" w:space="0" w:color="auto"/>
              <w:right w:val="single" w:sz="4" w:space="0" w:color="auto"/>
            </w:tcBorders>
          </w:tcPr>
          <w:p w14:paraId="5CBCE74F" w14:textId="77777777" w:rsidR="00375E67" w:rsidRPr="00284E86" w:rsidRDefault="00375E67" w:rsidP="003B71D7">
            <w:pPr>
              <w:spacing w:after="0" w:line="240" w:lineRule="auto"/>
              <w:jc w:val="center"/>
              <w:rPr>
                <w:color w:val="000000"/>
                <w:sz w:val="24"/>
                <w:szCs w:val="24"/>
                <w:lang w:eastAsia="ru-RU"/>
              </w:rPr>
            </w:pPr>
          </w:p>
        </w:tc>
      </w:tr>
      <w:tr w:rsidR="00375E67" w:rsidRPr="00284E86" w14:paraId="4D629C1B" w14:textId="77777777" w:rsidTr="003B71D7">
        <w:trPr>
          <w:trHeight w:val="630"/>
        </w:trPr>
        <w:tc>
          <w:tcPr>
            <w:tcW w:w="568" w:type="dxa"/>
            <w:tcBorders>
              <w:top w:val="nil"/>
              <w:left w:val="single" w:sz="4" w:space="0" w:color="auto"/>
              <w:bottom w:val="single" w:sz="4" w:space="0" w:color="auto"/>
              <w:right w:val="single" w:sz="4" w:space="0" w:color="auto"/>
            </w:tcBorders>
            <w:shd w:val="clear" w:color="auto" w:fill="auto"/>
            <w:noWrap/>
            <w:hideMark/>
          </w:tcPr>
          <w:p w14:paraId="3F6BB3E8"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w:t>
            </w:r>
          </w:p>
        </w:tc>
        <w:tc>
          <w:tcPr>
            <w:tcW w:w="4627" w:type="dxa"/>
            <w:tcBorders>
              <w:top w:val="nil"/>
              <w:left w:val="nil"/>
              <w:bottom w:val="single" w:sz="4" w:space="0" w:color="auto"/>
              <w:right w:val="single" w:sz="4" w:space="0" w:color="auto"/>
            </w:tcBorders>
            <w:shd w:val="clear" w:color="auto" w:fill="auto"/>
            <w:noWrap/>
            <w:hideMark/>
          </w:tcPr>
          <w:p w14:paraId="21E1977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Аманжолқызы Амира</w:t>
            </w:r>
          </w:p>
        </w:tc>
        <w:tc>
          <w:tcPr>
            <w:tcW w:w="974" w:type="dxa"/>
            <w:tcBorders>
              <w:top w:val="nil"/>
              <w:left w:val="nil"/>
              <w:bottom w:val="single" w:sz="4" w:space="0" w:color="auto"/>
              <w:right w:val="single" w:sz="4" w:space="0" w:color="auto"/>
            </w:tcBorders>
            <w:shd w:val="clear" w:color="auto" w:fill="auto"/>
            <w:noWrap/>
            <w:hideMark/>
          </w:tcPr>
          <w:p w14:paraId="667D3F78"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8</w:t>
            </w:r>
          </w:p>
        </w:tc>
        <w:tc>
          <w:tcPr>
            <w:tcW w:w="1629" w:type="dxa"/>
            <w:tcBorders>
              <w:top w:val="nil"/>
              <w:left w:val="nil"/>
              <w:bottom w:val="single" w:sz="4" w:space="0" w:color="auto"/>
              <w:right w:val="single" w:sz="4" w:space="0" w:color="auto"/>
            </w:tcBorders>
            <w:shd w:val="clear" w:color="auto" w:fill="auto"/>
            <w:hideMark/>
          </w:tcPr>
          <w:p w14:paraId="6DF8CD1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Қазақ мектебіндегі орыс тілі</w:t>
            </w:r>
          </w:p>
        </w:tc>
        <w:tc>
          <w:tcPr>
            <w:tcW w:w="2692" w:type="dxa"/>
            <w:tcBorders>
              <w:top w:val="nil"/>
              <w:left w:val="nil"/>
              <w:bottom w:val="single" w:sz="4" w:space="0" w:color="auto"/>
              <w:right w:val="single" w:sz="4" w:space="0" w:color="auto"/>
            </w:tcBorders>
            <w:shd w:val="clear" w:color="auto" w:fill="auto"/>
            <w:hideMark/>
          </w:tcPr>
          <w:p w14:paraId="7CE1A84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Бектемирова Дина Жумабаевна</w:t>
            </w:r>
          </w:p>
        </w:tc>
        <w:tc>
          <w:tcPr>
            <w:tcW w:w="2268" w:type="dxa"/>
            <w:tcBorders>
              <w:top w:val="nil"/>
              <w:left w:val="nil"/>
              <w:bottom w:val="single" w:sz="4" w:space="0" w:color="auto"/>
              <w:right w:val="single" w:sz="4" w:space="0" w:color="auto"/>
            </w:tcBorders>
            <w:shd w:val="clear" w:color="auto" w:fill="auto"/>
            <w:noWrap/>
            <w:hideMark/>
          </w:tcPr>
          <w:p w14:paraId="780278D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 орын</w:t>
            </w:r>
          </w:p>
        </w:tc>
        <w:tc>
          <w:tcPr>
            <w:tcW w:w="2268" w:type="dxa"/>
            <w:tcBorders>
              <w:top w:val="nil"/>
              <w:left w:val="nil"/>
              <w:bottom w:val="single" w:sz="4" w:space="0" w:color="auto"/>
              <w:right w:val="single" w:sz="4" w:space="0" w:color="auto"/>
            </w:tcBorders>
          </w:tcPr>
          <w:p w14:paraId="11E305CF" w14:textId="77777777" w:rsidR="00375E67" w:rsidRPr="00284E86" w:rsidRDefault="00375E67" w:rsidP="003B71D7">
            <w:pPr>
              <w:spacing w:after="0" w:line="240" w:lineRule="auto"/>
              <w:jc w:val="center"/>
              <w:rPr>
                <w:color w:val="000000"/>
                <w:sz w:val="24"/>
                <w:szCs w:val="24"/>
                <w:lang w:eastAsia="ru-RU"/>
              </w:rPr>
            </w:pPr>
          </w:p>
        </w:tc>
      </w:tr>
      <w:tr w:rsidR="00375E67" w:rsidRPr="00284E86" w14:paraId="769A046F" w14:textId="77777777" w:rsidTr="003B71D7">
        <w:trPr>
          <w:trHeight w:val="630"/>
        </w:trPr>
        <w:tc>
          <w:tcPr>
            <w:tcW w:w="568" w:type="dxa"/>
            <w:tcBorders>
              <w:top w:val="nil"/>
              <w:left w:val="single" w:sz="4" w:space="0" w:color="auto"/>
              <w:bottom w:val="single" w:sz="4" w:space="0" w:color="auto"/>
              <w:right w:val="single" w:sz="4" w:space="0" w:color="auto"/>
            </w:tcBorders>
            <w:shd w:val="clear" w:color="auto" w:fill="auto"/>
            <w:noWrap/>
            <w:hideMark/>
          </w:tcPr>
          <w:p w14:paraId="5B0BA3B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w:t>
            </w:r>
          </w:p>
        </w:tc>
        <w:tc>
          <w:tcPr>
            <w:tcW w:w="4627" w:type="dxa"/>
            <w:tcBorders>
              <w:top w:val="nil"/>
              <w:left w:val="nil"/>
              <w:bottom w:val="single" w:sz="4" w:space="0" w:color="auto"/>
              <w:right w:val="single" w:sz="4" w:space="0" w:color="auto"/>
            </w:tcBorders>
            <w:shd w:val="clear" w:color="auto" w:fill="auto"/>
            <w:noWrap/>
            <w:hideMark/>
          </w:tcPr>
          <w:p w14:paraId="68941FC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Ақберді Ару</w:t>
            </w:r>
          </w:p>
        </w:tc>
        <w:tc>
          <w:tcPr>
            <w:tcW w:w="974" w:type="dxa"/>
            <w:tcBorders>
              <w:top w:val="nil"/>
              <w:left w:val="nil"/>
              <w:bottom w:val="single" w:sz="4" w:space="0" w:color="auto"/>
              <w:right w:val="single" w:sz="4" w:space="0" w:color="auto"/>
            </w:tcBorders>
            <w:shd w:val="clear" w:color="auto" w:fill="auto"/>
            <w:noWrap/>
            <w:hideMark/>
          </w:tcPr>
          <w:p w14:paraId="159525D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7</w:t>
            </w:r>
          </w:p>
        </w:tc>
        <w:tc>
          <w:tcPr>
            <w:tcW w:w="1629" w:type="dxa"/>
            <w:tcBorders>
              <w:top w:val="nil"/>
              <w:left w:val="nil"/>
              <w:bottom w:val="single" w:sz="4" w:space="0" w:color="auto"/>
              <w:right w:val="single" w:sz="4" w:space="0" w:color="auto"/>
            </w:tcBorders>
            <w:shd w:val="clear" w:color="auto" w:fill="auto"/>
            <w:noWrap/>
            <w:hideMark/>
          </w:tcPr>
          <w:p w14:paraId="15DA44B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Қазақстан тарихы</w:t>
            </w:r>
          </w:p>
        </w:tc>
        <w:tc>
          <w:tcPr>
            <w:tcW w:w="2692" w:type="dxa"/>
            <w:tcBorders>
              <w:top w:val="nil"/>
              <w:left w:val="nil"/>
              <w:bottom w:val="single" w:sz="4" w:space="0" w:color="auto"/>
              <w:right w:val="single" w:sz="4" w:space="0" w:color="auto"/>
            </w:tcBorders>
            <w:shd w:val="clear" w:color="auto" w:fill="auto"/>
            <w:hideMark/>
          </w:tcPr>
          <w:p w14:paraId="718AC12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Жунуспаева Калка Хамитовна</w:t>
            </w:r>
          </w:p>
        </w:tc>
        <w:tc>
          <w:tcPr>
            <w:tcW w:w="2268" w:type="dxa"/>
            <w:tcBorders>
              <w:top w:val="nil"/>
              <w:left w:val="nil"/>
              <w:bottom w:val="single" w:sz="4" w:space="0" w:color="auto"/>
              <w:right w:val="single" w:sz="4" w:space="0" w:color="auto"/>
            </w:tcBorders>
            <w:shd w:val="clear" w:color="auto" w:fill="auto"/>
            <w:noWrap/>
            <w:hideMark/>
          </w:tcPr>
          <w:p w14:paraId="7320B02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 орын</w:t>
            </w:r>
          </w:p>
        </w:tc>
        <w:tc>
          <w:tcPr>
            <w:tcW w:w="2268" w:type="dxa"/>
            <w:tcBorders>
              <w:top w:val="nil"/>
              <w:left w:val="nil"/>
              <w:bottom w:val="single" w:sz="4" w:space="0" w:color="auto"/>
              <w:right w:val="single" w:sz="4" w:space="0" w:color="auto"/>
            </w:tcBorders>
          </w:tcPr>
          <w:p w14:paraId="481206C1" w14:textId="77777777" w:rsidR="00375E67" w:rsidRPr="00284E86" w:rsidRDefault="00375E67" w:rsidP="003B71D7">
            <w:pPr>
              <w:spacing w:after="0" w:line="240" w:lineRule="auto"/>
              <w:jc w:val="center"/>
              <w:rPr>
                <w:color w:val="000000"/>
                <w:sz w:val="24"/>
                <w:szCs w:val="24"/>
                <w:lang w:eastAsia="ru-RU"/>
              </w:rPr>
            </w:pPr>
          </w:p>
        </w:tc>
      </w:tr>
      <w:tr w:rsidR="00375E67" w:rsidRPr="00284E86" w14:paraId="365C8C67" w14:textId="77777777" w:rsidTr="00513E00">
        <w:trPr>
          <w:trHeight w:val="630"/>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0DA90CD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4</w:t>
            </w:r>
          </w:p>
        </w:tc>
        <w:tc>
          <w:tcPr>
            <w:tcW w:w="4627" w:type="dxa"/>
            <w:tcBorders>
              <w:top w:val="single" w:sz="4" w:space="0" w:color="auto"/>
              <w:left w:val="nil"/>
              <w:bottom w:val="single" w:sz="4" w:space="0" w:color="auto"/>
              <w:right w:val="single" w:sz="4" w:space="0" w:color="auto"/>
            </w:tcBorders>
            <w:shd w:val="clear" w:color="auto" w:fill="auto"/>
            <w:noWrap/>
            <w:hideMark/>
          </w:tcPr>
          <w:p w14:paraId="295F3B6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Мурат Аружан</w:t>
            </w:r>
          </w:p>
        </w:tc>
        <w:tc>
          <w:tcPr>
            <w:tcW w:w="974" w:type="dxa"/>
            <w:tcBorders>
              <w:top w:val="single" w:sz="4" w:space="0" w:color="auto"/>
              <w:left w:val="nil"/>
              <w:bottom w:val="single" w:sz="4" w:space="0" w:color="auto"/>
              <w:right w:val="single" w:sz="4" w:space="0" w:color="auto"/>
            </w:tcBorders>
            <w:shd w:val="clear" w:color="auto" w:fill="auto"/>
            <w:noWrap/>
            <w:hideMark/>
          </w:tcPr>
          <w:p w14:paraId="45768BF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7</w:t>
            </w:r>
          </w:p>
        </w:tc>
        <w:tc>
          <w:tcPr>
            <w:tcW w:w="1629" w:type="dxa"/>
            <w:tcBorders>
              <w:top w:val="single" w:sz="4" w:space="0" w:color="auto"/>
              <w:left w:val="nil"/>
              <w:bottom w:val="single" w:sz="4" w:space="0" w:color="auto"/>
              <w:right w:val="single" w:sz="4" w:space="0" w:color="auto"/>
            </w:tcBorders>
            <w:shd w:val="clear" w:color="auto" w:fill="auto"/>
            <w:noWrap/>
            <w:hideMark/>
          </w:tcPr>
          <w:p w14:paraId="6FE4BA1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ағылшын тілі</w:t>
            </w:r>
          </w:p>
        </w:tc>
        <w:tc>
          <w:tcPr>
            <w:tcW w:w="2692" w:type="dxa"/>
            <w:tcBorders>
              <w:top w:val="single" w:sz="4" w:space="0" w:color="auto"/>
              <w:left w:val="nil"/>
              <w:bottom w:val="single" w:sz="4" w:space="0" w:color="auto"/>
              <w:right w:val="single" w:sz="4" w:space="0" w:color="auto"/>
            </w:tcBorders>
            <w:shd w:val="clear" w:color="auto" w:fill="auto"/>
            <w:hideMark/>
          </w:tcPr>
          <w:p w14:paraId="34C37D5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Абрарова Альфинур Юрьевна</w:t>
            </w:r>
          </w:p>
        </w:tc>
        <w:tc>
          <w:tcPr>
            <w:tcW w:w="2268" w:type="dxa"/>
            <w:tcBorders>
              <w:top w:val="single" w:sz="4" w:space="0" w:color="auto"/>
              <w:left w:val="nil"/>
              <w:bottom w:val="single" w:sz="4" w:space="0" w:color="auto"/>
              <w:right w:val="single" w:sz="4" w:space="0" w:color="auto"/>
            </w:tcBorders>
            <w:shd w:val="clear" w:color="auto" w:fill="auto"/>
            <w:noWrap/>
            <w:hideMark/>
          </w:tcPr>
          <w:p w14:paraId="4AAB3D0E"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c>
          <w:tcPr>
            <w:tcW w:w="2268" w:type="dxa"/>
            <w:tcBorders>
              <w:top w:val="single" w:sz="4" w:space="0" w:color="auto"/>
              <w:left w:val="nil"/>
              <w:bottom w:val="single" w:sz="4" w:space="0" w:color="auto"/>
              <w:right w:val="single" w:sz="4" w:space="0" w:color="auto"/>
            </w:tcBorders>
          </w:tcPr>
          <w:p w14:paraId="2652178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r>
    </w:tbl>
    <w:p w14:paraId="245D121B"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218C5A12"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19597345" w14:textId="77777777" w:rsidR="00375E67" w:rsidRPr="00284E86" w:rsidRDefault="00375E67" w:rsidP="00375E67">
      <w:pPr>
        <w:pStyle w:val="aa"/>
        <w:shd w:val="clear" w:color="auto" w:fill="FFFFFF"/>
        <w:spacing w:before="0" w:beforeAutospacing="0" w:after="0" w:afterAutospacing="0"/>
        <w:ind w:firstLine="851"/>
        <w:jc w:val="both"/>
        <w:rPr>
          <w:b/>
          <w:i/>
          <w:shd w:val="clear" w:color="auto" w:fill="FFFFFF"/>
          <w:lang w:val="en-US"/>
        </w:rPr>
      </w:pPr>
      <w:r w:rsidRPr="00284E86">
        <w:rPr>
          <w:b/>
          <w:i/>
          <w:shd w:val="clear" w:color="auto" w:fill="FFFFFF"/>
        </w:rPr>
        <w:t>«</w:t>
      </w:r>
      <w:r w:rsidRPr="00284E86">
        <w:rPr>
          <w:b/>
          <w:i/>
          <w:shd w:val="clear" w:color="auto" w:fill="FFFFFF"/>
          <w:lang w:val="kk-KZ"/>
        </w:rPr>
        <w:t>Бастау</w:t>
      </w:r>
      <w:r w:rsidRPr="00284E86">
        <w:rPr>
          <w:b/>
          <w:i/>
          <w:shd w:val="clear" w:color="auto" w:fill="FFFFFF"/>
        </w:rPr>
        <w:t>»</w:t>
      </w:r>
      <w:r w:rsidRPr="00284E86">
        <w:rPr>
          <w:b/>
          <w:i/>
          <w:shd w:val="clear" w:color="auto" w:fill="FFFFFF"/>
          <w:lang w:val="kk-KZ"/>
        </w:rPr>
        <w:t xml:space="preserve"> олимпиадасы</w:t>
      </w:r>
    </w:p>
    <w:tbl>
      <w:tblPr>
        <w:tblW w:w="15025" w:type="dxa"/>
        <w:tblInd w:w="392" w:type="dxa"/>
        <w:tblLook w:val="04A0" w:firstRow="1" w:lastRow="0" w:firstColumn="1" w:lastColumn="0" w:noHBand="0" w:noVBand="1"/>
      </w:tblPr>
      <w:tblGrid>
        <w:gridCol w:w="567"/>
        <w:gridCol w:w="2410"/>
        <w:gridCol w:w="1275"/>
        <w:gridCol w:w="3689"/>
        <w:gridCol w:w="1981"/>
        <w:gridCol w:w="2268"/>
        <w:gridCol w:w="2835"/>
      </w:tblGrid>
      <w:tr w:rsidR="00375E67" w:rsidRPr="00284E86" w14:paraId="716625E2" w14:textId="77777777" w:rsidTr="00EF2F0F">
        <w:trPr>
          <w:trHeight w:val="635"/>
        </w:trPr>
        <w:tc>
          <w:tcPr>
            <w:tcW w:w="567" w:type="dxa"/>
            <w:tcBorders>
              <w:top w:val="single" w:sz="4" w:space="0" w:color="auto"/>
              <w:left w:val="single" w:sz="4" w:space="0" w:color="auto"/>
              <w:bottom w:val="single" w:sz="4" w:space="0" w:color="auto"/>
              <w:right w:val="single" w:sz="4" w:space="0" w:color="auto"/>
            </w:tcBorders>
            <w:shd w:val="clear" w:color="FFFFFF" w:fill="FFFFFF"/>
            <w:hideMark/>
          </w:tcPr>
          <w:p w14:paraId="17A7D36B"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w:t>
            </w:r>
          </w:p>
        </w:tc>
        <w:tc>
          <w:tcPr>
            <w:tcW w:w="2410" w:type="dxa"/>
            <w:tcBorders>
              <w:top w:val="single" w:sz="4" w:space="0" w:color="auto"/>
              <w:left w:val="nil"/>
              <w:bottom w:val="single" w:sz="4" w:space="0" w:color="auto"/>
              <w:right w:val="single" w:sz="4" w:space="0" w:color="auto"/>
            </w:tcBorders>
            <w:shd w:val="clear" w:color="auto" w:fill="auto"/>
            <w:hideMark/>
          </w:tcPr>
          <w:p w14:paraId="1C666FF0"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Қатысушылардың аты-жөні</w:t>
            </w:r>
          </w:p>
        </w:tc>
        <w:tc>
          <w:tcPr>
            <w:tcW w:w="1275" w:type="dxa"/>
            <w:tcBorders>
              <w:top w:val="single" w:sz="4" w:space="0" w:color="auto"/>
              <w:left w:val="nil"/>
              <w:bottom w:val="single" w:sz="4" w:space="0" w:color="auto"/>
              <w:right w:val="single" w:sz="4" w:space="0" w:color="auto"/>
            </w:tcBorders>
            <w:shd w:val="clear" w:color="auto" w:fill="auto"/>
            <w:hideMark/>
          </w:tcPr>
          <w:p w14:paraId="20E10948"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Сынып</w:t>
            </w:r>
          </w:p>
        </w:tc>
        <w:tc>
          <w:tcPr>
            <w:tcW w:w="3689" w:type="dxa"/>
            <w:tcBorders>
              <w:top w:val="single" w:sz="4" w:space="0" w:color="auto"/>
              <w:left w:val="nil"/>
              <w:bottom w:val="single" w:sz="4" w:space="0" w:color="auto"/>
              <w:right w:val="single" w:sz="4" w:space="0" w:color="auto"/>
            </w:tcBorders>
            <w:shd w:val="clear" w:color="auto" w:fill="auto"/>
            <w:hideMark/>
          </w:tcPr>
          <w:p w14:paraId="742DC062"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Таңдау бойынша тілі (ағылшын, неміс, француз)</w:t>
            </w:r>
          </w:p>
        </w:tc>
        <w:tc>
          <w:tcPr>
            <w:tcW w:w="1981" w:type="dxa"/>
            <w:tcBorders>
              <w:top w:val="single" w:sz="4" w:space="0" w:color="auto"/>
              <w:left w:val="nil"/>
              <w:bottom w:val="single" w:sz="4" w:space="0" w:color="auto"/>
              <w:right w:val="single" w:sz="4" w:space="0" w:color="auto"/>
            </w:tcBorders>
            <w:shd w:val="clear" w:color="auto" w:fill="auto"/>
            <w:hideMark/>
          </w:tcPr>
          <w:p w14:paraId="1A3A5668"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Мұғалімнің аты-жөні</w:t>
            </w:r>
          </w:p>
        </w:tc>
        <w:tc>
          <w:tcPr>
            <w:tcW w:w="2268" w:type="dxa"/>
            <w:tcBorders>
              <w:top w:val="single" w:sz="4" w:space="0" w:color="auto"/>
              <w:left w:val="nil"/>
              <w:bottom w:val="single" w:sz="4" w:space="0" w:color="auto"/>
              <w:right w:val="single" w:sz="4" w:space="0" w:color="auto"/>
            </w:tcBorders>
            <w:shd w:val="clear" w:color="auto" w:fill="auto"/>
            <w:hideMark/>
          </w:tcPr>
          <w:p w14:paraId="4B118F59"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Қалалық деңгей</w:t>
            </w:r>
          </w:p>
        </w:tc>
        <w:tc>
          <w:tcPr>
            <w:tcW w:w="2835" w:type="dxa"/>
            <w:tcBorders>
              <w:top w:val="single" w:sz="4" w:space="0" w:color="auto"/>
              <w:left w:val="nil"/>
              <w:bottom w:val="single" w:sz="4" w:space="0" w:color="auto"/>
              <w:right w:val="single" w:sz="4" w:space="0" w:color="auto"/>
            </w:tcBorders>
            <w:shd w:val="clear" w:color="auto" w:fill="auto"/>
            <w:hideMark/>
          </w:tcPr>
          <w:p w14:paraId="7BB532AE"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Облыстық деңгей</w:t>
            </w:r>
          </w:p>
        </w:tc>
      </w:tr>
      <w:tr w:rsidR="00375E67" w:rsidRPr="00284E86" w14:paraId="663C7EEC" w14:textId="77777777" w:rsidTr="003B71D7">
        <w:trPr>
          <w:trHeight w:val="456"/>
        </w:trPr>
        <w:tc>
          <w:tcPr>
            <w:tcW w:w="567" w:type="dxa"/>
            <w:tcBorders>
              <w:top w:val="nil"/>
              <w:left w:val="single" w:sz="4" w:space="0" w:color="auto"/>
              <w:bottom w:val="single" w:sz="4" w:space="0" w:color="auto"/>
              <w:right w:val="single" w:sz="4" w:space="0" w:color="auto"/>
            </w:tcBorders>
            <w:shd w:val="clear" w:color="D9D9D9" w:fill="FFFFFF"/>
            <w:hideMark/>
          </w:tcPr>
          <w:p w14:paraId="76C845D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w:t>
            </w:r>
          </w:p>
        </w:tc>
        <w:tc>
          <w:tcPr>
            <w:tcW w:w="2410" w:type="dxa"/>
            <w:tcBorders>
              <w:top w:val="nil"/>
              <w:left w:val="nil"/>
              <w:bottom w:val="single" w:sz="4" w:space="0" w:color="auto"/>
              <w:right w:val="single" w:sz="4" w:space="0" w:color="auto"/>
            </w:tcBorders>
            <w:shd w:val="clear" w:color="D9D9D9" w:fill="FFFFFF"/>
            <w:hideMark/>
          </w:tcPr>
          <w:p w14:paraId="7C2D056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Қабыш Байназар</w:t>
            </w:r>
          </w:p>
        </w:tc>
        <w:tc>
          <w:tcPr>
            <w:tcW w:w="1275" w:type="dxa"/>
            <w:tcBorders>
              <w:top w:val="nil"/>
              <w:left w:val="nil"/>
              <w:bottom w:val="single" w:sz="4" w:space="0" w:color="auto"/>
              <w:right w:val="single" w:sz="4" w:space="0" w:color="auto"/>
            </w:tcBorders>
            <w:shd w:val="clear" w:color="D9D9D9" w:fill="FFFFFF"/>
            <w:hideMark/>
          </w:tcPr>
          <w:p w14:paraId="663428D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w:t>
            </w:r>
          </w:p>
        </w:tc>
        <w:tc>
          <w:tcPr>
            <w:tcW w:w="3689" w:type="dxa"/>
            <w:tcBorders>
              <w:top w:val="nil"/>
              <w:left w:val="nil"/>
              <w:bottom w:val="single" w:sz="4" w:space="0" w:color="auto"/>
              <w:right w:val="single" w:sz="4" w:space="0" w:color="auto"/>
            </w:tcBorders>
            <w:shd w:val="clear" w:color="D9D9D9" w:fill="FFFFFF"/>
            <w:hideMark/>
          </w:tcPr>
          <w:p w14:paraId="7A0F8868"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математика</w:t>
            </w:r>
          </w:p>
        </w:tc>
        <w:tc>
          <w:tcPr>
            <w:tcW w:w="1981" w:type="dxa"/>
            <w:tcBorders>
              <w:top w:val="nil"/>
              <w:left w:val="nil"/>
              <w:bottom w:val="single" w:sz="4" w:space="0" w:color="auto"/>
              <w:right w:val="single" w:sz="4" w:space="0" w:color="auto"/>
            </w:tcBorders>
            <w:shd w:val="clear" w:color="D9D9D9" w:fill="FFFFFF"/>
            <w:hideMark/>
          </w:tcPr>
          <w:p w14:paraId="40F108D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Ергалиева Б.С.</w:t>
            </w:r>
          </w:p>
        </w:tc>
        <w:tc>
          <w:tcPr>
            <w:tcW w:w="2268" w:type="dxa"/>
            <w:tcBorders>
              <w:top w:val="nil"/>
              <w:left w:val="nil"/>
              <w:bottom w:val="single" w:sz="4" w:space="0" w:color="auto"/>
              <w:right w:val="single" w:sz="4" w:space="0" w:color="auto"/>
            </w:tcBorders>
            <w:shd w:val="clear" w:color="auto" w:fill="auto"/>
            <w:noWrap/>
            <w:hideMark/>
          </w:tcPr>
          <w:p w14:paraId="79ED4B7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c>
          <w:tcPr>
            <w:tcW w:w="2835" w:type="dxa"/>
            <w:tcBorders>
              <w:top w:val="nil"/>
              <w:left w:val="nil"/>
              <w:bottom w:val="single" w:sz="4" w:space="0" w:color="auto"/>
              <w:right w:val="single" w:sz="4" w:space="0" w:color="auto"/>
            </w:tcBorders>
            <w:shd w:val="clear" w:color="auto" w:fill="auto"/>
            <w:noWrap/>
            <w:hideMark/>
          </w:tcPr>
          <w:p w14:paraId="1F74FDE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 орын</w:t>
            </w:r>
          </w:p>
        </w:tc>
      </w:tr>
    </w:tbl>
    <w:p w14:paraId="39DE09F0" w14:textId="77777777" w:rsidR="00375E67" w:rsidRPr="00284E86" w:rsidRDefault="00375E67" w:rsidP="00375E67">
      <w:pPr>
        <w:pStyle w:val="aa"/>
        <w:shd w:val="clear" w:color="auto" w:fill="FFFFFF"/>
        <w:spacing w:before="0" w:beforeAutospacing="0" w:after="0" w:afterAutospacing="0"/>
        <w:ind w:firstLine="851"/>
        <w:jc w:val="both"/>
        <w:rPr>
          <w:b/>
          <w:i/>
          <w:shd w:val="clear" w:color="auto" w:fill="FFFFFF"/>
          <w:lang w:val="kk-KZ"/>
        </w:rPr>
      </w:pPr>
    </w:p>
    <w:p w14:paraId="2425F4A2"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07C4860D"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5F26A2F9"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16300CBD" w14:textId="77777777" w:rsidR="00375E67" w:rsidRPr="00284E86" w:rsidRDefault="00375E67" w:rsidP="00375E67">
      <w:pPr>
        <w:pStyle w:val="aa"/>
        <w:shd w:val="clear" w:color="auto" w:fill="FFFFFF"/>
        <w:spacing w:before="0" w:beforeAutospacing="0" w:after="0" w:afterAutospacing="0"/>
        <w:ind w:firstLine="851"/>
        <w:jc w:val="both"/>
        <w:rPr>
          <w:b/>
          <w:i/>
          <w:shd w:val="clear" w:color="auto" w:fill="FFFFFF"/>
          <w:lang w:val="en-US"/>
        </w:rPr>
      </w:pPr>
      <w:r w:rsidRPr="00284E86">
        <w:rPr>
          <w:b/>
          <w:i/>
          <w:shd w:val="clear" w:color="auto" w:fill="FFFFFF"/>
          <w:lang w:val="kk-KZ"/>
        </w:rPr>
        <w:lastRenderedPageBreak/>
        <w:t>Көптілділік олимпиадасы</w:t>
      </w:r>
    </w:p>
    <w:tbl>
      <w:tblPr>
        <w:tblW w:w="15025" w:type="dxa"/>
        <w:tblInd w:w="392" w:type="dxa"/>
        <w:tblLayout w:type="fixed"/>
        <w:tblLook w:val="04A0" w:firstRow="1" w:lastRow="0" w:firstColumn="1" w:lastColumn="0" w:noHBand="0" w:noVBand="1"/>
      </w:tblPr>
      <w:tblGrid>
        <w:gridCol w:w="567"/>
        <w:gridCol w:w="2693"/>
        <w:gridCol w:w="1276"/>
        <w:gridCol w:w="2888"/>
        <w:gridCol w:w="2924"/>
        <w:gridCol w:w="1984"/>
        <w:gridCol w:w="2693"/>
      </w:tblGrid>
      <w:tr w:rsidR="00375E67" w:rsidRPr="00284E86" w14:paraId="294E37E6" w14:textId="77777777" w:rsidTr="00EF2F0F">
        <w:trPr>
          <w:trHeight w:val="569"/>
        </w:trPr>
        <w:tc>
          <w:tcPr>
            <w:tcW w:w="567" w:type="dxa"/>
            <w:tcBorders>
              <w:top w:val="single" w:sz="4" w:space="0" w:color="auto"/>
              <w:left w:val="single" w:sz="4" w:space="0" w:color="auto"/>
              <w:bottom w:val="single" w:sz="4" w:space="0" w:color="auto"/>
              <w:right w:val="single" w:sz="4" w:space="0" w:color="auto"/>
            </w:tcBorders>
            <w:shd w:val="clear" w:color="FFFFFF" w:fill="FFFFFF"/>
            <w:hideMark/>
          </w:tcPr>
          <w:p w14:paraId="4C656C40"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w:t>
            </w:r>
          </w:p>
        </w:tc>
        <w:tc>
          <w:tcPr>
            <w:tcW w:w="2693" w:type="dxa"/>
            <w:tcBorders>
              <w:top w:val="single" w:sz="4" w:space="0" w:color="auto"/>
              <w:left w:val="nil"/>
              <w:bottom w:val="single" w:sz="4" w:space="0" w:color="auto"/>
              <w:right w:val="single" w:sz="4" w:space="0" w:color="auto"/>
            </w:tcBorders>
            <w:shd w:val="clear" w:color="auto" w:fill="auto"/>
            <w:hideMark/>
          </w:tcPr>
          <w:p w14:paraId="69F6B8ED"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Қатысушылардың аты-жөні</w:t>
            </w:r>
          </w:p>
        </w:tc>
        <w:tc>
          <w:tcPr>
            <w:tcW w:w="1276" w:type="dxa"/>
            <w:tcBorders>
              <w:top w:val="single" w:sz="4" w:space="0" w:color="auto"/>
              <w:left w:val="nil"/>
              <w:bottom w:val="single" w:sz="4" w:space="0" w:color="auto"/>
              <w:right w:val="single" w:sz="4" w:space="0" w:color="auto"/>
            </w:tcBorders>
            <w:shd w:val="clear" w:color="auto" w:fill="auto"/>
            <w:hideMark/>
          </w:tcPr>
          <w:p w14:paraId="39214898"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Сынып</w:t>
            </w:r>
          </w:p>
        </w:tc>
        <w:tc>
          <w:tcPr>
            <w:tcW w:w="2888" w:type="dxa"/>
            <w:tcBorders>
              <w:top w:val="single" w:sz="4" w:space="0" w:color="auto"/>
              <w:left w:val="nil"/>
              <w:bottom w:val="single" w:sz="4" w:space="0" w:color="auto"/>
              <w:right w:val="single" w:sz="4" w:space="0" w:color="auto"/>
            </w:tcBorders>
            <w:shd w:val="clear" w:color="auto" w:fill="auto"/>
            <w:hideMark/>
          </w:tcPr>
          <w:p w14:paraId="4CEAC9A8" w14:textId="6847062B" w:rsidR="00375E67" w:rsidRPr="00284E86" w:rsidRDefault="00375E67" w:rsidP="00EF2F0F">
            <w:pPr>
              <w:spacing w:after="0" w:line="240" w:lineRule="auto"/>
              <w:jc w:val="center"/>
              <w:rPr>
                <w:b/>
                <w:bCs/>
                <w:color w:val="000000"/>
                <w:sz w:val="24"/>
                <w:szCs w:val="24"/>
                <w:lang w:eastAsia="ru-RU"/>
              </w:rPr>
            </w:pPr>
            <w:r w:rsidRPr="00284E86">
              <w:rPr>
                <w:b/>
                <w:bCs/>
                <w:color w:val="000000"/>
                <w:sz w:val="24"/>
                <w:szCs w:val="24"/>
                <w:lang w:eastAsia="ru-RU"/>
              </w:rPr>
              <w:t xml:space="preserve">Таңдау бойынша тілі </w:t>
            </w:r>
          </w:p>
        </w:tc>
        <w:tc>
          <w:tcPr>
            <w:tcW w:w="2924" w:type="dxa"/>
            <w:tcBorders>
              <w:top w:val="single" w:sz="4" w:space="0" w:color="auto"/>
              <w:left w:val="nil"/>
              <w:bottom w:val="single" w:sz="4" w:space="0" w:color="auto"/>
              <w:right w:val="single" w:sz="4" w:space="0" w:color="auto"/>
            </w:tcBorders>
            <w:shd w:val="clear" w:color="auto" w:fill="auto"/>
            <w:hideMark/>
          </w:tcPr>
          <w:p w14:paraId="66471516"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Мұғалімнің аты-жөні</w:t>
            </w:r>
          </w:p>
        </w:tc>
        <w:tc>
          <w:tcPr>
            <w:tcW w:w="1984" w:type="dxa"/>
            <w:tcBorders>
              <w:top w:val="single" w:sz="4" w:space="0" w:color="auto"/>
              <w:left w:val="nil"/>
              <w:bottom w:val="single" w:sz="4" w:space="0" w:color="auto"/>
              <w:right w:val="single" w:sz="4" w:space="0" w:color="auto"/>
            </w:tcBorders>
            <w:shd w:val="clear" w:color="auto" w:fill="auto"/>
            <w:hideMark/>
          </w:tcPr>
          <w:p w14:paraId="5000CBC7"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Қалалық деңгей</w:t>
            </w:r>
          </w:p>
        </w:tc>
        <w:tc>
          <w:tcPr>
            <w:tcW w:w="2693" w:type="dxa"/>
            <w:tcBorders>
              <w:top w:val="single" w:sz="4" w:space="0" w:color="auto"/>
              <w:left w:val="nil"/>
              <w:bottom w:val="single" w:sz="4" w:space="0" w:color="auto"/>
              <w:right w:val="single" w:sz="4" w:space="0" w:color="auto"/>
            </w:tcBorders>
            <w:shd w:val="clear" w:color="auto" w:fill="auto"/>
            <w:hideMark/>
          </w:tcPr>
          <w:p w14:paraId="49966284"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Облыстық деңгей</w:t>
            </w:r>
          </w:p>
        </w:tc>
      </w:tr>
      <w:tr w:rsidR="00375E67" w:rsidRPr="00284E86" w14:paraId="5665F99B" w14:textId="77777777" w:rsidTr="003B71D7">
        <w:trPr>
          <w:trHeight w:val="448"/>
        </w:trPr>
        <w:tc>
          <w:tcPr>
            <w:tcW w:w="567" w:type="dxa"/>
            <w:tcBorders>
              <w:top w:val="nil"/>
              <w:left w:val="single" w:sz="4" w:space="0" w:color="auto"/>
              <w:bottom w:val="single" w:sz="4" w:space="0" w:color="auto"/>
              <w:right w:val="single" w:sz="4" w:space="0" w:color="auto"/>
            </w:tcBorders>
            <w:shd w:val="clear" w:color="D9D9D9" w:fill="FFFFFF"/>
            <w:hideMark/>
          </w:tcPr>
          <w:p w14:paraId="38C3332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w:t>
            </w:r>
          </w:p>
        </w:tc>
        <w:tc>
          <w:tcPr>
            <w:tcW w:w="2693" w:type="dxa"/>
            <w:tcBorders>
              <w:top w:val="nil"/>
              <w:left w:val="nil"/>
              <w:bottom w:val="single" w:sz="4" w:space="0" w:color="auto"/>
              <w:right w:val="single" w:sz="4" w:space="0" w:color="auto"/>
            </w:tcBorders>
            <w:shd w:val="clear" w:color="D9D9D9" w:fill="FFFFFF"/>
            <w:hideMark/>
          </w:tcPr>
          <w:p w14:paraId="338DDBF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Шоман Абылайхан</w:t>
            </w:r>
          </w:p>
        </w:tc>
        <w:tc>
          <w:tcPr>
            <w:tcW w:w="1276" w:type="dxa"/>
            <w:tcBorders>
              <w:top w:val="nil"/>
              <w:left w:val="nil"/>
              <w:bottom w:val="single" w:sz="4" w:space="0" w:color="auto"/>
              <w:right w:val="single" w:sz="4" w:space="0" w:color="auto"/>
            </w:tcBorders>
            <w:shd w:val="clear" w:color="D9D9D9" w:fill="FFFFFF"/>
            <w:hideMark/>
          </w:tcPr>
          <w:p w14:paraId="643BB40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9</w:t>
            </w:r>
          </w:p>
        </w:tc>
        <w:tc>
          <w:tcPr>
            <w:tcW w:w="2888" w:type="dxa"/>
            <w:tcBorders>
              <w:top w:val="nil"/>
              <w:left w:val="nil"/>
              <w:bottom w:val="single" w:sz="4" w:space="0" w:color="auto"/>
              <w:right w:val="single" w:sz="4" w:space="0" w:color="auto"/>
            </w:tcBorders>
            <w:shd w:val="clear" w:color="D9D9D9" w:fill="FFFFFF"/>
            <w:hideMark/>
          </w:tcPr>
          <w:p w14:paraId="61760D3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ағылшын</w:t>
            </w:r>
          </w:p>
        </w:tc>
        <w:tc>
          <w:tcPr>
            <w:tcW w:w="2924" w:type="dxa"/>
            <w:tcBorders>
              <w:top w:val="nil"/>
              <w:left w:val="nil"/>
              <w:bottom w:val="single" w:sz="4" w:space="0" w:color="auto"/>
              <w:right w:val="single" w:sz="4" w:space="0" w:color="auto"/>
            </w:tcBorders>
            <w:shd w:val="clear" w:color="D9D9D9" w:fill="FFFFFF"/>
            <w:hideMark/>
          </w:tcPr>
          <w:p w14:paraId="08E6CCC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Нәжім М.Б., Смагулова Г.Т., Хумарбек А.</w:t>
            </w:r>
          </w:p>
        </w:tc>
        <w:tc>
          <w:tcPr>
            <w:tcW w:w="1984" w:type="dxa"/>
            <w:tcBorders>
              <w:top w:val="nil"/>
              <w:left w:val="nil"/>
              <w:bottom w:val="single" w:sz="4" w:space="0" w:color="auto"/>
              <w:right w:val="single" w:sz="4" w:space="0" w:color="auto"/>
            </w:tcBorders>
            <w:shd w:val="clear" w:color="auto" w:fill="auto"/>
            <w:noWrap/>
            <w:hideMark/>
          </w:tcPr>
          <w:p w14:paraId="194BC70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c>
          <w:tcPr>
            <w:tcW w:w="2693" w:type="dxa"/>
            <w:tcBorders>
              <w:top w:val="nil"/>
              <w:left w:val="nil"/>
              <w:bottom w:val="single" w:sz="4" w:space="0" w:color="auto"/>
              <w:right w:val="single" w:sz="4" w:space="0" w:color="auto"/>
            </w:tcBorders>
            <w:shd w:val="clear" w:color="auto" w:fill="auto"/>
            <w:noWrap/>
            <w:hideMark/>
          </w:tcPr>
          <w:p w14:paraId="0B1F9A0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 орын</w:t>
            </w:r>
          </w:p>
        </w:tc>
      </w:tr>
      <w:tr w:rsidR="00375E67" w:rsidRPr="00284E86" w14:paraId="4E20DCE2" w14:textId="77777777" w:rsidTr="003B71D7">
        <w:trPr>
          <w:trHeight w:val="554"/>
        </w:trPr>
        <w:tc>
          <w:tcPr>
            <w:tcW w:w="567" w:type="dxa"/>
            <w:tcBorders>
              <w:top w:val="nil"/>
              <w:left w:val="single" w:sz="4" w:space="0" w:color="auto"/>
              <w:bottom w:val="single" w:sz="4" w:space="0" w:color="auto"/>
              <w:right w:val="single" w:sz="4" w:space="0" w:color="auto"/>
            </w:tcBorders>
            <w:shd w:val="clear" w:color="D9D9D9" w:fill="FFFFFF"/>
            <w:hideMark/>
          </w:tcPr>
          <w:p w14:paraId="2125861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w:t>
            </w:r>
          </w:p>
        </w:tc>
        <w:tc>
          <w:tcPr>
            <w:tcW w:w="2693" w:type="dxa"/>
            <w:tcBorders>
              <w:top w:val="nil"/>
              <w:left w:val="nil"/>
              <w:bottom w:val="single" w:sz="4" w:space="0" w:color="auto"/>
              <w:right w:val="single" w:sz="4" w:space="0" w:color="auto"/>
            </w:tcBorders>
            <w:shd w:val="clear" w:color="D9D9D9" w:fill="FFFFFF"/>
            <w:hideMark/>
          </w:tcPr>
          <w:p w14:paraId="37956DC8"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Жунусова Сабина</w:t>
            </w:r>
          </w:p>
        </w:tc>
        <w:tc>
          <w:tcPr>
            <w:tcW w:w="1276" w:type="dxa"/>
            <w:tcBorders>
              <w:top w:val="nil"/>
              <w:left w:val="nil"/>
              <w:bottom w:val="single" w:sz="4" w:space="0" w:color="auto"/>
              <w:right w:val="single" w:sz="4" w:space="0" w:color="auto"/>
            </w:tcBorders>
            <w:shd w:val="clear" w:color="D9D9D9" w:fill="FFFFFF"/>
            <w:hideMark/>
          </w:tcPr>
          <w:p w14:paraId="7AA1543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10</w:t>
            </w:r>
          </w:p>
        </w:tc>
        <w:tc>
          <w:tcPr>
            <w:tcW w:w="2888" w:type="dxa"/>
            <w:tcBorders>
              <w:top w:val="nil"/>
              <w:left w:val="nil"/>
              <w:bottom w:val="single" w:sz="4" w:space="0" w:color="auto"/>
              <w:right w:val="single" w:sz="4" w:space="0" w:color="auto"/>
            </w:tcBorders>
            <w:shd w:val="clear" w:color="D9D9D9" w:fill="FFFFFF"/>
            <w:hideMark/>
          </w:tcPr>
          <w:p w14:paraId="1A27C108"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ағылшын</w:t>
            </w:r>
          </w:p>
        </w:tc>
        <w:tc>
          <w:tcPr>
            <w:tcW w:w="2924" w:type="dxa"/>
            <w:tcBorders>
              <w:top w:val="nil"/>
              <w:left w:val="nil"/>
              <w:bottom w:val="single" w:sz="4" w:space="0" w:color="auto"/>
              <w:right w:val="single" w:sz="4" w:space="0" w:color="auto"/>
            </w:tcBorders>
            <w:shd w:val="clear" w:color="D9D9D9" w:fill="FFFFFF"/>
            <w:hideMark/>
          </w:tcPr>
          <w:p w14:paraId="022512AC" w14:textId="77777777" w:rsidR="00375E67" w:rsidRPr="00375E67" w:rsidRDefault="00375E67" w:rsidP="003B71D7">
            <w:pPr>
              <w:spacing w:after="0" w:line="240" w:lineRule="auto"/>
              <w:jc w:val="center"/>
              <w:rPr>
                <w:color w:val="000000"/>
                <w:sz w:val="24"/>
                <w:szCs w:val="24"/>
                <w:lang w:val="ru-RU" w:eastAsia="ru-RU"/>
              </w:rPr>
            </w:pPr>
            <w:r w:rsidRPr="00375E67">
              <w:rPr>
                <w:color w:val="000000"/>
                <w:sz w:val="24"/>
                <w:szCs w:val="24"/>
                <w:lang w:val="ru-RU" w:eastAsia="ru-RU"/>
              </w:rPr>
              <w:t>Нәжім М.Б., Аубакирова М.К., Абрарова А.Ю.</w:t>
            </w:r>
          </w:p>
        </w:tc>
        <w:tc>
          <w:tcPr>
            <w:tcW w:w="1984" w:type="dxa"/>
            <w:tcBorders>
              <w:top w:val="nil"/>
              <w:left w:val="nil"/>
              <w:bottom w:val="single" w:sz="4" w:space="0" w:color="auto"/>
              <w:right w:val="single" w:sz="4" w:space="0" w:color="auto"/>
            </w:tcBorders>
            <w:shd w:val="clear" w:color="auto" w:fill="auto"/>
            <w:noWrap/>
            <w:hideMark/>
          </w:tcPr>
          <w:p w14:paraId="6349FDE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c>
          <w:tcPr>
            <w:tcW w:w="2693" w:type="dxa"/>
            <w:tcBorders>
              <w:top w:val="nil"/>
              <w:left w:val="nil"/>
              <w:bottom w:val="single" w:sz="4" w:space="0" w:color="auto"/>
              <w:right w:val="single" w:sz="4" w:space="0" w:color="auto"/>
            </w:tcBorders>
            <w:shd w:val="clear" w:color="auto" w:fill="auto"/>
            <w:noWrap/>
            <w:hideMark/>
          </w:tcPr>
          <w:p w14:paraId="289DF08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5BF9D72B" w14:textId="77777777" w:rsidTr="003B71D7">
        <w:trPr>
          <w:trHeight w:val="278"/>
        </w:trPr>
        <w:tc>
          <w:tcPr>
            <w:tcW w:w="567" w:type="dxa"/>
            <w:tcBorders>
              <w:top w:val="nil"/>
              <w:left w:val="single" w:sz="4" w:space="0" w:color="auto"/>
              <w:bottom w:val="single" w:sz="4" w:space="0" w:color="auto"/>
              <w:right w:val="single" w:sz="4" w:space="0" w:color="auto"/>
            </w:tcBorders>
            <w:shd w:val="clear" w:color="D9D9D9" w:fill="FFFFFF"/>
            <w:hideMark/>
          </w:tcPr>
          <w:p w14:paraId="5DC6974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w:t>
            </w:r>
          </w:p>
        </w:tc>
        <w:tc>
          <w:tcPr>
            <w:tcW w:w="2693" w:type="dxa"/>
            <w:tcBorders>
              <w:top w:val="nil"/>
              <w:left w:val="nil"/>
              <w:bottom w:val="single" w:sz="4" w:space="0" w:color="auto"/>
              <w:right w:val="single" w:sz="4" w:space="0" w:color="auto"/>
            </w:tcBorders>
            <w:shd w:val="clear" w:color="D9D9D9" w:fill="FFFFFF"/>
            <w:hideMark/>
          </w:tcPr>
          <w:p w14:paraId="26A65C1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Жүсіп Айханум</w:t>
            </w:r>
          </w:p>
        </w:tc>
        <w:tc>
          <w:tcPr>
            <w:tcW w:w="1276" w:type="dxa"/>
            <w:tcBorders>
              <w:top w:val="nil"/>
              <w:left w:val="nil"/>
              <w:bottom w:val="single" w:sz="4" w:space="0" w:color="auto"/>
              <w:right w:val="single" w:sz="4" w:space="0" w:color="auto"/>
            </w:tcBorders>
            <w:shd w:val="clear" w:color="D9D9D9" w:fill="FFFFFF"/>
            <w:hideMark/>
          </w:tcPr>
          <w:p w14:paraId="57274A9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11</w:t>
            </w:r>
          </w:p>
        </w:tc>
        <w:tc>
          <w:tcPr>
            <w:tcW w:w="2888" w:type="dxa"/>
            <w:tcBorders>
              <w:top w:val="nil"/>
              <w:left w:val="nil"/>
              <w:bottom w:val="single" w:sz="4" w:space="0" w:color="auto"/>
              <w:right w:val="single" w:sz="4" w:space="0" w:color="auto"/>
            </w:tcBorders>
            <w:shd w:val="clear" w:color="D9D9D9" w:fill="FFFFFF"/>
            <w:hideMark/>
          </w:tcPr>
          <w:p w14:paraId="1964C50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ағылшын</w:t>
            </w:r>
          </w:p>
        </w:tc>
        <w:tc>
          <w:tcPr>
            <w:tcW w:w="2924" w:type="dxa"/>
            <w:tcBorders>
              <w:top w:val="nil"/>
              <w:left w:val="nil"/>
              <w:bottom w:val="single" w:sz="4" w:space="0" w:color="auto"/>
              <w:right w:val="single" w:sz="4" w:space="0" w:color="auto"/>
            </w:tcBorders>
            <w:shd w:val="clear" w:color="D9D9D9" w:fill="FFFFFF"/>
            <w:hideMark/>
          </w:tcPr>
          <w:p w14:paraId="49E7F017" w14:textId="77777777" w:rsidR="00375E67" w:rsidRPr="00375E67" w:rsidRDefault="00375E67" w:rsidP="003B71D7">
            <w:pPr>
              <w:spacing w:after="0" w:line="240" w:lineRule="auto"/>
              <w:jc w:val="center"/>
              <w:rPr>
                <w:color w:val="000000"/>
                <w:sz w:val="24"/>
                <w:szCs w:val="24"/>
                <w:lang w:val="ru-RU" w:eastAsia="ru-RU"/>
              </w:rPr>
            </w:pPr>
            <w:r w:rsidRPr="00375E67">
              <w:rPr>
                <w:color w:val="000000"/>
                <w:sz w:val="24"/>
                <w:szCs w:val="24"/>
                <w:lang w:val="ru-RU" w:eastAsia="ru-RU"/>
              </w:rPr>
              <w:t>Нәжім М.Б., Кусаева Р.У., Абрарова А.Ю.</w:t>
            </w:r>
          </w:p>
        </w:tc>
        <w:tc>
          <w:tcPr>
            <w:tcW w:w="1984" w:type="dxa"/>
            <w:tcBorders>
              <w:top w:val="nil"/>
              <w:left w:val="nil"/>
              <w:bottom w:val="single" w:sz="4" w:space="0" w:color="auto"/>
              <w:right w:val="single" w:sz="4" w:space="0" w:color="auto"/>
            </w:tcBorders>
            <w:shd w:val="clear" w:color="auto" w:fill="auto"/>
            <w:noWrap/>
            <w:hideMark/>
          </w:tcPr>
          <w:p w14:paraId="61F28BE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 орын</w:t>
            </w:r>
          </w:p>
        </w:tc>
        <w:tc>
          <w:tcPr>
            <w:tcW w:w="2693" w:type="dxa"/>
            <w:tcBorders>
              <w:top w:val="nil"/>
              <w:left w:val="nil"/>
              <w:bottom w:val="single" w:sz="4" w:space="0" w:color="auto"/>
              <w:right w:val="single" w:sz="4" w:space="0" w:color="auto"/>
            </w:tcBorders>
            <w:shd w:val="clear" w:color="auto" w:fill="auto"/>
            <w:noWrap/>
            <w:hideMark/>
          </w:tcPr>
          <w:p w14:paraId="30EF00AE"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bl>
    <w:p w14:paraId="1AC08329" w14:textId="77777777" w:rsidR="00375E67" w:rsidRDefault="00375E67" w:rsidP="00375E67">
      <w:pPr>
        <w:pStyle w:val="aa"/>
        <w:shd w:val="clear" w:color="auto" w:fill="FFFFFF"/>
        <w:spacing w:before="0" w:beforeAutospacing="0" w:after="0" w:afterAutospacing="0"/>
        <w:ind w:firstLine="851"/>
        <w:jc w:val="both"/>
        <w:rPr>
          <w:b/>
          <w:i/>
          <w:shd w:val="clear" w:color="auto" w:fill="FFFFFF"/>
          <w:lang w:val="kk-KZ"/>
        </w:rPr>
      </w:pPr>
    </w:p>
    <w:p w14:paraId="66747D01" w14:textId="77777777" w:rsidR="00375E67" w:rsidRPr="00284E86" w:rsidRDefault="00375E67" w:rsidP="00375E67">
      <w:pPr>
        <w:pStyle w:val="aa"/>
        <w:shd w:val="clear" w:color="auto" w:fill="FFFFFF"/>
        <w:spacing w:before="0" w:beforeAutospacing="0" w:after="0" w:afterAutospacing="0"/>
        <w:ind w:firstLine="851"/>
        <w:jc w:val="both"/>
        <w:rPr>
          <w:b/>
          <w:i/>
          <w:shd w:val="clear" w:color="auto" w:fill="FFFFFF"/>
          <w:lang w:val="en-US"/>
        </w:rPr>
      </w:pPr>
      <w:r w:rsidRPr="00284E86">
        <w:rPr>
          <w:b/>
          <w:i/>
          <w:shd w:val="clear" w:color="auto" w:fill="FFFFFF"/>
          <w:lang w:val="kk-KZ"/>
        </w:rPr>
        <w:t>5-6 сыныптар арасындағы Пәндік олимпиада</w:t>
      </w:r>
    </w:p>
    <w:tbl>
      <w:tblPr>
        <w:tblW w:w="15324" w:type="dxa"/>
        <w:tblInd w:w="93" w:type="dxa"/>
        <w:tblLook w:val="04A0" w:firstRow="1" w:lastRow="0" w:firstColumn="1" w:lastColumn="0" w:noHBand="0" w:noVBand="1"/>
      </w:tblPr>
      <w:tblGrid>
        <w:gridCol w:w="582"/>
        <w:gridCol w:w="5954"/>
        <w:gridCol w:w="2126"/>
        <w:gridCol w:w="4961"/>
        <w:gridCol w:w="1701"/>
      </w:tblGrid>
      <w:tr w:rsidR="00375E67" w:rsidRPr="00284E86" w14:paraId="58CAB4A2" w14:textId="77777777" w:rsidTr="003B71D7">
        <w:trPr>
          <w:trHeight w:val="318"/>
        </w:trPr>
        <w:tc>
          <w:tcPr>
            <w:tcW w:w="582" w:type="dxa"/>
            <w:tcBorders>
              <w:top w:val="single" w:sz="4" w:space="0" w:color="auto"/>
              <w:left w:val="single" w:sz="4" w:space="0" w:color="auto"/>
              <w:bottom w:val="single" w:sz="4" w:space="0" w:color="auto"/>
              <w:right w:val="single" w:sz="4" w:space="0" w:color="auto"/>
            </w:tcBorders>
            <w:shd w:val="clear" w:color="auto" w:fill="auto"/>
            <w:noWrap/>
            <w:hideMark/>
          </w:tcPr>
          <w:p w14:paraId="1DEC89A6"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w:t>
            </w:r>
          </w:p>
        </w:tc>
        <w:tc>
          <w:tcPr>
            <w:tcW w:w="5954" w:type="dxa"/>
            <w:tcBorders>
              <w:top w:val="single" w:sz="4" w:space="0" w:color="auto"/>
              <w:left w:val="nil"/>
              <w:bottom w:val="single" w:sz="4" w:space="0" w:color="auto"/>
              <w:right w:val="single" w:sz="4" w:space="0" w:color="auto"/>
            </w:tcBorders>
            <w:shd w:val="clear" w:color="auto" w:fill="auto"/>
            <w:hideMark/>
          </w:tcPr>
          <w:p w14:paraId="16696991"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Оқушы ТА</w:t>
            </w:r>
          </w:p>
        </w:tc>
        <w:tc>
          <w:tcPr>
            <w:tcW w:w="2126" w:type="dxa"/>
            <w:tcBorders>
              <w:top w:val="single" w:sz="4" w:space="0" w:color="auto"/>
              <w:left w:val="nil"/>
              <w:bottom w:val="single" w:sz="4" w:space="0" w:color="auto"/>
              <w:right w:val="single" w:sz="4" w:space="0" w:color="auto"/>
            </w:tcBorders>
            <w:shd w:val="clear" w:color="auto" w:fill="auto"/>
            <w:noWrap/>
            <w:hideMark/>
          </w:tcPr>
          <w:p w14:paraId="6503A55B"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Сынып</w:t>
            </w:r>
          </w:p>
        </w:tc>
        <w:tc>
          <w:tcPr>
            <w:tcW w:w="4961" w:type="dxa"/>
            <w:tcBorders>
              <w:top w:val="single" w:sz="4" w:space="0" w:color="auto"/>
              <w:left w:val="nil"/>
              <w:bottom w:val="single" w:sz="4" w:space="0" w:color="auto"/>
              <w:right w:val="single" w:sz="4" w:space="0" w:color="auto"/>
            </w:tcBorders>
            <w:shd w:val="clear" w:color="auto" w:fill="auto"/>
            <w:hideMark/>
          </w:tcPr>
          <w:p w14:paraId="57EB916A"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Мұғалім ТАӘ</w:t>
            </w:r>
          </w:p>
        </w:tc>
        <w:tc>
          <w:tcPr>
            <w:tcW w:w="1701" w:type="dxa"/>
            <w:tcBorders>
              <w:top w:val="single" w:sz="4" w:space="0" w:color="auto"/>
              <w:left w:val="nil"/>
              <w:bottom w:val="single" w:sz="4" w:space="0" w:color="auto"/>
              <w:right w:val="single" w:sz="4" w:space="0" w:color="auto"/>
            </w:tcBorders>
            <w:shd w:val="clear" w:color="auto" w:fill="auto"/>
            <w:hideMark/>
          </w:tcPr>
          <w:p w14:paraId="033664EE"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Қалалық деңгей</w:t>
            </w:r>
          </w:p>
        </w:tc>
      </w:tr>
      <w:tr w:rsidR="00375E67" w:rsidRPr="00284E86" w14:paraId="7BAEB486" w14:textId="77777777" w:rsidTr="003B71D7">
        <w:trPr>
          <w:trHeight w:val="267"/>
        </w:trPr>
        <w:tc>
          <w:tcPr>
            <w:tcW w:w="582" w:type="dxa"/>
            <w:tcBorders>
              <w:top w:val="nil"/>
              <w:left w:val="single" w:sz="4" w:space="0" w:color="auto"/>
              <w:bottom w:val="single" w:sz="4" w:space="0" w:color="auto"/>
              <w:right w:val="single" w:sz="4" w:space="0" w:color="auto"/>
            </w:tcBorders>
            <w:shd w:val="clear" w:color="000000" w:fill="FFFFFF"/>
            <w:noWrap/>
            <w:hideMark/>
          </w:tcPr>
          <w:p w14:paraId="7380913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w:t>
            </w:r>
          </w:p>
        </w:tc>
        <w:tc>
          <w:tcPr>
            <w:tcW w:w="5954" w:type="dxa"/>
            <w:tcBorders>
              <w:top w:val="nil"/>
              <w:left w:val="nil"/>
              <w:bottom w:val="single" w:sz="4" w:space="0" w:color="auto"/>
              <w:right w:val="single" w:sz="4" w:space="0" w:color="auto"/>
            </w:tcBorders>
            <w:shd w:val="clear" w:color="000000" w:fill="FFFFFF"/>
            <w:noWrap/>
            <w:hideMark/>
          </w:tcPr>
          <w:p w14:paraId="264F6D6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Ахметова Ажар</w:t>
            </w:r>
          </w:p>
        </w:tc>
        <w:tc>
          <w:tcPr>
            <w:tcW w:w="2126" w:type="dxa"/>
            <w:tcBorders>
              <w:top w:val="nil"/>
              <w:left w:val="nil"/>
              <w:bottom w:val="single" w:sz="4" w:space="0" w:color="auto"/>
              <w:right w:val="single" w:sz="4" w:space="0" w:color="auto"/>
            </w:tcBorders>
            <w:shd w:val="clear" w:color="000000" w:fill="FFFFFF"/>
            <w:hideMark/>
          </w:tcPr>
          <w:p w14:paraId="5023F4E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5</w:t>
            </w:r>
          </w:p>
        </w:tc>
        <w:tc>
          <w:tcPr>
            <w:tcW w:w="4961" w:type="dxa"/>
            <w:tcBorders>
              <w:top w:val="single" w:sz="4" w:space="0" w:color="auto"/>
              <w:left w:val="nil"/>
              <w:bottom w:val="single" w:sz="4" w:space="0" w:color="auto"/>
              <w:right w:val="single" w:sz="4" w:space="0" w:color="auto"/>
            </w:tcBorders>
            <w:shd w:val="clear" w:color="000000" w:fill="FFFFFF"/>
            <w:hideMark/>
          </w:tcPr>
          <w:p w14:paraId="0E76695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Ибраева Гульнар Рахимжановна</w:t>
            </w:r>
          </w:p>
        </w:tc>
        <w:tc>
          <w:tcPr>
            <w:tcW w:w="1701" w:type="dxa"/>
            <w:tcBorders>
              <w:top w:val="single" w:sz="4" w:space="0" w:color="auto"/>
              <w:left w:val="nil"/>
              <w:bottom w:val="single" w:sz="4" w:space="0" w:color="auto"/>
              <w:right w:val="single" w:sz="4" w:space="0" w:color="auto"/>
            </w:tcBorders>
            <w:shd w:val="clear" w:color="auto" w:fill="auto"/>
            <w:noWrap/>
            <w:hideMark/>
          </w:tcPr>
          <w:p w14:paraId="6FB4871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1CB8C460" w14:textId="77777777" w:rsidTr="003B71D7">
        <w:trPr>
          <w:trHeight w:val="270"/>
        </w:trPr>
        <w:tc>
          <w:tcPr>
            <w:tcW w:w="582" w:type="dxa"/>
            <w:tcBorders>
              <w:top w:val="nil"/>
              <w:left w:val="single" w:sz="4" w:space="0" w:color="auto"/>
              <w:bottom w:val="single" w:sz="4" w:space="0" w:color="auto"/>
              <w:right w:val="single" w:sz="4" w:space="0" w:color="auto"/>
            </w:tcBorders>
            <w:shd w:val="clear" w:color="000000" w:fill="FFFFFF"/>
            <w:noWrap/>
            <w:hideMark/>
          </w:tcPr>
          <w:p w14:paraId="7850639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w:t>
            </w:r>
          </w:p>
        </w:tc>
        <w:tc>
          <w:tcPr>
            <w:tcW w:w="5954" w:type="dxa"/>
            <w:tcBorders>
              <w:top w:val="nil"/>
              <w:left w:val="nil"/>
              <w:bottom w:val="single" w:sz="4" w:space="0" w:color="auto"/>
              <w:right w:val="single" w:sz="4" w:space="0" w:color="auto"/>
            </w:tcBorders>
            <w:shd w:val="clear" w:color="000000" w:fill="FFFFFF"/>
            <w:noWrap/>
            <w:hideMark/>
          </w:tcPr>
          <w:p w14:paraId="3F09EC9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Еламанұлы Бахытжан</w:t>
            </w:r>
          </w:p>
        </w:tc>
        <w:tc>
          <w:tcPr>
            <w:tcW w:w="2126" w:type="dxa"/>
            <w:tcBorders>
              <w:top w:val="nil"/>
              <w:left w:val="nil"/>
              <w:bottom w:val="single" w:sz="4" w:space="0" w:color="auto"/>
              <w:right w:val="single" w:sz="4" w:space="0" w:color="auto"/>
            </w:tcBorders>
            <w:shd w:val="clear" w:color="000000" w:fill="FFFFFF"/>
            <w:noWrap/>
            <w:hideMark/>
          </w:tcPr>
          <w:p w14:paraId="7AC5B75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6</w:t>
            </w:r>
          </w:p>
        </w:tc>
        <w:tc>
          <w:tcPr>
            <w:tcW w:w="4961" w:type="dxa"/>
            <w:tcBorders>
              <w:top w:val="nil"/>
              <w:left w:val="nil"/>
              <w:bottom w:val="single" w:sz="4" w:space="0" w:color="auto"/>
              <w:right w:val="single" w:sz="4" w:space="0" w:color="auto"/>
            </w:tcBorders>
            <w:shd w:val="clear" w:color="000000" w:fill="FFFFFF"/>
            <w:hideMark/>
          </w:tcPr>
          <w:p w14:paraId="0E16783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Кибатова Самал Бакубаевна</w:t>
            </w:r>
          </w:p>
        </w:tc>
        <w:tc>
          <w:tcPr>
            <w:tcW w:w="1701" w:type="dxa"/>
            <w:tcBorders>
              <w:top w:val="nil"/>
              <w:left w:val="nil"/>
              <w:bottom w:val="single" w:sz="4" w:space="0" w:color="auto"/>
              <w:right w:val="single" w:sz="4" w:space="0" w:color="auto"/>
            </w:tcBorders>
            <w:shd w:val="clear" w:color="auto" w:fill="auto"/>
            <w:noWrap/>
            <w:hideMark/>
          </w:tcPr>
          <w:p w14:paraId="0F0DBA8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r>
      <w:tr w:rsidR="00375E67" w:rsidRPr="00284E86" w14:paraId="32ECE178" w14:textId="77777777" w:rsidTr="003B71D7">
        <w:trPr>
          <w:trHeight w:val="260"/>
        </w:trPr>
        <w:tc>
          <w:tcPr>
            <w:tcW w:w="582" w:type="dxa"/>
            <w:tcBorders>
              <w:top w:val="nil"/>
              <w:left w:val="single" w:sz="4" w:space="0" w:color="auto"/>
              <w:bottom w:val="single" w:sz="4" w:space="0" w:color="auto"/>
              <w:right w:val="single" w:sz="4" w:space="0" w:color="auto"/>
            </w:tcBorders>
            <w:shd w:val="clear" w:color="auto" w:fill="auto"/>
            <w:noWrap/>
            <w:hideMark/>
          </w:tcPr>
          <w:p w14:paraId="775264B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w:t>
            </w:r>
          </w:p>
        </w:tc>
        <w:tc>
          <w:tcPr>
            <w:tcW w:w="5954" w:type="dxa"/>
            <w:tcBorders>
              <w:top w:val="nil"/>
              <w:left w:val="nil"/>
              <w:bottom w:val="single" w:sz="4" w:space="0" w:color="auto"/>
              <w:right w:val="single" w:sz="4" w:space="0" w:color="auto"/>
            </w:tcBorders>
            <w:shd w:val="clear" w:color="000000" w:fill="FFFFFF"/>
            <w:noWrap/>
            <w:hideMark/>
          </w:tcPr>
          <w:p w14:paraId="2EEF02D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Омаров Расул</w:t>
            </w:r>
          </w:p>
        </w:tc>
        <w:tc>
          <w:tcPr>
            <w:tcW w:w="2126" w:type="dxa"/>
            <w:tcBorders>
              <w:top w:val="nil"/>
              <w:left w:val="nil"/>
              <w:bottom w:val="single" w:sz="4" w:space="0" w:color="auto"/>
              <w:right w:val="single" w:sz="4" w:space="0" w:color="auto"/>
            </w:tcBorders>
            <w:shd w:val="clear" w:color="000000" w:fill="FFFFFF"/>
            <w:noWrap/>
            <w:hideMark/>
          </w:tcPr>
          <w:p w14:paraId="224CF90E"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5</w:t>
            </w:r>
          </w:p>
        </w:tc>
        <w:tc>
          <w:tcPr>
            <w:tcW w:w="4961" w:type="dxa"/>
            <w:tcBorders>
              <w:top w:val="nil"/>
              <w:left w:val="nil"/>
              <w:bottom w:val="single" w:sz="4" w:space="0" w:color="auto"/>
              <w:right w:val="single" w:sz="4" w:space="0" w:color="auto"/>
            </w:tcBorders>
            <w:shd w:val="clear" w:color="000000" w:fill="FFFFFF"/>
            <w:hideMark/>
          </w:tcPr>
          <w:p w14:paraId="7DFB46B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Нуралина Зейнеп Егинбаевна</w:t>
            </w:r>
          </w:p>
        </w:tc>
        <w:tc>
          <w:tcPr>
            <w:tcW w:w="1701" w:type="dxa"/>
            <w:tcBorders>
              <w:top w:val="nil"/>
              <w:left w:val="nil"/>
              <w:bottom w:val="single" w:sz="4" w:space="0" w:color="auto"/>
              <w:right w:val="single" w:sz="4" w:space="0" w:color="auto"/>
            </w:tcBorders>
            <w:shd w:val="clear" w:color="auto" w:fill="auto"/>
            <w:noWrap/>
            <w:hideMark/>
          </w:tcPr>
          <w:p w14:paraId="2BD55A1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6F8F3030" w14:textId="77777777" w:rsidTr="003B71D7">
        <w:trPr>
          <w:trHeight w:val="278"/>
        </w:trPr>
        <w:tc>
          <w:tcPr>
            <w:tcW w:w="582" w:type="dxa"/>
            <w:tcBorders>
              <w:top w:val="nil"/>
              <w:left w:val="single" w:sz="4" w:space="0" w:color="auto"/>
              <w:bottom w:val="single" w:sz="4" w:space="0" w:color="auto"/>
              <w:right w:val="single" w:sz="4" w:space="0" w:color="auto"/>
            </w:tcBorders>
            <w:shd w:val="clear" w:color="000000" w:fill="FFFFFF"/>
            <w:noWrap/>
            <w:hideMark/>
          </w:tcPr>
          <w:p w14:paraId="4492814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4</w:t>
            </w:r>
          </w:p>
        </w:tc>
        <w:tc>
          <w:tcPr>
            <w:tcW w:w="5954" w:type="dxa"/>
            <w:tcBorders>
              <w:top w:val="nil"/>
              <w:left w:val="nil"/>
              <w:bottom w:val="single" w:sz="4" w:space="0" w:color="auto"/>
              <w:right w:val="single" w:sz="4" w:space="0" w:color="auto"/>
            </w:tcBorders>
            <w:shd w:val="clear" w:color="000000" w:fill="FFFFFF"/>
            <w:noWrap/>
            <w:hideMark/>
          </w:tcPr>
          <w:p w14:paraId="43763B9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Алдыбай Анель</w:t>
            </w:r>
          </w:p>
        </w:tc>
        <w:tc>
          <w:tcPr>
            <w:tcW w:w="2126" w:type="dxa"/>
            <w:tcBorders>
              <w:top w:val="nil"/>
              <w:left w:val="nil"/>
              <w:bottom w:val="single" w:sz="4" w:space="0" w:color="auto"/>
              <w:right w:val="single" w:sz="4" w:space="0" w:color="auto"/>
            </w:tcBorders>
            <w:shd w:val="clear" w:color="000000" w:fill="FFFFFF"/>
            <w:noWrap/>
            <w:hideMark/>
          </w:tcPr>
          <w:p w14:paraId="29D9C01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6</w:t>
            </w:r>
          </w:p>
        </w:tc>
        <w:tc>
          <w:tcPr>
            <w:tcW w:w="4961" w:type="dxa"/>
            <w:tcBorders>
              <w:top w:val="nil"/>
              <w:left w:val="nil"/>
              <w:bottom w:val="single" w:sz="4" w:space="0" w:color="auto"/>
              <w:right w:val="single" w:sz="4" w:space="0" w:color="auto"/>
            </w:tcBorders>
            <w:shd w:val="clear" w:color="000000" w:fill="FFFFFF"/>
            <w:hideMark/>
          </w:tcPr>
          <w:p w14:paraId="21AA115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Смагулова Гульнар Ташметовна</w:t>
            </w:r>
          </w:p>
        </w:tc>
        <w:tc>
          <w:tcPr>
            <w:tcW w:w="1701" w:type="dxa"/>
            <w:tcBorders>
              <w:top w:val="nil"/>
              <w:left w:val="nil"/>
              <w:bottom w:val="single" w:sz="4" w:space="0" w:color="auto"/>
              <w:right w:val="single" w:sz="4" w:space="0" w:color="auto"/>
            </w:tcBorders>
            <w:shd w:val="clear" w:color="auto" w:fill="auto"/>
            <w:noWrap/>
            <w:hideMark/>
          </w:tcPr>
          <w:p w14:paraId="1467DCD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195C4CBE" w14:textId="77777777" w:rsidTr="003B71D7">
        <w:trPr>
          <w:trHeight w:val="268"/>
        </w:trPr>
        <w:tc>
          <w:tcPr>
            <w:tcW w:w="582" w:type="dxa"/>
            <w:tcBorders>
              <w:top w:val="nil"/>
              <w:left w:val="single" w:sz="4" w:space="0" w:color="auto"/>
              <w:bottom w:val="single" w:sz="4" w:space="0" w:color="auto"/>
              <w:right w:val="single" w:sz="4" w:space="0" w:color="auto"/>
            </w:tcBorders>
            <w:shd w:val="clear" w:color="000000" w:fill="FFFFFF"/>
            <w:noWrap/>
            <w:hideMark/>
          </w:tcPr>
          <w:p w14:paraId="6338A1B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5</w:t>
            </w:r>
          </w:p>
        </w:tc>
        <w:tc>
          <w:tcPr>
            <w:tcW w:w="5954" w:type="dxa"/>
            <w:tcBorders>
              <w:top w:val="nil"/>
              <w:left w:val="nil"/>
              <w:bottom w:val="single" w:sz="4" w:space="0" w:color="auto"/>
              <w:right w:val="single" w:sz="4" w:space="0" w:color="auto"/>
            </w:tcBorders>
            <w:shd w:val="clear" w:color="auto" w:fill="auto"/>
            <w:noWrap/>
            <w:hideMark/>
          </w:tcPr>
          <w:p w14:paraId="0EA0C22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Ахмет Альтаир</w:t>
            </w:r>
          </w:p>
        </w:tc>
        <w:tc>
          <w:tcPr>
            <w:tcW w:w="2126" w:type="dxa"/>
            <w:tcBorders>
              <w:top w:val="nil"/>
              <w:left w:val="nil"/>
              <w:bottom w:val="single" w:sz="4" w:space="0" w:color="auto"/>
              <w:right w:val="single" w:sz="4" w:space="0" w:color="auto"/>
            </w:tcBorders>
            <w:shd w:val="clear" w:color="auto" w:fill="auto"/>
            <w:hideMark/>
          </w:tcPr>
          <w:p w14:paraId="4843F488"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5</w:t>
            </w:r>
          </w:p>
        </w:tc>
        <w:tc>
          <w:tcPr>
            <w:tcW w:w="4961" w:type="dxa"/>
            <w:tcBorders>
              <w:top w:val="nil"/>
              <w:left w:val="nil"/>
              <w:bottom w:val="single" w:sz="4" w:space="0" w:color="auto"/>
              <w:right w:val="single" w:sz="4" w:space="0" w:color="auto"/>
            </w:tcBorders>
            <w:shd w:val="clear" w:color="auto" w:fill="auto"/>
            <w:hideMark/>
          </w:tcPr>
          <w:p w14:paraId="7208D40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Әшірханова Тоғжан Серіктайқызы</w:t>
            </w:r>
          </w:p>
        </w:tc>
        <w:tc>
          <w:tcPr>
            <w:tcW w:w="1701" w:type="dxa"/>
            <w:tcBorders>
              <w:top w:val="nil"/>
              <w:left w:val="nil"/>
              <w:bottom w:val="single" w:sz="4" w:space="0" w:color="auto"/>
              <w:right w:val="single" w:sz="4" w:space="0" w:color="auto"/>
            </w:tcBorders>
            <w:shd w:val="clear" w:color="auto" w:fill="auto"/>
            <w:noWrap/>
            <w:hideMark/>
          </w:tcPr>
          <w:p w14:paraId="57BA18F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 орын</w:t>
            </w:r>
          </w:p>
        </w:tc>
      </w:tr>
      <w:tr w:rsidR="00375E67" w:rsidRPr="00284E86" w14:paraId="1974AD60" w14:textId="77777777" w:rsidTr="003B71D7">
        <w:trPr>
          <w:trHeight w:val="258"/>
        </w:trPr>
        <w:tc>
          <w:tcPr>
            <w:tcW w:w="582" w:type="dxa"/>
            <w:tcBorders>
              <w:top w:val="nil"/>
              <w:left w:val="single" w:sz="4" w:space="0" w:color="auto"/>
              <w:bottom w:val="single" w:sz="4" w:space="0" w:color="auto"/>
              <w:right w:val="single" w:sz="4" w:space="0" w:color="auto"/>
            </w:tcBorders>
            <w:shd w:val="clear" w:color="auto" w:fill="auto"/>
            <w:noWrap/>
            <w:hideMark/>
          </w:tcPr>
          <w:p w14:paraId="04F8D16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6</w:t>
            </w:r>
          </w:p>
        </w:tc>
        <w:tc>
          <w:tcPr>
            <w:tcW w:w="5954" w:type="dxa"/>
            <w:tcBorders>
              <w:top w:val="nil"/>
              <w:left w:val="nil"/>
              <w:bottom w:val="single" w:sz="4" w:space="0" w:color="auto"/>
              <w:right w:val="single" w:sz="4" w:space="0" w:color="auto"/>
            </w:tcBorders>
            <w:shd w:val="clear" w:color="000000" w:fill="FFFFFF"/>
            <w:noWrap/>
            <w:hideMark/>
          </w:tcPr>
          <w:p w14:paraId="5886B8C8"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Жүсіп Бөрібай</w:t>
            </w:r>
          </w:p>
        </w:tc>
        <w:tc>
          <w:tcPr>
            <w:tcW w:w="2126" w:type="dxa"/>
            <w:tcBorders>
              <w:top w:val="nil"/>
              <w:left w:val="nil"/>
              <w:bottom w:val="single" w:sz="4" w:space="0" w:color="auto"/>
              <w:right w:val="single" w:sz="4" w:space="0" w:color="auto"/>
            </w:tcBorders>
            <w:shd w:val="clear" w:color="000000" w:fill="FFFFFF"/>
            <w:hideMark/>
          </w:tcPr>
          <w:p w14:paraId="436BB25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6</w:t>
            </w:r>
          </w:p>
        </w:tc>
        <w:tc>
          <w:tcPr>
            <w:tcW w:w="4961" w:type="dxa"/>
            <w:tcBorders>
              <w:top w:val="nil"/>
              <w:left w:val="nil"/>
              <w:bottom w:val="single" w:sz="4" w:space="0" w:color="auto"/>
              <w:right w:val="single" w:sz="4" w:space="0" w:color="auto"/>
            </w:tcBorders>
            <w:shd w:val="clear" w:color="000000" w:fill="FFFFFF"/>
            <w:hideMark/>
          </w:tcPr>
          <w:p w14:paraId="15A66E3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Асаинова Алуа Болатовна</w:t>
            </w:r>
          </w:p>
        </w:tc>
        <w:tc>
          <w:tcPr>
            <w:tcW w:w="1701" w:type="dxa"/>
            <w:tcBorders>
              <w:top w:val="nil"/>
              <w:left w:val="nil"/>
              <w:bottom w:val="single" w:sz="4" w:space="0" w:color="auto"/>
              <w:right w:val="single" w:sz="4" w:space="0" w:color="auto"/>
            </w:tcBorders>
            <w:shd w:val="clear" w:color="auto" w:fill="auto"/>
            <w:noWrap/>
            <w:hideMark/>
          </w:tcPr>
          <w:p w14:paraId="2CDF9C1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r>
      <w:tr w:rsidR="00375E67" w:rsidRPr="00284E86" w14:paraId="35CABA8D" w14:textId="77777777" w:rsidTr="003B71D7">
        <w:trPr>
          <w:trHeight w:val="420"/>
        </w:trPr>
        <w:tc>
          <w:tcPr>
            <w:tcW w:w="582" w:type="dxa"/>
            <w:tcBorders>
              <w:top w:val="nil"/>
              <w:left w:val="single" w:sz="4" w:space="0" w:color="auto"/>
              <w:bottom w:val="single" w:sz="4" w:space="0" w:color="auto"/>
              <w:right w:val="single" w:sz="4" w:space="0" w:color="auto"/>
            </w:tcBorders>
            <w:shd w:val="clear" w:color="000000" w:fill="FFFFFF"/>
            <w:noWrap/>
            <w:hideMark/>
          </w:tcPr>
          <w:p w14:paraId="2C2BEF2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7</w:t>
            </w:r>
          </w:p>
        </w:tc>
        <w:tc>
          <w:tcPr>
            <w:tcW w:w="5954" w:type="dxa"/>
            <w:tcBorders>
              <w:top w:val="nil"/>
              <w:left w:val="nil"/>
              <w:bottom w:val="single" w:sz="4" w:space="0" w:color="auto"/>
              <w:right w:val="single" w:sz="4" w:space="0" w:color="auto"/>
            </w:tcBorders>
            <w:shd w:val="clear" w:color="000000" w:fill="FFFFFF"/>
            <w:noWrap/>
            <w:hideMark/>
          </w:tcPr>
          <w:p w14:paraId="2C8181C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Базарбай Ерасыл</w:t>
            </w:r>
          </w:p>
        </w:tc>
        <w:tc>
          <w:tcPr>
            <w:tcW w:w="2126" w:type="dxa"/>
            <w:tcBorders>
              <w:top w:val="nil"/>
              <w:left w:val="nil"/>
              <w:bottom w:val="single" w:sz="4" w:space="0" w:color="auto"/>
              <w:right w:val="single" w:sz="4" w:space="0" w:color="auto"/>
            </w:tcBorders>
            <w:shd w:val="clear" w:color="000000" w:fill="FFFFFF"/>
            <w:hideMark/>
          </w:tcPr>
          <w:p w14:paraId="7F5BAED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5</w:t>
            </w:r>
          </w:p>
        </w:tc>
        <w:tc>
          <w:tcPr>
            <w:tcW w:w="4961" w:type="dxa"/>
            <w:tcBorders>
              <w:top w:val="nil"/>
              <w:left w:val="nil"/>
              <w:bottom w:val="single" w:sz="4" w:space="0" w:color="auto"/>
              <w:right w:val="single" w:sz="4" w:space="0" w:color="auto"/>
            </w:tcBorders>
            <w:shd w:val="clear" w:color="000000" w:fill="FFFFFF"/>
            <w:noWrap/>
            <w:hideMark/>
          </w:tcPr>
          <w:p w14:paraId="7B5047B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Таукен Ғалымжан</w:t>
            </w:r>
          </w:p>
        </w:tc>
        <w:tc>
          <w:tcPr>
            <w:tcW w:w="1701" w:type="dxa"/>
            <w:tcBorders>
              <w:top w:val="nil"/>
              <w:left w:val="nil"/>
              <w:bottom w:val="single" w:sz="4" w:space="0" w:color="auto"/>
              <w:right w:val="single" w:sz="4" w:space="0" w:color="auto"/>
            </w:tcBorders>
            <w:shd w:val="clear" w:color="auto" w:fill="auto"/>
            <w:noWrap/>
            <w:hideMark/>
          </w:tcPr>
          <w:p w14:paraId="51DD672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5DC2327C" w14:textId="77777777" w:rsidTr="003B71D7">
        <w:trPr>
          <w:trHeight w:val="420"/>
        </w:trPr>
        <w:tc>
          <w:tcPr>
            <w:tcW w:w="582" w:type="dxa"/>
            <w:tcBorders>
              <w:top w:val="nil"/>
              <w:left w:val="single" w:sz="4" w:space="0" w:color="auto"/>
              <w:bottom w:val="single" w:sz="4" w:space="0" w:color="auto"/>
              <w:right w:val="single" w:sz="4" w:space="0" w:color="auto"/>
            </w:tcBorders>
            <w:shd w:val="clear" w:color="000000" w:fill="FFFFFF"/>
            <w:noWrap/>
            <w:hideMark/>
          </w:tcPr>
          <w:p w14:paraId="3D63915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8</w:t>
            </w:r>
          </w:p>
        </w:tc>
        <w:tc>
          <w:tcPr>
            <w:tcW w:w="5954" w:type="dxa"/>
            <w:tcBorders>
              <w:top w:val="nil"/>
              <w:left w:val="nil"/>
              <w:bottom w:val="single" w:sz="4" w:space="0" w:color="auto"/>
              <w:right w:val="single" w:sz="4" w:space="0" w:color="auto"/>
            </w:tcBorders>
            <w:shd w:val="clear" w:color="000000" w:fill="FFFFFF"/>
            <w:noWrap/>
            <w:hideMark/>
          </w:tcPr>
          <w:p w14:paraId="2FCB491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Жәнібекұлы Бердібек</w:t>
            </w:r>
          </w:p>
        </w:tc>
        <w:tc>
          <w:tcPr>
            <w:tcW w:w="2126" w:type="dxa"/>
            <w:tcBorders>
              <w:top w:val="nil"/>
              <w:left w:val="nil"/>
              <w:bottom w:val="single" w:sz="4" w:space="0" w:color="auto"/>
              <w:right w:val="single" w:sz="4" w:space="0" w:color="auto"/>
            </w:tcBorders>
            <w:shd w:val="clear" w:color="000000" w:fill="FFFFFF"/>
            <w:hideMark/>
          </w:tcPr>
          <w:p w14:paraId="24C0B23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6</w:t>
            </w:r>
          </w:p>
        </w:tc>
        <w:tc>
          <w:tcPr>
            <w:tcW w:w="4961" w:type="dxa"/>
            <w:tcBorders>
              <w:top w:val="nil"/>
              <w:left w:val="nil"/>
              <w:bottom w:val="single" w:sz="4" w:space="0" w:color="auto"/>
              <w:right w:val="single" w:sz="4" w:space="0" w:color="auto"/>
            </w:tcBorders>
            <w:shd w:val="clear" w:color="000000" w:fill="FFFFFF"/>
            <w:noWrap/>
            <w:hideMark/>
          </w:tcPr>
          <w:p w14:paraId="0F81587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Таукен Ғалымжан</w:t>
            </w:r>
          </w:p>
        </w:tc>
        <w:tc>
          <w:tcPr>
            <w:tcW w:w="1701" w:type="dxa"/>
            <w:tcBorders>
              <w:top w:val="nil"/>
              <w:left w:val="nil"/>
              <w:bottom w:val="single" w:sz="4" w:space="0" w:color="auto"/>
              <w:right w:val="single" w:sz="4" w:space="0" w:color="auto"/>
            </w:tcBorders>
            <w:shd w:val="clear" w:color="auto" w:fill="auto"/>
            <w:noWrap/>
            <w:hideMark/>
          </w:tcPr>
          <w:p w14:paraId="702BDCC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746104A7" w14:textId="77777777" w:rsidTr="003B71D7">
        <w:trPr>
          <w:trHeight w:val="246"/>
        </w:trPr>
        <w:tc>
          <w:tcPr>
            <w:tcW w:w="582" w:type="dxa"/>
            <w:tcBorders>
              <w:top w:val="single" w:sz="4" w:space="0" w:color="auto"/>
              <w:left w:val="single" w:sz="4" w:space="0" w:color="auto"/>
              <w:bottom w:val="single" w:sz="4" w:space="0" w:color="auto"/>
              <w:right w:val="single" w:sz="4" w:space="0" w:color="auto"/>
            </w:tcBorders>
            <w:shd w:val="clear" w:color="auto" w:fill="auto"/>
            <w:noWrap/>
            <w:hideMark/>
          </w:tcPr>
          <w:p w14:paraId="7E1797A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9</w:t>
            </w:r>
          </w:p>
        </w:tc>
        <w:tc>
          <w:tcPr>
            <w:tcW w:w="5954" w:type="dxa"/>
            <w:tcBorders>
              <w:top w:val="single" w:sz="4" w:space="0" w:color="auto"/>
              <w:left w:val="nil"/>
              <w:bottom w:val="single" w:sz="4" w:space="0" w:color="auto"/>
              <w:right w:val="single" w:sz="4" w:space="0" w:color="auto"/>
            </w:tcBorders>
            <w:shd w:val="clear" w:color="auto" w:fill="auto"/>
            <w:noWrap/>
            <w:hideMark/>
          </w:tcPr>
          <w:p w14:paraId="6A23103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Ермухамбетова Дария</w:t>
            </w:r>
          </w:p>
        </w:tc>
        <w:tc>
          <w:tcPr>
            <w:tcW w:w="2126" w:type="dxa"/>
            <w:tcBorders>
              <w:top w:val="single" w:sz="4" w:space="0" w:color="auto"/>
              <w:left w:val="nil"/>
              <w:bottom w:val="single" w:sz="4" w:space="0" w:color="auto"/>
              <w:right w:val="single" w:sz="4" w:space="0" w:color="auto"/>
            </w:tcBorders>
            <w:shd w:val="clear" w:color="auto" w:fill="auto"/>
            <w:hideMark/>
          </w:tcPr>
          <w:p w14:paraId="5E318FD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5</w:t>
            </w:r>
          </w:p>
        </w:tc>
        <w:tc>
          <w:tcPr>
            <w:tcW w:w="4961" w:type="dxa"/>
            <w:tcBorders>
              <w:top w:val="single" w:sz="4" w:space="0" w:color="auto"/>
              <w:left w:val="nil"/>
              <w:bottom w:val="single" w:sz="4" w:space="0" w:color="auto"/>
              <w:right w:val="single" w:sz="4" w:space="0" w:color="auto"/>
            </w:tcBorders>
            <w:shd w:val="clear" w:color="auto" w:fill="auto"/>
            <w:hideMark/>
          </w:tcPr>
          <w:p w14:paraId="2E688CC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Болуспекова Гульжан Ныгметовна</w:t>
            </w:r>
          </w:p>
        </w:tc>
        <w:tc>
          <w:tcPr>
            <w:tcW w:w="1701" w:type="dxa"/>
            <w:tcBorders>
              <w:top w:val="single" w:sz="4" w:space="0" w:color="auto"/>
              <w:left w:val="nil"/>
              <w:bottom w:val="single" w:sz="4" w:space="0" w:color="auto"/>
              <w:right w:val="single" w:sz="4" w:space="0" w:color="auto"/>
            </w:tcBorders>
            <w:shd w:val="clear" w:color="auto" w:fill="auto"/>
            <w:noWrap/>
            <w:hideMark/>
          </w:tcPr>
          <w:p w14:paraId="7BEDFF1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r>
      <w:tr w:rsidR="00375E67" w:rsidRPr="00284E86" w14:paraId="784C5773" w14:textId="77777777" w:rsidTr="003B71D7">
        <w:trPr>
          <w:trHeight w:val="236"/>
        </w:trPr>
        <w:tc>
          <w:tcPr>
            <w:tcW w:w="582" w:type="dxa"/>
            <w:tcBorders>
              <w:top w:val="nil"/>
              <w:left w:val="single" w:sz="4" w:space="0" w:color="auto"/>
              <w:bottom w:val="single" w:sz="4" w:space="0" w:color="auto"/>
              <w:right w:val="single" w:sz="4" w:space="0" w:color="auto"/>
            </w:tcBorders>
            <w:shd w:val="clear" w:color="000000" w:fill="FFFFFF"/>
            <w:noWrap/>
            <w:hideMark/>
          </w:tcPr>
          <w:p w14:paraId="48FC63F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10</w:t>
            </w:r>
          </w:p>
        </w:tc>
        <w:tc>
          <w:tcPr>
            <w:tcW w:w="5954" w:type="dxa"/>
            <w:tcBorders>
              <w:top w:val="nil"/>
              <w:left w:val="nil"/>
              <w:bottom w:val="single" w:sz="4" w:space="0" w:color="auto"/>
              <w:right w:val="single" w:sz="4" w:space="0" w:color="auto"/>
            </w:tcBorders>
            <w:shd w:val="clear" w:color="auto" w:fill="auto"/>
            <w:noWrap/>
            <w:hideMark/>
          </w:tcPr>
          <w:p w14:paraId="1592F65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Хаиров Аслан</w:t>
            </w:r>
          </w:p>
        </w:tc>
        <w:tc>
          <w:tcPr>
            <w:tcW w:w="2126" w:type="dxa"/>
            <w:tcBorders>
              <w:top w:val="nil"/>
              <w:left w:val="nil"/>
              <w:bottom w:val="single" w:sz="4" w:space="0" w:color="auto"/>
              <w:right w:val="single" w:sz="4" w:space="0" w:color="auto"/>
            </w:tcBorders>
            <w:shd w:val="clear" w:color="auto" w:fill="auto"/>
            <w:hideMark/>
          </w:tcPr>
          <w:p w14:paraId="4200F64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6</w:t>
            </w:r>
          </w:p>
        </w:tc>
        <w:tc>
          <w:tcPr>
            <w:tcW w:w="4961" w:type="dxa"/>
            <w:tcBorders>
              <w:top w:val="nil"/>
              <w:left w:val="nil"/>
              <w:bottom w:val="single" w:sz="4" w:space="0" w:color="auto"/>
              <w:right w:val="single" w:sz="4" w:space="0" w:color="auto"/>
            </w:tcBorders>
            <w:shd w:val="clear" w:color="auto" w:fill="auto"/>
            <w:hideMark/>
          </w:tcPr>
          <w:p w14:paraId="39F565C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Сагитжанова Махаббат Акылбековна</w:t>
            </w:r>
          </w:p>
        </w:tc>
        <w:tc>
          <w:tcPr>
            <w:tcW w:w="1701" w:type="dxa"/>
            <w:tcBorders>
              <w:top w:val="nil"/>
              <w:left w:val="nil"/>
              <w:bottom w:val="single" w:sz="4" w:space="0" w:color="auto"/>
              <w:right w:val="single" w:sz="4" w:space="0" w:color="auto"/>
            </w:tcBorders>
            <w:shd w:val="clear" w:color="auto" w:fill="auto"/>
            <w:noWrap/>
            <w:hideMark/>
          </w:tcPr>
          <w:p w14:paraId="164F390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70D2D880" w14:textId="77777777" w:rsidTr="00513E00">
        <w:trPr>
          <w:trHeight w:val="254"/>
        </w:trPr>
        <w:tc>
          <w:tcPr>
            <w:tcW w:w="582" w:type="dxa"/>
            <w:tcBorders>
              <w:top w:val="single" w:sz="4" w:space="0" w:color="auto"/>
              <w:left w:val="single" w:sz="4" w:space="0" w:color="auto"/>
              <w:bottom w:val="single" w:sz="4" w:space="0" w:color="auto"/>
              <w:right w:val="single" w:sz="4" w:space="0" w:color="auto"/>
            </w:tcBorders>
            <w:shd w:val="clear" w:color="000000" w:fill="FFFFFF"/>
            <w:noWrap/>
            <w:hideMark/>
          </w:tcPr>
          <w:p w14:paraId="23C3CBA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11</w:t>
            </w:r>
          </w:p>
        </w:tc>
        <w:tc>
          <w:tcPr>
            <w:tcW w:w="5954" w:type="dxa"/>
            <w:tcBorders>
              <w:top w:val="single" w:sz="4" w:space="0" w:color="auto"/>
              <w:left w:val="nil"/>
              <w:bottom w:val="single" w:sz="4" w:space="0" w:color="auto"/>
              <w:right w:val="single" w:sz="4" w:space="0" w:color="auto"/>
            </w:tcBorders>
            <w:shd w:val="clear" w:color="auto" w:fill="auto"/>
            <w:noWrap/>
            <w:hideMark/>
          </w:tcPr>
          <w:p w14:paraId="2969206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Боранбай Расул</w:t>
            </w:r>
          </w:p>
        </w:tc>
        <w:tc>
          <w:tcPr>
            <w:tcW w:w="2126" w:type="dxa"/>
            <w:tcBorders>
              <w:top w:val="single" w:sz="4" w:space="0" w:color="auto"/>
              <w:left w:val="nil"/>
              <w:bottom w:val="single" w:sz="4" w:space="0" w:color="auto"/>
              <w:right w:val="single" w:sz="4" w:space="0" w:color="auto"/>
            </w:tcBorders>
            <w:shd w:val="clear" w:color="auto" w:fill="auto"/>
            <w:hideMark/>
          </w:tcPr>
          <w:p w14:paraId="410C317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5</w:t>
            </w:r>
          </w:p>
        </w:tc>
        <w:tc>
          <w:tcPr>
            <w:tcW w:w="4961" w:type="dxa"/>
            <w:tcBorders>
              <w:top w:val="single" w:sz="4" w:space="0" w:color="auto"/>
              <w:left w:val="nil"/>
              <w:bottom w:val="single" w:sz="4" w:space="0" w:color="auto"/>
              <w:right w:val="single" w:sz="4" w:space="0" w:color="auto"/>
            </w:tcBorders>
            <w:shd w:val="clear" w:color="auto" w:fill="auto"/>
            <w:hideMark/>
          </w:tcPr>
          <w:p w14:paraId="0BD237E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Пшенбаева Ляззат Тоқтаровна</w:t>
            </w:r>
          </w:p>
        </w:tc>
        <w:tc>
          <w:tcPr>
            <w:tcW w:w="1701" w:type="dxa"/>
            <w:tcBorders>
              <w:top w:val="single" w:sz="4" w:space="0" w:color="auto"/>
              <w:left w:val="nil"/>
              <w:bottom w:val="single" w:sz="4" w:space="0" w:color="auto"/>
              <w:right w:val="single" w:sz="4" w:space="0" w:color="auto"/>
            </w:tcBorders>
            <w:shd w:val="clear" w:color="auto" w:fill="auto"/>
            <w:noWrap/>
            <w:hideMark/>
          </w:tcPr>
          <w:p w14:paraId="1AB6C5E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2C25FF98" w14:textId="77777777" w:rsidTr="003B71D7">
        <w:trPr>
          <w:trHeight w:val="244"/>
        </w:trPr>
        <w:tc>
          <w:tcPr>
            <w:tcW w:w="582" w:type="dxa"/>
            <w:tcBorders>
              <w:top w:val="nil"/>
              <w:left w:val="single" w:sz="4" w:space="0" w:color="auto"/>
              <w:bottom w:val="single" w:sz="4" w:space="0" w:color="auto"/>
              <w:right w:val="single" w:sz="4" w:space="0" w:color="auto"/>
            </w:tcBorders>
            <w:shd w:val="clear" w:color="auto" w:fill="auto"/>
            <w:noWrap/>
            <w:hideMark/>
          </w:tcPr>
          <w:p w14:paraId="63C89F6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12</w:t>
            </w:r>
          </w:p>
        </w:tc>
        <w:tc>
          <w:tcPr>
            <w:tcW w:w="5954" w:type="dxa"/>
            <w:tcBorders>
              <w:top w:val="nil"/>
              <w:left w:val="nil"/>
              <w:bottom w:val="single" w:sz="4" w:space="0" w:color="auto"/>
              <w:right w:val="single" w:sz="4" w:space="0" w:color="auto"/>
            </w:tcBorders>
            <w:shd w:val="clear" w:color="auto" w:fill="auto"/>
            <w:noWrap/>
            <w:hideMark/>
          </w:tcPr>
          <w:p w14:paraId="2299459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Рахметолла Алижан</w:t>
            </w:r>
          </w:p>
        </w:tc>
        <w:tc>
          <w:tcPr>
            <w:tcW w:w="2126" w:type="dxa"/>
            <w:tcBorders>
              <w:top w:val="nil"/>
              <w:left w:val="nil"/>
              <w:bottom w:val="single" w:sz="4" w:space="0" w:color="auto"/>
              <w:right w:val="single" w:sz="4" w:space="0" w:color="auto"/>
            </w:tcBorders>
            <w:shd w:val="clear" w:color="auto" w:fill="auto"/>
            <w:hideMark/>
          </w:tcPr>
          <w:p w14:paraId="6D1034CE"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6</w:t>
            </w:r>
          </w:p>
        </w:tc>
        <w:tc>
          <w:tcPr>
            <w:tcW w:w="4961" w:type="dxa"/>
            <w:tcBorders>
              <w:top w:val="nil"/>
              <w:left w:val="nil"/>
              <w:bottom w:val="single" w:sz="4" w:space="0" w:color="auto"/>
              <w:right w:val="single" w:sz="4" w:space="0" w:color="auto"/>
            </w:tcBorders>
            <w:shd w:val="clear" w:color="auto" w:fill="auto"/>
            <w:hideMark/>
          </w:tcPr>
          <w:p w14:paraId="21C6B97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Айткалиева Айнагуль Талғатовна</w:t>
            </w:r>
          </w:p>
        </w:tc>
        <w:tc>
          <w:tcPr>
            <w:tcW w:w="1701" w:type="dxa"/>
            <w:tcBorders>
              <w:top w:val="nil"/>
              <w:left w:val="nil"/>
              <w:bottom w:val="single" w:sz="4" w:space="0" w:color="auto"/>
              <w:right w:val="single" w:sz="4" w:space="0" w:color="auto"/>
            </w:tcBorders>
            <w:shd w:val="clear" w:color="auto" w:fill="auto"/>
            <w:noWrap/>
            <w:hideMark/>
          </w:tcPr>
          <w:p w14:paraId="5FC538E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r>
    </w:tbl>
    <w:p w14:paraId="48CB2ABB" w14:textId="77777777" w:rsidR="00375E67" w:rsidRPr="00284E86" w:rsidRDefault="00375E67" w:rsidP="00375E67">
      <w:pPr>
        <w:pStyle w:val="aa"/>
        <w:shd w:val="clear" w:color="auto" w:fill="FFFFFF"/>
        <w:spacing w:before="0" w:beforeAutospacing="0" w:after="0" w:afterAutospacing="0"/>
        <w:jc w:val="both"/>
        <w:rPr>
          <w:b/>
          <w:i/>
          <w:shd w:val="clear" w:color="auto" w:fill="FFFFFF"/>
          <w:lang w:val="kk-KZ"/>
        </w:rPr>
      </w:pPr>
    </w:p>
    <w:p w14:paraId="19575FD1"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48038627"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4A3E6CF8"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57E74806"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5EC2F787"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789EDEB7"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01D3092C"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181385AC"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3FFBE32A"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3D469E45"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353330D6" w14:textId="77777777" w:rsidR="00375E67" w:rsidRPr="00284E86" w:rsidRDefault="00375E67" w:rsidP="00375E67">
      <w:pPr>
        <w:pStyle w:val="aa"/>
        <w:shd w:val="clear" w:color="auto" w:fill="FFFFFF"/>
        <w:spacing w:before="0" w:beforeAutospacing="0" w:after="0" w:afterAutospacing="0"/>
        <w:ind w:firstLine="851"/>
        <w:jc w:val="both"/>
        <w:rPr>
          <w:b/>
          <w:i/>
          <w:shd w:val="clear" w:color="auto" w:fill="FFFFFF"/>
          <w:lang w:val="kk-KZ"/>
        </w:rPr>
      </w:pPr>
      <w:r w:rsidRPr="00284E86">
        <w:rPr>
          <w:b/>
          <w:i/>
          <w:shd w:val="clear" w:color="auto" w:fill="FFFFFF"/>
          <w:lang w:val="kk-KZ"/>
        </w:rPr>
        <w:lastRenderedPageBreak/>
        <w:t>Жасөспірімдер олимпиадасы</w:t>
      </w:r>
    </w:p>
    <w:tbl>
      <w:tblPr>
        <w:tblW w:w="10788" w:type="dxa"/>
        <w:tblInd w:w="2314" w:type="dxa"/>
        <w:tblLook w:val="04A0" w:firstRow="1" w:lastRow="0" w:firstColumn="1" w:lastColumn="0" w:noHBand="0" w:noVBand="1"/>
      </w:tblPr>
      <w:tblGrid>
        <w:gridCol w:w="480"/>
        <w:gridCol w:w="2370"/>
        <w:gridCol w:w="1134"/>
        <w:gridCol w:w="1723"/>
        <w:gridCol w:w="2672"/>
        <w:gridCol w:w="2409"/>
      </w:tblGrid>
      <w:tr w:rsidR="00375E67" w:rsidRPr="00284E86" w14:paraId="26156760" w14:textId="77777777" w:rsidTr="003B71D7">
        <w:trPr>
          <w:trHeight w:val="660"/>
        </w:trPr>
        <w:tc>
          <w:tcPr>
            <w:tcW w:w="480"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07E5409C"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 xml:space="preserve">№ </w:t>
            </w:r>
          </w:p>
        </w:tc>
        <w:tc>
          <w:tcPr>
            <w:tcW w:w="2370"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00EC635D"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Қатысушының АТ</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07AC8D3A"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сынып</w:t>
            </w:r>
          </w:p>
        </w:tc>
        <w:tc>
          <w:tcPr>
            <w:tcW w:w="1723"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01B2A485"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пән</w:t>
            </w:r>
          </w:p>
        </w:tc>
        <w:tc>
          <w:tcPr>
            <w:tcW w:w="267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3D5E3502"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Жетекшінің ТАӘ</w:t>
            </w:r>
          </w:p>
        </w:tc>
        <w:tc>
          <w:tcPr>
            <w:tcW w:w="2409"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62244FC7"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Қалалық деңгей</w:t>
            </w:r>
          </w:p>
        </w:tc>
      </w:tr>
      <w:tr w:rsidR="00375E67" w:rsidRPr="00284E86" w14:paraId="55C8C6BC" w14:textId="77777777" w:rsidTr="00EF2F0F">
        <w:trPr>
          <w:trHeight w:val="276"/>
        </w:trPr>
        <w:tc>
          <w:tcPr>
            <w:tcW w:w="480" w:type="dxa"/>
            <w:vMerge/>
            <w:tcBorders>
              <w:top w:val="single" w:sz="4" w:space="0" w:color="auto"/>
              <w:left w:val="single" w:sz="4" w:space="0" w:color="auto"/>
              <w:bottom w:val="single" w:sz="4" w:space="0" w:color="auto"/>
              <w:right w:val="single" w:sz="4" w:space="0" w:color="auto"/>
            </w:tcBorders>
            <w:vAlign w:val="center"/>
            <w:hideMark/>
          </w:tcPr>
          <w:p w14:paraId="1E2B9ECD" w14:textId="77777777" w:rsidR="00375E67" w:rsidRPr="00284E86" w:rsidRDefault="00375E67" w:rsidP="003B71D7">
            <w:pPr>
              <w:spacing w:after="0" w:line="240" w:lineRule="auto"/>
              <w:rPr>
                <w:b/>
                <w:bCs/>
                <w:color w:val="000000"/>
                <w:sz w:val="24"/>
                <w:szCs w:val="24"/>
                <w:lang w:eastAsia="ru-RU"/>
              </w:rPr>
            </w:pPr>
          </w:p>
        </w:tc>
        <w:tc>
          <w:tcPr>
            <w:tcW w:w="2370" w:type="dxa"/>
            <w:vMerge/>
            <w:tcBorders>
              <w:top w:val="single" w:sz="4" w:space="0" w:color="auto"/>
              <w:left w:val="single" w:sz="4" w:space="0" w:color="auto"/>
              <w:bottom w:val="single" w:sz="4" w:space="0" w:color="000000"/>
              <w:right w:val="single" w:sz="4" w:space="0" w:color="auto"/>
            </w:tcBorders>
            <w:vAlign w:val="center"/>
            <w:hideMark/>
          </w:tcPr>
          <w:p w14:paraId="0A77D88C" w14:textId="77777777" w:rsidR="00375E67" w:rsidRPr="00284E86" w:rsidRDefault="00375E67" w:rsidP="003B71D7">
            <w:pPr>
              <w:spacing w:after="0" w:line="240" w:lineRule="auto"/>
              <w:rPr>
                <w:b/>
                <w:bCs/>
                <w:color w:val="000000"/>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2BB1D92" w14:textId="77777777" w:rsidR="00375E67" w:rsidRPr="00284E86" w:rsidRDefault="00375E67" w:rsidP="003B71D7">
            <w:pPr>
              <w:spacing w:after="0" w:line="240" w:lineRule="auto"/>
              <w:rPr>
                <w:b/>
                <w:bCs/>
                <w:color w:val="000000"/>
                <w:sz w:val="24"/>
                <w:szCs w:val="24"/>
                <w:lang w:eastAsia="ru-RU"/>
              </w:rPr>
            </w:pPr>
          </w:p>
        </w:tc>
        <w:tc>
          <w:tcPr>
            <w:tcW w:w="1723" w:type="dxa"/>
            <w:vMerge/>
            <w:tcBorders>
              <w:top w:val="single" w:sz="4" w:space="0" w:color="auto"/>
              <w:left w:val="single" w:sz="4" w:space="0" w:color="auto"/>
              <w:bottom w:val="single" w:sz="4" w:space="0" w:color="000000"/>
              <w:right w:val="single" w:sz="4" w:space="0" w:color="auto"/>
            </w:tcBorders>
            <w:vAlign w:val="center"/>
            <w:hideMark/>
          </w:tcPr>
          <w:p w14:paraId="4F6A320B" w14:textId="77777777" w:rsidR="00375E67" w:rsidRPr="00284E86" w:rsidRDefault="00375E67" w:rsidP="003B71D7">
            <w:pPr>
              <w:spacing w:after="0" w:line="240" w:lineRule="auto"/>
              <w:rPr>
                <w:b/>
                <w:bCs/>
                <w:color w:val="000000"/>
                <w:sz w:val="24"/>
                <w:szCs w:val="24"/>
                <w:lang w:eastAsia="ru-RU"/>
              </w:rPr>
            </w:pPr>
          </w:p>
        </w:tc>
        <w:tc>
          <w:tcPr>
            <w:tcW w:w="2672" w:type="dxa"/>
            <w:vMerge/>
            <w:tcBorders>
              <w:top w:val="single" w:sz="4" w:space="0" w:color="auto"/>
              <w:left w:val="single" w:sz="4" w:space="0" w:color="auto"/>
              <w:bottom w:val="single" w:sz="4" w:space="0" w:color="000000"/>
              <w:right w:val="single" w:sz="4" w:space="0" w:color="auto"/>
            </w:tcBorders>
            <w:vAlign w:val="center"/>
            <w:hideMark/>
          </w:tcPr>
          <w:p w14:paraId="380EBF31" w14:textId="77777777" w:rsidR="00375E67" w:rsidRPr="00284E86" w:rsidRDefault="00375E67" w:rsidP="003B71D7">
            <w:pPr>
              <w:spacing w:after="0" w:line="240" w:lineRule="auto"/>
              <w:rPr>
                <w:b/>
                <w:bCs/>
                <w:color w:val="000000"/>
                <w:sz w:val="24"/>
                <w:szCs w:val="24"/>
                <w:lang w:eastAsia="ru-RU"/>
              </w:rPr>
            </w:pPr>
          </w:p>
        </w:tc>
        <w:tc>
          <w:tcPr>
            <w:tcW w:w="2409" w:type="dxa"/>
            <w:vMerge/>
            <w:tcBorders>
              <w:top w:val="single" w:sz="4" w:space="0" w:color="auto"/>
              <w:left w:val="single" w:sz="4" w:space="0" w:color="auto"/>
              <w:bottom w:val="single" w:sz="4" w:space="0" w:color="000000"/>
              <w:right w:val="single" w:sz="4" w:space="0" w:color="auto"/>
            </w:tcBorders>
            <w:vAlign w:val="center"/>
            <w:hideMark/>
          </w:tcPr>
          <w:p w14:paraId="28C9838F" w14:textId="77777777" w:rsidR="00375E67" w:rsidRPr="00284E86" w:rsidRDefault="00375E67" w:rsidP="003B71D7">
            <w:pPr>
              <w:spacing w:after="0" w:line="240" w:lineRule="auto"/>
              <w:rPr>
                <w:b/>
                <w:bCs/>
                <w:color w:val="000000"/>
                <w:sz w:val="24"/>
                <w:szCs w:val="24"/>
                <w:lang w:eastAsia="ru-RU"/>
              </w:rPr>
            </w:pPr>
          </w:p>
        </w:tc>
      </w:tr>
      <w:tr w:rsidR="00375E67" w:rsidRPr="00284E86" w14:paraId="0082F5AA" w14:textId="77777777" w:rsidTr="003B71D7">
        <w:trPr>
          <w:trHeight w:val="315"/>
        </w:trPr>
        <w:tc>
          <w:tcPr>
            <w:tcW w:w="480" w:type="dxa"/>
            <w:tcBorders>
              <w:top w:val="nil"/>
              <w:left w:val="single" w:sz="4" w:space="0" w:color="auto"/>
              <w:bottom w:val="single" w:sz="4" w:space="0" w:color="auto"/>
              <w:right w:val="single" w:sz="4" w:space="0" w:color="auto"/>
            </w:tcBorders>
            <w:shd w:val="clear" w:color="000000" w:fill="FFFFFF"/>
            <w:noWrap/>
            <w:hideMark/>
          </w:tcPr>
          <w:p w14:paraId="127D069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w:t>
            </w:r>
          </w:p>
        </w:tc>
        <w:tc>
          <w:tcPr>
            <w:tcW w:w="2370" w:type="dxa"/>
            <w:tcBorders>
              <w:top w:val="nil"/>
              <w:left w:val="nil"/>
              <w:bottom w:val="single" w:sz="4" w:space="0" w:color="auto"/>
              <w:right w:val="single" w:sz="4" w:space="0" w:color="auto"/>
            </w:tcBorders>
            <w:shd w:val="clear" w:color="000000" w:fill="FFFFFF"/>
            <w:noWrap/>
            <w:hideMark/>
          </w:tcPr>
          <w:p w14:paraId="6171D49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Ақберді Ару</w:t>
            </w:r>
          </w:p>
        </w:tc>
        <w:tc>
          <w:tcPr>
            <w:tcW w:w="1134" w:type="dxa"/>
            <w:tcBorders>
              <w:top w:val="nil"/>
              <w:left w:val="nil"/>
              <w:bottom w:val="single" w:sz="4" w:space="0" w:color="auto"/>
              <w:right w:val="single" w:sz="4" w:space="0" w:color="auto"/>
            </w:tcBorders>
            <w:shd w:val="clear" w:color="000000" w:fill="FFFFFF"/>
            <w:noWrap/>
            <w:hideMark/>
          </w:tcPr>
          <w:p w14:paraId="66F4D47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7</w:t>
            </w:r>
          </w:p>
        </w:tc>
        <w:tc>
          <w:tcPr>
            <w:tcW w:w="1723" w:type="dxa"/>
            <w:tcBorders>
              <w:top w:val="nil"/>
              <w:left w:val="nil"/>
              <w:bottom w:val="single" w:sz="4" w:space="0" w:color="auto"/>
              <w:right w:val="single" w:sz="4" w:space="0" w:color="auto"/>
            </w:tcBorders>
            <w:shd w:val="clear" w:color="000000" w:fill="FFFFFF"/>
            <w:noWrap/>
            <w:hideMark/>
          </w:tcPr>
          <w:p w14:paraId="59876A2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математика</w:t>
            </w:r>
          </w:p>
        </w:tc>
        <w:tc>
          <w:tcPr>
            <w:tcW w:w="2672" w:type="dxa"/>
            <w:tcBorders>
              <w:top w:val="nil"/>
              <w:left w:val="nil"/>
              <w:bottom w:val="nil"/>
              <w:right w:val="single" w:sz="4" w:space="0" w:color="auto"/>
            </w:tcBorders>
            <w:shd w:val="clear" w:color="000000" w:fill="FFFFFF"/>
            <w:noWrap/>
            <w:hideMark/>
          </w:tcPr>
          <w:p w14:paraId="3B00A90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Абдрахманов Қ.Т.</w:t>
            </w:r>
          </w:p>
        </w:tc>
        <w:tc>
          <w:tcPr>
            <w:tcW w:w="2409" w:type="dxa"/>
            <w:tcBorders>
              <w:top w:val="nil"/>
              <w:left w:val="nil"/>
              <w:bottom w:val="single" w:sz="4" w:space="0" w:color="auto"/>
              <w:right w:val="single" w:sz="4" w:space="0" w:color="auto"/>
            </w:tcBorders>
            <w:shd w:val="clear" w:color="000000" w:fill="FFFFFF"/>
            <w:noWrap/>
            <w:hideMark/>
          </w:tcPr>
          <w:p w14:paraId="2361F86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4B5E3C35" w14:textId="77777777" w:rsidTr="003B71D7">
        <w:trPr>
          <w:trHeight w:val="315"/>
        </w:trPr>
        <w:tc>
          <w:tcPr>
            <w:tcW w:w="480" w:type="dxa"/>
            <w:tcBorders>
              <w:top w:val="nil"/>
              <w:left w:val="single" w:sz="4" w:space="0" w:color="auto"/>
              <w:bottom w:val="single" w:sz="4" w:space="0" w:color="auto"/>
              <w:right w:val="single" w:sz="4" w:space="0" w:color="auto"/>
            </w:tcBorders>
            <w:shd w:val="clear" w:color="000000" w:fill="FFFFFF"/>
            <w:noWrap/>
            <w:hideMark/>
          </w:tcPr>
          <w:p w14:paraId="3B172C5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w:t>
            </w:r>
          </w:p>
        </w:tc>
        <w:tc>
          <w:tcPr>
            <w:tcW w:w="2370" w:type="dxa"/>
            <w:tcBorders>
              <w:top w:val="nil"/>
              <w:left w:val="nil"/>
              <w:bottom w:val="single" w:sz="4" w:space="0" w:color="auto"/>
              <w:right w:val="single" w:sz="4" w:space="0" w:color="auto"/>
            </w:tcBorders>
            <w:shd w:val="clear" w:color="000000" w:fill="FFFFFF"/>
            <w:noWrap/>
            <w:hideMark/>
          </w:tcPr>
          <w:p w14:paraId="030DA8B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Базарбай Ерсұлтан</w:t>
            </w:r>
          </w:p>
        </w:tc>
        <w:tc>
          <w:tcPr>
            <w:tcW w:w="1134" w:type="dxa"/>
            <w:tcBorders>
              <w:top w:val="nil"/>
              <w:left w:val="nil"/>
              <w:bottom w:val="single" w:sz="4" w:space="0" w:color="auto"/>
              <w:right w:val="single" w:sz="4" w:space="0" w:color="auto"/>
            </w:tcBorders>
            <w:shd w:val="clear" w:color="000000" w:fill="FFFFFF"/>
            <w:noWrap/>
            <w:hideMark/>
          </w:tcPr>
          <w:p w14:paraId="3E0DDA2E"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8</w:t>
            </w:r>
          </w:p>
        </w:tc>
        <w:tc>
          <w:tcPr>
            <w:tcW w:w="1723" w:type="dxa"/>
            <w:tcBorders>
              <w:top w:val="nil"/>
              <w:left w:val="nil"/>
              <w:bottom w:val="single" w:sz="4" w:space="0" w:color="auto"/>
              <w:right w:val="single" w:sz="4" w:space="0" w:color="auto"/>
            </w:tcBorders>
            <w:shd w:val="clear" w:color="000000" w:fill="FFFFFF"/>
            <w:noWrap/>
            <w:hideMark/>
          </w:tcPr>
          <w:p w14:paraId="3477F9E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физика</w:t>
            </w:r>
          </w:p>
        </w:tc>
        <w:tc>
          <w:tcPr>
            <w:tcW w:w="2672" w:type="dxa"/>
            <w:tcBorders>
              <w:top w:val="single" w:sz="4" w:space="0" w:color="auto"/>
              <w:left w:val="nil"/>
              <w:bottom w:val="single" w:sz="4" w:space="0" w:color="auto"/>
              <w:right w:val="single" w:sz="4" w:space="0" w:color="auto"/>
            </w:tcBorders>
            <w:shd w:val="clear" w:color="000000" w:fill="FFFFFF"/>
            <w:noWrap/>
            <w:hideMark/>
          </w:tcPr>
          <w:p w14:paraId="79BB89B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Татыбаева Н.С.</w:t>
            </w:r>
          </w:p>
        </w:tc>
        <w:tc>
          <w:tcPr>
            <w:tcW w:w="2409" w:type="dxa"/>
            <w:tcBorders>
              <w:top w:val="nil"/>
              <w:left w:val="nil"/>
              <w:bottom w:val="single" w:sz="4" w:space="0" w:color="auto"/>
              <w:right w:val="single" w:sz="4" w:space="0" w:color="auto"/>
            </w:tcBorders>
            <w:shd w:val="clear" w:color="000000" w:fill="FFFFFF"/>
            <w:noWrap/>
            <w:hideMark/>
          </w:tcPr>
          <w:p w14:paraId="2A9FB13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53AE740D" w14:textId="77777777" w:rsidTr="003B71D7">
        <w:trPr>
          <w:trHeight w:val="315"/>
        </w:trPr>
        <w:tc>
          <w:tcPr>
            <w:tcW w:w="480" w:type="dxa"/>
            <w:tcBorders>
              <w:top w:val="nil"/>
              <w:left w:val="single" w:sz="4" w:space="0" w:color="auto"/>
              <w:bottom w:val="single" w:sz="4" w:space="0" w:color="auto"/>
              <w:right w:val="single" w:sz="4" w:space="0" w:color="auto"/>
            </w:tcBorders>
            <w:shd w:val="clear" w:color="000000" w:fill="FFFFFF"/>
            <w:noWrap/>
            <w:hideMark/>
          </w:tcPr>
          <w:p w14:paraId="7938A40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w:t>
            </w:r>
          </w:p>
        </w:tc>
        <w:tc>
          <w:tcPr>
            <w:tcW w:w="2370" w:type="dxa"/>
            <w:tcBorders>
              <w:top w:val="nil"/>
              <w:left w:val="nil"/>
              <w:bottom w:val="single" w:sz="4" w:space="0" w:color="auto"/>
              <w:right w:val="single" w:sz="4" w:space="0" w:color="auto"/>
            </w:tcBorders>
            <w:shd w:val="clear" w:color="000000" w:fill="FFFFFF"/>
            <w:noWrap/>
            <w:hideMark/>
          </w:tcPr>
          <w:p w14:paraId="0CFA8F0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Камирова Кәусар</w:t>
            </w:r>
          </w:p>
        </w:tc>
        <w:tc>
          <w:tcPr>
            <w:tcW w:w="1134" w:type="dxa"/>
            <w:tcBorders>
              <w:top w:val="nil"/>
              <w:left w:val="nil"/>
              <w:bottom w:val="single" w:sz="4" w:space="0" w:color="auto"/>
              <w:right w:val="single" w:sz="4" w:space="0" w:color="auto"/>
            </w:tcBorders>
            <w:shd w:val="clear" w:color="000000" w:fill="FFFFFF"/>
            <w:noWrap/>
            <w:hideMark/>
          </w:tcPr>
          <w:p w14:paraId="034D75E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8</w:t>
            </w:r>
          </w:p>
        </w:tc>
        <w:tc>
          <w:tcPr>
            <w:tcW w:w="1723" w:type="dxa"/>
            <w:tcBorders>
              <w:top w:val="nil"/>
              <w:left w:val="nil"/>
              <w:bottom w:val="single" w:sz="4" w:space="0" w:color="auto"/>
              <w:right w:val="single" w:sz="4" w:space="0" w:color="auto"/>
            </w:tcBorders>
            <w:shd w:val="clear" w:color="000000" w:fill="FFFFFF"/>
            <w:noWrap/>
            <w:hideMark/>
          </w:tcPr>
          <w:p w14:paraId="4DB0020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бағдарламалау</w:t>
            </w:r>
          </w:p>
        </w:tc>
        <w:tc>
          <w:tcPr>
            <w:tcW w:w="2672" w:type="dxa"/>
            <w:tcBorders>
              <w:top w:val="nil"/>
              <w:left w:val="nil"/>
              <w:bottom w:val="single" w:sz="4" w:space="0" w:color="auto"/>
              <w:right w:val="single" w:sz="4" w:space="0" w:color="auto"/>
            </w:tcBorders>
            <w:shd w:val="clear" w:color="000000" w:fill="FFFFFF"/>
            <w:noWrap/>
            <w:hideMark/>
          </w:tcPr>
          <w:p w14:paraId="744A460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Сагитжанова М.А.</w:t>
            </w:r>
          </w:p>
        </w:tc>
        <w:tc>
          <w:tcPr>
            <w:tcW w:w="2409" w:type="dxa"/>
            <w:tcBorders>
              <w:top w:val="nil"/>
              <w:left w:val="nil"/>
              <w:bottom w:val="single" w:sz="4" w:space="0" w:color="auto"/>
              <w:right w:val="single" w:sz="4" w:space="0" w:color="auto"/>
            </w:tcBorders>
            <w:shd w:val="clear" w:color="000000" w:fill="FFFFFF"/>
            <w:noWrap/>
            <w:hideMark/>
          </w:tcPr>
          <w:p w14:paraId="606D143E"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5A80D00A" w14:textId="77777777" w:rsidTr="003B71D7">
        <w:trPr>
          <w:trHeight w:val="315"/>
        </w:trPr>
        <w:tc>
          <w:tcPr>
            <w:tcW w:w="480" w:type="dxa"/>
            <w:tcBorders>
              <w:top w:val="nil"/>
              <w:left w:val="single" w:sz="4" w:space="0" w:color="auto"/>
              <w:bottom w:val="single" w:sz="4" w:space="0" w:color="auto"/>
              <w:right w:val="single" w:sz="4" w:space="0" w:color="auto"/>
            </w:tcBorders>
            <w:shd w:val="clear" w:color="000000" w:fill="FFFFFF"/>
            <w:noWrap/>
            <w:hideMark/>
          </w:tcPr>
          <w:p w14:paraId="66A6F548"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4</w:t>
            </w:r>
          </w:p>
        </w:tc>
        <w:tc>
          <w:tcPr>
            <w:tcW w:w="2370" w:type="dxa"/>
            <w:tcBorders>
              <w:top w:val="nil"/>
              <w:left w:val="nil"/>
              <w:bottom w:val="single" w:sz="4" w:space="0" w:color="auto"/>
              <w:right w:val="single" w:sz="4" w:space="0" w:color="auto"/>
            </w:tcBorders>
            <w:shd w:val="clear" w:color="000000" w:fill="FFFFFF"/>
            <w:noWrap/>
            <w:hideMark/>
          </w:tcPr>
          <w:p w14:paraId="2E1CADD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Тоқтар Дария</w:t>
            </w:r>
          </w:p>
        </w:tc>
        <w:tc>
          <w:tcPr>
            <w:tcW w:w="1134" w:type="dxa"/>
            <w:tcBorders>
              <w:top w:val="nil"/>
              <w:left w:val="nil"/>
              <w:bottom w:val="single" w:sz="4" w:space="0" w:color="auto"/>
              <w:right w:val="single" w:sz="4" w:space="0" w:color="auto"/>
            </w:tcBorders>
            <w:shd w:val="clear" w:color="000000" w:fill="FFFFFF"/>
            <w:noWrap/>
            <w:hideMark/>
          </w:tcPr>
          <w:p w14:paraId="1D45CD0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8</w:t>
            </w:r>
          </w:p>
        </w:tc>
        <w:tc>
          <w:tcPr>
            <w:tcW w:w="1723" w:type="dxa"/>
            <w:tcBorders>
              <w:top w:val="nil"/>
              <w:left w:val="nil"/>
              <w:bottom w:val="single" w:sz="4" w:space="0" w:color="auto"/>
              <w:right w:val="single" w:sz="4" w:space="0" w:color="auto"/>
            </w:tcBorders>
            <w:shd w:val="clear" w:color="000000" w:fill="FFFFFF"/>
            <w:noWrap/>
            <w:hideMark/>
          </w:tcPr>
          <w:p w14:paraId="19D82B3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биология</w:t>
            </w:r>
          </w:p>
        </w:tc>
        <w:tc>
          <w:tcPr>
            <w:tcW w:w="2672" w:type="dxa"/>
            <w:tcBorders>
              <w:top w:val="nil"/>
              <w:left w:val="nil"/>
              <w:bottom w:val="single" w:sz="4" w:space="0" w:color="auto"/>
              <w:right w:val="single" w:sz="4" w:space="0" w:color="auto"/>
            </w:tcBorders>
            <w:shd w:val="clear" w:color="000000" w:fill="FFFFFF"/>
            <w:noWrap/>
            <w:hideMark/>
          </w:tcPr>
          <w:p w14:paraId="14FDA48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Бектемирова Г.Б.</w:t>
            </w:r>
          </w:p>
        </w:tc>
        <w:tc>
          <w:tcPr>
            <w:tcW w:w="2409" w:type="dxa"/>
            <w:tcBorders>
              <w:top w:val="nil"/>
              <w:left w:val="nil"/>
              <w:bottom w:val="single" w:sz="4" w:space="0" w:color="auto"/>
              <w:right w:val="single" w:sz="4" w:space="0" w:color="auto"/>
            </w:tcBorders>
            <w:shd w:val="clear" w:color="000000" w:fill="FFFFFF"/>
            <w:noWrap/>
            <w:hideMark/>
          </w:tcPr>
          <w:p w14:paraId="619CE16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r>
      <w:tr w:rsidR="00375E67" w:rsidRPr="00284E86" w14:paraId="174520BD" w14:textId="77777777" w:rsidTr="003B71D7">
        <w:trPr>
          <w:trHeight w:val="315"/>
        </w:trPr>
        <w:tc>
          <w:tcPr>
            <w:tcW w:w="480" w:type="dxa"/>
            <w:tcBorders>
              <w:top w:val="nil"/>
              <w:left w:val="single" w:sz="4" w:space="0" w:color="auto"/>
              <w:bottom w:val="single" w:sz="4" w:space="0" w:color="auto"/>
              <w:right w:val="single" w:sz="4" w:space="0" w:color="auto"/>
            </w:tcBorders>
            <w:shd w:val="clear" w:color="000000" w:fill="FFFFFF"/>
            <w:noWrap/>
            <w:hideMark/>
          </w:tcPr>
          <w:p w14:paraId="1AB9E76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5</w:t>
            </w:r>
          </w:p>
        </w:tc>
        <w:tc>
          <w:tcPr>
            <w:tcW w:w="2370" w:type="dxa"/>
            <w:tcBorders>
              <w:top w:val="nil"/>
              <w:left w:val="nil"/>
              <w:bottom w:val="single" w:sz="4" w:space="0" w:color="auto"/>
              <w:right w:val="single" w:sz="4" w:space="0" w:color="auto"/>
            </w:tcBorders>
            <w:shd w:val="clear" w:color="000000" w:fill="FFFFFF"/>
            <w:noWrap/>
            <w:hideMark/>
          </w:tcPr>
          <w:p w14:paraId="68EE1C3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Сальменова Риана</w:t>
            </w:r>
          </w:p>
        </w:tc>
        <w:tc>
          <w:tcPr>
            <w:tcW w:w="1134" w:type="dxa"/>
            <w:tcBorders>
              <w:top w:val="nil"/>
              <w:left w:val="nil"/>
              <w:bottom w:val="single" w:sz="4" w:space="0" w:color="auto"/>
              <w:right w:val="single" w:sz="4" w:space="0" w:color="auto"/>
            </w:tcBorders>
            <w:shd w:val="clear" w:color="000000" w:fill="FFFFFF"/>
            <w:noWrap/>
            <w:hideMark/>
          </w:tcPr>
          <w:p w14:paraId="11BE9CF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8</w:t>
            </w:r>
          </w:p>
        </w:tc>
        <w:tc>
          <w:tcPr>
            <w:tcW w:w="1723" w:type="dxa"/>
            <w:tcBorders>
              <w:top w:val="nil"/>
              <w:left w:val="nil"/>
              <w:bottom w:val="single" w:sz="4" w:space="0" w:color="auto"/>
              <w:right w:val="single" w:sz="4" w:space="0" w:color="auto"/>
            </w:tcBorders>
            <w:shd w:val="clear" w:color="000000" w:fill="FFFFFF"/>
            <w:noWrap/>
            <w:hideMark/>
          </w:tcPr>
          <w:p w14:paraId="58978D4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география</w:t>
            </w:r>
          </w:p>
        </w:tc>
        <w:tc>
          <w:tcPr>
            <w:tcW w:w="2672" w:type="dxa"/>
            <w:tcBorders>
              <w:top w:val="nil"/>
              <w:left w:val="nil"/>
              <w:bottom w:val="single" w:sz="4" w:space="0" w:color="auto"/>
              <w:right w:val="single" w:sz="4" w:space="0" w:color="auto"/>
            </w:tcBorders>
            <w:shd w:val="clear" w:color="000000" w:fill="FFFFFF"/>
            <w:noWrap/>
            <w:hideMark/>
          </w:tcPr>
          <w:p w14:paraId="49140B2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Мырзагалиева Г.Ж.</w:t>
            </w:r>
          </w:p>
        </w:tc>
        <w:tc>
          <w:tcPr>
            <w:tcW w:w="2409" w:type="dxa"/>
            <w:tcBorders>
              <w:top w:val="nil"/>
              <w:left w:val="nil"/>
              <w:bottom w:val="single" w:sz="4" w:space="0" w:color="auto"/>
              <w:right w:val="single" w:sz="4" w:space="0" w:color="auto"/>
            </w:tcBorders>
            <w:shd w:val="clear" w:color="000000" w:fill="FFFFFF"/>
            <w:noWrap/>
            <w:hideMark/>
          </w:tcPr>
          <w:p w14:paraId="20FCA4A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r>
      <w:tr w:rsidR="00375E67" w:rsidRPr="00284E86" w14:paraId="7621AA1D" w14:textId="77777777" w:rsidTr="003B71D7">
        <w:trPr>
          <w:trHeight w:val="315"/>
        </w:trPr>
        <w:tc>
          <w:tcPr>
            <w:tcW w:w="480" w:type="dxa"/>
            <w:tcBorders>
              <w:top w:val="nil"/>
              <w:left w:val="single" w:sz="4" w:space="0" w:color="auto"/>
              <w:bottom w:val="single" w:sz="4" w:space="0" w:color="auto"/>
              <w:right w:val="single" w:sz="4" w:space="0" w:color="auto"/>
            </w:tcBorders>
            <w:shd w:val="clear" w:color="000000" w:fill="FFFFFF"/>
            <w:noWrap/>
            <w:hideMark/>
          </w:tcPr>
          <w:p w14:paraId="5205C17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6</w:t>
            </w:r>
          </w:p>
        </w:tc>
        <w:tc>
          <w:tcPr>
            <w:tcW w:w="2370" w:type="dxa"/>
            <w:tcBorders>
              <w:top w:val="nil"/>
              <w:left w:val="nil"/>
              <w:bottom w:val="single" w:sz="4" w:space="0" w:color="auto"/>
              <w:right w:val="single" w:sz="4" w:space="0" w:color="auto"/>
            </w:tcBorders>
            <w:shd w:val="clear" w:color="000000" w:fill="FFFFFF"/>
            <w:noWrap/>
            <w:hideMark/>
          </w:tcPr>
          <w:p w14:paraId="41DC8F2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Оразғалы Ақбота</w:t>
            </w:r>
          </w:p>
        </w:tc>
        <w:tc>
          <w:tcPr>
            <w:tcW w:w="1134" w:type="dxa"/>
            <w:tcBorders>
              <w:top w:val="nil"/>
              <w:left w:val="nil"/>
              <w:bottom w:val="single" w:sz="4" w:space="0" w:color="auto"/>
              <w:right w:val="single" w:sz="4" w:space="0" w:color="auto"/>
            </w:tcBorders>
            <w:shd w:val="clear" w:color="000000" w:fill="FFFFFF"/>
            <w:noWrap/>
            <w:hideMark/>
          </w:tcPr>
          <w:p w14:paraId="456DCF7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8</w:t>
            </w:r>
          </w:p>
        </w:tc>
        <w:tc>
          <w:tcPr>
            <w:tcW w:w="1723" w:type="dxa"/>
            <w:tcBorders>
              <w:top w:val="nil"/>
              <w:left w:val="nil"/>
              <w:bottom w:val="single" w:sz="4" w:space="0" w:color="auto"/>
              <w:right w:val="single" w:sz="4" w:space="0" w:color="auto"/>
            </w:tcBorders>
            <w:shd w:val="clear" w:color="000000" w:fill="FFFFFF"/>
            <w:noWrap/>
            <w:hideMark/>
          </w:tcPr>
          <w:p w14:paraId="20BC2C4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химия</w:t>
            </w:r>
          </w:p>
        </w:tc>
        <w:tc>
          <w:tcPr>
            <w:tcW w:w="2672" w:type="dxa"/>
            <w:tcBorders>
              <w:top w:val="nil"/>
              <w:left w:val="nil"/>
              <w:bottom w:val="single" w:sz="4" w:space="0" w:color="auto"/>
              <w:right w:val="single" w:sz="4" w:space="0" w:color="auto"/>
            </w:tcBorders>
            <w:shd w:val="clear" w:color="000000" w:fill="FFFFFF"/>
            <w:noWrap/>
            <w:hideMark/>
          </w:tcPr>
          <w:p w14:paraId="6DFC17F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Манай Б.Х.</w:t>
            </w:r>
          </w:p>
        </w:tc>
        <w:tc>
          <w:tcPr>
            <w:tcW w:w="2409" w:type="dxa"/>
            <w:tcBorders>
              <w:top w:val="nil"/>
              <w:left w:val="nil"/>
              <w:bottom w:val="single" w:sz="4" w:space="0" w:color="auto"/>
              <w:right w:val="single" w:sz="4" w:space="0" w:color="auto"/>
            </w:tcBorders>
            <w:shd w:val="clear" w:color="000000" w:fill="FFFFFF"/>
            <w:noWrap/>
            <w:hideMark/>
          </w:tcPr>
          <w:p w14:paraId="7B2FDC4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 орын</w:t>
            </w:r>
          </w:p>
        </w:tc>
      </w:tr>
    </w:tbl>
    <w:p w14:paraId="04880829" w14:textId="77777777" w:rsidR="00375E67" w:rsidRPr="00284E86" w:rsidRDefault="00375E67" w:rsidP="00375E67">
      <w:pPr>
        <w:pStyle w:val="aa"/>
        <w:shd w:val="clear" w:color="auto" w:fill="FFFFFF"/>
        <w:spacing w:before="0" w:beforeAutospacing="0" w:after="0" w:afterAutospacing="0"/>
        <w:ind w:firstLine="851"/>
        <w:jc w:val="both"/>
        <w:rPr>
          <w:b/>
          <w:i/>
          <w:shd w:val="clear" w:color="auto" w:fill="FFFFFF"/>
          <w:lang w:val="en-US"/>
        </w:rPr>
      </w:pPr>
      <w:r w:rsidRPr="00284E86">
        <w:rPr>
          <w:b/>
          <w:i/>
          <w:shd w:val="clear" w:color="auto" w:fill="FFFFFF"/>
          <w:lang w:val="kk-KZ"/>
        </w:rPr>
        <w:t>«Жарқын болашақ» олимпиадасы</w:t>
      </w:r>
    </w:p>
    <w:tbl>
      <w:tblPr>
        <w:tblW w:w="12936" w:type="dxa"/>
        <w:tblInd w:w="1489" w:type="dxa"/>
        <w:tblLook w:val="04A0" w:firstRow="1" w:lastRow="0" w:firstColumn="1" w:lastColumn="0" w:noHBand="0" w:noVBand="1"/>
      </w:tblPr>
      <w:tblGrid>
        <w:gridCol w:w="480"/>
        <w:gridCol w:w="3030"/>
        <w:gridCol w:w="1134"/>
        <w:gridCol w:w="2268"/>
        <w:gridCol w:w="3614"/>
        <w:gridCol w:w="2410"/>
      </w:tblGrid>
      <w:tr w:rsidR="00375E67" w:rsidRPr="00284E86" w14:paraId="20BFED23" w14:textId="77777777" w:rsidTr="003B71D7">
        <w:trPr>
          <w:trHeight w:val="660"/>
        </w:trPr>
        <w:tc>
          <w:tcPr>
            <w:tcW w:w="48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1ADB67A"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 xml:space="preserve">№ </w:t>
            </w:r>
          </w:p>
        </w:tc>
        <w:tc>
          <w:tcPr>
            <w:tcW w:w="303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03E5F42"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Қатысушының АТ</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3D920E5"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сынып</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BCFDAB1"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Байқау</w:t>
            </w:r>
          </w:p>
        </w:tc>
        <w:tc>
          <w:tcPr>
            <w:tcW w:w="361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005888D"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Жетекшінің АЖ (толық) , № теле-ы</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F54514E"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Қалалық деңгей</w:t>
            </w:r>
          </w:p>
        </w:tc>
      </w:tr>
      <w:tr w:rsidR="00375E67" w:rsidRPr="00284E86" w14:paraId="4EE2AAC5" w14:textId="77777777" w:rsidTr="003B71D7">
        <w:trPr>
          <w:trHeight w:val="276"/>
        </w:trPr>
        <w:tc>
          <w:tcPr>
            <w:tcW w:w="480" w:type="dxa"/>
            <w:vMerge/>
            <w:tcBorders>
              <w:top w:val="single" w:sz="4" w:space="0" w:color="auto"/>
              <w:left w:val="single" w:sz="4" w:space="0" w:color="auto"/>
              <w:bottom w:val="single" w:sz="4" w:space="0" w:color="auto"/>
              <w:right w:val="single" w:sz="4" w:space="0" w:color="auto"/>
            </w:tcBorders>
            <w:vAlign w:val="center"/>
            <w:hideMark/>
          </w:tcPr>
          <w:p w14:paraId="7DF91C59" w14:textId="77777777" w:rsidR="00375E67" w:rsidRPr="00284E86" w:rsidRDefault="00375E67" w:rsidP="003B71D7">
            <w:pPr>
              <w:spacing w:after="0" w:line="240" w:lineRule="auto"/>
              <w:rPr>
                <w:b/>
                <w:bCs/>
                <w:color w:val="000000"/>
                <w:sz w:val="24"/>
                <w:szCs w:val="24"/>
                <w:lang w:eastAsia="ru-RU"/>
              </w:rPr>
            </w:pPr>
          </w:p>
        </w:tc>
        <w:tc>
          <w:tcPr>
            <w:tcW w:w="3030" w:type="dxa"/>
            <w:vMerge/>
            <w:tcBorders>
              <w:top w:val="single" w:sz="4" w:space="0" w:color="auto"/>
              <w:left w:val="single" w:sz="4" w:space="0" w:color="auto"/>
              <w:bottom w:val="single" w:sz="4" w:space="0" w:color="000000"/>
              <w:right w:val="single" w:sz="4" w:space="0" w:color="auto"/>
            </w:tcBorders>
            <w:vAlign w:val="center"/>
            <w:hideMark/>
          </w:tcPr>
          <w:p w14:paraId="58C16ADB" w14:textId="77777777" w:rsidR="00375E67" w:rsidRPr="00284E86" w:rsidRDefault="00375E67" w:rsidP="003B71D7">
            <w:pPr>
              <w:spacing w:after="0" w:line="240" w:lineRule="auto"/>
              <w:rPr>
                <w:b/>
                <w:bCs/>
                <w:color w:val="000000"/>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F2D3C63" w14:textId="77777777" w:rsidR="00375E67" w:rsidRPr="00284E86" w:rsidRDefault="00375E67" w:rsidP="003B71D7">
            <w:pPr>
              <w:spacing w:after="0" w:line="240" w:lineRule="auto"/>
              <w:rPr>
                <w:b/>
                <w:bCs/>
                <w:color w:val="000000"/>
                <w:sz w:val="24"/>
                <w:szCs w:val="24"/>
                <w:lang w:eastAsia="ru-RU"/>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557259DC" w14:textId="77777777" w:rsidR="00375E67" w:rsidRPr="00284E86" w:rsidRDefault="00375E67" w:rsidP="003B71D7">
            <w:pPr>
              <w:spacing w:after="0" w:line="240" w:lineRule="auto"/>
              <w:rPr>
                <w:b/>
                <w:bCs/>
                <w:color w:val="000000"/>
                <w:sz w:val="24"/>
                <w:szCs w:val="24"/>
                <w:lang w:eastAsia="ru-RU"/>
              </w:rPr>
            </w:pPr>
          </w:p>
        </w:tc>
        <w:tc>
          <w:tcPr>
            <w:tcW w:w="3614" w:type="dxa"/>
            <w:vMerge/>
            <w:tcBorders>
              <w:top w:val="single" w:sz="4" w:space="0" w:color="auto"/>
              <w:left w:val="single" w:sz="4" w:space="0" w:color="auto"/>
              <w:bottom w:val="single" w:sz="4" w:space="0" w:color="auto"/>
              <w:right w:val="single" w:sz="4" w:space="0" w:color="auto"/>
            </w:tcBorders>
            <w:vAlign w:val="center"/>
            <w:hideMark/>
          </w:tcPr>
          <w:p w14:paraId="1EEE3A18" w14:textId="77777777" w:rsidR="00375E67" w:rsidRPr="00284E86" w:rsidRDefault="00375E67" w:rsidP="003B71D7">
            <w:pPr>
              <w:spacing w:after="0" w:line="240" w:lineRule="auto"/>
              <w:rPr>
                <w:b/>
                <w:bCs/>
                <w:color w:val="000000"/>
                <w:sz w:val="24"/>
                <w:szCs w:val="24"/>
                <w:lang w:eastAsia="ru-RU"/>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4377726" w14:textId="77777777" w:rsidR="00375E67" w:rsidRPr="00284E86" w:rsidRDefault="00375E67" w:rsidP="003B71D7">
            <w:pPr>
              <w:spacing w:after="0" w:line="240" w:lineRule="auto"/>
              <w:rPr>
                <w:b/>
                <w:bCs/>
                <w:color w:val="000000"/>
                <w:sz w:val="24"/>
                <w:szCs w:val="24"/>
                <w:lang w:eastAsia="ru-RU"/>
              </w:rPr>
            </w:pPr>
          </w:p>
        </w:tc>
      </w:tr>
      <w:tr w:rsidR="00375E67" w:rsidRPr="00284E86" w14:paraId="7A901C8B" w14:textId="77777777" w:rsidTr="003B71D7">
        <w:trPr>
          <w:trHeight w:val="630"/>
        </w:trPr>
        <w:tc>
          <w:tcPr>
            <w:tcW w:w="480" w:type="dxa"/>
            <w:tcBorders>
              <w:top w:val="nil"/>
              <w:left w:val="single" w:sz="4" w:space="0" w:color="auto"/>
              <w:bottom w:val="single" w:sz="4" w:space="0" w:color="auto"/>
              <w:right w:val="single" w:sz="4" w:space="0" w:color="auto"/>
            </w:tcBorders>
            <w:shd w:val="clear" w:color="auto" w:fill="auto"/>
            <w:noWrap/>
            <w:hideMark/>
          </w:tcPr>
          <w:p w14:paraId="68BE29B8"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w:t>
            </w:r>
          </w:p>
        </w:tc>
        <w:tc>
          <w:tcPr>
            <w:tcW w:w="3030" w:type="dxa"/>
            <w:tcBorders>
              <w:top w:val="nil"/>
              <w:left w:val="nil"/>
              <w:bottom w:val="single" w:sz="4" w:space="0" w:color="auto"/>
              <w:right w:val="single" w:sz="4" w:space="0" w:color="auto"/>
            </w:tcBorders>
            <w:shd w:val="clear" w:color="auto" w:fill="auto"/>
            <w:hideMark/>
          </w:tcPr>
          <w:p w14:paraId="6253761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Жанай Арсен</w:t>
            </w:r>
          </w:p>
        </w:tc>
        <w:tc>
          <w:tcPr>
            <w:tcW w:w="1134" w:type="dxa"/>
            <w:tcBorders>
              <w:top w:val="nil"/>
              <w:left w:val="nil"/>
              <w:bottom w:val="single" w:sz="4" w:space="0" w:color="auto"/>
              <w:right w:val="single" w:sz="4" w:space="0" w:color="auto"/>
            </w:tcBorders>
            <w:shd w:val="clear" w:color="auto" w:fill="auto"/>
            <w:noWrap/>
            <w:hideMark/>
          </w:tcPr>
          <w:p w14:paraId="36E6796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7</w:t>
            </w:r>
          </w:p>
        </w:tc>
        <w:tc>
          <w:tcPr>
            <w:tcW w:w="2268" w:type="dxa"/>
            <w:tcBorders>
              <w:top w:val="nil"/>
              <w:left w:val="nil"/>
              <w:bottom w:val="single" w:sz="4" w:space="0" w:color="auto"/>
              <w:right w:val="single" w:sz="4" w:space="0" w:color="auto"/>
            </w:tcBorders>
            <w:shd w:val="clear" w:color="auto" w:fill="auto"/>
            <w:hideMark/>
          </w:tcPr>
          <w:p w14:paraId="42CBE92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Бейнелеушілер байқауы</w:t>
            </w:r>
          </w:p>
        </w:tc>
        <w:tc>
          <w:tcPr>
            <w:tcW w:w="3614" w:type="dxa"/>
            <w:tcBorders>
              <w:top w:val="nil"/>
              <w:left w:val="nil"/>
              <w:bottom w:val="single" w:sz="4" w:space="0" w:color="auto"/>
              <w:right w:val="single" w:sz="4" w:space="0" w:color="auto"/>
            </w:tcBorders>
            <w:shd w:val="clear" w:color="auto" w:fill="auto"/>
            <w:hideMark/>
          </w:tcPr>
          <w:p w14:paraId="23BBCE9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xml:space="preserve">Байтемирова А.Т. </w:t>
            </w:r>
          </w:p>
        </w:tc>
        <w:tc>
          <w:tcPr>
            <w:tcW w:w="2410" w:type="dxa"/>
            <w:tcBorders>
              <w:top w:val="nil"/>
              <w:left w:val="nil"/>
              <w:bottom w:val="single" w:sz="4" w:space="0" w:color="auto"/>
              <w:right w:val="single" w:sz="4" w:space="0" w:color="auto"/>
            </w:tcBorders>
            <w:shd w:val="clear" w:color="auto" w:fill="auto"/>
            <w:noWrap/>
            <w:hideMark/>
          </w:tcPr>
          <w:p w14:paraId="76F044E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r>
      <w:tr w:rsidR="00375E67" w:rsidRPr="00284E86" w14:paraId="1B3CC5D7" w14:textId="77777777" w:rsidTr="003B71D7">
        <w:trPr>
          <w:trHeight w:val="315"/>
        </w:trPr>
        <w:tc>
          <w:tcPr>
            <w:tcW w:w="480" w:type="dxa"/>
            <w:tcBorders>
              <w:top w:val="nil"/>
              <w:left w:val="single" w:sz="4" w:space="0" w:color="auto"/>
              <w:bottom w:val="single" w:sz="4" w:space="0" w:color="auto"/>
              <w:right w:val="single" w:sz="4" w:space="0" w:color="auto"/>
            </w:tcBorders>
            <w:shd w:val="clear" w:color="auto" w:fill="auto"/>
            <w:noWrap/>
            <w:hideMark/>
          </w:tcPr>
          <w:p w14:paraId="05A3FD68"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w:t>
            </w:r>
          </w:p>
        </w:tc>
        <w:tc>
          <w:tcPr>
            <w:tcW w:w="3030" w:type="dxa"/>
            <w:tcBorders>
              <w:top w:val="nil"/>
              <w:left w:val="nil"/>
              <w:bottom w:val="single" w:sz="4" w:space="0" w:color="auto"/>
              <w:right w:val="single" w:sz="4" w:space="0" w:color="auto"/>
            </w:tcBorders>
            <w:shd w:val="clear" w:color="auto" w:fill="auto"/>
            <w:hideMark/>
          </w:tcPr>
          <w:p w14:paraId="7F3D2A7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Аманжол Амира</w:t>
            </w:r>
          </w:p>
        </w:tc>
        <w:tc>
          <w:tcPr>
            <w:tcW w:w="1134" w:type="dxa"/>
            <w:tcBorders>
              <w:top w:val="nil"/>
              <w:left w:val="nil"/>
              <w:bottom w:val="single" w:sz="4" w:space="0" w:color="auto"/>
              <w:right w:val="single" w:sz="4" w:space="0" w:color="auto"/>
            </w:tcBorders>
            <w:shd w:val="clear" w:color="auto" w:fill="auto"/>
            <w:noWrap/>
            <w:hideMark/>
          </w:tcPr>
          <w:p w14:paraId="6892ED1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8</w:t>
            </w:r>
          </w:p>
        </w:tc>
        <w:tc>
          <w:tcPr>
            <w:tcW w:w="2268" w:type="dxa"/>
            <w:tcBorders>
              <w:top w:val="nil"/>
              <w:left w:val="nil"/>
              <w:bottom w:val="single" w:sz="4" w:space="0" w:color="auto"/>
              <w:right w:val="single" w:sz="4" w:space="0" w:color="auto"/>
            </w:tcBorders>
            <w:shd w:val="clear" w:color="auto" w:fill="auto"/>
            <w:noWrap/>
            <w:hideMark/>
          </w:tcPr>
          <w:p w14:paraId="679EB81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Жас қаламгер</w:t>
            </w:r>
          </w:p>
        </w:tc>
        <w:tc>
          <w:tcPr>
            <w:tcW w:w="3614" w:type="dxa"/>
            <w:tcBorders>
              <w:top w:val="nil"/>
              <w:left w:val="nil"/>
              <w:bottom w:val="single" w:sz="4" w:space="0" w:color="auto"/>
              <w:right w:val="single" w:sz="4" w:space="0" w:color="auto"/>
            </w:tcBorders>
            <w:shd w:val="clear" w:color="auto" w:fill="auto"/>
            <w:hideMark/>
          </w:tcPr>
          <w:p w14:paraId="4F0831C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xml:space="preserve">Нәжім М.Б. </w:t>
            </w:r>
          </w:p>
        </w:tc>
        <w:tc>
          <w:tcPr>
            <w:tcW w:w="2410" w:type="dxa"/>
            <w:tcBorders>
              <w:top w:val="nil"/>
              <w:left w:val="nil"/>
              <w:bottom w:val="single" w:sz="4" w:space="0" w:color="auto"/>
              <w:right w:val="single" w:sz="4" w:space="0" w:color="auto"/>
            </w:tcBorders>
            <w:shd w:val="clear" w:color="auto" w:fill="auto"/>
            <w:noWrap/>
            <w:hideMark/>
          </w:tcPr>
          <w:p w14:paraId="086B663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r>
      <w:tr w:rsidR="00375E67" w:rsidRPr="00284E86" w14:paraId="662FCB23" w14:textId="77777777" w:rsidTr="003B71D7">
        <w:trPr>
          <w:trHeight w:val="315"/>
        </w:trPr>
        <w:tc>
          <w:tcPr>
            <w:tcW w:w="480" w:type="dxa"/>
            <w:tcBorders>
              <w:top w:val="nil"/>
              <w:left w:val="single" w:sz="4" w:space="0" w:color="auto"/>
              <w:bottom w:val="single" w:sz="4" w:space="0" w:color="auto"/>
              <w:right w:val="single" w:sz="4" w:space="0" w:color="auto"/>
            </w:tcBorders>
            <w:shd w:val="clear" w:color="auto" w:fill="auto"/>
            <w:noWrap/>
            <w:hideMark/>
          </w:tcPr>
          <w:p w14:paraId="057E80A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w:t>
            </w:r>
          </w:p>
        </w:tc>
        <w:tc>
          <w:tcPr>
            <w:tcW w:w="3030" w:type="dxa"/>
            <w:tcBorders>
              <w:top w:val="nil"/>
              <w:left w:val="nil"/>
              <w:bottom w:val="single" w:sz="4" w:space="0" w:color="auto"/>
              <w:right w:val="single" w:sz="4" w:space="0" w:color="auto"/>
            </w:tcBorders>
            <w:shd w:val="clear" w:color="auto" w:fill="auto"/>
            <w:hideMark/>
          </w:tcPr>
          <w:p w14:paraId="61196AD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Романқызы Аружан</w:t>
            </w:r>
          </w:p>
        </w:tc>
        <w:tc>
          <w:tcPr>
            <w:tcW w:w="1134" w:type="dxa"/>
            <w:tcBorders>
              <w:top w:val="nil"/>
              <w:left w:val="nil"/>
              <w:bottom w:val="single" w:sz="4" w:space="0" w:color="auto"/>
              <w:right w:val="single" w:sz="4" w:space="0" w:color="auto"/>
            </w:tcBorders>
            <w:shd w:val="clear" w:color="auto" w:fill="auto"/>
            <w:noWrap/>
            <w:hideMark/>
          </w:tcPr>
          <w:p w14:paraId="2723B4F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7</w:t>
            </w:r>
          </w:p>
        </w:tc>
        <w:tc>
          <w:tcPr>
            <w:tcW w:w="2268" w:type="dxa"/>
            <w:tcBorders>
              <w:top w:val="nil"/>
              <w:left w:val="nil"/>
              <w:bottom w:val="single" w:sz="4" w:space="0" w:color="auto"/>
              <w:right w:val="single" w:sz="4" w:space="0" w:color="auto"/>
            </w:tcBorders>
            <w:shd w:val="clear" w:color="auto" w:fill="auto"/>
            <w:noWrap/>
            <w:hideMark/>
          </w:tcPr>
          <w:p w14:paraId="1FE1FD7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Білгірлер бәйгесі</w:t>
            </w:r>
          </w:p>
        </w:tc>
        <w:tc>
          <w:tcPr>
            <w:tcW w:w="3614" w:type="dxa"/>
            <w:tcBorders>
              <w:top w:val="nil"/>
              <w:left w:val="nil"/>
              <w:bottom w:val="single" w:sz="4" w:space="0" w:color="auto"/>
              <w:right w:val="single" w:sz="4" w:space="0" w:color="auto"/>
            </w:tcBorders>
            <w:shd w:val="clear" w:color="auto" w:fill="auto"/>
            <w:hideMark/>
          </w:tcPr>
          <w:p w14:paraId="3BC5654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xml:space="preserve">Қайдарова С.Е. </w:t>
            </w:r>
          </w:p>
        </w:tc>
        <w:tc>
          <w:tcPr>
            <w:tcW w:w="2410" w:type="dxa"/>
            <w:tcBorders>
              <w:top w:val="nil"/>
              <w:left w:val="nil"/>
              <w:bottom w:val="single" w:sz="4" w:space="0" w:color="auto"/>
              <w:right w:val="single" w:sz="4" w:space="0" w:color="auto"/>
            </w:tcBorders>
            <w:shd w:val="clear" w:color="auto" w:fill="auto"/>
            <w:noWrap/>
            <w:hideMark/>
          </w:tcPr>
          <w:p w14:paraId="1ECAD3E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r>
      <w:tr w:rsidR="00375E67" w:rsidRPr="00284E86" w14:paraId="3E5404E6" w14:textId="77777777" w:rsidTr="003B71D7">
        <w:trPr>
          <w:trHeight w:val="315"/>
        </w:trPr>
        <w:tc>
          <w:tcPr>
            <w:tcW w:w="480" w:type="dxa"/>
            <w:tcBorders>
              <w:top w:val="nil"/>
              <w:left w:val="single" w:sz="4" w:space="0" w:color="auto"/>
              <w:bottom w:val="single" w:sz="4" w:space="0" w:color="auto"/>
              <w:right w:val="single" w:sz="4" w:space="0" w:color="auto"/>
            </w:tcBorders>
            <w:shd w:val="clear" w:color="auto" w:fill="auto"/>
            <w:noWrap/>
            <w:hideMark/>
          </w:tcPr>
          <w:p w14:paraId="5290DA7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4</w:t>
            </w:r>
          </w:p>
        </w:tc>
        <w:tc>
          <w:tcPr>
            <w:tcW w:w="3030" w:type="dxa"/>
            <w:tcBorders>
              <w:top w:val="nil"/>
              <w:left w:val="nil"/>
              <w:bottom w:val="single" w:sz="4" w:space="0" w:color="auto"/>
              <w:right w:val="single" w:sz="4" w:space="0" w:color="auto"/>
            </w:tcBorders>
            <w:shd w:val="clear" w:color="auto" w:fill="auto"/>
            <w:hideMark/>
          </w:tcPr>
          <w:p w14:paraId="1A1A4F3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Манат Саида</w:t>
            </w:r>
          </w:p>
        </w:tc>
        <w:tc>
          <w:tcPr>
            <w:tcW w:w="1134" w:type="dxa"/>
            <w:tcBorders>
              <w:top w:val="nil"/>
              <w:left w:val="nil"/>
              <w:bottom w:val="single" w:sz="4" w:space="0" w:color="auto"/>
              <w:right w:val="single" w:sz="4" w:space="0" w:color="auto"/>
            </w:tcBorders>
            <w:shd w:val="clear" w:color="auto" w:fill="auto"/>
            <w:noWrap/>
            <w:hideMark/>
          </w:tcPr>
          <w:p w14:paraId="7E5DC31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8</w:t>
            </w:r>
          </w:p>
        </w:tc>
        <w:tc>
          <w:tcPr>
            <w:tcW w:w="2268" w:type="dxa"/>
            <w:tcBorders>
              <w:top w:val="nil"/>
              <w:left w:val="nil"/>
              <w:bottom w:val="single" w:sz="4" w:space="0" w:color="auto"/>
              <w:right w:val="single" w:sz="4" w:space="0" w:color="auto"/>
            </w:tcBorders>
            <w:shd w:val="clear" w:color="auto" w:fill="auto"/>
            <w:noWrap/>
            <w:hideMark/>
          </w:tcPr>
          <w:p w14:paraId="6E12994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Сөз шеберлері</w:t>
            </w:r>
          </w:p>
        </w:tc>
        <w:tc>
          <w:tcPr>
            <w:tcW w:w="3614" w:type="dxa"/>
            <w:tcBorders>
              <w:top w:val="nil"/>
              <w:left w:val="nil"/>
              <w:bottom w:val="single" w:sz="4" w:space="0" w:color="auto"/>
              <w:right w:val="single" w:sz="4" w:space="0" w:color="auto"/>
            </w:tcBorders>
            <w:shd w:val="clear" w:color="auto" w:fill="auto"/>
            <w:hideMark/>
          </w:tcPr>
          <w:p w14:paraId="5A8F3B18"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Нәжім М.Б.</w:t>
            </w:r>
          </w:p>
        </w:tc>
        <w:tc>
          <w:tcPr>
            <w:tcW w:w="2410" w:type="dxa"/>
            <w:tcBorders>
              <w:top w:val="nil"/>
              <w:left w:val="nil"/>
              <w:bottom w:val="single" w:sz="4" w:space="0" w:color="auto"/>
              <w:right w:val="single" w:sz="4" w:space="0" w:color="auto"/>
            </w:tcBorders>
            <w:shd w:val="clear" w:color="auto" w:fill="auto"/>
            <w:noWrap/>
            <w:hideMark/>
          </w:tcPr>
          <w:p w14:paraId="43DADCC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r>
      <w:tr w:rsidR="00375E67" w:rsidRPr="00284E86" w14:paraId="70CD2480" w14:textId="77777777" w:rsidTr="003B71D7">
        <w:trPr>
          <w:trHeight w:val="315"/>
        </w:trPr>
        <w:tc>
          <w:tcPr>
            <w:tcW w:w="480" w:type="dxa"/>
            <w:tcBorders>
              <w:top w:val="nil"/>
              <w:left w:val="single" w:sz="4" w:space="0" w:color="auto"/>
              <w:bottom w:val="single" w:sz="4" w:space="0" w:color="auto"/>
              <w:right w:val="single" w:sz="4" w:space="0" w:color="auto"/>
            </w:tcBorders>
            <w:shd w:val="clear" w:color="auto" w:fill="auto"/>
            <w:noWrap/>
            <w:hideMark/>
          </w:tcPr>
          <w:p w14:paraId="384CC02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5</w:t>
            </w:r>
          </w:p>
        </w:tc>
        <w:tc>
          <w:tcPr>
            <w:tcW w:w="3030" w:type="dxa"/>
            <w:tcBorders>
              <w:top w:val="nil"/>
              <w:left w:val="nil"/>
              <w:bottom w:val="single" w:sz="4" w:space="0" w:color="auto"/>
              <w:right w:val="single" w:sz="4" w:space="0" w:color="auto"/>
            </w:tcBorders>
            <w:shd w:val="clear" w:color="auto" w:fill="auto"/>
            <w:hideMark/>
          </w:tcPr>
          <w:p w14:paraId="73744E6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Болтаев Бақберген</w:t>
            </w:r>
          </w:p>
        </w:tc>
        <w:tc>
          <w:tcPr>
            <w:tcW w:w="1134" w:type="dxa"/>
            <w:tcBorders>
              <w:top w:val="nil"/>
              <w:left w:val="nil"/>
              <w:bottom w:val="single" w:sz="4" w:space="0" w:color="auto"/>
              <w:right w:val="single" w:sz="4" w:space="0" w:color="auto"/>
            </w:tcBorders>
            <w:shd w:val="clear" w:color="auto" w:fill="auto"/>
            <w:noWrap/>
            <w:hideMark/>
          </w:tcPr>
          <w:p w14:paraId="4FF125D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9</w:t>
            </w:r>
          </w:p>
        </w:tc>
        <w:tc>
          <w:tcPr>
            <w:tcW w:w="2268" w:type="dxa"/>
            <w:tcBorders>
              <w:top w:val="nil"/>
              <w:left w:val="nil"/>
              <w:bottom w:val="single" w:sz="4" w:space="0" w:color="auto"/>
              <w:right w:val="single" w:sz="4" w:space="0" w:color="auto"/>
            </w:tcBorders>
            <w:shd w:val="clear" w:color="auto" w:fill="auto"/>
            <w:noWrap/>
            <w:hideMark/>
          </w:tcPr>
          <w:p w14:paraId="7145107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Әнші бұлбұлдар</w:t>
            </w:r>
          </w:p>
        </w:tc>
        <w:tc>
          <w:tcPr>
            <w:tcW w:w="3614" w:type="dxa"/>
            <w:tcBorders>
              <w:top w:val="nil"/>
              <w:left w:val="nil"/>
              <w:bottom w:val="single" w:sz="4" w:space="0" w:color="auto"/>
              <w:right w:val="single" w:sz="4" w:space="0" w:color="auto"/>
            </w:tcBorders>
            <w:shd w:val="clear" w:color="auto" w:fill="auto"/>
            <w:noWrap/>
            <w:hideMark/>
          </w:tcPr>
          <w:p w14:paraId="0195153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Тлеубаева А.Б.</w:t>
            </w:r>
          </w:p>
        </w:tc>
        <w:tc>
          <w:tcPr>
            <w:tcW w:w="2410" w:type="dxa"/>
            <w:tcBorders>
              <w:top w:val="nil"/>
              <w:left w:val="nil"/>
              <w:bottom w:val="single" w:sz="4" w:space="0" w:color="auto"/>
              <w:right w:val="single" w:sz="4" w:space="0" w:color="auto"/>
            </w:tcBorders>
            <w:shd w:val="clear" w:color="auto" w:fill="auto"/>
            <w:noWrap/>
            <w:hideMark/>
          </w:tcPr>
          <w:p w14:paraId="4F5AFDF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r>
    </w:tbl>
    <w:p w14:paraId="34E701F0" w14:textId="77777777" w:rsidR="00513E00" w:rsidRDefault="00513E00" w:rsidP="00375E67">
      <w:pPr>
        <w:pStyle w:val="aa"/>
        <w:shd w:val="clear" w:color="auto" w:fill="FFFFFF"/>
        <w:spacing w:before="0" w:beforeAutospacing="0" w:after="0" w:afterAutospacing="0"/>
        <w:ind w:firstLine="851"/>
        <w:jc w:val="both"/>
        <w:rPr>
          <w:b/>
          <w:i/>
          <w:shd w:val="clear" w:color="auto" w:fill="FFFFFF"/>
          <w:lang w:val="en-US"/>
        </w:rPr>
      </w:pPr>
    </w:p>
    <w:p w14:paraId="59329901"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05249056"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66C1E5F7"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37A033CF"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17F06870"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7CE35B2A"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392D493A"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195F105D"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6F036E8A"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71B48B28"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364B7472"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07BEF715"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4419A6E9"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18B45A38" w14:textId="77777777" w:rsidR="00375E67" w:rsidRPr="00284E86" w:rsidRDefault="00375E67" w:rsidP="00375E67">
      <w:pPr>
        <w:pStyle w:val="aa"/>
        <w:shd w:val="clear" w:color="auto" w:fill="FFFFFF"/>
        <w:spacing w:before="0" w:beforeAutospacing="0" w:after="0" w:afterAutospacing="0"/>
        <w:ind w:firstLine="851"/>
        <w:jc w:val="both"/>
        <w:rPr>
          <w:b/>
          <w:i/>
          <w:shd w:val="clear" w:color="auto" w:fill="FFFFFF"/>
          <w:lang w:val="en-US"/>
        </w:rPr>
      </w:pPr>
      <w:r w:rsidRPr="00284E86">
        <w:rPr>
          <w:b/>
          <w:i/>
          <w:shd w:val="clear" w:color="auto" w:fill="FFFFFF"/>
          <w:lang w:val="kk-KZ"/>
        </w:rPr>
        <w:lastRenderedPageBreak/>
        <w:t>«Зерде» ғылыми жобалар сайысы</w:t>
      </w:r>
    </w:p>
    <w:tbl>
      <w:tblPr>
        <w:tblW w:w="15559" w:type="dxa"/>
        <w:tblLook w:val="04A0" w:firstRow="1" w:lastRow="0" w:firstColumn="1" w:lastColumn="0" w:noHBand="0" w:noVBand="1"/>
      </w:tblPr>
      <w:tblGrid>
        <w:gridCol w:w="560"/>
        <w:gridCol w:w="2100"/>
        <w:gridCol w:w="4961"/>
        <w:gridCol w:w="1276"/>
        <w:gridCol w:w="2268"/>
        <w:gridCol w:w="2126"/>
        <w:gridCol w:w="2268"/>
      </w:tblGrid>
      <w:tr w:rsidR="00375E67" w:rsidRPr="00284E86" w14:paraId="70BA7F2C" w14:textId="77777777" w:rsidTr="003B71D7">
        <w:trPr>
          <w:trHeight w:val="420"/>
        </w:trPr>
        <w:tc>
          <w:tcPr>
            <w:tcW w:w="56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9F5CF23"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61865C7"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Қатысушының аты-жөні аты-жөні</w:t>
            </w:r>
          </w:p>
        </w:tc>
        <w:tc>
          <w:tcPr>
            <w:tcW w:w="4961"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1056AFF"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Жобаның тақырыбы</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7E67B19"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Сыныбы</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00D4C58"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Жетекшінің толық аты-жөні, телефон</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93692C7"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Қалалық деңгей</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DA9A8B7"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Облыстық деңгей</w:t>
            </w:r>
          </w:p>
        </w:tc>
      </w:tr>
      <w:tr w:rsidR="00375E67" w:rsidRPr="00284E86" w14:paraId="008AE743" w14:textId="77777777" w:rsidTr="003B71D7">
        <w:trPr>
          <w:trHeight w:val="450"/>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3DAD9D37" w14:textId="77777777" w:rsidR="00375E67" w:rsidRPr="00284E86" w:rsidRDefault="00375E67" w:rsidP="003B71D7">
            <w:pPr>
              <w:spacing w:after="0" w:line="240" w:lineRule="auto"/>
              <w:rPr>
                <w:b/>
                <w:bCs/>
                <w:color w:val="000000"/>
                <w:sz w:val="24"/>
                <w:szCs w:val="24"/>
                <w:lang w:eastAsia="ru-RU"/>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487525EA" w14:textId="77777777" w:rsidR="00375E67" w:rsidRPr="00284E86" w:rsidRDefault="00375E67" w:rsidP="003B71D7">
            <w:pPr>
              <w:spacing w:after="0" w:line="240" w:lineRule="auto"/>
              <w:rPr>
                <w:b/>
                <w:bCs/>
                <w:color w:val="000000"/>
                <w:sz w:val="24"/>
                <w:szCs w:val="24"/>
                <w:lang w:eastAsia="ru-RU"/>
              </w:rPr>
            </w:pPr>
          </w:p>
        </w:tc>
        <w:tc>
          <w:tcPr>
            <w:tcW w:w="4961" w:type="dxa"/>
            <w:vMerge/>
            <w:tcBorders>
              <w:top w:val="single" w:sz="4" w:space="0" w:color="auto"/>
              <w:left w:val="single" w:sz="4" w:space="0" w:color="auto"/>
              <w:bottom w:val="single" w:sz="4" w:space="0" w:color="auto"/>
              <w:right w:val="single" w:sz="4" w:space="0" w:color="auto"/>
            </w:tcBorders>
            <w:vAlign w:val="center"/>
            <w:hideMark/>
          </w:tcPr>
          <w:p w14:paraId="513C612B" w14:textId="77777777" w:rsidR="00375E67" w:rsidRPr="00284E86" w:rsidRDefault="00375E67" w:rsidP="003B71D7">
            <w:pPr>
              <w:spacing w:after="0" w:line="240" w:lineRule="auto"/>
              <w:rPr>
                <w:b/>
                <w:bCs/>
                <w:color w:val="000000"/>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4687C53" w14:textId="77777777" w:rsidR="00375E67" w:rsidRPr="00284E86" w:rsidRDefault="00375E67" w:rsidP="003B71D7">
            <w:pPr>
              <w:spacing w:after="0" w:line="240" w:lineRule="auto"/>
              <w:rPr>
                <w:b/>
                <w:bCs/>
                <w:color w:val="000000"/>
                <w:sz w:val="24"/>
                <w:szCs w:val="24"/>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7763D7E" w14:textId="77777777" w:rsidR="00375E67" w:rsidRPr="00284E86" w:rsidRDefault="00375E67" w:rsidP="003B71D7">
            <w:pPr>
              <w:spacing w:after="0" w:line="240" w:lineRule="auto"/>
              <w:rPr>
                <w:b/>
                <w:bCs/>
                <w:color w:val="000000"/>
                <w:sz w:val="24"/>
                <w:szCs w:val="24"/>
                <w:lang w:eastAsia="ru-RU"/>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5E21CD3C" w14:textId="77777777" w:rsidR="00375E67" w:rsidRPr="00284E86" w:rsidRDefault="00375E67" w:rsidP="003B71D7">
            <w:pPr>
              <w:spacing w:after="0" w:line="240" w:lineRule="auto"/>
              <w:rPr>
                <w:b/>
                <w:bCs/>
                <w:color w:val="000000"/>
                <w:sz w:val="24"/>
                <w:szCs w:val="24"/>
                <w:lang w:eastAsia="ru-RU"/>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51CB550E" w14:textId="77777777" w:rsidR="00375E67" w:rsidRPr="00284E86" w:rsidRDefault="00375E67" w:rsidP="003B71D7">
            <w:pPr>
              <w:spacing w:after="0" w:line="240" w:lineRule="auto"/>
              <w:rPr>
                <w:b/>
                <w:bCs/>
                <w:color w:val="000000"/>
                <w:sz w:val="24"/>
                <w:szCs w:val="24"/>
                <w:lang w:eastAsia="ru-RU"/>
              </w:rPr>
            </w:pPr>
          </w:p>
        </w:tc>
      </w:tr>
      <w:tr w:rsidR="00375E67" w:rsidRPr="00284E86" w14:paraId="1B4C9914" w14:textId="77777777" w:rsidTr="003B71D7">
        <w:trPr>
          <w:trHeight w:val="957"/>
        </w:trPr>
        <w:tc>
          <w:tcPr>
            <w:tcW w:w="560" w:type="dxa"/>
            <w:tcBorders>
              <w:top w:val="nil"/>
              <w:left w:val="single" w:sz="4" w:space="0" w:color="auto"/>
              <w:bottom w:val="single" w:sz="4" w:space="0" w:color="auto"/>
              <w:right w:val="single" w:sz="4" w:space="0" w:color="auto"/>
            </w:tcBorders>
            <w:shd w:val="clear" w:color="auto" w:fill="auto"/>
            <w:noWrap/>
            <w:hideMark/>
          </w:tcPr>
          <w:p w14:paraId="6BD69B6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w:t>
            </w:r>
          </w:p>
        </w:tc>
        <w:tc>
          <w:tcPr>
            <w:tcW w:w="2100" w:type="dxa"/>
            <w:tcBorders>
              <w:top w:val="nil"/>
              <w:left w:val="nil"/>
              <w:bottom w:val="single" w:sz="4" w:space="0" w:color="auto"/>
              <w:right w:val="single" w:sz="4" w:space="0" w:color="auto"/>
            </w:tcBorders>
            <w:shd w:val="clear" w:color="auto" w:fill="auto"/>
            <w:hideMark/>
          </w:tcPr>
          <w:p w14:paraId="2314A2C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Жәнібекұлы Бердібек</w:t>
            </w:r>
          </w:p>
        </w:tc>
        <w:tc>
          <w:tcPr>
            <w:tcW w:w="4961" w:type="dxa"/>
            <w:tcBorders>
              <w:top w:val="nil"/>
              <w:left w:val="nil"/>
              <w:bottom w:val="single" w:sz="4" w:space="0" w:color="auto"/>
              <w:right w:val="single" w:sz="4" w:space="0" w:color="auto"/>
            </w:tcBorders>
            <w:shd w:val="clear" w:color="auto" w:fill="auto"/>
            <w:hideMark/>
          </w:tcPr>
          <w:p w14:paraId="69B4670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«Қалмақан Әбдіқадыровтың «Қажымұқан» повесіндегі Қажымұқан бейнесін сипаттайтын теңеулердің қолданысы»</w:t>
            </w:r>
          </w:p>
        </w:tc>
        <w:tc>
          <w:tcPr>
            <w:tcW w:w="1276" w:type="dxa"/>
            <w:tcBorders>
              <w:top w:val="nil"/>
              <w:left w:val="nil"/>
              <w:bottom w:val="nil"/>
              <w:right w:val="single" w:sz="4" w:space="0" w:color="auto"/>
            </w:tcBorders>
            <w:shd w:val="clear" w:color="auto" w:fill="auto"/>
            <w:noWrap/>
            <w:hideMark/>
          </w:tcPr>
          <w:p w14:paraId="48E0879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6</w:t>
            </w:r>
          </w:p>
        </w:tc>
        <w:tc>
          <w:tcPr>
            <w:tcW w:w="2268" w:type="dxa"/>
            <w:tcBorders>
              <w:top w:val="nil"/>
              <w:left w:val="nil"/>
              <w:bottom w:val="single" w:sz="4" w:space="0" w:color="auto"/>
              <w:right w:val="single" w:sz="4" w:space="0" w:color="auto"/>
            </w:tcBorders>
            <w:shd w:val="clear" w:color="auto" w:fill="auto"/>
            <w:hideMark/>
          </w:tcPr>
          <w:p w14:paraId="68BEEA8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Кибатова С. Б.</w:t>
            </w:r>
          </w:p>
        </w:tc>
        <w:tc>
          <w:tcPr>
            <w:tcW w:w="2126" w:type="dxa"/>
            <w:tcBorders>
              <w:top w:val="nil"/>
              <w:left w:val="nil"/>
              <w:bottom w:val="single" w:sz="4" w:space="0" w:color="auto"/>
              <w:right w:val="single" w:sz="4" w:space="0" w:color="auto"/>
            </w:tcBorders>
            <w:shd w:val="clear" w:color="auto" w:fill="auto"/>
            <w:noWrap/>
            <w:hideMark/>
          </w:tcPr>
          <w:p w14:paraId="7F38E14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c>
          <w:tcPr>
            <w:tcW w:w="2268" w:type="dxa"/>
            <w:tcBorders>
              <w:top w:val="nil"/>
              <w:left w:val="nil"/>
              <w:bottom w:val="single" w:sz="4" w:space="0" w:color="auto"/>
              <w:right w:val="single" w:sz="4" w:space="0" w:color="auto"/>
            </w:tcBorders>
            <w:shd w:val="clear" w:color="auto" w:fill="auto"/>
            <w:noWrap/>
            <w:hideMark/>
          </w:tcPr>
          <w:p w14:paraId="4426B07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1DAF0ECB" w14:textId="77777777" w:rsidTr="003B71D7">
        <w:trPr>
          <w:trHeight w:val="857"/>
        </w:trPr>
        <w:tc>
          <w:tcPr>
            <w:tcW w:w="560" w:type="dxa"/>
            <w:tcBorders>
              <w:top w:val="nil"/>
              <w:left w:val="single" w:sz="4" w:space="0" w:color="auto"/>
              <w:bottom w:val="single" w:sz="4" w:space="0" w:color="auto"/>
              <w:right w:val="single" w:sz="4" w:space="0" w:color="auto"/>
            </w:tcBorders>
            <w:shd w:val="clear" w:color="auto" w:fill="auto"/>
            <w:noWrap/>
            <w:hideMark/>
          </w:tcPr>
          <w:p w14:paraId="6499518E"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w:t>
            </w:r>
          </w:p>
        </w:tc>
        <w:tc>
          <w:tcPr>
            <w:tcW w:w="2100" w:type="dxa"/>
            <w:tcBorders>
              <w:top w:val="nil"/>
              <w:left w:val="nil"/>
              <w:bottom w:val="single" w:sz="4" w:space="0" w:color="auto"/>
              <w:right w:val="single" w:sz="4" w:space="0" w:color="auto"/>
            </w:tcBorders>
            <w:shd w:val="clear" w:color="auto" w:fill="auto"/>
            <w:noWrap/>
            <w:hideMark/>
          </w:tcPr>
          <w:p w14:paraId="68DAA4C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Тоқтар Ділназ</w:t>
            </w:r>
          </w:p>
        </w:tc>
        <w:tc>
          <w:tcPr>
            <w:tcW w:w="4961" w:type="dxa"/>
            <w:tcBorders>
              <w:top w:val="nil"/>
              <w:left w:val="nil"/>
              <w:bottom w:val="single" w:sz="4" w:space="0" w:color="auto"/>
              <w:right w:val="single" w:sz="4" w:space="0" w:color="auto"/>
            </w:tcBorders>
            <w:shd w:val="clear" w:color="auto" w:fill="auto"/>
            <w:hideMark/>
          </w:tcPr>
          <w:p w14:paraId="26EF56B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Ағылшын тіліндегі мультфильмдердің атауларын қазақ тіліне аударудың ерекшеліктері</w:t>
            </w:r>
          </w:p>
        </w:tc>
        <w:tc>
          <w:tcPr>
            <w:tcW w:w="1276" w:type="dxa"/>
            <w:tcBorders>
              <w:top w:val="single" w:sz="4" w:space="0" w:color="auto"/>
              <w:left w:val="nil"/>
              <w:bottom w:val="single" w:sz="4" w:space="0" w:color="auto"/>
              <w:right w:val="single" w:sz="4" w:space="0" w:color="auto"/>
            </w:tcBorders>
            <w:shd w:val="clear" w:color="auto" w:fill="auto"/>
            <w:noWrap/>
            <w:hideMark/>
          </w:tcPr>
          <w:p w14:paraId="46DF1CE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7</w:t>
            </w:r>
          </w:p>
        </w:tc>
        <w:tc>
          <w:tcPr>
            <w:tcW w:w="2268" w:type="dxa"/>
            <w:tcBorders>
              <w:top w:val="nil"/>
              <w:left w:val="nil"/>
              <w:bottom w:val="single" w:sz="4" w:space="0" w:color="auto"/>
              <w:right w:val="single" w:sz="4" w:space="0" w:color="auto"/>
            </w:tcBorders>
            <w:shd w:val="clear" w:color="auto" w:fill="auto"/>
            <w:hideMark/>
          </w:tcPr>
          <w:p w14:paraId="7863882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xml:space="preserve">Абрарова А.Ю. </w:t>
            </w:r>
          </w:p>
        </w:tc>
        <w:tc>
          <w:tcPr>
            <w:tcW w:w="2126" w:type="dxa"/>
            <w:tcBorders>
              <w:top w:val="nil"/>
              <w:left w:val="nil"/>
              <w:bottom w:val="single" w:sz="4" w:space="0" w:color="auto"/>
              <w:right w:val="single" w:sz="4" w:space="0" w:color="auto"/>
            </w:tcBorders>
            <w:shd w:val="clear" w:color="auto" w:fill="auto"/>
            <w:noWrap/>
            <w:hideMark/>
          </w:tcPr>
          <w:p w14:paraId="1D6B24A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c>
          <w:tcPr>
            <w:tcW w:w="2268" w:type="dxa"/>
            <w:tcBorders>
              <w:top w:val="nil"/>
              <w:left w:val="nil"/>
              <w:bottom w:val="single" w:sz="4" w:space="0" w:color="auto"/>
              <w:right w:val="single" w:sz="4" w:space="0" w:color="auto"/>
            </w:tcBorders>
            <w:shd w:val="clear" w:color="auto" w:fill="auto"/>
            <w:noWrap/>
            <w:hideMark/>
          </w:tcPr>
          <w:p w14:paraId="3269BE1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58C80701" w14:textId="77777777" w:rsidTr="003B71D7">
        <w:trPr>
          <w:trHeight w:val="403"/>
        </w:trPr>
        <w:tc>
          <w:tcPr>
            <w:tcW w:w="560" w:type="dxa"/>
            <w:tcBorders>
              <w:top w:val="nil"/>
              <w:left w:val="single" w:sz="4" w:space="0" w:color="auto"/>
              <w:bottom w:val="single" w:sz="4" w:space="0" w:color="auto"/>
              <w:right w:val="single" w:sz="4" w:space="0" w:color="auto"/>
            </w:tcBorders>
            <w:shd w:val="clear" w:color="auto" w:fill="auto"/>
            <w:noWrap/>
            <w:hideMark/>
          </w:tcPr>
          <w:p w14:paraId="5FD7345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w:t>
            </w:r>
          </w:p>
        </w:tc>
        <w:tc>
          <w:tcPr>
            <w:tcW w:w="2100" w:type="dxa"/>
            <w:tcBorders>
              <w:top w:val="nil"/>
              <w:left w:val="nil"/>
              <w:bottom w:val="single" w:sz="4" w:space="0" w:color="auto"/>
              <w:right w:val="single" w:sz="4" w:space="0" w:color="auto"/>
            </w:tcBorders>
            <w:shd w:val="clear" w:color="auto" w:fill="auto"/>
            <w:noWrap/>
            <w:hideMark/>
          </w:tcPr>
          <w:p w14:paraId="5DFF1EEE"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Құрманбай Ернұр</w:t>
            </w:r>
          </w:p>
        </w:tc>
        <w:tc>
          <w:tcPr>
            <w:tcW w:w="4961" w:type="dxa"/>
            <w:tcBorders>
              <w:top w:val="nil"/>
              <w:left w:val="nil"/>
              <w:bottom w:val="single" w:sz="4" w:space="0" w:color="auto"/>
              <w:right w:val="single" w:sz="4" w:space="0" w:color="auto"/>
            </w:tcBorders>
            <w:shd w:val="clear" w:color="auto" w:fill="auto"/>
            <w:hideMark/>
          </w:tcPr>
          <w:p w14:paraId="1F5274F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Таяқшалар</w:t>
            </w:r>
          </w:p>
        </w:tc>
        <w:tc>
          <w:tcPr>
            <w:tcW w:w="1276" w:type="dxa"/>
            <w:tcBorders>
              <w:top w:val="nil"/>
              <w:left w:val="nil"/>
              <w:bottom w:val="single" w:sz="4" w:space="0" w:color="auto"/>
              <w:right w:val="single" w:sz="4" w:space="0" w:color="auto"/>
            </w:tcBorders>
            <w:shd w:val="clear" w:color="auto" w:fill="auto"/>
            <w:noWrap/>
            <w:hideMark/>
          </w:tcPr>
          <w:p w14:paraId="395D0B48"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w:t>
            </w:r>
          </w:p>
        </w:tc>
        <w:tc>
          <w:tcPr>
            <w:tcW w:w="2268" w:type="dxa"/>
            <w:tcBorders>
              <w:top w:val="nil"/>
              <w:left w:val="nil"/>
              <w:bottom w:val="single" w:sz="4" w:space="0" w:color="auto"/>
              <w:right w:val="single" w:sz="4" w:space="0" w:color="auto"/>
            </w:tcBorders>
            <w:shd w:val="clear" w:color="auto" w:fill="auto"/>
            <w:hideMark/>
          </w:tcPr>
          <w:p w14:paraId="418698CE"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Махамбетова Б. К.</w:t>
            </w:r>
          </w:p>
        </w:tc>
        <w:tc>
          <w:tcPr>
            <w:tcW w:w="2126" w:type="dxa"/>
            <w:tcBorders>
              <w:top w:val="nil"/>
              <w:left w:val="nil"/>
              <w:bottom w:val="single" w:sz="4" w:space="0" w:color="auto"/>
              <w:right w:val="single" w:sz="4" w:space="0" w:color="auto"/>
            </w:tcBorders>
            <w:shd w:val="clear" w:color="auto" w:fill="auto"/>
            <w:noWrap/>
            <w:hideMark/>
          </w:tcPr>
          <w:p w14:paraId="63A0F3E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 орын</w:t>
            </w:r>
          </w:p>
        </w:tc>
        <w:tc>
          <w:tcPr>
            <w:tcW w:w="2268" w:type="dxa"/>
            <w:tcBorders>
              <w:top w:val="nil"/>
              <w:left w:val="nil"/>
              <w:bottom w:val="single" w:sz="4" w:space="0" w:color="auto"/>
              <w:right w:val="single" w:sz="4" w:space="0" w:color="auto"/>
            </w:tcBorders>
            <w:shd w:val="clear" w:color="auto" w:fill="auto"/>
            <w:noWrap/>
            <w:hideMark/>
          </w:tcPr>
          <w:p w14:paraId="30B988F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2F5F53A1" w14:textId="77777777" w:rsidTr="003B71D7">
        <w:trPr>
          <w:trHeight w:val="280"/>
        </w:trPr>
        <w:tc>
          <w:tcPr>
            <w:tcW w:w="560" w:type="dxa"/>
            <w:tcBorders>
              <w:top w:val="nil"/>
              <w:left w:val="single" w:sz="4" w:space="0" w:color="auto"/>
              <w:bottom w:val="single" w:sz="4" w:space="0" w:color="auto"/>
              <w:right w:val="single" w:sz="4" w:space="0" w:color="auto"/>
            </w:tcBorders>
            <w:shd w:val="clear" w:color="auto" w:fill="auto"/>
            <w:noWrap/>
            <w:hideMark/>
          </w:tcPr>
          <w:p w14:paraId="0CC18FB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4</w:t>
            </w:r>
          </w:p>
        </w:tc>
        <w:tc>
          <w:tcPr>
            <w:tcW w:w="2100" w:type="dxa"/>
            <w:tcBorders>
              <w:top w:val="nil"/>
              <w:left w:val="nil"/>
              <w:bottom w:val="single" w:sz="4" w:space="0" w:color="auto"/>
              <w:right w:val="single" w:sz="4" w:space="0" w:color="auto"/>
            </w:tcBorders>
            <w:shd w:val="clear" w:color="auto" w:fill="auto"/>
            <w:noWrap/>
            <w:hideMark/>
          </w:tcPr>
          <w:p w14:paraId="78B293C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xml:space="preserve">Нурбаев Исмаил </w:t>
            </w:r>
          </w:p>
        </w:tc>
        <w:tc>
          <w:tcPr>
            <w:tcW w:w="4961" w:type="dxa"/>
            <w:tcBorders>
              <w:top w:val="nil"/>
              <w:left w:val="nil"/>
              <w:bottom w:val="single" w:sz="4" w:space="0" w:color="auto"/>
              <w:right w:val="single" w:sz="4" w:space="0" w:color="auto"/>
            </w:tcBorders>
            <w:shd w:val="clear" w:color="auto" w:fill="auto"/>
            <w:hideMark/>
          </w:tcPr>
          <w:p w14:paraId="75DD0E24" w14:textId="77777777" w:rsidR="00375E67" w:rsidRPr="00375E67" w:rsidRDefault="00375E67" w:rsidP="003B71D7">
            <w:pPr>
              <w:spacing w:after="0" w:line="240" w:lineRule="auto"/>
              <w:jc w:val="center"/>
              <w:rPr>
                <w:color w:val="000000"/>
                <w:sz w:val="24"/>
                <w:szCs w:val="24"/>
                <w:lang w:val="ru-RU" w:eastAsia="ru-RU"/>
              </w:rPr>
            </w:pPr>
            <w:r w:rsidRPr="00375E67">
              <w:rPr>
                <w:color w:val="000000"/>
                <w:sz w:val="24"/>
                <w:szCs w:val="24"/>
                <w:lang w:val="ru-RU" w:eastAsia="ru-RU"/>
              </w:rPr>
              <w:t>Компьютерлік ойындар жақсы ма, жаман ба?</w:t>
            </w:r>
          </w:p>
        </w:tc>
        <w:tc>
          <w:tcPr>
            <w:tcW w:w="1276" w:type="dxa"/>
            <w:tcBorders>
              <w:top w:val="nil"/>
              <w:left w:val="nil"/>
              <w:bottom w:val="single" w:sz="4" w:space="0" w:color="auto"/>
              <w:right w:val="single" w:sz="4" w:space="0" w:color="auto"/>
            </w:tcBorders>
            <w:shd w:val="clear" w:color="auto" w:fill="auto"/>
            <w:noWrap/>
            <w:hideMark/>
          </w:tcPr>
          <w:p w14:paraId="3C745FD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4</w:t>
            </w:r>
          </w:p>
        </w:tc>
        <w:tc>
          <w:tcPr>
            <w:tcW w:w="2268" w:type="dxa"/>
            <w:tcBorders>
              <w:top w:val="nil"/>
              <w:left w:val="nil"/>
              <w:bottom w:val="single" w:sz="4" w:space="0" w:color="auto"/>
              <w:right w:val="single" w:sz="4" w:space="0" w:color="auto"/>
            </w:tcBorders>
            <w:shd w:val="clear" w:color="auto" w:fill="auto"/>
            <w:hideMark/>
          </w:tcPr>
          <w:p w14:paraId="578E3A3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xml:space="preserve">Сырнай Б. </w:t>
            </w:r>
          </w:p>
        </w:tc>
        <w:tc>
          <w:tcPr>
            <w:tcW w:w="2126" w:type="dxa"/>
            <w:tcBorders>
              <w:top w:val="nil"/>
              <w:left w:val="nil"/>
              <w:bottom w:val="single" w:sz="4" w:space="0" w:color="auto"/>
              <w:right w:val="single" w:sz="4" w:space="0" w:color="auto"/>
            </w:tcBorders>
            <w:shd w:val="clear" w:color="auto" w:fill="auto"/>
            <w:noWrap/>
            <w:hideMark/>
          </w:tcPr>
          <w:p w14:paraId="065CFC4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2268" w:type="dxa"/>
            <w:tcBorders>
              <w:top w:val="nil"/>
              <w:left w:val="nil"/>
              <w:bottom w:val="single" w:sz="4" w:space="0" w:color="auto"/>
              <w:right w:val="single" w:sz="4" w:space="0" w:color="auto"/>
            </w:tcBorders>
            <w:shd w:val="clear" w:color="auto" w:fill="auto"/>
            <w:noWrap/>
            <w:hideMark/>
          </w:tcPr>
          <w:p w14:paraId="3847A3A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0FE2218A" w14:textId="77777777" w:rsidTr="003B71D7">
        <w:trPr>
          <w:trHeight w:val="270"/>
        </w:trPr>
        <w:tc>
          <w:tcPr>
            <w:tcW w:w="560" w:type="dxa"/>
            <w:tcBorders>
              <w:top w:val="single" w:sz="4" w:space="0" w:color="auto"/>
              <w:left w:val="single" w:sz="4" w:space="0" w:color="auto"/>
              <w:bottom w:val="single" w:sz="4" w:space="0" w:color="auto"/>
              <w:right w:val="single" w:sz="4" w:space="0" w:color="auto"/>
            </w:tcBorders>
            <w:shd w:val="clear" w:color="auto" w:fill="auto"/>
            <w:noWrap/>
            <w:hideMark/>
          </w:tcPr>
          <w:p w14:paraId="7718264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5</w:t>
            </w:r>
          </w:p>
        </w:tc>
        <w:tc>
          <w:tcPr>
            <w:tcW w:w="2100" w:type="dxa"/>
            <w:tcBorders>
              <w:top w:val="single" w:sz="4" w:space="0" w:color="auto"/>
              <w:left w:val="nil"/>
              <w:bottom w:val="single" w:sz="4" w:space="0" w:color="auto"/>
              <w:right w:val="single" w:sz="4" w:space="0" w:color="auto"/>
            </w:tcBorders>
            <w:shd w:val="clear" w:color="auto" w:fill="auto"/>
            <w:noWrap/>
            <w:hideMark/>
          </w:tcPr>
          <w:p w14:paraId="74811CA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Токомбаев Темирлан</w:t>
            </w:r>
          </w:p>
        </w:tc>
        <w:tc>
          <w:tcPr>
            <w:tcW w:w="4961" w:type="dxa"/>
            <w:tcBorders>
              <w:top w:val="single" w:sz="4" w:space="0" w:color="auto"/>
              <w:left w:val="nil"/>
              <w:bottom w:val="single" w:sz="4" w:space="0" w:color="auto"/>
              <w:right w:val="single" w:sz="4" w:space="0" w:color="auto"/>
            </w:tcBorders>
            <w:shd w:val="clear" w:color="auto" w:fill="auto"/>
            <w:hideMark/>
          </w:tcPr>
          <w:p w14:paraId="1835089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Көпіршік шығаратын генератор</w:t>
            </w:r>
          </w:p>
        </w:tc>
        <w:tc>
          <w:tcPr>
            <w:tcW w:w="1276" w:type="dxa"/>
            <w:tcBorders>
              <w:top w:val="single" w:sz="4" w:space="0" w:color="auto"/>
              <w:left w:val="nil"/>
              <w:bottom w:val="single" w:sz="4" w:space="0" w:color="auto"/>
              <w:right w:val="single" w:sz="4" w:space="0" w:color="auto"/>
            </w:tcBorders>
            <w:shd w:val="clear" w:color="auto" w:fill="auto"/>
            <w:noWrap/>
            <w:hideMark/>
          </w:tcPr>
          <w:p w14:paraId="45982FB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5</w:t>
            </w:r>
          </w:p>
        </w:tc>
        <w:tc>
          <w:tcPr>
            <w:tcW w:w="2268" w:type="dxa"/>
            <w:tcBorders>
              <w:top w:val="single" w:sz="4" w:space="0" w:color="auto"/>
              <w:left w:val="nil"/>
              <w:bottom w:val="single" w:sz="4" w:space="0" w:color="auto"/>
              <w:right w:val="single" w:sz="4" w:space="0" w:color="auto"/>
            </w:tcBorders>
            <w:shd w:val="clear" w:color="auto" w:fill="auto"/>
            <w:hideMark/>
          </w:tcPr>
          <w:p w14:paraId="7A6AB67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Дюсенбаева А.С.</w:t>
            </w:r>
          </w:p>
        </w:tc>
        <w:tc>
          <w:tcPr>
            <w:tcW w:w="2126" w:type="dxa"/>
            <w:tcBorders>
              <w:top w:val="single" w:sz="4" w:space="0" w:color="auto"/>
              <w:left w:val="nil"/>
              <w:bottom w:val="single" w:sz="4" w:space="0" w:color="auto"/>
              <w:right w:val="single" w:sz="4" w:space="0" w:color="auto"/>
            </w:tcBorders>
            <w:shd w:val="clear" w:color="auto" w:fill="auto"/>
            <w:noWrap/>
            <w:hideMark/>
          </w:tcPr>
          <w:p w14:paraId="6AE8297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 орын</w:t>
            </w:r>
          </w:p>
        </w:tc>
        <w:tc>
          <w:tcPr>
            <w:tcW w:w="2268" w:type="dxa"/>
            <w:tcBorders>
              <w:top w:val="single" w:sz="4" w:space="0" w:color="auto"/>
              <w:left w:val="nil"/>
              <w:bottom w:val="single" w:sz="4" w:space="0" w:color="auto"/>
              <w:right w:val="single" w:sz="4" w:space="0" w:color="auto"/>
            </w:tcBorders>
            <w:shd w:val="clear" w:color="auto" w:fill="auto"/>
            <w:noWrap/>
            <w:hideMark/>
          </w:tcPr>
          <w:p w14:paraId="678C63E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 орын</w:t>
            </w:r>
          </w:p>
        </w:tc>
      </w:tr>
      <w:tr w:rsidR="00375E67" w:rsidRPr="00284E86" w14:paraId="00940055" w14:textId="77777777" w:rsidTr="003B71D7">
        <w:trPr>
          <w:trHeight w:val="558"/>
        </w:trPr>
        <w:tc>
          <w:tcPr>
            <w:tcW w:w="560" w:type="dxa"/>
            <w:tcBorders>
              <w:top w:val="nil"/>
              <w:left w:val="single" w:sz="4" w:space="0" w:color="auto"/>
              <w:bottom w:val="single" w:sz="4" w:space="0" w:color="auto"/>
              <w:right w:val="single" w:sz="4" w:space="0" w:color="auto"/>
            </w:tcBorders>
            <w:shd w:val="clear" w:color="auto" w:fill="auto"/>
            <w:noWrap/>
            <w:hideMark/>
          </w:tcPr>
          <w:p w14:paraId="712D659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6</w:t>
            </w:r>
          </w:p>
        </w:tc>
        <w:tc>
          <w:tcPr>
            <w:tcW w:w="2100" w:type="dxa"/>
            <w:tcBorders>
              <w:top w:val="nil"/>
              <w:left w:val="nil"/>
              <w:bottom w:val="single" w:sz="4" w:space="0" w:color="auto"/>
              <w:right w:val="single" w:sz="4" w:space="0" w:color="auto"/>
            </w:tcBorders>
            <w:shd w:val="clear" w:color="auto" w:fill="auto"/>
            <w:noWrap/>
            <w:hideMark/>
          </w:tcPr>
          <w:p w14:paraId="759EAC5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Тукен Дарина</w:t>
            </w:r>
          </w:p>
        </w:tc>
        <w:tc>
          <w:tcPr>
            <w:tcW w:w="4961" w:type="dxa"/>
            <w:tcBorders>
              <w:top w:val="nil"/>
              <w:left w:val="nil"/>
              <w:bottom w:val="single" w:sz="4" w:space="0" w:color="auto"/>
              <w:right w:val="single" w:sz="4" w:space="0" w:color="auto"/>
            </w:tcBorders>
            <w:shd w:val="clear" w:color="auto" w:fill="auto"/>
            <w:hideMark/>
          </w:tcPr>
          <w:p w14:paraId="6345794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"Аялы алақан" шала туған сәбилерге тоқыма киімдер</w:t>
            </w:r>
          </w:p>
        </w:tc>
        <w:tc>
          <w:tcPr>
            <w:tcW w:w="1276" w:type="dxa"/>
            <w:tcBorders>
              <w:top w:val="nil"/>
              <w:left w:val="nil"/>
              <w:bottom w:val="single" w:sz="4" w:space="0" w:color="auto"/>
              <w:right w:val="single" w:sz="4" w:space="0" w:color="auto"/>
            </w:tcBorders>
            <w:shd w:val="clear" w:color="auto" w:fill="auto"/>
            <w:noWrap/>
            <w:hideMark/>
          </w:tcPr>
          <w:p w14:paraId="7B49F77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5</w:t>
            </w:r>
          </w:p>
        </w:tc>
        <w:tc>
          <w:tcPr>
            <w:tcW w:w="2268" w:type="dxa"/>
            <w:tcBorders>
              <w:top w:val="nil"/>
              <w:left w:val="nil"/>
              <w:bottom w:val="single" w:sz="4" w:space="0" w:color="auto"/>
              <w:right w:val="single" w:sz="4" w:space="0" w:color="auto"/>
            </w:tcBorders>
            <w:shd w:val="clear" w:color="auto" w:fill="auto"/>
            <w:hideMark/>
          </w:tcPr>
          <w:p w14:paraId="5FA6D72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Дюсенбаева А.С.</w:t>
            </w:r>
          </w:p>
        </w:tc>
        <w:tc>
          <w:tcPr>
            <w:tcW w:w="2126" w:type="dxa"/>
            <w:tcBorders>
              <w:top w:val="nil"/>
              <w:left w:val="nil"/>
              <w:bottom w:val="single" w:sz="4" w:space="0" w:color="auto"/>
              <w:right w:val="single" w:sz="4" w:space="0" w:color="auto"/>
            </w:tcBorders>
            <w:shd w:val="clear" w:color="auto" w:fill="auto"/>
            <w:noWrap/>
            <w:hideMark/>
          </w:tcPr>
          <w:p w14:paraId="1E9823D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c>
          <w:tcPr>
            <w:tcW w:w="2268" w:type="dxa"/>
            <w:tcBorders>
              <w:top w:val="nil"/>
              <w:left w:val="nil"/>
              <w:bottom w:val="single" w:sz="4" w:space="0" w:color="auto"/>
              <w:right w:val="single" w:sz="4" w:space="0" w:color="auto"/>
            </w:tcBorders>
            <w:shd w:val="clear" w:color="auto" w:fill="auto"/>
            <w:noWrap/>
            <w:hideMark/>
          </w:tcPr>
          <w:p w14:paraId="4DA2FB6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 орын</w:t>
            </w:r>
          </w:p>
        </w:tc>
      </w:tr>
      <w:tr w:rsidR="00375E67" w:rsidRPr="00284E86" w14:paraId="23F00AD8" w14:textId="77777777" w:rsidTr="003B71D7">
        <w:trPr>
          <w:trHeight w:val="282"/>
        </w:trPr>
        <w:tc>
          <w:tcPr>
            <w:tcW w:w="560" w:type="dxa"/>
            <w:tcBorders>
              <w:top w:val="nil"/>
              <w:left w:val="single" w:sz="4" w:space="0" w:color="auto"/>
              <w:bottom w:val="single" w:sz="4" w:space="0" w:color="auto"/>
              <w:right w:val="single" w:sz="4" w:space="0" w:color="auto"/>
            </w:tcBorders>
            <w:shd w:val="clear" w:color="000000" w:fill="FFFFFF"/>
            <w:noWrap/>
            <w:hideMark/>
          </w:tcPr>
          <w:p w14:paraId="48DD62C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7</w:t>
            </w:r>
          </w:p>
        </w:tc>
        <w:tc>
          <w:tcPr>
            <w:tcW w:w="2100" w:type="dxa"/>
            <w:tcBorders>
              <w:top w:val="nil"/>
              <w:left w:val="nil"/>
              <w:bottom w:val="single" w:sz="4" w:space="0" w:color="auto"/>
              <w:right w:val="single" w:sz="4" w:space="0" w:color="auto"/>
            </w:tcBorders>
            <w:shd w:val="clear" w:color="auto" w:fill="auto"/>
            <w:noWrap/>
            <w:hideMark/>
          </w:tcPr>
          <w:p w14:paraId="7023DC2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Малатай Сымбат</w:t>
            </w:r>
          </w:p>
        </w:tc>
        <w:tc>
          <w:tcPr>
            <w:tcW w:w="4961" w:type="dxa"/>
            <w:tcBorders>
              <w:top w:val="nil"/>
              <w:left w:val="nil"/>
              <w:bottom w:val="single" w:sz="4" w:space="0" w:color="auto"/>
              <w:right w:val="single" w:sz="4" w:space="0" w:color="auto"/>
            </w:tcBorders>
            <w:shd w:val="clear" w:color="auto" w:fill="auto"/>
            <w:hideMark/>
          </w:tcPr>
          <w:p w14:paraId="2AC1209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Қаламыздағы ең көне көше тарихы</w:t>
            </w:r>
          </w:p>
        </w:tc>
        <w:tc>
          <w:tcPr>
            <w:tcW w:w="1276" w:type="dxa"/>
            <w:tcBorders>
              <w:top w:val="nil"/>
              <w:left w:val="nil"/>
              <w:bottom w:val="single" w:sz="4" w:space="0" w:color="auto"/>
              <w:right w:val="single" w:sz="4" w:space="0" w:color="auto"/>
            </w:tcBorders>
            <w:shd w:val="clear" w:color="auto" w:fill="auto"/>
            <w:noWrap/>
            <w:hideMark/>
          </w:tcPr>
          <w:p w14:paraId="4E0B9CF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5</w:t>
            </w:r>
          </w:p>
        </w:tc>
        <w:tc>
          <w:tcPr>
            <w:tcW w:w="2268" w:type="dxa"/>
            <w:tcBorders>
              <w:top w:val="nil"/>
              <w:left w:val="nil"/>
              <w:bottom w:val="single" w:sz="4" w:space="0" w:color="auto"/>
              <w:right w:val="single" w:sz="4" w:space="0" w:color="auto"/>
            </w:tcBorders>
            <w:shd w:val="clear" w:color="auto" w:fill="auto"/>
            <w:hideMark/>
          </w:tcPr>
          <w:p w14:paraId="2E91895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xml:space="preserve">Дюсенбаева А.С. </w:t>
            </w:r>
          </w:p>
        </w:tc>
        <w:tc>
          <w:tcPr>
            <w:tcW w:w="2126" w:type="dxa"/>
            <w:tcBorders>
              <w:top w:val="nil"/>
              <w:left w:val="nil"/>
              <w:bottom w:val="single" w:sz="4" w:space="0" w:color="auto"/>
              <w:right w:val="single" w:sz="4" w:space="0" w:color="auto"/>
            </w:tcBorders>
            <w:shd w:val="clear" w:color="auto" w:fill="auto"/>
            <w:noWrap/>
            <w:hideMark/>
          </w:tcPr>
          <w:p w14:paraId="204ED81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c>
          <w:tcPr>
            <w:tcW w:w="2268" w:type="dxa"/>
            <w:tcBorders>
              <w:top w:val="nil"/>
              <w:left w:val="nil"/>
              <w:bottom w:val="single" w:sz="4" w:space="0" w:color="auto"/>
              <w:right w:val="single" w:sz="4" w:space="0" w:color="auto"/>
            </w:tcBorders>
            <w:shd w:val="clear" w:color="auto" w:fill="auto"/>
            <w:noWrap/>
            <w:hideMark/>
          </w:tcPr>
          <w:p w14:paraId="0BC51CD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2C0BB781" w14:textId="77777777" w:rsidTr="003B71D7">
        <w:trPr>
          <w:trHeight w:val="258"/>
        </w:trPr>
        <w:tc>
          <w:tcPr>
            <w:tcW w:w="560" w:type="dxa"/>
            <w:tcBorders>
              <w:top w:val="nil"/>
              <w:left w:val="single" w:sz="4" w:space="0" w:color="auto"/>
              <w:bottom w:val="single" w:sz="4" w:space="0" w:color="auto"/>
              <w:right w:val="single" w:sz="4" w:space="0" w:color="auto"/>
            </w:tcBorders>
            <w:shd w:val="clear" w:color="000000" w:fill="FFFFFF"/>
            <w:noWrap/>
            <w:hideMark/>
          </w:tcPr>
          <w:p w14:paraId="4ADCD6C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8</w:t>
            </w:r>
          </w:p>
        </w:tc>
        <w:tc>
          <w:tcPr>
            <w:tcW w:w="2100" w:type="dxa"/>
            <w:tcBorders>
              <w:top w:val="nil"/>
              <w:left w:val="nil"/>
              <w:bottom w:val="single" w:sz="4" w:space="0" w:color="auto"/>
              <w:right w:val="single" w:sz="4" w:space="0" w:color="auto"/>
            </w:tcBorders>
            <w:shd w:val="clear" w:color="000000" w:fill="FFFFFF"/>
            <w:noWrap/>
            <w:hideMark/>
          </w:tcPr>
          <w:p w14:paraId="1528C07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Киюбаев Амир</w:t>
            </w:r>
          </w:p>
        </w:tc>
        <w:tc>
          <w:tcPr>
            <w:tcW w:w="4961" w:type="dxa"/>
            <w:tcBorders>
              <w:top w:val="nil"/>
              <w:left w:val="nil"/>
              <w:bottom w:val="single" w:sz="4" w:space="0" w:color="auto"/>
              <w:right w:val="single" w:sz="4" w:space="0" w:color="auto"/>
            </w:tcBorders>
            <w:shd w:val="clear" w:color="000000" w:fill="FFFFFF"/>
            <w:noWrap/>
            <w:hideMark/>
          </w:tcPr>
          <w:p w14:paraId="576BD70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Сұлы дәрумен</w:t>
            </w:r>
          </w:p>
        </w:tc>
        <w:tc>
          <w:tcPr>
            <w:tcW w:w="1276" w:type="dxa"/>
            <w:tcBorders>
              <w:top w:val="nil"/>
              <w:left w:val="nil"/>
              <w:bottom w:val="single" w:sz="4" w:space="0" w:color="auto"/>
              <w:right w:val="single" w:sz="4" w:space="0" w:color="auto"/>
            </w:tcBorders>
            <w:shd w:val="clear" w:color="000000" w:fill="FFFFFF"/>
            <w:noWrap/>
            <w:hideMark/>
          </w:tcPr>
          <w:p w14:paraId="5F257D9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7</w:t>
            </w:r>
          </w:p>
        </w:tc>
        <w:tc>
          <w:tcPr>
            <w:tcW w:w="2268" w:type="dxa"/>
            <w:tcBorders>
              <w:top w:val="nil"/>
              <w:left w:val="nil"/>
              <w:bottom w:val="single" w:sz="4" w:space="0" w:color="auto"/>
              <w:right w:val="single" w:sz="4" w:space="0" w:color="auto"/>
            </w:tcBorders>
            <w:shd w:val="clear" w:color="000000" w:fill="FFFFFF"/>
            <w:hideMark/>
          </w:tcPr>
          <w:p w14:paraId="3C50C7D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xml:space="preserve">Пшенбаева Л.Т. </w:t>
            </w:r>
          </w:p>
        </w:tc>
        <w:tc>
          <w:tcPr>
            <w:tcW w:w="2126" w:type="dxa"/>
            <w:tcBorders>
              <w:top w:val="nil"/>
              <w:left w:val="nil"/>
              <w:bottom w:val="single" w:sz="4" w:space="0" w:color="auto"/>
              <w:right w:val="single" w:sz="4" w:space="0" w:color="auto"/>
            </w:tcBorders>
            <w:shd w:val="clear" w:color="auto" w:fill="auto"/>
            <w:noWrap/>
            <w:hideMark/>
          </w:tcPr>
          <w:p w14:paraId="020FCB8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c>
          <w:tcPr>
            <w:tcW w:w="2268" w:type="dxa"/>
            <w:tcBorders>
              <w:top w:val="nil"/>
              <w:left w:val="nil"/>
              <w:bottom w:val="single" w:sz="4" w:space="0" w:color="auto"/>
              <w:right w:val="single" w:sz="4" w:space="0" w:color="auto"/>
            </w:tcBorders>
            <w:shd w:val="clear" w:color="auto" w:fill="auto"/>
            <w:noWrap/>
            <w:hideMark/>
          </w:tcPr>
          <w:p w14:paraId="330042B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065483ED" w14:textId="77777777" w:rsidTr="003B71D7">
        <w:trPr>
          <w:trHeight w:val="546"/>
        </w:trPr>
        <w:tc>
          <w:tcPr>
            <w:tcW w:w="560" w:type="dxa"/>
            <w:tcBorders>
              <w:top w:val="nil"/>
              <w:left w:val="single" w:sz="4" w:space="0" w:color="auto"/>
              <w:bottom w:val="single" w:sz="4" w:space="0" w:color="auto"/>
              <w:right w:val="single" w:sz="4" w:space="0" w:color="auto"/>
            </w:tcBorders>
            <w:shd w:val="clear" w:color="auto" w:fill="auto"/>
            <w:noWrap/>
            <w:hideMark/>
          </w:tcPr>
          <w:p w14:paraId="588B9E9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9</w:t>
            </w:r>
          </w:p>
        </w:tc>
        <w:tc>
          <w:tcPr>
            <w:tcW w:w="2100" w:type="dxa"/>
            <w:tcBorders>
              <w:top w:val="nil"/>
              <w:left w:val="nil"/>
              <w:bottom w:val="single" w:sz="4" w:space="0" w:color="auto"/>
              <w:right w:val="single" w:sz="4" w:space="0" w:color="auto"/>
            </w:tcBorders>
            <w:shd w:val="clear" w:color="000000" w:fill="FFFFFF"/>
            <w:hideMark/>
          </w:tcPr>
          <w:p w14:paraId="7F50C33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xml:space="preserve">Рахимбердинов Амирхан </w:t>
            </w:r>
          </w:p>
        </w:tc>
        <w:tc>
          <w:tcPr>
            <w:tcW w:w="4961" w:type="dxa"/>
            <w:tcBorders>
              <w:top w:val="nil"/>
              <w:left w:val="nil"/>
              <w:bottom w:val="single" w:sz="4" w:space="0" w:color="auto"/>
              <w:right w:val="single" w:sz="4" w:space="0" w:color="auto"/>
            </w:tcBorders>
            <w:shd w:val="clear" w:color="000000" w:fill="FFFFFF"/>
            <w:hideMark/>
          </w:tcPr>
          <w:p w14:paraId="585D776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Ас тұзының құпиясы</w:t>
            </w:r>
          </w:p>
        </w:tc>
        <w:tc>
          <w:tcPr>
            <w:tcW w:w="1276" w:type="dxa"/>
            <w:tcBorders>
              <w:top w:val="nil"/>
              <w:left w:val="nil"/>
              <w:bottom w:val="single" w:sz="4" w:space="0" w:color="auto"/>
              <w:right w:val="single" w:sz="4" w:space="0" w:color="auto"/>
            </w:tcBorders>
            <w:shd w:val="clear" w:color="000000" w:fill="FFFFFF"/>
            <w:noWrap/>
            <w:hideMark/>
          </w:tcPr>
          <w:p w14:paraId="14B9CE2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4</w:t>
            </w:r>
          </w:p>
        </w:tc>
        <w:tc>
          <w:tcPr>
            <w:tcW w:w="2268" w:type="dxa"/>
            <w:tcBorders>
              <w:top w:val="nil"/>
              <w:left w:val="nil"/>
              <w:bottom w:val="single" w:sz="4" w:space="0" w:color="auto"/>
              <w:right w:val="single" w:sz="4" w:space="0" w:color="auto"/>
            </w:tcBorders>
            <w:shd w:val="clear" w:color="000000" w:fill="FFFFFF"/>
            <w:hideMark/>
          </w:tcPr>
          <w:p w14:paraId="3727A3E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xml:space="preserve">Сулейменова Г.С. </w:t>
            </w:r>
          </w:p>
        </w:tc>
        <w:tc>
          <w:tcPr>
            <w:tcW w:w="2126" w:type="dxa"/>
            <w:tcBorders>
              <w:top w:val="nil"/>
              <w:left w:val="nil"/>
              <w:bottom w:val="single" w:sz="4" w:space="0" w:color="auto"/>
              <w:right w:val="single" w:sz="4" w:space="0" w:color="auto"/>
            </w:tcBorders>
            <w:shd w:val="clear" w:color="auto" w:fill="auto"/>
            <w:noWrap/>
            <w:hideMark/>
          </w:tcPr>
          <w:p w14:paraId="06C7FC6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 орын</w:t>
            </w:r>
          </w:p>
        </w:tc>
        <w:tc>
          <w:tcPr>
            <w:tcW w:w="2268" w:type="dxa"/>
            <w:tcBorders>
              <w:top w:val="nil"/>
              <w:left w:val="nil"/>
              <w:bottom w:val="single" w:sz="4" w:space="0" w:color="auto"/>
              <w:right w:val="single" w:sz="4" w:space="0" w:color="auto"/>
            </w:tcBorders>
            <w:shd w:val="clear" w:color="auto" w:fill="auto"/>
            <w:noWrap/>
            <w:hideMark/>
          </w:tcPr>
          <w:p w14:paraId="412A142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0CCE93AE" w14:textId="77777777" w:rsidTr="003B71D7">
        <w:trPr>
          <w:trHeight w:val="315"/>
        </w:trPr>
        <w:tc>
          <w:tcPr>
            <w:tcW w:w="560" w:type="dxa"/>
            <w:tcBorders>
              <w:top w:val="nil"/>
              <w:left w:val="single" w:sz="4" w:space="0" w:color="auto"/>
              <w:bottom w:val="single" w:sz="4" w:space="0" w:color="auto"/>
              <w:right w:val="single" w:sz="4" w:space="0" w:color="auto"/>
            </w:tcBorders>
            <w:shd w:val="clear" w:color="auto" w:fill="auto"/>
            <w:noWrap/>
            <w:hideMark/>
          </w:tcPr>
          <w:p w14:paraId="7355C77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10</w:t>
            </w:r>
          </w:p>
        </w:tc>
        <w:tc>
          <w:tcPr>
            <w:tcW w:w="2100" w:type="dxa"/>
            <w:tcBorders>
              <w:top w:val="nil"/>
              <w:left w:val="nil"/>
              <w:bottom w:val="single" w:sz="4" w:space="0" w:color="auto"/>
              <w:right w:val="single" w:sz="4" w:space="0" w:color="auto"/>
            </w:tcBorders>
            <w:shd w:val="clear" w:color="auto" w:fill="auto"/>
            <w:noWrap/>
            <w:hideMark/>
          </w:tcPr>
          <w:p w14:paraId="3CD19B5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Жәнібек Бейбарыс</w:t>
            </w:r>
          </w:p>
        </w:tc>
        <w:tc>
          <w:tcPr>
            <w:tcW w:w="4961" w:type="dxa"/>
            <w:tcBorders>
              <w:top w:val="nil"/>
              <w:left w:val="nil"/>
              <w:bottom w:val="single" w:sz="4" w:space="0" w:color="auto"/>
              <w:right w:val="single" w:sz="4" w:space="0" w:color="auto"/>
            </w:tcBorders>
            <w:shd w:val="clear" w:color="auto" w:fill="auto"/>
            <w:hideMark/>
          </w:tcPr>
          <w:p w14:paraId="5041F9C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Қашықтан басқарылатын робот</w:t>
            </w:r>
          </w:p>
        </w:tc>
        <w:tc>
          <w:tcPr>
            <w:tcW w:w="1276" w:type="dxa"/>
            <w:tcBorders>
              <w:top w:val="nil"/>
              <w:left w:val="nil"/>
              <w:bottom w:val="single" w:sz="4" w:space="0" w:color="auto"/>
              <w:right w:val="single" w:sz="4" w:space="0" w:color="auto"/>
            </w:tcBorders>
            <w:shd w:val="clear" w:color="auto" w:fill="auto"/>
            <w:noWrap/>
            <w:hideMark/>
          </w:tcPr>
          <w:p w14:paraId="0E17391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5</w:t>
            </w:r>
          </w:p>
        </w:tc>
        <w:tc>
          <w:tcPr>
            <w:tcW w:w="2268" w:type="dxa"/>
            <w:tcBorders>
              <w:top w:val="nil"/>
              <w:left w:val="nil"/>
              <w:bottom w:val="single" w:sz="4" w:space="0" w:color="auto"/>
              <w:right w:val="single" w:sz="4" w:space="0" w:color="auto"/>
            </w:tcBorders>
            <w:shd w:val="clear" w:color="auto" w:fill="auto"/>
            <w:hideMark/>
          </w:tcPr>
          <w:p w14:paraId="2BF5978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xml:space="preserve">Камиль А. </w:t>
            </w:r>
          </w:p>
        </w:tc>
        <w:tc>
          <w:tcPr>
            <w:tcW w:w="2126" w:type="dxa"/>
            <w:tcBorders>
              <w:top w:val="nil"/>
              <w:left w:val="nil"/>
              <w:bottom w:val="single" w:sz="4" w:space="0" w:color="auto"/>
              <w:right w:val="single" w:sz="4" w:space="0" w:color="auto"/>
            </w:tcBorders>
            <w:shd w:val="clear" w:color="auto" w:fill="auto"/>
            <w:noWrap/>
            <w:hideMark/>
          </w:tcPr>
          <w:p w14:paraId="07C3A33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 орын</w:t>
            </w:r>
          </w:p>
        </w:tc>
        <w:tc>
          <w:tcPr>
            <w:tcW w:w="2268" w:type="dxa"/>
            <w:tcBorders>
              <w:top w:val="nil"/>
              <w:left w:val="nil"/>
              <w:bottom w:val="single" w:sz="4" w:space="0" w:color="auto"/>
              <w:right w:val="single" w:sz="4" w:space="0" w:color="auto"/>
            </w:tcBorders>
            <w:shd w:val="clear" w:color="auto" w:fill="auto"/>
            <w:noWrap/>
            <w:hideMark/>
          </w:tcPr>
          <w:p w14:paraId="77582D4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 орын</w:t>
            </w:r>
          </w:p>
        </w:tc>
      </w:tr>
    </w:tbl>
    <w:p w14:paraId="6C04303B" w14:textId="77777777" w:rsidR="00375E67" w:rsidRPr="00284E86" w:rsidRDefault="00375E67" w:rsidP="00375E67">
      <w:pPr>
        <w:pStyle w:val="aa"/>
        <w:shd w:val="clear" w:color="auto" w:fill="FFFFFF"/>
        <w:spacing w:before="0" w:beforeAutospacing="0" w:after="0" w:afterAutospacing="0"/>
        <w:jc w:val="both"/>
        <w:rPr>
          <w:b/>
          <w:i/>
          <w:shd w:val="clear" w:color="auto" w:fill="FFFFFF"/>
          <w:lang w:val="en-US"/>
        </w:rPr>
      </w:pPr>
    </w:p>
    <w:p w14:paraId="27252105"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567097A1"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3875DB06"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1C603F5C"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336B7F85"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3E07D5A7"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4D9C3452"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7C9000A8"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3B762930"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3F16EF87"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6DEFE6C1"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27747CB7"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3AE14309"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66816C58" w14:textId="77777777" w:rsidR="00375E67" w:rsidRPr="00284E86" w:rsidRDefault="00375E67" w:rsidP="00375E67">
      <w:pPr>
        <w:pStyle w:val="aa"/>
        <w:shd w:val="clear" w:color="auto" w:fill="FFFFFF"/>
        <w:spacing w:before="0" w:beforeAutospacing="0" w:after="0" w:afterAutospacing="0"/>
        <w:ind w:firstLine="851"/>
        <w:jc w:val="both"/>
        <w:rPr>
          <w:b/>
          <w:i/>
          <w:shd w:val="clear" w:color="auto" w:fill="FFFFFF"/>
          <w:lang w:val="kk-KZ"/>
        </w:rPr>
      </w:pPr>
      <w:r w:rsidRPr="00284E86">
        <w:rPr>
          <w:b/>
          <w:i/>
          <w:shd w:val="clear" w:color="auto" w:fill="FFFFFF"/>
          <w:lang w:val="kk-KZ"/>
        </w:rPr>
        <w:lastRenderedPageBreak/>
        <w:t>8-11 сыныптар арасында ғылыми жобалар сайысы</w:t>
      </w:r>
    </w:p>
    <w:tbl>
      <w:tblPr>
        <w:tblW w:w="15580" w:type="dxa"/>
        <w:tblInd w:w="93" w:type="dxa"/>
        <w:tblLook w:val="04A0" w:firstRow="1" w:lastRow="0" w:firstColumn="1" w:lastColumn="0" w:noHBand="0" w:noVBand="1"/>
      </w:tblPr>
      <w:tblGrid>
        <w:gridCol w:w="458"/>
        <w:gridCol w:w="2676"/>
        <w:gridCol w:w="4146"/>
        <w:gridCol w:w="1740"/>
        <w:gridCol w:w="1180"/>
        <w:gridCol w:w="2740"/>
        <w:gridCol w:w="1240"/>
        <w:gridCol w:w="1400"/>
      </w:tblGrid>
      <w:tr w:rsidR="00375E67" w:rsidRPr="00284E86" w14:paraId="432EF348" w14:textId="77777777" w:rsidTr="003B71D7">
        <w:trPr>
          <w:trHeight w:val="630"/>
        </w:trPr>
        <w:tc>
          <w:tcPr>
            <w:tcW w:w="458" w:type="dxa"/>
            <w:tcBorders>
              <w:top w:val="single" w:sz="4" w:space="0" w:color="auto"/>
              <w:left w:val="single" w:sz="4" w:space="0" w:color="auto"/>
              <w:bottom w:val="single" w:sz="4" w:space="0" w:color="auto"/>
              <w:right w:val="single" w:sz="4" w:space="0" w:color="auto"/>
            </w:tcBorders>
            <w:shd w:val="clear" w:color="000000" w:fill="FFFFFF"/>
            <w:hideMark/>
          </w:tcPr>
          <w:p w14:paraId="0E264703"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w:t>
            </w:r>
          </w:p>
        </w:tc>
        <w:tc>
          <w:tcPr>
            <w:tcW w:w="2676" w:type="dxa"/>
            <w:tcBorders>
              <w:top w:val="single" w:sz="4" w:space="0" w:color="auto"/>
              <w:left w:val="nil"/>
              <w:bottom w:val="single" w:sz="4" w:space="0" w:color="auto"/>
              <w:right w:val="single" w:sz="4" w:space="0" w:color="auto"/>
            </w:tcBorders>
            <w:shd w:val="clear" w:color="000000" w:fill="FFFFFF"/>
            <w:hideMark/>
          </w:tcPr>
          <w:p w14:paraId="6D7EE5CD" w14:textId="77777777" w:rsidR="00375E67" w:rsidRPr="00375E67" w:rsidRDefault="00375E67" w:rsidP="003B71D7">
            <w:pPr>
              <w:spacing w:after="0" w:line="240" w:lineRule="auto"/>
              <w:jc w:val="center"/>
              <w:rPr>
                <w:b/>
                <w:bCs/>
                <w:color w:val="000000"/>
                <w:sz w:val="24"/>
                <w:szCs w:val="24"/>
                <w:lang w:val="ru-RU" w:eastAsia="ru-RU"/>
              </w:rPr>
            </w:pPr>
            <w:r w:rsidRPr="00375E67">
              <w:rPr>
                <w:b/>
                <w:bCs/>
                <w:color w:val="000000"/>
                <w:sz w:val="24"/>
                <w:szCs w:val="24"/>
                <w:lang w:val="ru-RU" w:eastAsia="ru-RU"/>
              </w:rPr>
              <w:t xml:space="preserve">Жоба авторының аты-тегі (толық)            </w:t>
            </w:r>
          </w:p>
        </w:tc>
        <w:tc>
          <w:tcPr>
            <w:tcW w:w="4146" w:type="dxa"/>
            <w:tcBorders>
              <w:top w:val="single" w:sz="4" w:space="0" w:color="auto"/>
              <w:left w:val="nil"/>
              <w:bottom w:val="single" w:sz="4" w:space="0" w:color="auto"/>
              <w:right w:val="single" w:sz="4" w:space="0" w:color="auto"/>
            </w:tcBorders>
            <w:shd w:val="clear" w:color="000000" w:fill="FFFFFF"/>
            <w:hideMark/>
          </w:tcPr>
          <w:p w14:paraId="3842CDA7"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Жобаның атауы</w:t>
            </w:r>
          </w:p>
        </w:tc>
        <w:tc>
          <w:tcPr>
            <w:tcW w:w="1740" w:type="dxa"/>
            <w:tcBorders>
              <w:top w:val="single" w:sz="4" w:space="0" w:color="auto"/>
              <w:left w:val="nil"/>
              <w:bottom w:val="single" w:sz="4" w:space="0" w:color="auto"/>
              <w:right w:val="single" w:sz="4" w:space="0" w:color="auto"/>
            </w:tcBorders>
            <w:shd w:val="clear" w:color="000000" w:fill="FFFFFF"/>
            <w:hideMark/>
          </w:tcPr>
          <w:p w14:paraId="75D853F6"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Секция</w:t>
            </w:r>
          </w:p>
        </w:tc>
        <w:tc>
          <w:tcPr>
            <w:tcW w:w="1180" w:type="dxa"/>
            <w:tcBorders>
              <w:top w:val="single" w:sz="4" w:space="0" w:color="auto"/>
              <w:left w:val="nil"/>
              <w:bottom w:val="single" w:sz="4" w:space="0" w:color="auto"/>
              <w:right w:val="single" w:sz="4" w:space="0" w:color="auto"/>
            </w:tcBorders>
            <w:shd w:val="clear" w:color="000000" w:fill="FFFFFF"/>
            <w:hideMark/>
          </w:tcPr>
          <w:p w14:paraId="0719EB79"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Сынып</w:t>
            </w:r>
          </w:p>
        </w:tc>
        <w:tc>
          <w:tcPr>
            <w:tcW w:w="2740" w:type="dxa"/>
            <w:tcBorders>
              <w:top w:val="single" w:sz="4" w:space="0" w:color="auto"/>
              <w:left w:val="nil"/>
              <w:bottom w:val="single" w:sz="4" w:space="0" w:color="auto"/>
              <w:right w:val="single" w:sz="4" w:space="0" w:color="auto"/>
            </w:tcBorders>
            <w:shd w:val="clear" w:color="000000" w:fill="FFFFFF"/>
            <w:hideMark/>
          </w:tcPr>
          <w:p w14:paraId="086B320A"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Жоба жетекшісінің аты-жөні</w:t>
            </w:r>
          </w:p>
        </w:tc>
        <w:tc>
          <w:tcPr>
            <w:tcW w:w="1240" w:type="dxa"/>
            <w:tcBorders>
              <w:top w:val="single" w:sz="4" w:space="0" w:color="auto"/>
              <w:left w:val="nil"/>
              <w:bottom w:val="single" w:sz="4" w:space="0" w:color="auto"/>
              <w:right w:val="single" w:sz="4" w:space="0" w:color="auto"/>
            </w:tcBorders>
            <w:shd w:val="clear" w:color="auto" w:fill="auto"/>
            <w:hideMark/>
          </w:tcPr>
          <w:p w14:paraId="136B5C23"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Қалалық деңгей</w:t>
            </w:r>
          </w:p>
        </w:tc>
        <w:tc>
          <w:tcPr>
            <w:tcW w:w="1400" w:type="dxa"/>
            <w:tcBorders>
              <w:top w:val="single" w:sz="4" w:space="0" w:color="auto"/>
              <w:left w:val="nil"/>
              <w:bottom w:val="single" w:sz="4" w:space="0" w:color="auto"/>
              <w:right w:val="single" w:sz="4" w:space="0" w:color="auto"/>
            </w:tcBorders>
            <w:shd w:val="clear" w:color="auto" w:fill="auto"/>
            <w:hideMark/>
          </w:tcPr>
          <w:p w14:paraId="18BA6E87"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Облыстық деңгей</w:t>
            </w:r>
          </w:p>
        </w:tc>
      </w:tr>
      <w:tr w:rsidR="00375E67" w:rsidRPr="00284E86" w14:paraId="3E4E3B46" w14:textId="77777777" w:rsidTr="003B71D7">
        <w:trPr>
          <w:trHeight w:val="780"/>
        </w:trPr>
        <w:tc>
          <w:tcPr>
            <w:tcW w:w="458" w:type="dxa"/>
            <w:tcBorders>
              <w:top w:val="nil"/>
              <w:left w:val="single" w:sz="4" w:space="0" w:color="auto"/>
              <w:bottom w:val="single" w:sz="4" w:space="0" w:color="auto"/>
              <w:right w:val="single" w:sz="4" w:space="0" w:color="auto"/>
            </w:tcBorders>
            <w:shd w:val="clear" w:color="000000" w:fill="FFFFFF"/>
            <w:hideMark/>
          </w:tcPr>
          <w:p w14:paraId="7B37DA8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w:t>
            </w:r>
          </w:p>
        </w:tc>
        <w:tc>
          <w:tcPr>
            <w:tcW w:w="2676" w:type="dxa"/>
            <w:tcBorders>
              <w:top w:val="nil"/>
              <w:left w:val="nil"/>
              <w:bottom w:val="single" w:sz="4" w:space="0" w:color="auto"/>
              <w:right w:val="single" w:sz="4" w:space="0" w:color="auto"/>
            </w:tcBorders>
            <w:shd w:val="clear" w:color="000000" w:fill="FFFFFF"/>
            <w:hideMark/>
          </w:tcPr>
          <w:p w14:paraId="28C6A6C3" w14:textId="77777777" w:rsidR="00375E67" w:rsidRPr="00284E86" w:rsidRDefault="00375E67" w:rsidP="003B71D7">
            <w:pPr>
              <w:spacing w:after="0" w:line="240" w:lineRule="auto"/>
              <w:jc w:val="center"/>
              <w:rPr>
                <w:sz w:val="24"/>
                <w:szCs w:val="24"/>
                <w:lang w:eastAsia="ru-RU"/>
              </w:rPr>
            </w:pPr>
            <w:r w:rsidRPr="00284E86">
              <w:rPr>
                <w:sz w:val="24"/>
                <w:szCs w:val="24"/>
                <w:lang w:eastAsia="ru-RU"/>
              </w:rPr>
              <w:t>Тлеулен Темучин</w:t>
            </w:r>
          </w:p>
        </w:tc>
        <w:tc>
          <w:tcPr>
            <w:tcW w:w="4146" w:type="dxa"/>
            <w:tcBorders>
              <w:top w:val="nil"/>
              <w:left w:val="nil"/>
              <w:bottom w:val="single" w:sz="4" w:space="0" w:color="auto"/>
              <w:right w:val="single" w:sz="4" w:space="0" w:color="auto"/>
            </w:tcBorders>
            <w:shd w:val="clear" w:color="000000" w:fill="FFFFFF"/>
            <w:hideMark/>
          </w:tcPr>
          <w:p w14:paraId="67F85224" w14:textId="77777777" w:rsidR="00375E67" w:rsidRPr="00284E86" w:rsidRDefault="00375E67" w:rsidP="003B71D7">
            <w:pPr>
              <w:spacing w:after="0" w:line="240" w:lineRule="auto"/>
              <w:jc w:val="center"/>
              <w:rPr>
                <w:sz w:val="24"/>
                <w:szCs w:val="24"/>
                <w:lang w:eastAsia="ru-RU"/>
              </w:rPr>
            </w:pPr>
            <w:r w:rsidRPr="00284E86">
              <w:rPr>
                <w:sz w:val="24"/>
                <w:szCs w:val="24"/>
                <w:lang w:eastAsia="ru-RU"/>
              </w:rPr>
              <w:t>Қыздыру шамдарын электр энергиясын үнемдейтін шамдармен салыстыру</w:t>
            </w:r>
          </w:p>
        </w:tc>
        <w:tc>
          <w:tcPr>
            <w:tcW w:w="1740" w:type="dxa"/>
            <w:tcBorders>
              <w:top w:val="nil"/>
              <w:left w:val="nil"/>
              <w:bottom w:val="single" w:sz="4" w:space="0" w:color="auto"/>
              <w:right w:val="single" w:sz="4" w:space="0" w:color="auto"/>
            </w:tcBorders>
            <w:shd w:val="clear" w:color="000000" w:fill="FFFFFF"/>
            <w:hideMark/>
          </w:tcPr>
          <w:p w14:paraId="3C741DF9" w14:textId="77777777" w:rsidR="00375E67" w:rsidRPr="00284E86" w:rsidRDefault="00375E67" w:rsidP="003B71D7">
            <w:pPr>
              <w:spacing w:after="0" w:line="240" w:lineRule="auto"/>
              <w:jc w:val="center"/>
              <w:rPr>
                <w:sz w:val="24"/>
                <w:szCs w:val="24"/>
                <w:lang w:eastAsia="ru-RU"/>
              </w:rPr>
            </w:pPr>
            <w:r w:rsidRPr="00284E86">
              <w:rPr>
                <w:sz w:val="24"/>
                <w:szCs w:val="24"/>
                <w:lang w:eastAsia="ru-RU"/>
              </w:rPr>
              <w:t>физика</w:t>
            </w:r>
          </w:p>
        </w:tc>
        <w:tc>
          <w:tcPr>
            <w:tcW w:w="1180" w:type="dxa"/>
            <w:tcBorders>
              <w:top w:val="nil"/>
              <w:left w:val="nil"/>
              <w:bottom w:val="single" w:sz="4" w:space="0" w:color="auto"/>
              <w:right w:val="single" w:sz="4" w:space="0" w:color="auto"/>
            </w:tcBorders>
            <w:shd w:val="clear" w:color="000000" w:fill="FFFFFF"/>
            <w:hideMark/>
          </w:tcPr>
          <w:p w14:paraId="4DAEACB4" w14:textId="77777777" w:rsidR="00375E67" w:rsidRPr="00284E86" w:rsidRDefault="00375E67" w:rsidP="003B71D7">
            <w:pPr>
              <w:spacing w:after="0" w:line="240" w:lineRule="auto"/>
              <w:jc w:val="center"/>
              <w:rPr>
                <w:sz w:val="24"/>
                <w:szCs w:val="24"/>
                <w:lang w:eastAsia="ru-RU"/>
              </w:rPr>
            </w:pPr>
            <w:r w:rsidRPr="00284E86">
              <w:rPr>
                <w:sz w:val="24"/>
                <w:szCs w:val="24"/>
                <w:lang w:eastAsia="ru-RU"/>
              </w:rPr>
              <w:t>9</w:t>
            </w:r>
          </w:p>
        </w:tc>
        <w:tc>
          <w:tcPr>
            <w:tcW w:w="2740" w:type="dxa"/>
            <w:tcBorders>
              <w:top w:val="nil"/>
              <w:left w:val="nil"/>
              <w:bottom w:val="single" w:sz="4" w:space="0" w:color="auto"/>
              <w:right w:val="single" w:sz="4" w:space="0" w:color="auto"/>
            </w:tcBorders>
            <w:shd w:val="clear" w:color="000000" w:fill="FFFFFF"/>
            <w:hideMark/>
          </w:tcPr>
          <w:p w14:paraId="412447AA" w14:textId="77777777" w:rsidR="00375E67" w:rsidRPr="00284E86" w:rsidRDefault="00375E67" w:rsidP="003B71D7">
            <w:pPr>
              <w:spacing w:after="0" w:line="240" w:lineRule="auto"/>
              <w:jc w:val="center"/>
              <w:rPr>
                <w:sz w:val="24"/>
                <w:szCs w:val="24"/>
                <w:lang w:eastAsia="ru-RU"/>
              </w:rPr>
            </w:pPr>
            <w:r w:rsidRPr="00284E86">
              <w:rPr>
                <w:sz w:val="24"/>
                <w:szCs w:val="24"/>
                <w:lang w:eastAsia="ru-RU"/>
              </w:rPr>
              <w:t>Кабдиева Сандугаш Шамшитовна</w:t>
            </w:r>
          </w:p>
        </w:tc>
        <w:tc>
          <w:tcPr>
            <w:tcW w:w="1240" w:type="dxa"/>
            <w:tcBorders>
              <w:top w:val="nil"/>
              <w:left w:val="nil"/>
              <w:bottom w:val="single" w:sz="4" w:space="0" w:color="auto"/>
              <w:right w:val="single" w:sz="4" w:space="0" w:color="auto"/>
            </w:tcBorders>
            <w:shd w:val="clear" w:color="auto" w:fill="auto"/>
            <w:noWrap/>
            <w:hideMark/>
          </w:tcPr>
          <w:p w14:paraId="27DE092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1400" w:type="dxa"/>
            <w:tcBorders>
              <w:top w:val="nil"/>
              <w:left w:val="nil"/>
              <w:bottom w:val="single" w:sz="4" w:space="0" w:color="auto"/>
              <w:right w:val="single" w:sz="4" w:space="0" w:color="auto"/>
            </w:tcBorders>
            <w:shd w:val="clear" w:color="auto" w:fill="auto"/>
            <w:noWrap/>
            <w:hideMark/>
          </w:tcPr>
          <w:p w14:paraId="0C128A3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59CAB1B9" w14:textId="77777777" w:rsidTr="003B71D7">
        <w:trPr>
          <w:trHeight w:val="787"/>
        </w:trPr>
        <w:tc>
          <w:tcPr>
            <w:tcW w:w="458" w:type="dxa"/>
            <w:tcBorders>
              <w:top w:val="nil"/>
              <w:left w:val="single" w:sz="4" w:space="0" w:color="auto"/>
              <w:bottom w:val="single" w:sz="4" w:space="0" w:color="auto"/>
              <w:right w:val="single" w:sz="4" w:space="0" w:color="auto"/>
            </w:tcBorders>
            <w:shd w:val="clear" w:color="000000" w:fill="FFFFFF"/>
            <w:hideMark/>
          </w:tcPr>
          <w:p w14:paraId="5A44C29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w:t>
            </w:r>
          </w:p>
        </w:tc>
        <w:tc>
          <w:tcPr>
            <w:tcW w:w="2676" w:type="dxa"/>
            <w:tcBorders>
              <w:top w:val="nil"/>
              <w:left w:val="nil"/>
              <w:bottom w:val="single" w:sz="4" w:space="0" w:color="auto"/>
              <w:right w:val="single" w:sz="4" w:space="0" w:color="auto"/>
            </w:tcBorders>
            <w:shd w:val="clear" w:color="000000" w:fill="FFFFFF"/>
            <w:hideMark/>
          </w:tcPr>
          <w:p w14:paraId="1AEA3D1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Адирбай Ернұр</w:t>
            </w:r>
          </w:p>
        </w:tc>
        <w:tc>
          <w:tcPr>
            <w:tcW w:w="4146" w:type="dxa"/>
            <w:tcBorders>
              <w:top w:val="nil"/>
              <w:left w:val="nil"/>
              <w:bottom w:val="single" w:sz="4" w:space="0" w:color="auto"/>
              <w:right w:val="single" w:sz="4" w:space="0" w:color="auto"/>
            </w:tcBorders>
            <w:shd w:val="clear" w:color="000000" w:fill="FFFFFF"/>
            <w:hideMark/>
          </w:tcPr>
          <w:p w14:paraId="2735E56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Jumys KZ қосымшасы.</w:t>
            </w:r>
            <w:r w:rsidRPr="00284E86">
              <w:rPr>
                <w:color w:val="000000"/>
                <w:sz w:val="24"/>
                <w:szCs w:val="24"/>
                <w:lang w:eastAsia="ru-RU"/>
              </w:rPr>
              <w:br/>
              <w:t>Жұмыспен қамту және әр түрлі қызмет көрсету орталығы</w:t>
            </w:r>
          </w:p>
        </w:tc>
        <w:tc>
          <w:tcPr>
            <w:tcW w:w="1740" w:type="dxa"/>
            <w:tcBorders>
              <w:top w:val="nil"/>
              <w:left w:val="nil"/>
              <w:bottom w:val="single" w:sz="4" w:space="0" w:color="auto"/>
              <w:right w:val="single" w:sz="4" w:space="0" w:color="auto"/>
            </w:tcBorders>
            <w:shd w:val="clear" w:color="000000" w:fill="FFFFFF"/>
            <w:hideMark/>
          </w:tcPr>
          <w:p w14:paraId="59AEA90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информатика</w:t>
            </w:r>
          </w:p>
        </w:tc>
        <w:tc>
          <w:tcPr>
            <w:tcW w:w="1180" w:type="dxa"/>
            <w:tcBorders>
              <w:top w:val="nil"/>
              <w:left w:val="nil"/>
              <w:bottom w:val="single" w:sz="4" w:space="0" w:color="auto"/>
              <w:right w:val="single" w:sz="4" w:space="0" w:color="auto"/>
            </w:tcBorders>
            <w:shd w:val="clear" w:color="000000" w:fill="FFFFFF"/>
            <w:hideMark/>
          </w:tcPr>
          <w:p w14:paraId="1C96B6F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10</w:t>
            </w:r>
          </w:p>
        </w:tc>
        <w:tc>
          <w:tcPr>
            <w:tcW w:w="2740" w:type="dxa"/>
            <w:tcBorders>
              <w:top w:val="nil"/>
              <w:left w:val="nil"/>
              <w:bottom w:val="single" w:sz="4" w:space="0" w:color="auto"/>
              <w:right w:val="single" w:sz="4" w:space="0" w:color="auto"/>
            </w:tcBorders>
            <w:shd w:val="clear" w:color="000000" w:fill="FFFFFF"/>
            <w:hideMark/>
          </w:tcPr>
          <w:p w14:paraId="5CF5607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Камиль Айбек</w:t>
            </w:r>
          </w:p>
        </w:tc>
        <w:tc>
          <w:tcPr>
            <w:tcW w:w="1240" w:type="dxa"/>
            <w:tcBorders>
              <w:top w:val="nil"/>
              <w:left w:val="nil"/>
              <w:bottom w:val="single" w:sz="4" w:space="0" w:color="auto"/>
              <w:right w:val="single" w:sz="4" w:space="0" w:color="auto"/>
            </w:tcBorders>
            <w:shd w:val="clear" w:color="auto" w:fill="auto"/>
            <w:noWrap/>
            <w:hideMark/>
          </w:tcPr>
          <w:p w14:paraId="4C82AD6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 орын</w:t>
            </w:r>
          </w:p>
        </w:tc>
        <w:tc>
          <w:tcPr>
            <w:tcW w:w="1400" w:type="dxa"/>
            <w:tcBorders>
              <w:top w:val="nil"/>
              <w:left w:val="nil"/>
              <w:bottom w:val="single" w:sz="4" w:space="0" w:color="auto"/>
              <w:right w:val="single" w:sz="4" w:space="0" w:color="auto"/>
            </w:tcBorders>
            <w:shd w:val="clear" w:color="auto" w:fill="auto"/>
            <w:noWrap/>
            <w:hideMark/>
          </w:tcPr>
          <w:p w14:paraId="4C43A2D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27119C73" w14:textId="77777777" w:rsidTr="003B71D7">
        <w:trPr>
          <w:trHeight w:val="799"/>
        </w:trPr>
        <w:tc>
          <w:tcPr>
            <w:tcW w:w="458" w:type="dxa"/>
            <w:tcBorders>
              <w:top w:val="nil"/>
              <w:left w:val="single" w:sz="4" w:space="0" w:color="auto"/>
              <w:bottom w:val="single" w:sz="4" w:space="0" w:color="auto"/>
              <w:right w:val="single" w:sz="4" w:space="0" w:color="auto"/>
            </w:tcBorders>
            <w:shd w:val="clear" w:color="000000" w:fill="FFFFFF"/>
            <w:hideMark/>
          </w:tcPr>
          <w:p w14:paraId="5010F91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w:t>
            </w:r>
          </w:p>
        </w:tc>
        <w:tc>
          <w:tcPr>
            <w:tcW w:w="2676" w:type="dxa"/>
            <w:tcBorders>
              <w:top w:val="nil"/>
              <w:left w:val="nil"/>
              <w:bottom w:val="single" w:sz="4" w:space="0" w:color="auto"/>
              <w:right w:val="single" w:sz="4" w:space="0" w:color="auto"/>
            </w:tcBorders>
            <w:shd w:val="clear" w:color="000000" w:fill="FFFFFF"/>
            <w:hideMark/>
          </w:tcPr>
          <w:p w14:paraId="363012D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Елтін Қуат</w:t>
            </w:r>
          </w:p>
        </w:tc>
        <w:tc>
          <w:tcPr>
            <w:tcW w:w="4146" w:type="dxa"/>
            <w:tcBorders>
              <w:top w:val="nil"/>
              <w:left w:val="nil"/>
              <w:bottom w:val="single" w:sz="4" w:space="0" w:color="auto"/>
              <w:right w:val="single" w:sz="4" w:space="0" w:color="auto"/>
            </w:tcBorders>
            <w:shd w:val="clear" w:color="000000" w:fill="FFFFFF"/>
            <w:hideMark/>
          </w:tcPr>
          <w:p w14:paraId="6D4F79C6" w14:textId="77777777" w:rsidR="00375E67" w:rsidRPr="00375E67" w:rsidRDefault="00375E67" w:rsidP="003B71D7">
            <w:pPr>
              <w:spacing w:after="0" w:line="240" w:lineRule="auto"/>
              <w:jc w:val="center"/>
              <w:rPr>
                <w:color w:val="000000"/>
                <w:sz w:val="24"/>
                <w:szCs w:val="24"/>
                <w:lang w:val="ru-RU" w:eastAsia="ru-RU"/>
              </w:rPr>
            </w:pPr>
            <w:r w:rsidRPr="00375E67">
              <w:rPr>
                <w:color w:val="000000"/>
                <w:sz w:val="24"/>
                <w:szCs w:val="24"/>
                <w:lang w:val="ru-RU" w:eastAsia="ru-RU"/>
              </w:rPr>
              <w:t>"Робототехника негіздері" 5-6 сыныптарға арналған электронды оқулық</w:t>
            </w:r>
          </w:p>
        </w:tc>
        <w:tc>
          <w:tcPr>
            <w:tcW w:w="1740" w:type="dxa"/>
            <w:tcBorders>
              <w:top w:val="nil"/>
              <w:left w:val="nil"/>
              <w:bottom w:val="single" w:sz="4" w:space="0" w:color="auto"/>
              <w:right w:val="single" w:sz="4" w:space="0" w:color="auto"/>
            </w:tcBorders>
            <w:shd w:val="clear" w:color="000000" w:fill="FFFFFF"/>
            <w:hideMark/>
          </w:tcPr>
          <w:p w14:paraId="1CFF9F9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информатика</w:t>
            </w:r>
          </w:p>
        </w:tc>
        <w:tc>
          <w:tcPr>
            <w:tcW w:w="1180" w:type="dxa"/>
            <w:tcBorders>
              <w:top w:val="nil"/>
              <w:left w:val="nil"/>
              <w:bottom w:val="single" w:sz="4" w:space="0" w:color="auto"/>
              <w:right w:val="single" w:sz="4" w:space="0" w:color="auto"/>
            </w:tcBorders>
            <w:shd w:val="clear" w:color="000000" w:fill="FFFFFF"/>
            <w:hideMark/>
          </w:tcPr>
          <w:p w14:paraId="159909BE"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10</w:t>
            </w:r>
          </w:p>
        </w:tc>
        <w:tc>
          <w:tcPr>
            <w:tcW w:w="2740" w:type="dxa"/>
            <w:tcBorders>
              <w:top w:val="nil"/>
              <w:left w:val="nil"/>
              <w:bottom w:val="single" w:sz="4" w:space="0" w:color="auto"/>
              <w:right w:val="single" w:sz="4" w:space="0" w:color="auto"/>
            </w:tcBorders>
            <w:shd w:val="clear" w:color="000000" w:fill="FFFFFF"/>
            <w:hideMark/>
          </w:tcPr>
          <w:p w14:paraId="2B177ADE"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Камиль Айбек</w:t>
            </w:r>
          </w:p>
        </w:tc>
        <w:tc>
          <w:tcPr>
            <w:tcW w:w="1240" w:type="dxa"/>
            <w:tcBorders>
              <w:top w:val="nil"/>
              <w:left w:val="nil"/>
              <w:bottom w:val="single" w:sz="4" w:space="0" w:color="auto"/>
              <w:right w:val="single" w:sz="4" w:space="0" w:color="auto"/>
            </w:tcBorders>
            <w:shd w:val="clear" w:color="auto" w:fill="auto"/>
            <w:noWrap/>
            <w:hideMark/>
          </w:tcPr>
          <w:p w14:paraId="3ED15D0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1400" w:type="dxa"/>
            <w:tcBorders>
              <w:top w:val="nil"/>
              <w:left w:val="nil"/>
              <w:bottom w:val="single" w:sz="4" w:space="0" w:color="auto"/>
              <w:right w:val="single" w:sz="4" w:space="0" w:color="auto"/>
            </w:tcBorders>
            <w:shd w:val="clear" w:color="auto" w:fill="auto"/>
            <w:noWrap/>
            <w:hideMark/>
          </w:tcPr>
          <w:p w14:paraId="00E9DEB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42055D12" w14:textId="77777777" w:rsidTr="003B71D7">
        <w:trPr>
          <w:trHeight w:val="548"/>
        </w:trPr>
        <w:tc>
          <w:tcPr>
            <w:tcW w:w="458" w:type="dxa"/>
            <w:tcBorders>
              <w:top w:val="nil"/>
              <w:left w:val="single" w:sz="4" w:space="0" w:color="auto"/>
              <w:bottom w:val="single" w:sz="4" w:space="0" w:color="auto"/>
              <w:right w:val="single" w:sz="4" w:space="0" w:color="auto"/>
            </w:tcBorders>
            <w:shd w:val="clear" w:color="000000" w:fill="FFFFFF"/>
            <w:hideMark/>
          </w:tcPr>
          <w:p w14:paraId="69ABA15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4</w:t>
            </w:r>
          </w:p>
        </w:tc>
        <w:tc>
          <w:tcPr>
            <w:tcW w:w="2676" w:type="dxa"/>
            <w:tcBorders>
              <w:top w:val="nil"/>
              <w:left w:val="nil"/>
              <w:bottom w:val="single" w:sz="4" w:space="0" w:color="auto"/>
              <w:right w:val="single" w:sz="4" w:space="0" w:color="auto"/>
            </w:tcBorders>
            <w:shd w:val="clear" w:color="000000" w:fill="FFFFFF"/>
            <w:hideMark/>
          </w:tcPr>
          <w:p w14:paraId="7858BF4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Жолдасбекова Әмина</w:t>
            </w:r>
          </w:p>
        </w:tc>
        <w:tc>
          <w:tcPr>
            <w:tcW w:w="4146" w:type="dxa"/>
            <w:tcBorders>
              <w:top w:val="nil"/>
              <w:left w:val="nil"/>
              <w:bottom w:val="single" w:sz="4" w:space="0" w:color="auto"/>
              <w:right w:val="single" w:sz="4" w:space="0" w:color="auto"/>
            </w:tcBorders>
            <w:shd w:val="clear" w:color="000000" w:fill="FFFFFF"/>
            <w:hideMark/>
          </w:tcPr>
          <w:p w14:paraId="7FB02D3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"ХИМИЯ" пәні бойынша электрондық білім ресурсын әзірлеу</w:t>
            </w:r>
          </w:p>
        </w:tc>
        <w:tc>
          <w:tcPr>
            <w:tcW w:w="1740" w:type="dxa"/>
            <w:tcBorders>
              <w:top w:val="nil"/>
              <w:left w:val="nil"/>
              <w:bottom w:val="single" w:sz="4" w:space="0" w:color="auto"/>
              <w:right w:val="single" w:sz="4" w:space="0" w:color="auto"/>
            </w:tcBorders>
            <w:shd w:val="clear" w:color="000000" w:fill="FFFFFF"/>
            <w:hideMark/>
          </w:tcPr>
          <w:p w14:paraId="24C45A7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химия</w:t>
            </w:r>
          </w:p>
        </w:tc>
        <w:tc>
          <w:tcPr>
            <w:tcW w:w="1180" w:type="dxa"/>
            <w:tcBorders>
              <w:top w:val="nil"/>
              <w:left w:val="nil"/>
              <w:bottom w:val="single" w:sz="4" w:space="0" w:color="auto"/>
              <w:right w:val="single" w:sz="4" w:space="0" w:color="auto"/>
            </w:tcBorders>
            <w:shd w:val="clear" w:color="000000" w:fill="FFFFFF"/>
            <w:hideMark/>
          </w:tcPr>
          <w:p w14:paraId="1BCEA6C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9</w:t>
            </w:r>
          </w:p>
        </w:tc>
        <w:tc>
          <w:tcPr>
            <w:tcW w:w="2740" w:type="dxa"/>
            <w:tcBorders>
              <w:top w:val="nil"/>
              <w:left w:val="nil"/>
              <w:bottom w:val="single" w:sz="4" w:space="0" w:color="auto"/>
              <w:right w:val="single" w:sz="4" w:space="0" w:color="auto"/>
            </w:tcBorders>
            <w:shd w:val="clear" w:color="000000" w:fill="FFFFFF"/>
            <w:hideMark/>
          </w:tcPr>
          <w:p w14:paraId="61E1C2B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Манай Баянсұлу Хуриметқызы</w:t>
            </w:r>
          </w:p>
        </w:tc>
        <w:tc>
          <w:tcPr>
            <w:tcW w:w="1240" w:type="dxa"/>
            <w:tcBorders>
              <w:top w:val="nil"/>
              <w:left w:val="nil"/>
              <w:bottom w:val="single" w:sz="4" w:space="0" w:color="auto"/>
              <w:right w:val="single" w:sz="4" w:space="0" w:color="auto"/>
            </w:tcBorders>
            <w:shd w:val="clear" w:color="auto" w:fill="auto"/>
            <w:noWrap/>
            <w:hideMark/>
          </w:tcPr>
          <w:p w14:paraId="2CF7C1D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c>
          <w:tcPr>
            <w:tcW w:w="1400" w:type="dxa"/>
            <w:tcBorders>
              <w:top w:val="nil"/>
              <w:left w:val="nil"/>
              <w:bottom w:val="single" w:sz="4" w:space="0" w:color="auto"/>
              <w:right w:val="single" w:sz="4" w:space="0" w:color="auto"/>
            </w:tcBorders>
            <w:shd w:val="clear" w:color="auto" w:fill="auto"/>
            <w:noWrap/>
            <w:hideMark/>
          </w:tcPr>
          <w:p w14:paraId="37D358E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0CDDEF8D" w14:textId="77777777" w:rsidTr="003B71D7">
        <w:trPr>
          <w:trHeight w:val="542"/>
        </w:trPr>
        <w:tc>
          <w:tcPr>
            <w:tcW w:w="458" w:type="dxa"/>
            <w:tcBorders>
              <w:top w:val="nil"/>
              <w:left w:val="single" w:sz="4" w:space="0" w:color="auto"/>
              <w:bottom w:val="single" w:sz="4" w:space="0" w:color="auto"/>
              <w:right w:val="single" w:sz="4" w:space="0" w:color="auto"/>
            </w:tcBorders>
            <w:shd w:val="clear" w:color="000000" w:fill="FFFFFF"/>
            <w:hideMark/>
          </w:tcPr>
          <w:p w14:paraId="62D0514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5</w:t>
            </w:r>
          </w:p>
        </w:tc>
        <w:tc>
          <w:tcPr>
            <w:tcW w:w="2676" w:type="dxa"/>
            <w:tcBorders>
              <w:top w:val="nil"/>
              <w:left w:val="nil"/>
              <w:bottom w:val="single" w:sz="4" w:space="0" w:color="auto"/>
              <w:right w:val="single" w:sz="4" w:space="0" w:color="auto"/>
            </w:tcBorders>
            <w:shd w:val="clear" w:color="000000" w:fill="FFFFFF"/>
            <w:hideMark/>
          </w:tcPr>
          <w:p w14:paraId="6CCA230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Бадилхан Оралгүл</w:t>
            </w:r>
          </w:p>
        </w:tc>
        <w:tc>
          <w:tcPr>
            <w:tcW w:w="4146" w:type="dxa"/>
            <w:tcBorders>
              <w:top w:val="nil"/>
              <w:left w:val="nil"/>
              <w:bottom w:val="single" w:sz="4" w:space="0" w:color="auto"/>
              <w:right w:val="single" w:sz="4" w:space="0" w:color="auto"/>
            </w:tcBorders>
            <w:shd w:val="clear" w:color="000000" w:fill="FFFFFF"/>
            <w:hideMark/>
          </w:tcPr>
          <w:p w14:paraId="21AE730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Қырмызыгүл өсімдігінің ақ көбелектен қорғану ерекшеліктері</w:t>
            </w:r>
          </w:p>
        </w:tc>
        <w:tc>
          <w:tcPr>
            <w:tcW w:w="1740" w:type="dxa"/>
            <w:tcBorders>
              <w:top w:val="nil"/>
              <w:left w:val="nil"/>
              <w:bottom w:val="single" w:sz="4" w:space="0" w:color="auto"/>
              <w:right w:val="single" w:sz="4" w:space="0" w:color="auto"/>
            </w:tcBorders>
            <w:shd w:val="clear" w:color="000000" w:fill="FFFFFF"/>
            <w:hideMark/>
          </w:tcPr>
          <w:p w14:paraId="3C807358"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биология</w:t>
            </w:r>
          </w:p>
        </w:tc>
        <w:tc>
          <w:tcPr>
            <w:tcW w:w="1180" w:type="dxa"/>
            <w:tcBorders>
              <w:top w:val="nil"/>
              <w:left w:val="nil"/>
              <w:bottom w:val="single" w:sz="4" w:space="0" w:color="auto"/>
              <w:right w:val="single" w:sz="4" w:space="0" w:color="auto"/>
            </w:tcBorders>
            <w:shd w:val="clear" w:color="000000" w:fill="FFFFFF"/>
            <w:hideMark/>
          </w:tcPr>
          <w:p w14:paraId="26D5C49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9</w:t>
            </w:r>
          </w:p>
        </w:tc>
        <w:tc>
          <w:tcPr>
            <w:tcW w:w="2740" w:type="dxa"/>
            <w:tcBorders>
              <w:top w:val="nil"/>
              <w:left w:val="nil"/>
              <w:bottom w:val="single" w:sz="4" w:space="0" w:color="auto"/>
              <w:right w:val="single" w:sz="4" w:space="0" w:color="auto"/>
            </w:tcBorders>
            <w:shd w:val="clear" w:color="000000" w:fill="FFFFFF"/>
            <w:hideMark/>
          </w:tcPr>
          <w:p w14:paraId="71E3DBF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Пшембаева Ляззат Тохтаровна</w:t>
            </w:r>
          </w:p>
        </w:tc>
        <w:tc>
          <w:tcPr>
            <w:tcW w:w="1240" w:type="dxa"/>
            <w:tcBorders>
              <w:top w:val="nil"/>
              <w:left w:val="nil"/>
              <w:bottom w:val="single" w:sz="4" w:space="0" w:color="auto"/>
              <w:right w:val="single" w:sz="4" w:space="0" w:color="auto"/>
            </w:tcBorders>
            <w:shd w:val="clear" w:color="auto" w:fill="auto"/>
            <w:noWrap/>
            <w:hideMark/>
          </w:tcPr>
          <w:p w14:paraId="4D79E63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c>
          <w:tcPr>
            <w:tcW w:w="1400" w:type="dxa"/>
            <w:tcBorders>
              <w:top w:val="nil"/>
              <w:left w:val="nil"/>
              <w:bottom w:val="single" w:sz="4" w:space="0" w:color="auto"/>
              <w:right w:val="single" w:sz="4" w:space="0" w:color="auto"/>
            </w:tcBorders>
            <w:shd w:val="clear" w:color="auto" w:fill="auto"/>
            <w:noWrap/>
            <w:hideMark/>
          </w:tcPr>
          <w:p w14:paraId="5881F69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5F1F7097" w14:textId="77777777" w:rsidTr="003B71D7">
        <w:trPr>
          <w:trHeight w:val="1097"/>
        </w:trPr>
        <w:tc>
          <w:tcPr>
            <w:tcW w:w="458" w:type="dxa"/>
            <w:tcBorders>
              <w:top w:val="nil"/>
              <w:left w:val="single" w:sz="4" w:space="0" w:color="auto"/>
              <w:bottom w:val="single" w:sz="4" w:space="0" w:color="auto"/>
              <w:right w:val="single" w:sz="4" w:space="0" w:color="auto"/>
            </w:tcBorders>
            <w:shd w:val="clear" w:color="000000" w:fill="FFFFFF"/>
            <w:hideMark/>
          </w:tcPr>
          <w:p w14:paraId="393BAEE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6</w:t>
            </w:r>
          </w:p>
        </w:tc>
        <w:tc>
          <w:tcPr>
            <w:tcW w:w="2676" w:type="dxa"/>
            <w:tcBorders>
              <w:top w:val="nil"/>
              <w:left w:val="nil"/>
              <w:bottom w:val="single" w:sz="4" w:space="0" w:color="auto"/>
              <w:right w:val="single" w:sz="4" w:space="0" w:color="auto"/>
            </w:tcBorders>
            <w:shd w:val="clear" w:color="000000" w:fill="FFFFFF"/>
            <w:hideMark/>
          </w:tcPr>
          <w:p w14:paraId="41B1434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Жанабаева Айдана</w:t>
            </w:r>
          </w:p>
        </w:tc>
        <w:tc>
          <w:tcPr>
            <w:tcW w:w="4146" w:type="dxa"/>
            <w:tcBorders>
              <w:top w:val="nil"/>
              <w:left w:val="nil"/>
              <w:bottom w:val="single" w:sz="4" w:space="0" w:color="auto"/>
              <w:right w:val="single" w:sz="4" w:space="0" w:color="auto"/>
            </w:tcBorders>
            <w:shd w:val="clear" w:color="000000" w:fill="FFFFFF"/>
            <w:hideMark/>
          </w:tcPr>
          <w:p w14:paraId="486F14E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Оқушылардың қозгалу белсенділігінің әр турлі режимдеринде жұмысқа қабілеттілігін анықтау</w:t>
            </w:r>
          </w:p>
        </w:tc>
        <w:tc>
          <w:tcPr>
            <w:tcW w:w="1740" w:type="dxa"/>
            <w:tcBorders>
              <w:top w:val="nil"/>
              <w:left w:val="nil"/>
              <w:bottom w:val="single" w:sz="4" w:space="0" w:color="auto"/>
              <w:right w:val="single" w:sz="4" w:space="0" w:color="auto"/>
            </w:tcBorders>
            <w:shd w:val="clear" w:color="000000" w:fill="FFFFFF"/>
            <w:hideMark/>
          </w:tcPr>
          <w:p w14:paraId="68826D8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биология</w:t>
            </w:r>
          </w:p>
        </w:tc>
        <w:tc>
          <w:tcPr>
            <w:tcW w:w="1180" w:type="dxa"/>
            <w:tcBorders>
              <w:top w:val="nil"/>
              <w:left w:val="nil"/>
              <w:bottom w:val="single" w:sz="4" w:space="0" w:color="auto"/>
              <w:right w:val="single" w:sz="4" w:space="0" w:color="auto"/>
            </w:tcBorders>
            <w:shd w:val="clear" w:color="000000" w:fill="FFFFFF"/>
            <w:hideMark/>
          </w:tcPr>
          <w:p w14:paraId="6EB2004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10</w:t>
            </w:r>
          </w:p>
        </w:tc>
        <w:tc>
          <w:tcPr>
            <w:tcW w:w="2740" w:type="dxa"/>
            <w:tcBorders>
              <w:top w:val="nil"/>
              <w:left w:val="nil"/>
              <w:bottom w:val="single" w:sz="4" w:space="0" w:color="auto"/>
              <w:right w:val="single" w:sz="4" w:space="0" w:color="auto"/>
            </w:tcBorders>
            <w:shd w:val="clear" w:color="000000" w:fill="FFFFFF"/>
            <w:hideMark/>
          </w:tcPr>
          <w:p w14:paraId="3DC0C0B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Джакипова Мақпал Алайдаровна</w:t>
            </w:r>
          </w:p>
        </w:tc>
        <w:tc>
          <w:tcPr>
            <w:tcW w:w="1240" w:type="dxa"/>
            <w:tcBorders>
              <w:top w:val="nil"/>
              <w:left w:val="nil"/>
              <w:bottom w:val="single" w:sz="4" w:space="0" w:color="auto"/>
              <w:right w:val="single" w:sz="4" w:space="0" w:color="auto"/>
            </w:tcBorders>
            <w:shd w:val="clear" w:color="auto" w:fill="auto"/>
            <w:noWrap/>
            <w:hideMark/>
          </w:tcPr>
          <w:p w14:paraId="26AEE78E"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c>
          <w:tcPr>
            <w:tcW w:w="1400" w:type="dxa"/>
            <w:tcBorders>
              <w:top w:val="nil"/>
              <w:left w:val="nil"/>
              <w:bottom w:val="single" w:sz="4" w:space="0" w:color="auto"/>
              <w:right w:val="single" w:sz="4" w:space="0" w:color="auto"/>
            </w:tcBorders>
            <w:shd w:val="clear" w:color="auto" w:fill="auto"/>
            <w:noWrap/>
            <w:hideMark/>
          </w:tcPr>
          <w:p w14:paraId="1EF604B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23690AEA" w14:textId="77777777" w:rsidTr="003B71D7">
        <w:trPr>
          <w:trHeight w:val="1122"/>
        </w:trPr>
        <w:tc>
          <w:tcPr>
            <w:tcW w:w="458" w:type="dxa"/>
            <w:tcBorders>
              <w:top w:val="nil"/>
              <w:left w:val="single" w:sz="4" w:space="0" w:color="auto"/>
              <w:bottom w:val="single" w:sz="4" w:space="0" w:color="auto"/>
              <w:right w:val="single" w:sz="4" w:space="0" w:color="auto"/>
            </w:tcBorders>
            <w:shd w:val="clear" w:color="000000" w:fill="FFFFFF"/>
            <w:hideMark/>
          </w:tcPr>
          <w:p w14:paraId="542F2CB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7</w:t>
            </w:r>
          </w:p>
        </w:tc>
        <w:tc>
          <w:tcPr>
            <w:tcW w:w="2676" w:type="dxa"/>
            <w:tcBorders>
              <w:top w:val="nil"/>
              <w:left w:val="nil"/>
              <w:bottom w:val="single" w:sz="4" w:space="0" w:color="auto"/>
              <w:right w:val="single" w:sz="4" w:space="0" w:color="auto"/>
            </w:tcBorders>
            <w:shd w:val="clear" w:color="000000" w:fill="FFFFFF"/>
            <w:hideMark/>
          </w:tcPr>
          <w:p w14:paraId="30D35CD8"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Кобенбай Акмарал</w:t>
            </w:r>
          </w:p>
        </w:tc>
        <w:tc>
          <w:tcPr>
            <w:tcW w:w="4146" w:type="dxa"/>
            <w:tcBorders>
              <w:top w:val="nil"/>
              <w:left w:val="nil"/>
              <w:bottom w:val="single" w:sz="4" w:space="0" w:color="auto"/>
              <w:right w:val="single" w:sz="4" w:space="0" w:color="auto"/>
            </w:tcBorders>
            <w:shd w:val="clear" w:color="000000" w:fill="FFFFFF"/>
            <w:hideMark/>
          </w:tcPr>
          <w:p w14:paraId="379DA7AE"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Мектепке дейінгі жастағы балалардың физиологиялық параметрлерін ойлауды дамыту дәрежесін зерттеу</w:t>
            </w:r>
          </w:p>
        </w:tc>
        <w:tc>
          <w:tcPr>
            <w:tcW w:w="1740" w:type="dxa"/>
            <w:tcBorders>
              <w:top w:val="nil"/>
              <w:left w:val="nil"/>
              <w:bottom w:val="single" w:sz="4" w:space="0" w:color="auto"/>
              <w:right w:val="single" w:sz="4" w:space="0" w:color="auto"/>
            </w:tcBorders>
            <w:shd w:val="clear" w:color="000000" w:fill="FFFFFF"/>
            <w:hideMark/>
          </w:tcPr>
          <w:p w14:paraId="3636968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биология</w:t>
            </w:r>
          </w:p>
        </w:tc>
        <w:tc>
          <w:tcPr>
            <w:tcW w:w="1180" w:type="dxa"/>
            <w:tcBorders>
              <w:top w:val="nil"/>
              <w:left w:val="nil"/>
              <w:bottom w:val="single" w:sz="4" w:space="0" w:color="auto"/>
              <w:right w:val="single" w:sz="4" w:space="0" w:color="auto"/>
            </w:tcBorders>
            <w:shd w:val="clear" w:color="000000" w:fill="FFFFFF"/>
            <w:hideMark/>
          </w:tcPr>
          <w:p w14:paraId="673A7EF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11</w:t>
            </w:r>
          </w:p>
        </w:tc>
        <w:tc>
          <w:tcPr>
            <w:tcW w:w="2740" w:type="dxa"/>
            <w:tcBorders>
              <w:top w:val="nil"/>
              <w:left w:val="nil"/>
              <w:bottom w:val="single" w:sz="4" w:space="0" w:color="auto"/>
              <w:right w:val="single" w:sz="4" w:space="0" w:color="auto"/>
            </w:tcBorders>
            <w:shd w:val="clear" w:color="000000" w:fill="FFFFFF"/>
            <w:hideMark/>
          </w:tcPr>
          <w:p w14:paraId="4A26424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Шектыбаева Жадыра Кайырбековна</w:t>
            </w:r>
          </w:p>
        </w:tc>
        <w:tc>
          <w:tcPr>
            <w:tcW w:w="1240" w:type="dxa"/>
            <w:tcBorders>
              <w:top w:val="nil"/>
              <w:left w:val="nil"/>
              <w:bottom w:val="single" w:sz="4" w:space="0" w:color="auto"/>
              <w:right w:val="single" w:sz="4" w:space="0" w:color="auto"/>
            </w:tcBorders>
            <w:shd w:val="clear" w:color="auto" w:fill="auto"/>
            <w:noWrap/>
            <w:hideMark/>
          </w:tcPr>
          <w:p w14:paraId="38C917C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1400" w:type="dxa"/>
            <w:tcBorders>
              <w:top w:val="nil"/>
              <w:left w:val="nil"/>
              <w:bottom w:val="single" w:sz="4" w:space="0" w:color="auto"/>
              <w:right w:val="single" w:sz="4" w:space="0" w:color="auto"/>
            </w:tcBorders>
            <w:shd w:val="clear" w:color="auto" w:fill="auto"/>
            <w:noWrap/>
            <w:hideMark/>
          </w:tcPr>
          <w:p w14:paraId="15A2D8E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54AAFEFA" w14:textId="77777777" w:rsidTr="003B71D7">
        <w:trPr>
          <w:trHeight w:val="375"/>
        </w:trPr>
        <w:tc>
          <w:tcPr>
            <w:tcW w:w="458" w:type="dxa"/>
            <w:tcBorders>
              <w:top w:val="nil"/>
              <w:left w:val="single" w:sz="4" w:space="0" w:color="auto"/>
              <w:bottom w:val="single" w:sz="4" w:space="0" w:color="auto"/>
              <w:right w:val="single" w:sz="4" w:space="0" w:color="auto"/>
            </w:tcBorders>
            <w:shd w:val="clear" w:color="000000" w:fill="FFFFFF"/>
            <w:hideMark/>
          </w:tcPr>
          <w:p w14:paraId="0FD46E6E"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8</w:t>
            </w:r>
          </w:p>
        </w:tc>
        <w:tc>
          <w:tcPr>
            <w:tcW w:w="2676" w:type="dxa"/>
            <w:tcBorders>
              <w:top w:val="nil"/>
              <w:left w:val="nil"/>
              <w:bottom w:val="single" w:sz="4" w:space="0" w:color="auto"/>
              <w:right w:val="single" w:sz="4" w:space="0" w:color="auto"/>
            </w:tcBorders>
            <w:shd w:val="clear" w:color="000000" w:fill="FFFFFF"/>
            <w:hideMark/>
          </w:tcPr>
          <w:p w14:paraId="639D2702" w14:textId="77777777" w:rsidR="00375E67" w:rsidRPr="00284E86" w:rsidRDefault="00375E67" w:rsidP="003B71D7">
            <w:pPr>
              <w:spacing w:after="0" w:line="240" w:lineRule="auto"/>
              <w:jc w:val="center"/>
              <w:rPr>
                <w:sz w:val="24"/>
                <w:szCs w:val="24"/>
                <w:lang w:eastAsia="ru-RU"/>
              </w:rPr>
            </w:pPr>
            <w:r w:rsidRPr="00284E86">
              <w:rPr>
                <w:sz w:val="24"/>
                <w:szCs w:val="24"/>
                <w:lang w:eastAsia="ru-RU"/>
              </w:rPr>
              <w:t>Көбенбай Дильназ</w:t>
            </w:r>
          </w:p>
        </w:tc>
        <w:tc>
          <w:tcPr>
            <w:tcW w:w="4146" w:type="dxa"/>
            <w:tcBorders>
              <w:top w:val="nil"/>
              <w:left w:val="nil"/>
              <w:bottom w:val="single" w:sz="4" w:space="0" w:color="auto"/>
              <w:right w:val="single" w:sz="4" w:space="0" w:color="auto"/>
            </w:tcBorders>
            <w:shd w:val="clear" w:color="000000" w:fill="FFFFFF"/>
            <w:hideMark/>
          </w:tcPr>
          <w:p w14:paraId="1EEE68A5" w14:textId="77777777" w:rsidR="00375E67" w:rsidRPr="00284E86" w:rsidRDefault="00375E67" w:rsidP="003B71D7">
            <w:pPr>
              <w:spacing w:after="0" w:line="240" w:lineRule="auto"/>
              <w:jc w:val="center"/>
              <w:rPr>
                <w:sz w:val="24"/>
                <w:szCs w:val="24"/>
                <w:lang w:eastAsia="ru-RU"/>
              </w:rPr>
            </w:pPr>
            <w:r w:rsidRPr="00284E86">
              <w:rPr>
                <w:sz w:val="24"/>
                <w:szCs w:val="24"/>
                <w:lang w:eastAsia="ru-RU"/>
              </w:rPr>
              <w:t>Құндылықтар</w:t>
            </w:r>
          </w:p>
        </w:tc>
        <w:tc>
          <w:tcPr>
            <w:tcW w:w="1740" w:type="dxa"/>
            <w:tcBorders>
              <w:top w:val="nil"/>
              <w:left w:val="nil"/>
              <w:bottom w:val="single" w:sz="4" w:space="0" w:color="auto"/>
              <w:right w:val="single" w:sz="4" w:space="0" w:color="auto"/>
            </w:tcBorders>
            <w:shd w:val="clear" w:color="000000" w:fill="FFFFFF"/>
            <w:hideMark/>
          </w:tcPr>
          <w:p w14:paraId="3B315184" w14:textId="77777777" w:rsidR="00375E67" w:rsidRPr="00284E86" w:rsidRDefault="00375E67" w:rsidP="003B71D7">
            <w:pPr>
              <w:spacing w:after="0" w:line="240" w:lineRule="auto"/>
              <w:jc w:val="center"/>
              <w:rPr>
                <w:sz w:val="24"/>
                <w:szCs w:val="24"/>
                <w:lang w:eastAsia="ru-RU"/>
              </w:rPr>
            </w:pPr>
            <w:r w:rsidRPr="00284E86">
              <w:rPr>
                <w:sz w:val="24"/>
                <w:szCs w:val="24"/>
                <w:lang w:eastAsia="ru-RU"/>
              </w:rPr>
              <w:t>адам және қоғам</w:t>
            </w:r>
          </w:p>
        </w:tc>
        <w:tc>
          <w:tcPr>
            <w:tcW w:w="1180" w:type="dxa"/>
            <w:tcBorders>
              <w:top w:val="nil"/>
              <w:left w:val="nil"/>
              <w:bottom w:val="single" w:sz="4" w:space="0" w:color="auto"/>
              <w:right w:val="single" w:sz="4" w:space="0" w:color="auto"/>
            </w:tcBorders>
            <w:shd w:val="clear" w:color="000000" w:fill="FFFFFF"/>
            <w:hideMark/>
          </w:tcPr>
          <w:p w14:paraId="6E110B0B" w14:textId="77777777" w:rsidR="00375E67" w:rsidRPr="00284E86" w:rsidRDefault="00375E67" w:rsidP="003B71D7">
            <w:pPr>
              <w:spacing w:after="0" w:line="240" w:lineRule="auto"/>
              <w:jc w:val="center"/>
              <w:rPr>
                <w:sz w:val="24"/>
                <w:szCs w:val="24"/>
                <w:lang w:eastAsia="ru-RU"/>
              </w:rPr>
            </w:pPr>
            <w:r w:rsidRPr="00284E86">
              <w:rPr>
                <w:sz w:val="24"/>
                <w:szCs w:val="24"/>
                <w:lang w:eastAsia="ru-RU"/>
              </w:rPr>
              <w:t>9</w:t>
            </w:r>
          </w:p>
        </w:tc>
        <w:tc>
          <w:tcPr>
            <w:tcW w:w="2740" w:type="dxa"/>
            <w:tcBorders>
              <w:top w:val="nil"/>
              <w:left w:val="nil"/>
              <w:bottom w:val="single" w:sz="4" w:space="0" w:color="auto"/>
              <w:right w:val="single" w:sz="4" w:space="0" w:color="auto"/>
            </w:tcBorders>
            <w:shd w:val="clear" w:color="000000" w:fill="FFFFFF"/>
            <w:hideMark/>
          </w:tcPr>
          <w:p w14:paraId="1EE199E3" w14:textId="77777777" w:rsidR="00375E67" w:rsidRPr="00284E86" w:rsidRDefault="00375E67" w:rsidP="003B71D7">
            <w:pPr>
              <w:spacing w:after="0" w:line="240" w:lineRule="auto"/>
              <w:jc w:val="center"/>
              <w:rPr>
                <w:sz w:val="24"/>
                <w:szCs w:val="24"/>
                <w:lang w:eastAsia="ru-RU"/>
              </w:rPr>
            </w:pPr>
            <w:r w:rsidRPr="00284E86">
              <w:rPr>
                <w:sz w:val="24"/>
                <w:szCs w:val="24"/>
                <w:lang w:eastAsia="ru-RU"/>
              </w:rPr>
              <w:t>Шарбакбаева Айнагуль Адамовна</w:t>
            </w:r>
          </w:p>
        </w:tc>
        <w:tc>
          <w:tcPr>
            <w:tcW w:w="1240" w:type="dxa"/>
            <w:tcBorders>
              <w:top w:val="nil"/>
              <w:left w:val="nil"/>
              <w:bottom w:val="single" w:sz="4" w:space="0" w:color="auto"/>
              <w:right w:val="single" w:sz="4" w:space="0" w:color="auto"/>
            </w:tcBorders>
            <w:shd w:val="clear" w:color="auto" w:fill="auto"/>
            <w:noWrap/>
            <w:hideMark/>
          </w:tcPr>
          <w:p w14:paraId="4FD95AB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c>
          <w:tcPr>
            <w:tcW w:w="1400" w:type="dxa"/>
            <w:tcBorders>
              <w:top w:val="nil"/>
              <w:left w:val="nil"/>
              <w:bottom w:val="single" w:sz="4" w:space="0" w:color="auto"/>
              <w:right w:val="single" w:sz="4" w:space="0" w:color="auto"/>
            </w:tcBorders>
            <w:shd w:val="clear" w:color="auto" w:fill="auto"/>
            <w:noWrap/>
            <w:hideMark/>
          </w:tcPr>
          <w:p w14:paraId="607A736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 </w:t>
            </w:r>
          </w:p>
        </w:tc>
      </w:tr>
      <w:tr w:rsidR="00375E67" w:rsidRPr="00284E86" w14:paraId="191013DE" w14:textId="77777777" w:rsidTr="003B71D7">
        <w:trPr>
          <w:trHeight w:val="565"/>
        </w:trPr>
        <w:tc>
          <w:tcPr>
            <w:tcW w:w="458" w:type="dxa"/>
            <w:tcBorders>
              <w:top w:val="nil"/>
              <w:left w:val="single" w:sz="4" w:space="0" w:color="auto"/>
              <w:bottom w:val="single" w:sz="4" w:space="0" w:color="auto"/>
              <w:right w:val="single" w:sz="4" w:space="0" w:color="auto"/>
            </w:tcBorders>
            <w:shd w:val="clear" w:color="000000" w:fill="FFFFFF"/>
            <w:hideMark/>
          </w:tcPr>
          <w:p w14:paraId="3F04A99E"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9</w:t>
            </w:r>
          </w:p>
        </w:tc>
        <w:tc>
          <w:tcPr>
            <w:tcW w:w="2676" w:type="dxa"/>
            <w:tcBorders>
              <w:top w:val="nil"/>
              <w:left w:val="nil"/>
              <w:bottom w:val="single" w:sz="4" w:space="0" w:color="auto"/>
              <w:right w:val="single" w:sz="4" w:space="0" w:color="auto"/>
            </w:tcBorders>
            <w:shd w:val="clear" w:color="000000" w:fill="FFFFFF"/>
            <w:hideMark/>
          </w:tcPr>
          <w:p w14:paraId="30EBE25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Хамит Санжар</w:t>
            </w:r>
          </w:p>
        </w:tc>
        <w:tc>
          <w:tcPr>
            <w:tcW w:w="4146" w:type="dxa"/>
            <w:tcBorders>
              <w:top w:val="nil"/>
              <w:left w:val="nil"/>
              <w:bottom w:val="single" w:sz="4" w:space="0" w:color="auto"/>
              <w:right w:val="single" w:sz="4" w:space="0" w:color="auto"/>
            </w:tcBorders>
            <w:shd w:val="clear" w:color="000000" w:fill="FFFFFF"/>
            <w:hideMark/>
          </w:tcPr>
          <w:p w14:paraId="645742E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Интернет желісі арқылы ағылшын тілін үйренудің қолжетімді жолдары</w:t>
            </w:r>
          </w:p>
        </w:tc>
        <w:tc>
          <w:tcPr>
            <w:tcW w:w="1740" w:type="dxa"/>
            <w:tcBorders>
              <w:top w:val="nil"/>
              <w:left w:val="nil"/>
              <w:bottom w:val="single" w:sz="4" w:space="0" w:color="auto"/>
              <w:right w:val="single" w:sz="4" w:space="0" w:color="auto"/>
            </w:tcBorders>
            <w:shd w:val="clear" w:color="000000" w:fill="FFFFFF"/>
            <w:hideMark/>
          </w:tcPr>
          <w:p w14:paraId="02AE783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тіл білімі</w:t>
            </w:r>
          </w:p>
        </w:tc>
        <w:tc>
          <w:tcPr>
            <w:tcW w:w="1180" w:type="dxa"/>
            <w:tcBorders>
              <w:top w:val="nil"/>
              <w:left w:val="nil"/>
              <w:bottom w:val="single" w:sz="4" w:space="0" w:color="auto"/>
              <w:right w:val="single" w:sz="4" w:space="0" w:color="auto"/>
            </w:tcBorders>
            <w:shd w:val="clear" w:color="000000" w:fill="FFFFFF"/>
            <w:hideMark/>
          </w:tcPr>
          <w:p w14:paraId="7A46260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8</w:t>
            </w:r>
          </w:p>
        </w:tc>
        <w:tc>
          <w:tcPr>
            <w:tcW w:w="2740" w:type="dxa"/>
            <w:tcBorders>
              <w:top w:val="nil"/>
              <w:left w:val="nil"/>
              <w:bottom w:val="single" w:sz="4" w:space="0" w:color="auto"/>
              <w:right w:val="single" w:sz="4" w:space="0" w:color="auto"/>
            </w:tcBorders>
            <w:shd w:val="clear" w:color="000000" w:fill="FFFFFF"/>
            <w:hideMark/>
          </w:tcPr>
          <w:p w14:paraId="702DAAC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Абрарова Альфинур Юрьевна</w:t>
            </w:r>
          </w:p>
        </w:tc>
        <w:tc>
          <w:tcPr>
            <w:tcW w:w="1240" w:type="dxa"/>
            <w:tcBorders>
              <w:top w:val="nil"/>
              <w:left w:val="nil"/>
              <w:bottom w:val="single" w:sz="4" w:space="0" w:color="auto"/>
              <w:right w:val="single" w:sz="4" w:space="0" w:color="auto"/>
            </w:tcBorders>
            <w:shd w:val="clear" w:color="auto" w:fill="auto"/>
            <w:noWrap/>
            <w:hideMark/>
          </w:tcPr>
          <w:p w14:paraId="22FE0CD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 орын</w:t>
            </w:r>
          </w:p>
        </w:tc>
        <w:tc>
          <w:tcPr>
            <w:tcW w:w="1400" w:type="dxa"/>
            <w:tcBorders>
              <w:top w:val="nil"/>
              <w:left w:val="nil"/>
              <w:bottom w:val="single" w:sz="4" w:space="0" w:color="auto"/>
              <w:right w:val="single" w:sz="4" w:space="0" w:color="auto"/>
            </w:tcBorders>
            <w:shd w:val="clear" w:color="auto" w:fill="auto"/>
            <w:noWrap/>
            <w:hideMark/>
          </w:tcPr>
          <w:p w14:paraId="073F0E3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 орын</w:t>
            </w:r>
          </w:p>
        </w:tc>
      </w:tr>
    </w:tbl>
    <w:p w14:paraId="18D6E99E" w14:textId="77777777" w:rsidR="00375E67" w:rsidRPr="00405651" w:rsidRDefault="00375E67" w:rsidP="00375E67">
      <w:pPr>
        <w:pStyle w:val="aa"/>
        <w:shd w:val="clear" w:color="auto" w:fill="FFFFFF"/>
        <w:spacing w:before="0" w:beforeAutospacing="0" w:after="0" w:afterAutospacing="0"/>
        <w:jc w:val="both"/>
        <w:rPr>
          <w:b/>
          <w:color w:val="000000"/>
          <w:lang w:val="kk-KZ"/>
        </w:rPr>
      </w:pPr>
      <w:r w:rsidRPr="00405651">
        <w:rPr>
          <w:b/>
          <w:color w:val="000000"/>
        </w:rPr>
        <w:t>Дарынды</w:t>
      </w:r>
      <w:r w:rsidRPr="00375E67">
        <w:rPr>
          <w:b/>
          <w:color w:val="000000"/>
          <w:lang w:val="en-US"/>
        </w:rPr>
        <w:t xml:space="preserve"> </w:t>
      </w:r>
      <w:r w:rsidRPr="00405651">
        <w:rPr>
          <w:b/>
          <w:color w:val="000000"/>
        </w:rPr>
        <w:t>оқушылармен</w:t>
      </w:r>
      <w:r w:rsidRPr="00375E67">
        <w:rPr>
          <w:b/>
          <w:color w:val="000000"/>
          <w:lang w:val="en-US"/>
        </w:rPr>
        <w:t xml:space="preserve"> </w:t>
      </w:r>
      <w:r w:rsidRPr="00405651">
        <w:rPr>
          <w:b/>
          <w:color w:val="000000"/>
        </w:rPr>
        <w:t>жұмысты</w:t>
      </w:r>
      <w:r w:rsidRPr="00375E67">
        <w:rPr>
          <w:b/>
          <w:color w:val="000000"/>
          <w:lang w:val="en-US"/>
        </w:rPr>
        <w:t xml:space="preserve"> </w:t>
      </w:r>
      <w:r w:rsidRPr="00405651">
        <w:rPr>
          <w:b/>
          <w:color w:val="000000"/>
        </w:rPr>
        <w:t>ұйымдастырудағы</w:t>
      </w:r>
      <w:r w:rsidRPr="00375E67">
        <w:rPr>
          <w:b/>
          <w:color w:val="000000"/>
          <w:lang w:val="en-US"/>
        </w:rPr>
        <w:t xml:space="preserve"> </w:t>
      </w:r>
      <w:r w:rsidRPr="00405651">
        <w:rPr>
          <w:b/>
          <w:color w:val="000000"/>
        </w:rPr>
        <w:t>оң</w:t>
      </w:r>
      <w:r w:rsidRPr="00375E67">
        <w:rPr>
          <w:b/>
          <w:color w:val="000000"/>
          <w:lang w:val="en-US"/>
        </w:rPr>
        <w:t xml:space="preserve"> </w:t>
      </w:r>
      <w:r w:rsidRPr="00405651">
        <w:rPr>
          <w:b/>
          <w:color w:val="000000"/>
        </w:rPr>
        <w:t>үрдістер</w:t>
      </w:r>
      <w:r w:rsidRPr="00375E67">
        <w:rPr>
          <w:b/>
          <w:color w:val="000000"/>
          <w:lang w:val="en-US"/>
        </w:rPr>
        <w:t xml:space="preserve">: </w:t>
      </w:r>
    </w:p>
    <w:p w14:paraId="07CD0E32" w14:textId="77777777" w:rsidR="00375E67" w:rsidRDefault="00375E67" w:rsidP="00375E67">
      <w:pPr>
        <w:pStyle w:val="aa"/>
        <w:shd w:val="clear" w:color="auto" w:fill="FFFFFF"/>
        <w:spacing w:before="0" w:beforeAutospacing="0" w:after="0" w:afterAutospacing="0"/>
        <w:jc w:val="both"/>
        <w:rPr>
          <w:color w:val="000000"/>
          <w:lang w:val="kk-KZ"/>
        </w:rPr>
      </w:pPr>
      <w:r w:rsidRPr="00405651">
        <w:rPr>
          <w:color w:val="000000"/>
          <w:lang w:val="kk-KZ"/>
        </w:rPr>
        <w:t xml:space="preserve">* бастауыш сынып оқушыларының ғылыми-зерттеу жұмыстарының конкурстарына қатысуының жоғары белсенділігі; </w:t>
      </w:r>
    </w:p>
    <w:p w14:paraId="60A645B1" w14:textId="77777777" w:rsidR="00375E67" w:rsidRDefault="00375E67" w:rsidP="00375E67">
      <w:pPr>
        <w:pStyle w:val="aa"/>
        <w:shd w:val="clear" w:color="auto" w:fill="FFFFFF"/>
        <w:spacing w:before="0" w:beforeAutospacing="0" w:after="0" w:afterAutospacing="0"/>
        <w:jc w:val="both"/>
        <w:rPr>
          <w:color w:val="000000"/>
          <w:lang w:val="kk-KZ"/>
        </w:rPr>
      </w:pPr>
      <w:r w:rsidRPr="00405651">
        <w:rPr>
          <w:color w:val="000000"/>
          <w:lang w:val="kk-KZ"/>
        </w:rPr>
        <w:t xml:space="preserve">* оқушылардың зерттеу жұмыстарын ұйымдастырудағы бастауыш сынып мұғалімдерінің белсенділігі; </w:t>
      </w:r>
    </w:p>
    <w:p w14:paraId="65CC739C" w14:textId="77777777" w:rsidR="00375E67" w:rsidRPr="00405651" w:rsidRDefault="00375E67" w:rsidP="00375E67">
      <w:pPr>
        <w:pStyle w:val="aa"/>
        <w:shd w:val="clear" w:color="auto" w:fill="FFFFFF"/>
        <w:spacing w:before="0" w:beforeAutospacing="0" w:after="0" w:afterAutospacing="0"/>
        <w:jc w:val="both"/>
        <w:rPr>
          <w:color w:val="000000"/>
          <w:lang w:val="kk-KZ"/>
        </w:rPr>
      </w:pPr>
      <w:r w:rsidRPr="00405651">
        <w:rPr>
          <w:color w:val="000000"/>
          <w:lang w:val="kk-KZ"/>
        </w:rPr>
        <w:t>* зерттеу қызметіне тартылған 5-7 сынып оқушыларының санын көбейту.</w:t>
      </w:r>
    </w:p>
    <w:p w14:paraId="6F7C1F7B" w14:textId="77777777" w:rsidR="00375E67" w:rsidRDefault="00375E67" w:rsidP="00375E67">
      <w:pPr>
        <w:pStyle w:val="aa"/>
        <w:shd w:val="clear" w:color="auto" w:fill="FFFFFF"/>
        <w:spacing w:before="0" w:beforeAutospacing="0" w:after="0" w:afterAutospacing="0"/>
        <w:jc w:val="both"/>
        <w:rPr>
          <w:color w:val="000000"/>
          <w:lang w:val="kk-KZ"/>
        </w:rPr>
      </w:pPr>
      <w:r w:rsidRPr="00405651">
        <w:rPr>
          <w:b/>
          <w:color w:val="000000"/>
          <w:lang w:val="kk-KZ"/>
        </w:rPr>
        <w:t>Мәселелер:</w:t>
      </w:r>
      <w:r w:rsidRPr="00405651">
        <w:rPr>
          <w:color w:val="000000"/>
          <w:lang w:val="kk-KZ"/>
        </w:rPr>
        <w:t xml:space="preserve"> </w:t>
      </w:r>
    </w:p>
    <w:p w14:paraId="07D09C89" w14:textId="77777777" w:rsidR="00375E67" w:rsidRDefault="00375E67" w:rsidP="00375E67">
      <w:pPr>
        <w:pStyle w:val="aa"/>
        <w:shd w:val="clear" w:color="auto" w:fill="FFFFFF"/>
        <w:spacing w:before="0" w:beforeAutospacing="0" w:after="0" w:afterAutospacing="0"/>
        <w:jc w:val="both"/>
        <w:rPr>
          <w:color w:val="000000"/>
          <w:lang w:val="kk-KZ"/>
        </w:rPr>
      </w:pPr>
      <w:r w:rsidRPr="00405651">
        <w:rPr>
          <w:color w:val="000000"/>
          <w:lang w:val="kk-KZ"/>
        </w:rPr>
        <w:t xml:space="preserve">* </w:t>
      </w:r>
      <w:r>
        <w:rPr>
          <w:color w:val="000000"/>
          <w:lang w:val="kk-KZ"/>
        </w:rPr>
        <w:t>М</w:t>
      </w:r>
      <w:r w:rsidRPr="00405651">
        <w:rPr>
          <w:color w:val="000000"/>
          <w:lang w:val="kk-KZ"/>
        </w:rPr>
        <w:t xml:space="preserve">атематика бойынша 9-11 сынып оқушыларына арналған пәндік олимпиадаларға қатысқан жоқ. </w:t>
      </w:r>
    </w:p>
    <w:p w14:paraId="6911E7FE" w14:textId="77777777" w:rsidR="00375E67" w:rsidRDefault="00375E67" w:rsidP="00375E67">
      <w:pPr>
        <w:pStyle w:val="aa"/>
        <w:shd w:val="clear" w:color="auto" w:fill="FFFFFF"/>
        <w:spacing w:before="0" w:beforeAutospacing="0" w:after="0" w:afterAutospacing="0"/>
        <w:jc w:val="both"/>
        <w:rPr>
          <w:color w:val="000000"/>
          <w:lang w:val="kk-KZ"/>
        </w:rPr>
      </w:pPr>
      <w:r w:rsidRPr="00405651">
        <w:rPr>
          <w:color w:val="000000"/>
          <w:lang w:val="kk-KZ"/>
        </w:rPr>
        <w:t xml:space="preserve">* қалалық деңгейдегі пәндік олимпиадаларда жүлделі орындар болған жағдайда облыстық олимпиадаға қатысушылар жоқ; </w:t>
      </w:r>
    </w:p>
    <w:p w14:paraId="6EFDEC43" w14:textId="77777777" w:rsidR="00375E67" w:rsidRDefault="00375E67" w:rsidP="00375E67">
      <w:pPr>
        <w:pStyle w:val="aa"/>
        <w:shd w:val="clear" w:color="auto" w:fill="FFFFFF"/>
        <w:spacing w:before="0" w:beforeAutospacing="0" w:after="0" w:afterAutospacing="0"/>
        <w:jc w:val="both"/>
        <w:rPr>
          <w:color w:val="000000"/>
          <w:lang w:val="kk-KZ"/>
        </w:rPr>
      </w:pPr>
      <w:r w:rsidRPr="00405651">
        <w:rPr>
          <w:color w:val="000000"/>
          <w:lang w:val="kk-KZ"/>
        </w:rPr>
        <w:t xml:space="preserve">* 1-7 сыныптарда қалалық ғылыми жарыстарға оқушылардың қатысуының төмен нәтижелілігі; </w:t>
      </w:r>
    </w:p>
    <w:p w14:paraId="1E5DC33F" w14:textId="77777777" w:rsidR="00375E67" w:rsidRPr="00405651" w:rsidRDefault="00375E67" w:rsidP="00375E67">
      <w:pPr>
        <w:pStyle w:val="aa"/>
        <w:shd w:val="clear" w:color="auto" w:fill="FFFFFF"/>
        <w:spacing w:before="0" w:beforeAutospacing="0" w:after="0" w:afterAutospacing="0"/>
        <w:jc w:val="both"/>
        <w:rPr>
          <w:color w:val="000000"/>
          <w:lang w:val="kk-KZ"/>
        </w:rPr>
      </w:pPr>
      <w:r w:rsidRPr="00405651">
        <w:rPr>
          <w:color w:val="000000"/>
          <w:lang w:val="kk-KZ"/>
        </w:rPr>
        <w:t>* жүйедегі барлық мұғалімдер дарынды оқушылармен жұмыс істей бермейді.</w:t>
      </w:r>
    </w:p>
    <w:p w14:paraId="0E1819F0" w14:textId="77777777" w:rsidR="00375E67" w:rsidRPr="00405651" w:rsidRDefault="00375E67" w:rsidP="00375E67">
      <w:pPr>
        <w:pStyle w:val="aa"/>
        <w:shd w:val="clear" w:color="auto" w:fill="FFFFFF"/>
        <w:spacing w:before="0" w:beforeAutospacing="0" w:after="0" w:afterAutospacing="0"/>
        <w:jc w:val="both"/>
        <w:rPr>
          <w:b/>
          <w:color w:val="000000"/>
          <w:lang w:val="kk-KZ"/>
        </w:rPr>
      </w:pPr>
      <w:r w:rsidRPr="00405651">
        <w:rPr>
          <w:b/>
          <w:color w:val="000000"/>
          <w:lang w:val="kk-KZ"/>
        </w:rPr>
        <w:lastRenderedPageBreak/>
        <w:t>Шешу жолдары:</w:t>
      </w:r>
    </w:p>
    <w:p w14:paraId="4DA7BBB1" w14:textId="77777777" w:rsidR="00375E67" w:rsidRDefault="00375E67" w:rsidP="00375E67">
      <w:pPr>
        <w:pStyle w:val="aa"/>
        <w:shd w:val="clear" w:color="auto" w:fill="FFFFFF"/>
        <w:spacing w:before="0" w:beforeAutospacing="0" w:after="0" w:afterAutospacing="0"/>
        <w:jc w:val="both"/>
        <w:rPr>
          <w:color w:val="000000"/>
          <w:lang w:val="kk-KZ"/>
        </w:rPr>
      </w:pPr>
      <w:r w:rsidRPr="00405651">
        <w:rPr>
          <w:color w:val="000000"/>
          <w:lang w:val="kk-KZ"/>
        </w:rPr>
        <w:t xml:space="preserve"> * жобалармен жұмыс бойынша мастер-класстар сериясын ұйымдастыру; </w:t>
      </w:r>
    </w:p>
    <w:p w14:paraId="36D85549" w14:textId="77777777" w:rsidR="00375E67" w:rsidRDefault="00375E67" w:rsidP="00375E67">
      <w:pPr>
        <w:pStyle w:val="aa"/>
        <w:shd w:val="clear" w:color="auto" w:fill="FFFFFF"/>
        <w:spacing w:before="0" w:beforeAutospacing="0" w:after="0" w:afterAutospacing="0"/>
        <w:jc w:val="both"/>
        <w:rPr>
          <w:color w:val="000000"/>
          <w:lang w:val="kk-KZ"/>
        </w:rPr>
      </w:pPr>
      <w:r w:rsidRPr="00405651">
        <w:rPr>
          <w:color w:val="000000"/>
          <w:lang w:val="kk-KZ"/>
        </w:rPr>
        <w:t>* бастауыш және негізгі оқу сатыларының оқушыларымен мектепішілік олимпиадаларды, конкурстарды, марафондарды ұйымдастыру нысандарын жетілдіру</w:t>
      </w:r>
      <w:r>
        <w:rPr>
          <w:color w:val="000000"/>
          <w:lang w:val="kk-KZ"/>
        </w:rPr>
        <w:t>;</w:t>
      </w:r>
      <w:r w:rsidRPr="00405651">
        <w:rPr>
          <w:color w:val="000000"/>
          <w:lang w:val="kk-KZ"/>
        </w:rPr>
        <w:t xml:space="preserve"> </w:t>
      </w:r>
    </w:p>
    <w:p w14:paraId="244C9F26" w14:textId="77777777" w:rsidR="00375E67" w:rsidRDefault="00375E67" w:rsidP="00375E67">
      <w:pPr>
        <w:pStyle w:val="aa"/>
        <w:shd w:val="clear" w:color="auto" w:fill="FFFFFF"/>
        <w:spacing w:before="0" w:beforeAutospacing="0" w:after="0" w:afterAutospacing="0"/>
        <w:jc w:val="both"/>
        <w:rPr>
          <w:color w:val="000000"/>
          <w:lang w:val="kk-KZ"/>
        </w:rPr>
      </w:pPr>
      <w:r w:rsidRPr="00405651">
        <w:rPr>
          <w:color w:val="000000"/>
          <w:lang w:val="kk-KZ"/>
        </w:rPr>
        <w:t>* оқу жылы ішінде жобаларды алдын ала қорғауды жүргізу, жобалармен жұмыс істеу бойынша проблемаларды алқалы түрде шешу</w:t>
      </w:r>
      <w:r>
        <w:rPr>
          <w:color w:val="000000"/>
          <w:lang w:val="kk-KZ"/>
        </w:rPr>
        <w:t>;</w:t>
      </w:r>
      <w:r w:rsidRPr="00405651">
        <w:rPr>
          <w:color w:val="000000"/>
          <w:lang w:val="kk-KZ"/>
        </w:rPr>
        <w:t xml:space="preserve"> </w:t>
      </w:r>
    </w:p>
    <w:p w14:paraId="2A822F2D" w14:textId="77777777" w:rsidR="00375E67" w:rsidRPr="00405651" w:rsidRDefault="00375E67" w:rsidP="00375E67">
      <w:pPr>
        <w:pStyle w:val="aa"/>
        <w:shd w:val="clear" w:color="auto" w:fill="FFFFFF"/>
        <w:spacing w:before="0" w:beforeAutospacing="0" w:after="0" w:afterAutospacing="0"/>
        <w:jc w:val="both"/>
        <w:rPr>
          <w:b/>
          <w:i/>
          <w:shd w:val="clear" w:color="auto" w:fill="FFFFFF"/>
          <w:lang w:val="kk-KZ"/>
        </w:rPr>
      </w:pPr>
      <w:r w:rsidRPr="00405651">
        <w:rPr>
          <w:color w:val="000000"/>
          <w:lang w:val="kk-KZ"/>
        </w:rPr>
        <w:t>* шағын топтарда жұмысты ұйымдастыру, оқушыларды даярлауға осы сыныптарда пән жүргізбейтін тәжірибелі педагогтарды қосу (ҰБТ-ға дайындық тәжірибесі бойынша)</w:t>
      </w:r>
      <w:r>
        <w:rPr>
          <w:color w:val="000000"/>
          <w:lang w:val="kk-KZ"/>
        </w:rPr>
        <w:t>.</w:t>
      </w:r>
    </w:p>
    <w:p w14:paraId="5F5897EE" w14:textId="77777777" w:rsidR="00375E67" w:rsidRDefault="00375E67" w:rsidP="00375E67">
      <w:pPr>
        <w:spacing w:after="0" w:line="240" w:lineRule="auto"/>
        <w:jc w:val="center"/>
        <w:rPr>
          <w:b/>
          <w:bCs/>
          <w:caps/>
          <w:noProof/>
          <w:sz w:val="24"/>
          <w:szCs w:val="24"/>
          <w:lang w:val="kk-KZ"/>
        </w:rPr>
      </w:pPr>
    </w:p>
    <w:p w14:paraId="64C96358" w14:textId="77777777" w:rsidR="00375E67" w:rsidRDefault="00375E67" w:rsidP="00375E67">
      <w:pPr>
        <w:spacing w:after="0" w:line="240" w:lineRule="auto"/>
        <w:jc w:val="center"/>
        <w:rPr>
          <w:b/>
          <w:bCs/>
          <w:caps/>
          <w:noProof/>
          <w:sz w:val="24"/>
          <w:szCs w:val="24"/>
          <w:lang w:val="kk-KZ"/>
        </w:rPr>
      </w:pPr>
    </w:p>
    <w:p w14:paraId="1D422BC8" w14:textId="77777777" w:rsidR="00513E00" w:rsidRPr="00CC1EAB" w:rsidRDefault="00513E00" w:rsidP="00375E67">
      <w:pPr>
        <w:spacing w:after="0" w:line="240" w:lineRule="auto"/>
        <w:jc w:val="center"/>
        <w:rPr>
          <w:b/>
          <w:bCs/>
          <w:caps/>
          <w:noProof/>
          <w:sz w:val="24"/>
          <w:szCs w:val="24"/>
          <w:lang w:val="kk-KZ"/>
        </w:rPr>
      </w:pPr>
    </w:p>
    <w:p w14:paraId="0E965819" w14:textId="77777777" w:rsidR="00513E00" w:rsidRPr="00CC1EAB" w:rsidRDefault="00513E00" w:rsidP="00375E67">
      <w:pPr>
        <w:spacing w:after="0" w:line="240" w:lineRule="auto"/>
        <w:jc w:val="center"/>
        <w:rPr>
          <w:b/>
          <w:bCs/>
          <w:caps/>
          <w:noProof/>
          <w:sz w:val="24"/>
          <w:szCs w:val="24"/>
          <w:lang w:val="kk-KZ"/>
        </w:rPr>
      </w:pPr>
    </w:p>
    <w:p w14:paraId="38BE72A7" w14:textId="77777777" w:rsidR="00513E00" w:rsidRPr="00CC1EAB" w:rsidRDefault="00513E00" w:rsidP="00375E67">
      <w:pPr>
        <w:spacing w:after="0" w:line="240" w:lineRule="auto"/>
        <w:jc w:val="center"/>
        <w:rPr>
          <w:b/>
          <w:bCs/>
          <w:caps/>
          <w:noProof/>
          <w:sz w:val="24"/>
          <w:szCs w:val="24"/>
          <w:lang w:val="kk-KZ"/>
        </w:rPr>
      </w:pPr>
    </w:p>
    <w:p w14:paraId="7D4133A7" w14:textId="77777777" w:rsidR="00513E00" w:rsidRPr="00CC1EAB" w:rsidRDefault="00513E00" w:rsidP="00375E67">
      <w:pPr>
        <w:spacing w:after="0" w:line="240" w:lineRule="auto"/>
        <w:jc w:val="center"/>
        <w:rPr>
          <w:b/>
          <w:bCs/>
          <w:caps/>
          <w:noProof/>
          <w:sz w:val="24"/>
          <w:szCs w:val="24"/>
          <w:lang w:val="kk-KZ"/>
        </w:rPr>
      </w:pPr>
    </w:p>
    <w:p w14:paraId="49677658" w14:textId="77777777" w:rsidR="00513E00" w:rsidRPr="00CC1EAB" w:rsidRDefault="00513E00" w:rsidP="00375E67">
      <w:pPr>
        <w:spacing w:after="0" w:line="240" w:lineRule="auto"/>
        <w:jc w:val="center"/>
        <w:rPr>
          <w:b/>
          <w:bCs/>
          <w:caps/>
          <w:noProof/>
          <w:sz w:val="24"/>
          <w:szCs w:val="24"/>
          <w:lang w:val="kk-KZ"/>
        </w:rPr>
      </w:pPr>
    </w:p>
    <w:p w14:paraId="2133DE5E" w14:textId="77777777" w:rsidR="00513E00" w:rsidRPr="00CC1EAB" w:rsidRDefault="00513E00" w:rsidP="00375E67">
      <w:pPr>
        <w:spacing w:after="0" w:line="240" w:lineRule="auto"/>
        <w:jc w:val="center"/>
        <w:rPr>
          <w:b/>
          <w:bCs/>
          <w:caps/>
          <w:noProof/>
          <w:sz w:val="24"/>
          <w:szCs w:val="24"/>
          <w:lang w:val="kk-KZ"/>
        </w:rPr>
      </w:pPr>
    </w:p>
    <w:p w14:paraId="5DE6922A" w14:textId="77777777" w:rsidR="00513E00" w:rsidRPr="00CC1EAB" w:rsidRDefault="00513E00" w:rsidP="00375E67">
      <w:pPr>
        <w:spacing w:after="0" w:line="240" w:lineRule="auto"/>
        <w:jc w:val="center"/>
        <w:rPr>
          <w:b/>
          <w:bCs/>
          <w:caps/>
          <w:noProof/>
          <w:sz w:val="24"/>
          <w:szCs w:val="24"/>
          <w:lang w:val="kk-KZ"/>
        </w:rPr>
      </w:pPr>
    </w:p>
    <w:p w14:paraId="7182432D" w14:textId="77777777" w:rsidR="00513E00" w:rsidRPr="00CC1EAB" w:rsidRDefault="00513E00" w:rsidP="00375E67">
      <w:pPr>
        <w:spacing w:after="0" w:line="240" w:lineRule="auto"/>
        <w:jc w:val="center"/>
        <w:rPr>
          <w:b/>
          <w:bCs/>
          <w:caps/>
          <w:noProof/>
          <w:sz w:val="24"/>
          <w:szCs w:val="24"/>
          <w:lang w:val="kk-KZ"/>
        </w:rPr>
      </w:pPr>
    </w:p>
    <w:p w14:paraId="2D580119" w14:textId="77777777" w:rsidR="00513E00" w:rsidRPr="00CC1EAB" w:rsidRDefault="00513E00" w:rsidP="00375E67">
      <w:pPr>
        <w:spacing w:after="0" w:line="240" w:lineRule="auto"/>
        <w:jc w:val="center"/>
        <w:rPr>
          <w:b/>
          <w:bCs/>
          <w:caps/>
          <w:noProof/>
          <w:sz w:val="24"/>
          <w:szCs w:val="24"/>
          <w:lang w:val="kk-KZ"/>
        </w:rPr>
      </w:pPr>
    </w:p>
    <w:p w14:paraId="242ED734" w14:textId="77777777" w:rsidR="00513E00" w:rsidRPr="00CC1EAB" w:rsidRDefault="00513E00" w:rsidP="00375E67">
      <w:pPr>
        <w:spacing w:after="0" w:line="240" w:lineRule="auto"/>
        <w:jc w:val="center"/>
        <w:rPr>
          <w:b/>
          <w:bCs/>
          <w:caps/>
          <w:noProof/>
          <w:sz w:val="24"/>
          <w:szCs w:val="24"/>
          <w:lang w:val="kk-KZ"/>
        </w:rPr>
      </w:pPr>
    </w:p>
    <w:p w14:paraId="3402A56E" w14:textId="77777777" w:rsidR="00513E00" w:rsidRPr="00CC1EAB" w:rsidRDefault="00513E00" w:rsidP="00375E67">
      <w:pPr>
        <w:spacing w:after="0" w:line="240" w:lineRule="auto"/>
        <w:jc w:val="center"/>
        <w:rPr>
          <w:b/>
          <w:bCs/>
          <w:caps/>
          <w:noProof/>
          <w:sz w:val="24"/>
          <w:szCs w:val="24"/>
          <w:lang w:val="kk-KZ"/>
        </w:rPr>
      </w:pPr>
    </w:p>
    <w:p w14:paraId="649147FF" w14:textId="77777777" w:rsidR="00513E00" w:rsidRPr="00CC1EAB" w:rsidRDefault="00513E00" w:rsidP="00375E67">
      <w:pPr>
        <w:spacing w:after="0" w:line="240" w:lineRule="auto"/>
        <w:jc w:val="center"/>
        <w:rPr>
          <w:b/>
          <w:bCs/>
          <w:caps/>
          <w:noProof/>
          <w:sz w:val="24"/>
          <w:szCs w:val="24"/>
          <w:lang w:val="kk-KZ"/>
        </w:rPr>
      </w:pPr>
    </w:p>
    <w:p w14:paraId="3483F614" w14:textId="77777777" w:rsidR="00513E00" w:rsidRPr="00CC1EAB" w:rsidRDefault="00513E00" w:rsidP="00375E67">
      <w:pPr>
        <w:spacing w:after="0" w:line="240" w:lineRule="auto"/>
        <w:jc w:val="center"/>
        <w:rPr>
          <w:b/>
          <w:bCs/>
          <w:caps/>
          <w:noProof/>
          <w:sz w:val="24"/>
          <w:szCs w:val="24"/>
          <w:lang w:val="kk-KZ"/>
        </w:rPr>
      </w:pPr>
    </w:p>
    <w:p w14:paraId="45841B15" w14:textId="77777777" w:rsidR="00513E00" w:rsidRDefault="00513E00" w:rsidP="00375E67">
      <w:pPr>
        <w:spacing w:after="0" w:line="240" w:lineRule="auto"/>
        <w:jc w:val="center"/>
        <w:rPr>
          <w:b/>
          <w:bCs/>
          <w:caps/>
          <w:noProof/>
          <w:sz w:val="24"/>
          <w:szCs w:val="24"/>
          <w:lang w:val="kk-KZ"/>
        </w:rPr>
      </w:pPr>
    </w:p>
    <w:p w14:paraId="6ED57FD7" w14:textId="77777777" w:rsidR="00EF2F0F" w:rsidRDefault="00EF2F0F" w:rsidP="00375E67">
      <w:pPr>
        <w:spacing w:after="0" w:line="240" w:lineRule="auto"/>
        <w:jc w:val="center"/>
        <w:rPr>
          <w:b/>
          <w:bCs/>
          <w:caps/>
          <w:noProof/>
          <w:sz w:val="24"/>
          <w:szCs w:val="24"/>
          <w:lang w:val="kk-KZ"/>
        </w:rPr>
      </w:pPr>
    </w:p>
    <w:p w14:paraId="0F965791" w14:textId="77777777" w:rsidR="00EF2F0F" w:rsidRDefault="00EF2F0F" w:rsidP="00375E67">
      <w:pPr>
        <w:spacing w:after="0" w:line="240" w:lineRule="auto"/>
        <w:jc w:val="center"/>
        <w:rPr>
          <w:b/>
          <w:bCs/>
          <w:caps/>
          <w:noProof/>
          <w:sz w:val="24"/>
          <w:szCs w:val="24"/>
          <w:lang w:val="kk-KZ"/>
        </w:rPr>
      </w:pPr>
    </w:p>
    <w:p w14:paraId="15A9FDEA" w14:textId="77777777" w:rsidR="00EF2F0F" w:rsidRDefault="00EF2F0F" w:rsidP="00375E67">
      <w:pPr>
        <w:spacing w:after="0" w:line="240" w:lineRule="auto"/>
        <w:jc w:val="center"/>
        <w:rPr>
          <w:b/>
          <w:bCs/>
          <w:caps/>
          <w:noProof/>
          <w:sz w:val="24"/>
          <w:szCs w:val="24"/>
          <w:lang w:val="kk-KZ"/>
        </w:rPr>
      </w:pPr>
    </w:p>
    <w:p w14:paraId="357EC23D" w14:textId="77777777" w:rsidR="00EF2F0F" w:rsidRDefault="00EF2F0F" w:rsidP="00375E67">
      <w:pPr>
        <w:spacing w:after="0" w:line="240" w:lineRule="auto"/>
        <w:jc w:val="center"/>
        <w:rPr>
          <w:b/>
          <w:bCs/>
          <w:caps/>
          <w:noProof/>
          <w:sz w:val="24"/>
          <w:szCs w:val="24"/>
          <w:lang w:val="kk-KZ"/>
        </w:rPr>
      </w:pPr>
    </w:p>
    <w:p w14:paraId="5AEE7BE5" w14:textId="77777777" w:rsidR="00EF2F0F" w:rsidRDefault="00EF2F0F" w:rsidP="00375E67">
      <w:pPr>
        <w:spacing w:after="0" w:line="240" w:lineRule="auto"/>
        <w:jc w:val="center"/>
        <w:rPr>
          <w:b/>
          <w:bCs/>
          <w:caps/>
          <w:noProof/>
          <w:sz w:val="24"/>
          <w:szCs w:val="24"/>
          <w:lang w:val="kk-KZ"/>
        </w:rPr>
      </w:pPr>
    </w:p>
    <w:p w14:paraId="0A13E2F3" w14:textId="77777777" w:rsidR="00EF2F0F" w:rsidRDefault="00EF2F0F" w:rsidP="00375E67">
      <w:pPr>
        <w:spacing w:after="0" w:line="240" w:lineRule="auto"/>
        <w:jc w:val="center"/>
        <w:rPr>
          <w:b/>
          <w:bCs/>
          <w:caps/>
          <w:noProof/>
          <w:sz w:val="24"/>
          <w:szCs w:val="24"/>
          <w:lang w:val="kk-KZ"/>
        </w:rPr>
      </w:pPr>
    </w:p>
    <w:p w14:paraId="37F64730" w14:textId="77777777" w:rsidR="00EF2F0F" w:rsidRDefault="00EF2F0F" w:rsidP="00375E67">
      <w:pPr>
        <w:spacing w:after="0" w:line="240" w:lineRule="auto"/>
        <w:jc w:val="center"/>
        <w:rPr>
          <w:b/>
          <w:bCs/>
          <w:caps/>
          <w:noProof/>
          <w:sz w:val="24"/>
          <w:szCs w:val="24"/>
          <w:lang w:val="kk-KZ"/>
        </w:rPr>
      </w:pPr>
    </w:p>
    <w:p w14:paraId="7E15DE24" w14:textId="77777777" w:rsidR="00EF2F0F" w:rsidRDefault="00EF2F0F" w:rsidP="00375E67">
      <w:pPr>
        <w:spacing w:after="0" w:line="240" w:lineRule="auto"/>
        <w:jc w:val="center"/>
        <w:rPr>
          <w:b/>
          <w:bCs/>
          <w:caps/>
          <w:noProof/>
          <w:sz w:val="24"/>
          <w:szCs w:val="24"/>
          <w:lang w:val="kk-KZ"/>
        </w:rPr>
      </w:pPr>
    </w:p>
    <w:p w14:paraId="27F805E3" w14:textId="77777777" w:rsidR="00EF2F0F" w:rsidRDefault="00EF2F0F" w:rsidP="00375E67">
      <w:pPr>
        <w:spacing w:after="0" w:line="240" w:lineRule="auto"/>
        <w:jc w:val="center"/>
        <w:rPr>
          <w:b/>
          <w:bCs/>
          <w:caps/>
          <w:noProof/>
          <w:sz w:val="24"/>
          <w:szCs w:val="24"/>
          <w:lang w:val="kk-KZ"/>
        </w:rPr>
      </w:pPr>
    </w:p>
    <w:p w14:paraId="7106A436" w14:textId="77777777" w:rsidR="00EF2F0F" w:rsidRDefault="00EF2F0F" w:rsidP="00375E67">
      <w:pPr>
        <w:spacing w:after="0" w:line="240" w:lineRule="auto"/>
        <w:jc w:val="center"/>
        <w:rPr>
          <w:b/>
          <w:bCs/>
          <w:caps/>
          <w:noProof/>
          <w:sz w:val="24"/>
          <w:szCs w:val="24"/>
          <w:lang w:val="kk-KZ"/>
        </w:rPr>
      </w:pPr>
    </w:p>
    <w:p w14:paraId="26D6A826" w14:textId="77777777" w:rsidR="00EF2F0F" w:rsidRDefault="00EF2F0F" w:rsidP="00375E67">
      <w:pPr>
        <w:spacing w:after="0" w:line="240" w:lineRule="auto"/>
        <w:jc w:val="center"/>
        <w:rPr>
          <w:b/>
          <w:bCs/>
          <w:caps/>
          <w:noProof/>
          <w:sz w:val="24"/>
          <w:szCs w:val="24"/>
          <w:lang w:val="kk-KZ"/>
        </w:rPr>
      </w:pPr>
    </w:p>
    <w:p w14:paraId="13FD8F4D" w14:textId="77777777" w:rsidR="00EF2F0F" w:rsidRPr="00EF2F0F" w:rsidRDefault="00EF2F0F" w:rsidP="00375E67">
      <w:pPr>
        <w:spacing w:after="0" w:line="240" w:lineRule="auto"/>
        <w:jc w:val="center"/>
        <w:rPr>
          <w:b/>
          <w:bCs/>
          <w:caps/>
          <w:noProof/>
          <w:sz w:val="24"/>
          <w:szCs w:val="24"/>
          <w:lang w:val="kk-KZ"/>
        </w:rPr>
      </w:pPr>
    </w:p>
    <w:p w14:paraId="780FC8D8" w14:textId="77777777" w:rsidR="00513E00" w:rsidRPr="00CC1EAB" w:rsidRDefault="00513E00" w:rsidP="00375E67">
      <w:pPr>
        <w:spacing w:after="0" w:line="240" w:lineRule="auto"/>
        <w:jc w:val="center"/>
        <w:rPr>
          <w:b/>
          <w:bCs/>
          <w:caps/>
          <w:noProof/>
          <w:sz w:val="24"/>
          <w:szCs w:val="24"/>
          <w:lang w:val="kk-KZ"/>
        </w:rPr>
      </w:pPr>
    </w:p>
    <w:p w14:paraId="10990CF8" w14:textId="77777777" w:rsidR="00513E00" w:rsidRPr="00CC1EAB" w:rsidRDefault="00513E00" w:rsidP="00375E67">
      <w:pPr>
        <w:spacing w:after="0" w:line="240" w:lineRule="auto"/>
        <w:jc w:val="center"/>
        <w:rPr>
          <w:b/>
          <w:bCs/>
          <w:caps/>
          <w:noProof/>
          <w:sz w:val="24"/>
          <w:szCs w:val="24"/>
          <w:lang w:val="kk-KZ"/>
        </w:rPr>
      </w:pPr>
    </w:p>
    <w:p w14:paraId="1CF517AA" w14:textId="77777777" w:rsidR="00375E67" w:rsidRDefault="00375E67" w:rsidP="00375E67">
      <w:pPr>
        <w:spacing w:after="0" w:line="240" w:lineRule="auto"/>
        <w:jc w:val="center"/>
        <w:rPr>
          <w:b/>
          <w:bCs/>
          <w:caps/>
          <w:noProof/>
          <w:sz w:val="24"/>
          <w:szCs w:val="24"/>
          <w:lang w:val="kk-KZ"/>
        </w:rPr>
      </w:pPr>
      <w:r w:rsidRPr="00574113">
        <w:rPr>
          <w:b/>
          <w:bCs/>
          <w:caps/>
          <w:noProof/>
          <w:sz w:val="24"/>
          <w:szCs w:val="24"/>
          <w:lang w:val="kk-KZ"/>
        </w:rPr>
        <w:lastRenderedPageBreak/>
        <w:t>ИНКЛЮЗИЯЛЫҚ БІЛІМ БЕРУ</w:t>
      </w:r>
    </w:p>
    <w:p w14:paraId="01998F6E" w14:textId="77777777" w:rsidR="00375E67" w:rsidRDefault="00375E67" w:rsidP="00375E67">
      <w:pPr>
        <w:spacing w:after="0" w:line="240" w:lineRule="auto"/>
        <w:ind w:firstLine="851"/>
        <w:jc w:val="both"/>
        <w:rPr>
          <w:color w:val="000000"/>
          <w:sz w:val="24"/>
          <w:szCs w:val="24"/>
          <w:lang w:val="kk-KZ"/>
        </w:rPr>
      </w:pPr>
      <w:r w:rsidRPr="006D0188">
        <w:rPr>
          <w:color w:val="000000"/>
          <w:sz w:val="24"/>
          <w:szCs w:val="24"/>
          <w:lang w:val="kk-KZ"/>
        </w:rPr>
        <w:t>Ұжымның басты міндеттерінің бірі-мектептің инклюзивті білім беру кеңістігінде мүмкіндігі шектеулі балаларды әлеуметтендіру үшін жағдай жасау.Өткен оқу жылында мектепте мүмкіндіктері шектеулі оқушылар саны –</w:t>
      </w:r>
      <w:r>
        <w:rPr>
          <w:color w:val="000000"/>
          <w:sz w:val="24"/>
          <w:szCs w:val="24"/>
          <w:lang w:val="kk-KZ"/>
        </w:rPr>
        <w:t xml:space="preserve"> 5:</w:t>
      </w:r>
    </w:p>
    <w:p w14:paraId="7B202B0D" w14:textId="77777777" w:rsidR="00375E67" w:rsidRPr="00DB0E28" w:rsidRDefault="00375E67" w:rsidP="004F545C">
      <w:pPr>
        <w:pStyle w:val="a6"/>
        <w:numPr>
          <w:ilvl w:val="0"/>
          <w:numId w:val="39"/>
        </w:numPr>
        <w:jc w:val="both"/>
        <w:rPr>
          <w:b/>
          <w:u w:val="single"/>
          <w:lang w:val="kk-KZ"/>
        </w:rPr>
      </w:pPr>
      <w:r>
        <w:rPr>
          <w:lang w:val="kk-KZ"/>
        </w:rPr>
        <w:t>Абай Жансая, 4 сынып;</w:t>
      </w:r>
    </w:p>
    <w:p w14:paraId="1C20857E" w14:textId="77777777" w:rsidR="00375E67" w:rsidRPr="00DB0E28" w:rsidRDefault="00375E67" w:rsidP="004F545C">
      <w:pPr>
        <w:pStyle w:val="a6"/>
        <w:numPr>
          <w:ilvl w:val="0"/>
          <w:numId w:val="39"/>
        </w:numPr>
        <w:jc w:val="both"/>
        <w:rPr>
          <w:b/>
          <w:u w:val="single"/>
          <w:lang w:val="kk-KZ"/>
        </w:rPr>
      </w:pPr>
      <w:r>
        <w:rPr>
          <w:lang w:val="kk-KZ"/>
        </w:rPr>
        <w:t>Кабдуахитов Арман, 4 сынып;</w:t>
      </w:r>
    </w:p>
    <w:p w14:paraId="26ADE3B4" w14:textId="77777777" w:rsidR="00375E67" w:rsidRPr="00DB0E28" w:rsidRDefault="00375E67" w:rsidP="004F545C">
      <w:pPr>
        <w:pStyle w:val="a6"/>
        <w:numPr>
          <w:ilvl w:val="0"/>
          <w:numId w:val="39"/>
        </w:numPr>
        <w:jc w:val="both"/>
        <w:rPr>
          <w:b/>
          <w:u w:val="single"/>
          <w:lang w:val="kk-KZ"/>
        </w:rPr>
      </w:pPr>
      <w:r>
        <w:rPr>
          <w:lang w:val="kk-KZ"/>
        </w:rPr>
        <w:t>Қайрулла Ислам, 4 сынып;</w:t>
      </w:r>
    </w:p>
    <w:p w14:paraId="78053B51" w14:textId="77777777" w:rsidR="00375E67" w:rsidRPr="00DB0E28" w:rsidRDefault="00375E67" w:rsidP="004F545C">
      <w:pPr>
        <w:pStyle w:val="a6"/>
        <w:numPr>
          <w:ilvl w:val="0"/>
          <w:numId w:val="39"/>
        </w:numPr>
        <w:jc w:val="both"/>
        <w:rPr>
          <w:b/>
          <w:u w:val="single"/>
          <w:lang w:val="kk-KZ"/>
        </w:rPr>
      </w:pPr>
      <w:r>
        <w:rPr>
          <w:lang w:val="kk-KZ"/>
        </w:rPr>
        <w:t>Ғафур Дінмұхаммедахмет, 4 сынып;</w:t>
      </w:r>
    </w:p>
    <w:p w14:paraId="7BC184D7" w14:textId="77777777" w:rsidR="00375E67" w:rsidRPr="00DB0E28" w:rsidRDefault="00375E67" w:rsidP="004F545C">
      <w:pPr>
        <w:pStyle w:val="a6"/>
        <w:numPr>
          <w:ilvl w:val="0"/>
          <w:numId w:val="39"/>
        </w:numPr>
        <w:jc w:val="both"/>
        <w:rPr>
          <w:b/>
          <w:u w:val="single"/>
          <w:lang w:val="kk-KZ"/>
        </w:rPr>
      </w:pPr>
      <w:r>
        <w:rPr>
          <w:lang w:val="kk-KZ"/>
        </w:rPr>
        <w:t xml:space="preserve">Касенова Жанель, 8 сынып </w:t>
      </w:r>
      <w:r>
        <w:t>(</w:t>
      </w:r>
      <w:r>
        <w:rPr>
          <w:lang w:val="kk-KZ"/>
        </w:rPr>
        <w:t>үйде оқыту</w:t>
      </w:r>
      <w:r>
        <w:t>)</w:t>
      </w:r>
      <w:r>
        <w:rPr>
          <w:lang w:val="kk-KZ"/>
        </w:rPr>
        <w:t>.</w:t>
      </w:r>
    </w:p>
    <w:p w14:paraId="4A121408" w14:textId="77777777" w:rsidR="00375E67" w:rsidRDefault="00375E67" w:rsidP="00375E67">
      <w:pPr>
        <w:spacing w:after="0" w:line="240" w:lineRule="auto"/>
        <w:ind w:firstLine="851"/>
        <w:jc w:val="both"/>
        <w:rPr>
          <w:color w:val="000000"/>
          <w:sz w:val="24"/>
          <w:szCs w:val="24"/>
          <w:lang w:val="kk-KZ"/>
        </w:rPr>
      </w:pPr>
      <w:r w:rsidRPr="00ED7C7E">
        <w:rPr>
          <w:color w:val="000000"/>
          <w:sz w:val="24"/>
          <w:szCs w:val="24"/>
          <w:lang w:val="kk-KZ"/>
        </w:rPr>
        <w:t>Берілген оқушылар үшін арнаулы оқу және жеке дамыту бағдарламаларын,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 жасалынды.</w:t>
      </w:r>
    </w:p>
    <w:p w14:paraId="32974E59" w14:textId="77777777" w:rsidR="00375E67" w:rsidRPr="00B23454" w:rsidRDefault="00375E67" w:rsidP="00375E67">
      <w:pPr>
        <w:spacing w:after="0" w:line="240" w:lineRule="auto"/>
        <w:ind w:firstLine="851"/>
        <w:jc w:val="both"/>
        <w:rPr>
          <w:b/>
          <w:color w:val="000000"/>
          <w:sz w:val="24"/>
          <w:szCs w:val="24"/>
          <w:lang w:val="kk-KZ"/>
        </w:rPr>
      </w:pPr>
      <w:r w:rsidRPr="00B23454">
        <w:rPr>
          <w:b/>
          <w:color w:val="000000"/>
          <w:sz w:val="24"/>
          <w:szCs w:val="24"/>
          <w:lang w:val="kk-KZ"/>
        </w:rPr>
        <w:t xml:space="preserve">Мәселелер: </w:t>
      </w:r>
    </w:p>
    <w:p w14:paraId="71A58532" w14:textId="77777777" w:rsidR="00375E67" w:rsidRDefault="00375E67" w:rsidP="00375E67">
      <w:pPr>
        <w:spacing w:after="0" w:line="240" w:lineRule="auto"/>
        <w:ind w:firstLine="851"/>
        <w:jc w:val="both"/>
        <w:rPr>
          <w:color w:val="000000"/>
          <w:sz w:val="24"/>
          <w:szCs w:val="24"/>
          <w:lang w:val="kk-KZ"/>
        </w:rPr>
      </w:pPr>
      <w:r w:rsidRPr="00B23454">
        <w:rPr>
          <w:color w:val="000000"/>
          <w:sz w:val="24"/>
          <w:szCs w:val="24"/>
          <w:lang w:val="kk-KZ"/>
        </w:rPr>
        <w:t xml:space="preserve">* инклюзивті тәсілді іске асыру үшін әдістемелік қамтамасыз ету жоқ (бағдарламалар жасауға бірыңғай талаптар жоқ, балалармен сабақтан тыс жұмысты ұйымдастыру үшін бағдарламалық қамтамасыз ету жеткіліксіз); </w:t>
      </w:r>
    </w:p>
    <w:p w14:paraId="75F3B956" w14:textId="77777777" w:rsidR="00375E67" w:rsidRDefault="00375E67" w:rsidP="00375E67">
      <w:pPr>
        <w:spacing w:after="0" w:line="240" w:lineRule="auto"/>
        <w:ind w:firstLine="851"/>
        <w:jc w:val="both"/>
        <w:rPr>
          <w:color w:val="000000"/>
          <w:sz w:val="24"/>
          <w:szCs w:val="24"/>
          <w:lang w:val="kk-KZ"/>
        </w:rPr>
      </w:pPr>
      <w:r w:rsidRPr="00B23454">
        <w:rPr>
          <w:color w:val="000000"/>
          <w:sz w:val="24"/>
          <w:szCs w:val="24"/>
          <w:lang w:val="kk-KZ"/>
        </w:rPr>
        <w:t>* курстық дайындыққа қарамастан, инклюзивті тәсілді жүзеге асыратын мектеп мұғалімдерінің кәсіби құзыреттілігі төмен деңгейде: педагогтар түзету педагогикасы саласындағы мамандардың көмегіне мұқтаж, өйткені олар арнайы психология мен физиология бойынша жеткілікті білімге ие емес.</w:t>
      </w:r>
    </w:p>
    <w:p w14:paraId="221A00EB" w14:textId="77777777" w:rsidR="00375E67" w:rsidRPr="00B23454" w:rsidRDefault="00375E67" w:rsidP="00375E67">
      <w:pPr>
        <w:spacing w:after="0" w:line="240" w:lineRule="auto"/>
        <w:ind w:firstLine="851"/>
        <w:jc w:val="both"/>
        <w:rPr>
          <w:b/>
          <w:color w:val="000000"/>
          <w:sz w:val="24"/>
          <w:szCs w:val="24"/>
          <w:lang w:val="kk-KZ"/>
        </w:rPr>
      </w:pPr>
      <w:r w:rsidRPr="00B23454">
        <w:rPr>
          <w:b/>
          <w:color w:val="000000"/>
          <w:sz w:val="24"/>
          <w:szCs w:val="24"/>
          <w:lang w:val="kk-KZ"/>
        </w:rPr>
        <w:t xml:space="preserve">Шешу жолдары: </w:t>
      </w:r>
    </w:p>
    <w:p w14:paraId="5AA207C5" w14:textId="77777777" w:rsidR="00375E67" w:rsidRDefault="00375E67" w:rsidP="00375E67">
      <w:pPr>
        <w:spacing w:after="0" w:line="240" w:lineRule="auto"/>
        <w:ind w:firstLine="851"/>
        <w:jc w:val="both"/>
        <w:rPr>
          <w:color w:val="000000"/>
          <w:sz w:val="24"/>
          <w:szCs w:val="24"/>
          <w:lang w:val="kk-KZ"/>
        </w:rPr>
      </w:pPr>
      <w:r w:rsidRPr="00B23454">
        <w:rPr>
          <w:color w:val="000000"/>
          <w:sz w:val="24"/>
          <w:szCs w:val="24"/>
          <w:lang w:val="kk-KZ"/>
        </w:rPr>
        <w:t xml:space="preserve">* инклюзивті оқыту мәселелері бойынша педагогикалық ұжыммен әдістемелік іс-шараларды ұйымдастыру: мастер-кластар, ресурстық орталық базасында митаптар; </w:t>
      </w:r>
    </w:p>
    <w:p w14:paraId="1510E696" w14:textId="77777777" w:rsidR="00375E67" w:rsidRPr="00B23454" w:rsidRDefault="00375E67" w:rsidP="00375E67">
      <w:pPr>
        <w:spacing w:after="0" w:line="240" w:lineRule="auto"/>
        <w:ind w:firstLine="851"/>
        <w:jc w:val="both"/>
        <w:rPr>
          <w:b/>
          <w:sz w:val="24"/>
          <w:szCs w:val="24"/>
          <w:u w:val="single"/>
          <w:lang w:val="kk-KZ"/>
        </w:rPr>
      </w:pPr>
      <w:r w:rsidRPr="00B23454">
        <w:rPr>
          <w:color w:val="000000"/>
          <w:sz w:val="24"/>
          <w:szCs w:val="24"/>
          <w:lang w:val="kk-KZ"/>
        </w:rPr>
        <w:t>* мүмкіндігі шектеулі балаларды мектептің білім беру кеңістігіне қосуды жалғастыру: оқушылардың сұранысы бойынша үйірмелер с</w:t>
      </w:r>
      <w:r>
        <w:rPr>
          <w:color w:val="000000"/>
          <w:sz w:val="24"/>
          <w:szCs w:val="24"/>
          <w:lang w:val="kk-KZ"/>
        </w:rPr>
        <w:t>пектрін кеңейту.</w:t>
      </w:r>
    </w:p>
    <w:p w14:paraId="5A933B5E" w14:textId="77777777" w:rsidR="00513E00" w:rsidRPr="00CC1EAB" w:rsidRDefault="00513E00" w:rsidP="00375E67">
      <w:pPr>
        <w:spacing w:after="0" w:line="240" w:lineRule="auto"/>
        <w:jc w:val="center"/>
        <w:textAlignment w:val="baseline"/>
        <w:rPr>
          <w:b/>
          <w:sz w:val="24"/>
          <w:szCs w:val="24"/>
          <w:lang w:val="kk-KZ"/>
        </w:rPr>
      </w:pPr>
    </w:p>
    <w:p w14:paraId="5D59649B" w14:textId="77777777" w:rsidR="00513E00" w:rsidRPr="00CC1EAB" w:rsidRDefault="00513E00" w:rsidP="00375E67">
      <w:pPr>
        <w:spacing w:after="0" w:line="240" w:lineRule="auto"/>
        <w:jc w:val="center"/>
        <w:textAlignment w:val="baseline"/>
        <w:rPr>
          <w:b/>
          <w:sz w:val="24"/>
          <w:szCs w:val="24"/>
          <w:lang w:val="kk-KZ"/>
        </w:rPr>
      </w:pPr>
    </w:p>
    <w:p w14:paraId="497577E2" w14:textId="77777777" w:rsidR="00513E00" w:rsidRPr="00CC1EAB" w:rsidRDefault="00513E00" w:rsidP="00375E67">
      <w:pPr>
        <w:spacing w:after="0" w:line="240" w:lineRule="auto"/>
        <w:jc w:val="center"/>
        <w:textAlignment w:val="baseline"/>
        <w:rPr>
          <w:b/>
          <w:sz w:val="24"/>
          <w:szCs w:val="24"/>
          <w:lang w:val="kk-KZ"/>
        </w:rPr>
      </w:pPr>
    </w:p>
    <w:p w14:paraId="3A84F052" w14:textId="77777777" w:rsidR="00513E00" w:rsidRPr="00CC1EAB" w:rsidRDefault="00513E00" w:rsidP="00375E67">
      <w:pPr>
        <w:spacing w:after="0" w:line="240" w:lineRule="auto"/>
        <w:jc w:val="center"/>
        <w:textAlignment w:val="baseline"/>
        <w:rPr>
          <w:b/>
          <w:sz w:val="24"/>
          <w:szCs w:val="24"/>
          <w:lang w:val="kk-KZ"/>
        </w:rPr>
      </w:pPr>
    </w:p>
    <w:p w14:paraId="19043DC0" w14:textId="77777777" w:rsidR="00513E00" w:rsidRPr="00CC1EAB" w:rsidRDefault="00513E00" w:rsidP="00375E67">
      <w:pPr>
        <w:spacing w:after="0" w:line="240" w:lineRule="auto"/>
        <w:jc w:val="center"/>
        <w:textAlignment w:val="baseline"/>
        <w:rPr>
          <w:b/>
          <w:sz w:val="24"/>
          <w:szCs w:val="24"/>
          <w:lang w:val="kk-KZ"/>
        </w:rPr>
      </w:pPr>
    </w:p>
    <w:p w14:paraId="52C1BEEC" w14:textId="77777777" w:rsidR="00513E00" w:rsidRPr="00CC1EAB" w:rsidRDefault="00513E00" w:rsidP="00375E67">
      <w:pPr>
        <w:spacing w:after="0" w:line="240" w:lineRule="auto"/>
        <w:jc w:val="center"/>
        <w:textAlignment w:val="baseline"/>
        <w:rPr>
          <w:b/>
          <w:sz w:val="24"/>
          <w:szCs w:val="24"/>
          <w:lang w:val="kk-KZ"/>
        </w:rPr>
      </w:pPr>
    </w:p>
    <w:p w14:paraId="6DC64B35" w14:textId="77777777" w:rsidR="00513E00" w:rsidRPr="00CC1EAB" w:rsidRDefault="00513E00" w:rsidP="00375E67">
      <w:pPr>
        <w:spacing w:after="0" w:line="240" w:lineRule="auto"/>
        <w:jc w:val="center"/>
        <w:textAlignment w:val="baseline"/>
        <w:rPr>
          <w:b/>
          <w:sz w:val="24"/>
          <w:szCs w:val="24"/>
          <w:lang w:val="kk-KZ"/>
        </w:rPr>
      </w:pPr>
    </w:p>
    <w:p w14:paraId="6B402A89" w14:textId="77777777" w:rsidR="00513E00" w:rsidRDefault="00513E00" w:rsidP="00375E67">
      <w:pPr>
        <w:spacing w:after="0" w:line="240" w:lineRule="auto"/>
        <w:jc w:val="center"/>
        <w:textAlignment w:val="baseline"/>
        <w:rPr>
          <w:b/>
          <w:sz w:val="24"/>
          <w:szCs w:val="24"/>
          <w:lang w:val="kk-KZ"/>
        </w:rPr>
      </w:pPr>
    </w:p>
    <w:p w14:paraId="016F3A1E" w14:textId="77777777" w:rsidR="00EF2F0F" w:rsidRPr="00EF2F0F" w:rsidRDefault="00EF2F0F" w:rsidP="00375E67">
      <w:pPr>
        <w:spacing w:after="0" w:line="240" w:lineRule="auto"/>
        <w:jc w:val="center"/>
        <w:textAlignment w:val="baseline"/>
        <w:rPr>
          <w:b/>
          <w:sz w:val="24"/>
          <w:szCs w:val="24"/>
          <w:lang w:val="kk-KZ"/>
        </w:rPr>
      </w:pPr>
    </w:p>
    <w:p w14:paraId="17ACB465" w14:textId="77777777" w:rsidR="00513E00" w:rsidRPr="00CC1EAB" w:rsidRDefault="00513E00" w:rsidP="00375E67">
      <w:pPr>
        <w:spacing w:after="0" w:line="240" w:lineRule="auto"/>
        <w:jc w:val="center"/>
        <w:textAlignment w:val="baseline"/>
        <w:rPr>
          <w:b/>
          <w:sz w:val="24"/>
          <w:szCs w:val="24"/>
          <w:lang w:val="kk-KZ"/>
        </w:rPr>
      </w:pPr>
    </w:p>
    <w:p w14:paraId="57914C73" w14:textId="77777777" w:rsidR="00513E00" w:rsidRPr="00CC1EAB" w:rsidRDefault="00513E00" w:rsidP="00375E67">
      <w:pPr>
        <w:spacing w:after="0" w:line="240" w:lineRule="auto"/>
        <w:jc w:val="center"/>
        <w:textAlignment w:val="baseline"/>
        <w:rPr>
          <w:b/>
          <w:sz w:val="24"/>
          <w:szCs w:val="24"/>
          <w:lang w:val="kk-KZ"/>
        </w:rPr>
      </w:pPr>
    </w:p>
    <w:p w14:paraId="7C2EB5BC" w14:textId="77777777" w:rsidR="00513E00" w:rsidRPr="00CC1EAB" w:rsidRDefault="00513E00" w:rsidP="00375E67">
      <w:pPr>
        <w:spacing w:after="0" w:line="240" w:lineRule="auto"/>
        <w:jc w:val="center"/>
        <w:textAlignment w:val="baseline"/>
        <w:rPr>
          <w:b/>
          <w:sz w:val="24"/>
          <w:szCs w:val="24"/>
          <w:lang w:val="kk-KZ"/>
        </w:rPr>
      </w:pPr>
    </w:p>
    <w:p w14:paraId="26FEE4F6" w14:textId="77777777" w:rsidR="00513E00" w:rsidRPr="00CC1EAB" w:rsidRDefault="00513E00" w:rsidP="00375E67">
      <w:pPr>
        <w:spacing w:after="0" w:line="240" w:lineRule="auto"/>
        <w:jc w:val="center"/>
        <w:textAlignment w:val="baseline"/>
        <w:rPr>
          <w:b/>
          <w:sz w:val="24"/>
          <w:szCs w:val="24"/>
          <w:lang w:val="kk-KZ"/>
        </w:rPr>
      </w:pPr>
    </w:p>
    <w:p w14:paraId="1BA267FE" w14:textId="77777777" w:rsidR="00513E00" w:rsidRPr="00CC1EAB" w:rsidRDefault="00513E00" w:rsidP="00375E67">
      <w:pPr>
        <w:spacing w:after="0" w:line="240" w:lineRule="auto"/>
        <w:jc w:val="center"/>
        <w:textAlignment w:val="baseline"/>
        <w:rPr>
          <w:b/>
          <w:sz w:val="24"/>
          <w:szCs w:val="24"/>
          <w:lang w:val="kk-KZ"/>
        </w:rPr>
      </w:pPr>
    </w:p>
    <w:p w14:paraId="407C3EB6" w14:textId="77777777" w:rsidR="00513E00" w:rsidRPr="00CC1EAB" w:rsidRDefault="00513E00" w:rsidP="00375E67">
      <w:pPr>
        <w:spacing w:after="0" w:line="240" w:lineRule="auto"/>
        <w:jc w:val="center"/>
        <w:textAlignment w:val="baseline"/>
        <w:rPr>
          <w:b/>
          <w:sz w:val="24"/>
          <w:szCs w:val="24"/>
          <w:lang w:val="kk-KZ"/>
        </w:rPr>
      </w:pPr>
    </w:p>
    <w:p w14:paraId="797E91DF" w14:textId="77777777" w:rsidR="00513E00" w:rsidRPr="00CC1EAB" w:rsidRDefault="00513E00" w:rsidP="00375E67">
      <w:pPr>
        <w:spacing w:after="0" w:line="240" w:lineRule="auto"/>
        <w:jc w:val="center"/>
        <w:textAlignment w:val="baseline"/>
        <w:rPr>
          <w:b/>
          <w:sz w:val="24"/>
          <w:szCs w:val="24"/>
          <w:lang w:val="kk-KZ"/>
        </w:rPr>
      </w:pPr>
    </w:p>
    <w:p w14:paraId="446AD00C" w14:textId="77777777" w:rsidR="00375E67" w:rsidRPr="00CF755D" w:rsidRDefault="00375E67" w:rsidP="00375E67">
      <w:pPr>
        <w:spacing w:after="0" w:line="240" w:lineRule="auto"/>
        <w:jc w:val="center"/>
        <w:textAlignment w:val="baseline"/>
        <w:rPr>
          <w:b/>
          <w:sz w:val="24"/>
          <w:szCs w:val="24"/>
          <w:lang w:val="kk-KZ"/>
        </w:rPr>
      </w:pPr>
      <w:r w:rsidRPr="00CF755D">
        <w:rPr>
          <w:b/>
          <w:sz w:val="24"/>
          <w:szCs w:val="24"/>
          <w:lang w:val="kk-KZ"/>
        </w:rPr>
        <w:t>ӘДІСТЕМЕЛІК-ИННОВАЦИЯЛЫҚ  ЖҰМЫС</w:t>
      </w:r>
    </w:p>
    <w:p w14:paraId="50BC481B" w14:textId="77777777" w:rsidR="00375E67" w:rsidRPr="00284E86" w:rsidRDefault="00375E67" w:rsidP="00375E67">
      <w:pPr>
        <w:shd w:val="clear" w:color="auto" w:fill="FFFFFF"/>
        <w:spacing w:after="0" w:line="240" w:lineRule="auto"/>
        <w:ind w:firstLine="851"/>
        <w:jc w:val="both"/>
        <w:rPr>
          <w:bCs/>
          <w:color w:val="000000"/>
          <w:sz w:val="24"/>
          <w:szCs w:val="24"/>
          <w:lang w:val="kk-KZ"/>
        </w:rPr>
      </w:pPr>
      <w:r w:rsidRPr="00284E86">
        <w:rPr>
          <w:b/>
          <w:bCs/>
          <w:color w:val="000000"/>
          <w:sz w:val="24"/>
          <w:szCs w:val="24"/>
          <w:lang w:val="kk-KZ"/>
        </w:rPr>
        <w:t>Тақырып:</w:t>
      </w:r>
      <w:r w:rsidRPr="00284E86">
        <w:rPr>
          <w:bCs/>
          <w:color w:val="000000"/>
          <w:sz w:val="24"/>
          <w:szCs w:val="24"/>
          <w:lang w:val="kk-KZ"/>
        </w:rPr>
        <w:t xml:space="preserve"> «</w:t>
      </w:r>
      <w:r w:rsidRPr="00284E86">
        <w:rPr>
          <w:color w:val="000000"/>
          <w:sz w:val="24"/>
          <w:szCs w:val="24"/>
          <w:lang w:val="kk-KZ"/>
        </w:rPr>
        <w:t>Педагогтердің кәсіби құзыреттілігін арттыру-қазіргі жағдайда оқыту мен тәрбиелеу сапасын қамтамасыз етудің маңызды ресурсы</w:t>
      </w:r>
      <w:r w:rsidRPr="00284E86">
        <w:rPr>
          <w:bCs/>
          <w:color w:val="000000"/>
          <w:sz w:val="24"/>
          <w:szCs w:val="24"/>
          <w:lang w:val="kk-KZ"/>
        </w:rPr>
        <w:t xml:space="preserve">». </w:t>
      </w:r>
    </w:p>
    <w:p w14:paraId="6227154A" w14:textId="77777777" w:rsidR="00375E67" w:rsidRPr="00284E86" w:rsidRDefault="00375E67" w:rsidP="00375E67">
      <w:pPr>
        <w:shd w:val="clear" w:color="auto" w:fill="FFFFFF"/>
        <w:spacing w:after="0" w:line="240" w:lineRule="auto"/>
        <w:ind w:firstLine="851"/>
        <w:jc w:val="both"/>
        <w:rPr>
          <w:color w:val="000000"/>
          <w:sz w:val="24"/>
          <w:szCs w:val="24"/>
          <w:lang w:val="kk-KZ"/>
        </w:rPr>
      </w:pPr>
      <w:r w:rsidRPr="00284E86">
        <w:rPr>
          <w:b/>
          <w:bCs/>
          <w:color w:val="000000"/>
          <w:sz w:val="24"/>
          <w:szCs w:val="24"/>
          <w:lang w:val="kk-KZ"/>
        </w:rPr>
        <w:t xml:space="preserve">Мақсаты: </w:t>
      </w:r>
      <w:r w:rsidRPr="00284E86">
        <w:rPr>
          <w:color w:val="000000"/>
          <w:sz w:val="24"/>
          <w:szCs w:val="24"/>
          <w:lang w:val="kk-KZ"/>
        </w:rPr>
        <w:t>Білім берудің жаңа стандарттарын іске асыру жағдайында педагогикалық ұжымның кәсіби құзыреттілігін арттыру.</w:t>
      </w:r>
    </w:p>
    <w:p w14:paraId="10689DCA" w14:textId="77777777" w:rsidR="00375E67" w:rsidRPr="00284E86" w:rsidRDefault="00375E67" w:rsidP="00375E67">
      <w:pPr>
        <w:shd w:val="clear" w:color="auto" w:fill="FFFFFF"/>
        <w:spacing w:after="0" w:line="240" w:lineRule="auto"/>
        <w:ind w:firstLine="851"/>
        <w:rPr>
          <w:color w:val="000000"/>
          <w:sz w:val="24"/>
          <w:szCs w:val="24"/>
          <w:lang w:val="kk-KZ"/>
        </w:rPr>
      </w:pPr>
      <w:r w:rsidRPr="00284E86">
        <w:rPr>
          <w:b/>
          <w:bCs/>
          <w:color w:val="000000"/>
          <w:sz w:val="24"/>
          <w:szCs w:val="24"/>
          <w:lang w:val="kk-KZ"/>
        </w:rPr>
        <w:t>Міндеттері:</w:t>
      </w:r>
    </w:p>
    <w:p w14:paraId="187A030F" w14:textId="77777777" w:rsidR="00375E67" w:rsidRPr="00284E86" w:rsidRDefault="00375E67" w:rsidP="00375E67">
      <w:pPr>
        <w:pStyle w:val="a6"/>
        <w:numPr>
          <w:ilvl w:val="0"/>
          <w:numId w:val="7"/>
        </w:numPr>
        <w:shd w:val="clear" w:color="auto" w:fill="FFFFFF"/>
        <w:jc w:val="both"/>
        <w:rPr>
          <w:color w:val="000000"/>
          <w:lang w:val="kk-KZ"/>
        </w:rPr>
      </w:pPr>
      <w:r w:rsidRPr="00284E86">
        <w:rPr>
          <w:color w:val="000000"/>
          <w:lang w:val="kk-KZ"/>
        </w:rPr>
        <w:t>Мұғалімдердің үздіксіз білім беру жүйесін ұйымдастыру арқылы педагог кадрлардың біліктілігін арттыру үшін жағдайлар жасау.</w:t>
      </w:r>
    </w:p>
    <w:p w14:paraId="1BD42487" w14:textId="77777777" w:rsidR="00375E67" w:rsidRPr="00284E86" w:rsidRDefault="00375E67" w:rsidP="00375E67">
      <w:pPr>
        <w:pStyle w:val="a6"/>
        <w:numPr>
          <w:ilvl w:val="0"/>
          <w:numId w:val="7"/>
        </w:numPr>
        <w:shd w:val="clear" w:color="auto" w:fill="FFFFFF"/>
        <w:jc w:val="both"/>
        <w:rPr>
          <w:color w:val="000000"/>
          <w:lang w:val="kk-KZ"/>
        </w:rPr>
      </w:pPr>
      <w:r w:rsidRPr="00284E86">
        <w:rPr>
          <w:color w:val="000000"/>
          <w:lang w:val="kk-KZ"/>
        </w:rPr>
        <w:t>Мұғалімдердің мазмұны, білім беру мазмұнын жаңартуды жүзеге асыру тетіктері, оқушылардың функционалдық сауаттылығын қалыптастыру, оқытудың белсенділік тәсілдерін енгізу, оқушылардың білім сапасын критериалды бағалау мәселелеріндегі кәсіби құзыреттілігін арттыру.</w:t>
      </w:r>
    </w:p>
    <w:p w14:paraId="348A0CDC" w14:textId="77777777" w:rsidR="00375E67" w:rsidRPr="00284E86" w:rsidRDefault="00375E67" w:rsidP="00375E67">
      <w:pPr>
        <w:pStyle w:val="a6"/>
        <w:numPr>
          <w:ilvl w:val="0"/>
          <w:numId w:val="7"/>
        </w:numPr>
        <w:shd w:val="clear" w:color="auto" w:fill="FFFFFF"/>
        <w:jc w:val="both"/>
        <w:rPr>
          <w:color w:val="000000"/>
          <w:lang w:val="kk-KZ"/>
        </w:rPr>
      </w:pPr>
      <w:r w:rsidRPr="00284E86">
        <w:rPr>
          <w:color w:val="000000"/>
          <w:lang w:val="kk-KZ"/>
        </w:rPr>
        <w:t xml:space="preserve">Педагогикалық тәжірибені зерделеу, жинақтау және тарату бойынша педагогтердің қызметін ынталандыру.                                    </w:t>
      </w:r>
    </w:p>
    <w:p w14:paraId="2F1C2825" w14:textId="77777777" w:rsidR="00375E67" w:rsidRPr="00284E86" w:rsidRDefault="00375E67" w:rsidP="00375E67">
      <w:pPr>
        <w:pStyle w:val="a6"/>
        <w:numPr>
          <w:ilvl w:val="0"/>
          <w:numId w:val="7"/>
        </w:numPr>
        <w:shd w:val="clear" w:color="auto" w:fill="FFFFFF"/>
        <w:jc w:val="both"/>
        <w:rPr>
          <w:color w:val="000000"/>
          <w:lang w:val="kk-KZ"/>
        </w:rPr>
      </w:pPr>
      <w:r w:rsidRPr="00284E86">
        <w:rPr>
          <w:color w:val="000000"/>
          <w:lang w:val="kk-KZ"/>
        </w:rPr>
        <w:t>Білім беру процесіне оқытудың интерактивті нысандарын белсенді енгізуге жәрдемдесу.</w:t>
      </w:r>
    </w:p>
    <w:p w14:paraId="663CCD36" w14:textId="77777777" w:rsidR="00375E67" w:rsidRPr="00284E86" w:rsidRDefault="00375E67" w:rsidP="00375E67">
      <w:pPr>
        <w:pStyle w:val="a6"/>
        <w:numPr>
          <w:ilvl w:val="0"/>
          <w:numId w:val="7"/>
        </w:numPr>
        <w:shd w:val="clear" w:color="auto" w:fill="FFFFFF"/>
        <w:jc w:val="both"/>
        <w:rPr>
          <w:color w:val="000000"/>
          <w:lang w:val="kk-KZ"/>
        </w:rPr>
      </w:pPr>
      <w:r w:rsidRPr="00284E86">
        <w:rPr>
          <w:color w:val="000000"/>
          <w:lang w:val="kk-KZ"/>
        </w:rPr>
        <w:t>Педагогикалық тәжірибені тарату бойынша педагогикалық қауымдастықтар құруға бастама жасау.</w:t>
      </w:r>
    </w:p>
    <w:p w14:paraId="45996C2E" w14:textId="77777777" w:rsidR="00375E67" w:rsidRPr="00EF2F0F" w:rsidRDefault="00375E67" w:rsidP="00EF2F0F">
      <w:pPr>
        <w:spacing w:after="0" w:line="240" w:lineRule="auto"/>
        <w:ind w:firstLine="851"/>
        <w:jc w:val="center"/>
        <w:textAlignment w:val="baseline"/>
        <w:rPr>
          <w:b/>
          <w:sz w:val="24"/>
          <w:szCs w:val="24"/>
          <w:lang w:val="kk-KZ"/>
        </w:rPr>
      </w:pPr>
      <w:r w:rsidRPr="00EF2F0F">
        <w:rPr>
          <w:b/>
          <w:sz w:val="24"/>
          <w:szCs w:val="24"/>
          <w:lang w:val="kk-KZ"/>
        </w:rPr>
        <w:t>Білім берудегі жаңа трендтерді енгізу бойынша жұмыс.</w:t>
      </w:r>
    </w:p>
    <w:p w14:paraId="29D7F934" w14:textId="77777777" w:rsidR="00375E67" w:rsidRPr="00284E86" w:rsidRDefault="00375E67" w:rsidP="00375E67">
      <w:pPr>
        <w:spacing w:after="0" w:line="240" w:lineRule="auto"/>
        <w:ind w:firstLine="851"/>
        <w:jc w:val="both"/>
        <w:textAlignment w:val="baseline"/>
        <w:rPr>
          <w:sz w:val="24"/>
          <w:szCs w:val="24"/>
          <w:lang w:val="kk-KZ"/>
        </w:rPr>
      </w:pPr>
      <w:r w:rsidRPr="00284E86">
        <w:rPr>
          <w:sz w:val="24"/>
          <w:szCs w:val="24"/>
          <w:lang w:val="kk-KZ"/>
        </w:rPr>
        <w:t>Осы оқу жылында мектептегі болған ұйымдастырушылық</w:t>
      </w:r>
      <w:r w:rsidRPr="00284E86">
        <w:rPr>
          <w:spacing w:val="1"/>
          <w:sz w:val="24"/>
          <w:szCs w:val="24"/>
          <w:lang w:val="kk-KZ"/>
        </w:rPr>
        <w:t xml:space="preserve"> </w:t>
      </w:r>
      <w:r w:rsidRPr="00284E86">
        <w:rPr>
          <w:sz w:val="24"/>
          <w:szCs w:val="24"/>
          <w:lang w:val="kk-KZ"/>
        </w:rPr>
        <w:t xml:space="preserve">өзгерістер  біздің ұйымның мектептің даму жоспарына, </w:t>
      </w:r>
      <w:r w:rsidRPr="00284E86">
        <w:rPr>
          <w:bCs/>
          <w:sz w:val="24"/>
          <w:szCs w:val="24"/>
          <w:lang w:val="kk-KZ"/>
        </w:rPr>
        <w:t>«</w:t>
      </w:r>
      <w:r w:rsidRPr="00284E86">
        <w:rPr>
          <w:color w:val="000000"/>
          <w:sz w:val="24"/>
          <w:szCs w:val="24"/>
          <w:lang w:val="kk-KZ"/>
        </w:rPr>
        <w:t>Білім беруді бейіндеу жағдайында білім беру мен тәрбиелеу сапасын қамтамасыз ету</w:t>
      </w:r>
      <w:r w:rsidRPr="00284E86">
        <w:rPr>
          <w:bCs/>
          <w:sz w:val="24"/>
          <w:szCs w:val="24"/>
          <w:lang w:val="kk-KZ"/>
        </w:rPr>
        <w:t>»</w:t>
      </w:r>
      <w:r w:rsidRPr="00284E86">
        <w:rPr>
          <w:b/>
          <w:bCs/>
          <w:sz w:val="24"/>
          <w:szCs w:val="24"/>
          <w:lang w:val="kk-KZ"/>
        </w:rPr>
        <w:t xml:space="preserve"> </w:t>
      </w:r>
      <w:r w:rsidRPr="00284E86">
        <w:rPr>
          <w:bCs/>
          <w:color w:val="000000"/>
          <w:sz w:val="24"/>
          <w:szCs w:val="24"/>
          <w:lang w:val="kk-KZ"/>
        </w:rPr>
        <w:t xml:space="preserve">атты әдістемелік тақырыбына сәйкес іс-шаралар </w:t>
      </w:r>
      <w:r w:rsidRPr="00284E86">
        <w:rPr>
          <w:sz w:val="24"/>
          <w:szCs w:val="24"/>
          <w:lang w:val="kk-KZ"/>
        </w:rPr>
        <w:t xml:space="preserve">өзгерістерді қамтыды. Бұл кең ауқымды жоспарлы жұмыстың нәтижесі. Сондықтан  мектеп ұжымы  әр түрлі өзгерістерге қалыптасқан ұжым болғанымен, адами факторлар барлық кезеңде де орын алып отырады. Соның  ішінде елеулі өзгеріс - мектеп бағытының өзгеруі. Бұл өзгеріс мәдениетінің мектеп ұжымында дамығанын көрсетті, себебі, мектеп мұғалімдерінің 82% тұрақты мамандарды құрайды. </w:t>
      </w:r>
    </w:p>
    <w:p w14:paraId="5D800739" w14:textId="77777777" w:rsidR="00375E67" w:rsidRPr="00284E86" w:rsidRDefault="00375E67" w:rsidP="00375E67">
      <w:pPr>
        <w:tabs>
          <w:tab w:val="left" w:pos="0"/>
          <w:tab w:val="left" w:pos="284"/>
        </w:tabs>
        <w:spacing w:after="0" w:line="240" w:lineRule="auto"/>
        <w:ind w:right="110" w:firstLine="851"/>
        <w:jc w:val="both"/>
        <w:rPr>
          <w:sz w:val="24"/>
          <w:szCs w:val="24"/>
          <w:lang w:val="kk-KZ"/>
        </w:rPr>
      </w:pPr>
      <w:r w:rsidRPr="00284E86">
        <w:rPr>
          <w:sz w:val="24"/>
          <w:szCs w:val="24"/>
          <w:lang w:val="kk-KZ"/>
        </w:rPr>
        <w:t xml:space="preserve">Практиканың алғашқы күндері мектеп ұжымының назарына </w:t>
      </w:r>
      <w:r w:rsidRPr="00284E86">
        <w:rPr>
          <w:sz w:val="24"/>
          <w:szCs w:val="24"/>
          <w:lang w:val="kk-KZ" w:eastAsia="ru-RU"/>
        </w:rPr>
        <w:t xml:space="preserve">«Білім берудегі жаңа трендтер»  және  «Білім алушы ұйым» ерекшеліктерімен таныстырылымды </w:t>
      </w:r>
      <w:r w:rsidRPr="00284E86">
        <w:rPr>
          <w:b/>
          <w:color w:val="FF0000"/>
          <w:sz w:val="24"/>
          <w:szCs w:val="24"/>
          <w:lang w:val="kk-KZ" w:eastAsia="ru-RU"/>
        </w:rPr>
        <w:t xml:space="preserve"> </w:t>
      </w:r>
      <w:r w:rsidRPr="00284E86">
        <w:rPr>
          <w:color w:val="000000" w:themeColor="text1"/>
          <w:sz w:val="24"/>
          <w:szCs w:val="24"/>
          <w:lang w:val="kk-KZ" w:eastAsia="ru-RU"/>
        </w:rPr>
        <w:t xml:space="preserve">ұсындық. </w:t>
      </w:r>
      <w:r w:rsidRPr="00284E86">
        <w:rPr>
          <w:sz w:val="24"/>
          <w:szCs w:val="24"/>
          <w:lang w:val="kk-KZ"/>
        </w:rPr>
        <w:t>Мектеп ұжымымен жұмыс жасау барысында өзгерістерді</w:t>
      </w:r>
      <w:r w:rsidRPr="00284E86">
        <w:rPr>
          <w:spacing w:val="1"/>
          <w:sz w:val="24"/>
          <w:szCs w:val="24"/>
          <w:lang w:val="kk-KZ"/>
        </w:rPr>
        <w:t xml:space="preserve"> </w:t>
      </w:r>
      <w:r w:rsidRPr="00284E86">
        <w:rPr>
          <w:sz w:val="24"/>
          <w:szCs w:val="24"/>
          <w:lang w:val="kk-KZ"/>
        </w:rPr>
        <w:t>басқаруды</w:t>
      </w:r>
      <w:r w:rsidRPr="00284E86">
        <w:rPr>
          <w:spacing w:val="1"/>
          <w:sz w:val="24"/>
          <w:szCs w:val="24"/>
          <w:lang w:val="kk-KZ"/>
        </w:rPr>
        <w:t xml:space="preserve"> </w:t>
      </w:r>
      <w:r w:rsidRPr="00284E86">
        <w:rPr>
          <w:sz w:val="24"/>
          <w:szCs w:val="24"/>
          <w:lang w:val="kk-KZ"/>
        </w:rPr>
        <w:t>жоспарлау</w:t>
      </w:r>
      <w:r w:rsidRPr="00284E86">
        <w:rPr>
          <w:spacing w:val="1"/>
          <w:sz w:val="24"/>
          <w:szCs w:val="24"/>
          <w:lang w:val="kk-KZ"/>
        </w:rPr>
        <w:t xml:space="preserve"> </w:t>
      </w:r>
      <w:r w:rsidRPr="00284E86">
        <w:rPr>
          <w:sz w:val="24"/>
          <w:szCs w:val="24"/>
          <w:lang w:val="kk-KZ"/>
        </w:rPr>
        <w:t>және</w:t>
      </w:r>
      <w:r w:rsidRPr="00284E86">
        <w:rPr>
          <w:spacing w:val="1"/>
          <w:sz w:val="24"/>
          <w:szCs w:val="24"/>
          <w:lang w:val="kk-KZ"/>
        </w:rPr>
        <w:t xml:space="preserve"> </w:t>
      </w:r>
      <w:r w:rsidRPr="00284E86">
        <w:rPr>
          <w:sz w:val="24"/>
          <w:szCs w:val="24"/>
          <w:lang w:val="kk-KZ"/>
        </w:rPr>
        <w:t>жүзеге</w:t>
      </w:r>
      <w:r w:rsidRPr="00284E86">
        <w:rPr>
          <w:spacing w:val="1"/>
          <w:sz w:val="24"/>
          <w:szCs w:val="24"/>
          <w:lang w:val="kk-KZ"/>
        </w:rPr>
        <w:t xml:space="preserve"> </w:t>
      </w:r>
      <w:r w:rsidRPr="00284E86">
        <w:rPr>
          <w:sz w:val="24"/>
          <w:szCs w:val="24"/>
          <w:lang w:val="kk-KZ"/>
        </w:rPr>
        <w:t>асыру</w:t>
      </w:r>
      <w:r w:rsidRPr="00284E86">
        <w:rPr>
          <w:spacing w:val="1"/>
          <w:sz w:val="24"/>
          <w:szCs w:val="24"/>
          <w:lang w:val="kk-KZ"/>
        </w:rPr>
        <w:t xml:space="preserve"> </w:t>
      </w:r>
      <w:r w:rsidRPr="00284E86">
        <w:rPr>
          <w:sz w:val="24"/>
          <w:szCs w:val="24"/>
          <w:lang w:val="kk-KZ"/>
        </w:rPr>
        <w:t>үшін</w:t>
      </w:r>
      <w:r w:rsidRPr="00284E86">
        <w:rPr>
          <w:spacing w:val="1"/>
          <w:sz w:val="24"/>
          <w:szCs w:val="24"/>
          <w:lang w:val="kk-KZ"/>
        </w:rPr>
        <w:t xml:space="preserve"> </w:t>
      </w:r>
      <w:r w:rsidRPr="00284E86">
        <w:rPr>
          <w:sz w:val="24"/>
          <w:szCs w:val="24"/>
          <w:lang w:val="kk-KZ"/>
        </w:rPr>
        <w:t>Джон</w:t>
      </w:r>
      <w:r w:rsidRPr="00284E86">
        <w:rPr>
          <w:spacing w:val="1"/>
          <w:sz w:val="24"/>
          <w:szCs w:val="24"/>
          <w:lang w:val="kk-KZ"/>
        </w:rPr>
        <w:t xml:space="preserve"> </w:t>
      </w:r>
      <w:r w:rsidRPr="00284E86">
        <w:rPr>
          <w:sz w:val="24"/>
          <w:szCs w:val="24"/>
          <w:lang w:val="kk-KZ"/>
        </w:rPr>
        <w:t>Коттердің</w:t>
      </w:r>
      <w:r w:rsidRPr="00284E86">
        <w:rPr>
          <w:spacing w:val="1"/>
          <w:sz w:val="24"/>
          <w:szCs w:val="24"/>
          <w:lang w:val="kk-KZ"/>
        </w:rPr>
        <w:t xml:space="preserve"> </w:t>
      </w:r>
      <w:r w:rsidRPr="00284E86">
        <w:rPr>
          <w:sz w:val="24"/>
          <w:szCs w:val="24"/>
          <w:lang w:val="kk-KZ"/>
        </w:rPr>
        <w:t>өзгерістерді</w:t>
      </w:r>
      <w:r w:rsidRPr="00284E86">
        <w:rPr>
          <w:spacing w:val="-1"/>
          <w:sz w:val="24"/>
          <w:szCs w:val="24"/>
          <w:lang w:val="kk-KZ"/>
        </w:rPr>
        <w:t xml:space="preserve"> </w:t>
      </w:r>
      <w:r w:rsidRPr="00284E86">
        <w:rPr>
          <w:sz w:val="24"/>
          <w:szCs w:val="24"/>
          <w:lang w:val="kk-KZ"/>
        </w:rPr>
        <w:t xml:space="preserve">басқарудың 8 қадамдық моделін басшылыққа алдық. </w:t>
      </w:r>
    </w:p>
    <w:p w14:paraId="13A1EC8D" w14:textId="77777777" w:rsidR="00375E67" w:rsidRPr="00284E86" w:rsidRDefault="00375E67" w:rsidP="00375E67">
      <w:pPr>
        <w:tabs>
          <w:tab w:val="left" w:pos="0"/>
          <w:tab w:val="left" w:pos="284"/>
        </w:tabs>
        <w:spacing w:after="0" w:line="240" w:lineRule="auto"/>
        <w:ind w:right="110" w:firstLine="851"/>
        <w:jc w:val="both"/>
        <w:rPr>
          <w:i/>
          <w:color w:val="000000" w:themeColor="text1"/>
          <w:sz w:val="24"/>
          <w:szCs w:val="24"/>
          <w:lang w:val="kk-KZ"/>
        </w:rPr>
      </w:pPr>
      <w:r w:rsidRPr="00284E86">
        <w:rPr>
          <w:b/>
          <w:i/>
          <w:color w:val="000000" w:themeColor="text1"/>
          <w:sz w:val="24"/>
          <w:szCs w:val="24"/>
          <w:lang w:val="kk-KZ"/>
        </w:rPr>
        <w:t>Жоба енгізу мақсаты:</w:t>
      </w:r>
      <w:r w:rsidRPr="00284E86">
        <w:rPr>
          <w:i/>
          <w:color w:val="000000" w:themeColor="text1"/>
          <w:sz w:val="24"/>
          <w:szCs w:val="24"/>
          <w:lang w:val="kk-KZ"/>
        </w:rPr>
        <w:t xml:space="preserve">  1 ай ішінде 3 Ә, 9 А және 9Б сыныптарда «ойын мен геймификация арқылы оқыту» трендін  жүзеге асырудың оңтайлы жолдарын қалыптастыру.</w:t>
      </w:r>
    </w:p>
    <w:p w14:paraId="45FCA4B4" w14:textId="77777777" w:rsidR="00375E67" w:rsidRPr="00284E86" w:rsidRDefault="00375E67" w:rsidP="00375E67">
      <w:pPr>
        <w:tabs>
          <w:tab w:val="left" w:pos="0"/>
          <w:tab w:val="left" w:pos="284"/>
        </w:tabs>
        <w:spacing w:after="0" w:line="240" w:lineRule="auto"/>
        <w:ind w:right="110" w:firstLine="851"/>
        <w:jc w:val="both"/>
        <w:rPr>
          <w:b/>
          <w:i/>
          <w:color w:val="000000" w:themeColor="text1"/>
          <w:sz w:val="24"/>
          <w:szCs w:val="24"/>
          <w:lang w:val="kk-KZ"/>
        </w:rPr>
      </w:pPr>
      <w:r w:rsidRPr="00284E86">
        <w:rPr>
          <w:b/>
          <w:i/>
          <w:color w:val="000000" w:themeColor="text1"/>
          <w:sz w:val="24"/>
          <w:szCs w:val="24"/>
          <w:lang w:val="kk-KZ"/>
        </w:rPr>
        <w:t>Осы мақсатқа жетуді көздеген міндеттер:</w:t>
      </w:r>
    </w:p>
    <w:p w14:paraId="0847722C" w14:textId="77777777" w:rsidR="00375E67" w:rsidRPr="00284E86" w:rsidRDefault="00375E67" w:rsidP="00375E67">
      <w:pPr>
        <w:tabs>
          <w:tab w:val="left" w:pos="0"/>
          <w:tab w:val="left" w:pos="284"/>
        </w:tabs>
        <w:spacing w:after="0" w:line="240" w:lineRule="auto"/>
        <w:ind w:right="110" w:firstLine="851"/>
        <w:jc w:val="both"/>
        <w:rPr>
          <w:i/>
          <w:color w:val="000000" w:themeColor="text1"/>
          <w:sz w:val="24"/>
          <w:szCs w:val="24"/>
          <w:lang w:val="kk-KZ"/>
        </w:rPr>
      </w:pPr>
      <w:r w:rsidRPr="00284E86">
        <w:rPr>
          <w:i/>
          <w:color w:val="000000" w:themeColor="text1"/>
          <w:sz w:val="24"/>
          <w:szCs w:val="24"/>
          <w:lang w:val="kk-KZ"/>
        </w:rPr>
        <w:t>-</w:t>
      </w:r>
      <w:r w:rsidRPr="00284E86">
        <w:rPr>
          <w:i/>
          <w:color w:val="000000" w:themeColor="text1"/>
          <w:sz w:val="24"/>
          <w:szCs w:val="24"/>
          <w:lang w:val="kk-KZ"/>
        </w:rPr>
        <w:tab/>
        <w:t>ойын және геймификация туралы материалдар жинақтау, зерделеу;</w:t>
      </w:r>
    </w:p>
    <w:p w14:paraId="37F3C13A" w14:textId="77777777" w:rsidR="00375E67" w:rsidRPr="00284E86" w:rsidRDefault="00375E67" w:rsidP="00375E67">
      <w:pPr>
        <w:tabs>
          <w:tab w:val="left" w:pos="0"/>
          <w:tab w:val="left" w:pos="284"/>
        </w:tabs>
        <w:spacing w:after="0" w:line="240" w:lineRule="auto"/>
        <w:ind w:right="110" w:firstLine="851"/>
        <w:jc w:val="both"/>
        <w:rPr>
          <w:i/>
          <w:color w:val="000000" w:themeColor="text1"/>
          <w:sz w:val="24"/>
          <w:szCs w:val="24"/>
          <w:lang w:val="kk-KZ"/>
        </w:rPr>
      </w:pPr>
      <w:r w:rsidRPr="00375E67">
        <w:rPr>
          <w:i/>
          <w:color w:val="000000" w:themeColor="text1"/>
          <w:sz w:val="24"/>
          <w:szCs w:val="24"/>
          <w:lang w:val="ru-RU"/>
        </w:rPr>
        <w:t>-</w:t>
      </w:r>
      <w:r w:rsidRPr="00284E86">
        <w:rPr>
          <w:i/>
          <w:color w:val="000000" w:themeColor="text1"/>
          <w:sz w:val="24"/>
          <w:szCs w:val="24"/>
          <w:lang w:val="kk-KZ"/>
        </w:rPr>
        <w:t xml:space="preserve"> тренингтер, коучингтер, семинар, талқылау сағаты,  дөңгелек үстел, консилиум өткізу.</w:t>
      </w:r>
    </w:p>
    <w:p w14:paraId="1D488D3D" w14:textId="77777777" w:rsidR="00375E67" w:rsidRPr="00284E86" w:rsidRDefault="00375E67" w:rsidP="00375E67">
      <w:pPr>
        <w:tabs>
          <w:tab w:val="left" w:pos="0"/>
          <w:tab w:val="left" w:pos="284"/>
        </w:tabs>
        <w:spacing w:after="0" w:line="240" w:lineRule="auto"/>
        <w:ind w:right="110" w:firstLine="851"/>
        <w:jc w:val="both"/>
        <w:rPr>
          <w:i/>
          <w:color w:val="000000" w:themeColor="text1"/>
          <w:sz w:val="24"/>
          <w:szCs w:val="24"/>
          <w:lang w:val="kk-KZ"/>
        </w:rPr>
      </w:pPr>
      <w:r w:rsidRPr="00284E86">
        <w:rPr>
          <w:i/>
          <w:color w:val="000000" w:themeColor="text1"/>
          <w:sz w:val="24"/>
          <w:szCs w:val="24"/>
          <w:lang w:val="kk-KZ"/>
        </w:rPr>
        <w:t>-тізбектелген сабақтар өткізу, бақылау;</w:t>
      </w:r>
    </w:p>
    <w:p w14:paraId="035F155C" w14:textId="77777777" w:rsidR="00375E67" w:rsidRPr="00284E86" w:rsidRDefault="00375E67" w:rsidP="00375E67">
      <w:pPr>
        <w:tabs>
          <w:tab w:val="left" w:pos="0"/>
          <w:tab w:val="left" w:pos="284"/>
        </w:tabs>
        <w:spacing w:after="0" w:line="240" w:lineRule="auto"/>
        <w:ind w:right="110" w:firstLine="851"/>
        <w:jc w:val="both"/>
        <w:rPr>
          <w:i/>
          <w:color w:val="000000" w:themeColor="text1"/>
          <w:sz w:val="24"/>
          <w:szCs w:val="24"/>
          <w:lang w:val="kk-KZ"/>
        </w:rPr>
      </w:pPr>
      <w:r w:rsidRPr="00284E86">
        <w:rPr>
          <w:i/>
          <w:color w:val="000000" w:themeColor="text1"/>
          <w:sz w:val="24"/>
          <w:szCs w:val="24"/>
          <w:lang w:val="kk-KZ"/>
        </w:rPr>
        <w:t>-деректер жинау, талдау, қорытындылау.</w:t>
      </w:r>
    </w:p>
    <w:p w14:paraId="71C326BD" w14:textId="77777777" w:rsidR="00375E67" w:rsidRPr="00284E86" w:rsidRDefault="00375E67" w:rsidP="00375E67">
      <w:pPr>
        <w:tabs>
          <w:tab w:val="left" w:pos="0"/>
          <w:tab w:val="left" w:pos="284"/>
        </w:tabs>
        <w:spacing w:after="0" w:line="240" w:lineRule="auto"/>
        <w:ind w:right="110" w:firstLine="851"/>
        <w:jc w:val="both"/>
        <w:rPr>
          <w:color w:val="000000" w:themeColor="text1"/>
          <w:sz w:val="24"/>
          <w:szCs w:val="24"/>
          <w:lang w:val="kk-KZ"/>
        </w:rPr>
      </w:pPr>
      <w:r w:rsidRPr="00284E86">
        <w:rPr>
          <w:sz w:val="24"/>
          <w:szCs w:val="24"/>
          <w:lang w:val="kk-KZ"/>
        </w:rPr>
        <w:t xml:space="preserve"> Кіріс сауалнамасы алынып, қазіргі таңдағы мектептегі беріліп жатқан </w:t>
      </w:r>
      <w:r w:rsidRPr="00284E86">
        <w:rPr>
          <w:color w:val="000000" w:themeColor="text1"/>
          <w:sz w:val="24"/>
          <w:szCs w:val="24"/>
          <w:lang w:val="kk-KZ"/>
        </w:rPr>
        <w:t xml:space="preserve">білімнің тиімділігін анықтадық. Осы сауалнама қорытындысы бойынша ұжымның басым бөлігі мектебімізде беріліп жатқан білімге қанағаттанасыз ба? сұрағына барлық мұғалімдердің 98 пайызы «иә» деп, жауап берсе, қалған 2пайызы жауап беруге қиналды. «Білім беруде қай жағына көбірек көңіл бөлу керек  деп, ойлайсыз?» сұрақтарына ұжымның пікірі әр түрлі болды: жан-жақты даму деген нұсқаға сауалнамашылардың жартысы жауап беріп, 20% оқушылардың сұраныстарына, келесі 20% оқушылардың жас ерекшеліктеріне, ал қалған 10% оқу мақсатына көңіл бөлу керек деп санады. Сабақтарда кері байланыс туралы сұраққа ұжымның басым бөлігі кері байланысты бағалауға айналдыра алатыны, ал 20% осы сұраққа жауап беруге қиналды. «Өзгеріс енгізу керек пе, командада жұмыс жасауға дайынсыз ба?» деген сұрақтарға бүкіл ұжым оң жауап берді. Сабақ беру барысында зерттеуді, түсіндіруді, дамытуды </w:t>
      </w:r>
      <w:r w:rsidRPr="00284E86">
        <w:rPr>
          <w:color w:val="000000" w:themeColor="text1"/>
          <w:sz w:val="24"/>
          <w:szCs w:val="24"/>
          <w:lang w:val="kk-KZ"/>
        </w:rPr>
        <w:lastRenderedPageBreak/>
        <w:t xml:space="preserve">және бағалауды ұжымның 90% оң жауап беріп, ал қалғаны жауап беруге қиналды. Біз таңдаған трендпен ұжымның барлығы жұмыс жасауға әзір болып шықты. </w:t>
      </w:r>
    </w:p>
    <w:p w14:paraId="66B202F7" w14:textId="77777777" w:rsidR="00375E67" w:rsidRPr="00284E86" w:rsidRDefault="00375E67" w:rsidP="00375E67">
      <w:pPr>
        <w:tabs>
          <w:tab w:val="center" w:pos="18853"/>
        </w:tabs>
        <w:spacing w:after="0"/>
        <w:ind w:right="63" w:firstLine="851"/>
        <w:jc w:val="center"/>
        <w:rPr>
          <w:sz w:val="24"/>
          <w:szCs w:val="24"/>
          <w:lang w:val="kk-KZ"/>
        </w:rPr>
      </w:pPr>
      <w:r w:rsidRPr="00284E86">
        <w:rPr>
          <w:noProof/>
          <w:sz w:val="24"/>
          <w:szCs w:val="24"/>
          <w:lang w:val="ru-RU" w:eastAsia="ru-RU"/>
        </w:rPr>
        <w:drawing>
          <wp:inline distT="0" distB="0" distL="0" distR="0" wp14:anchorId="74CF477F" wp14:editId="4EF6CC25">
            <wp:extent cx="6467475" cy="47244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62781" cy="4720971"/>
                    </a:xfrm>
                    <a:prstGeom prst="rect">
                      <a:avLst/>
                    </a:prstGeom>
                    <a:noFill/>
                    <a:ln>
                      <a:noFill/>
                    </a:ln>
                  </pic:spPr>
                </pic:pic>
              </a:graphicData>
            </a:graphic>
          </wp:inline>
        </w:drawing>
      </w:r>
    </w:p>
    <w:p w14:paraId="5628A38F" w14:textId="77777777" w:rsidR="00375E67" w:rsidRPr="00284E86" w:rsidRDefault="00375E67" w:rsidP="00375E67">
      <w:pPr>
        <w:tabs>
          <w:tab w:val="center" w:pos="18853"/>
        </w:tabs>
        <w:spacing w:after="0"/>
        <w:ind w:right="63" w:firstLine="851"/>
        <w:jc w:val="both"/>
        <w:rPr>
          <w:sz w:val="24"/>
          <w:szCs w:val="24"/>
          <w:lang w:val="kk-KZ"/>
        </w:rPr>
      </w:pPr>
      <w:r w:rsidRPr="00284E86">
        <w:rPr>
          <w:sz w:val="24"/>
          <w:szCs w:val="24"/>
          <w:lang w:val="kk-KZ"/>
        </w:rPr>
        <w:t>Өзгеріс</w:t>
      </w:r>
      <w:r w:rsidRPr="00284E86">
        <w:rPr>
          <w:spacing w:val="48"/>
          <w:sz w:val="24"/>
          <w:szCs w:val="24"/>
          <w:lang w:val="kk-KZ"/>
        </w:rPr>
        <w:t xml:space="preserve"> </w:t>
      </w:r>
      <w:r w:rsidRPr="00284E86">
        <w:rPr>
          <w:sz w:val="24"/>
          <w:szCs w:val="24"/>
          <w:lang w:val="kk-KZ"/>
        </w:rPr>
        <w:t>жасау</w:t>
      </w:r>
      <w:r w:rsidRPr="00284E86">
        <w:rPr>
          <w:spacing w:val="52"/>
          <w:sz w:val="24"/>
          <w:szCs w:val="24"/>
          <w:lang w:val="kk-KZ"/>
        </w:rPr>
        <w:t xml:space="preserve"> </w:t>
      </w:r>
      <w:r w:rsidRPr="00284E86">
        <w:rPr>
          <w:sz w:val="24"/>
          <w:szCs w:val="24"/>
          <w:lang w:val="kk-KZ"/>
        </w:rPr>
        <w:t>керектігін</w:t>
      </w:r>
      <w:r w:rsidRPr="00284E86">
        <w:rPr>
          <w:spacing w:val="51"/>
          <w:sz w:val="24"/>
          <w:szCs w:val="24"/>
          <w:lang w:val="kk-KZ"/>
        </w:rPr>
        <w:t xml:space="preserve"> </w:t>
      </w:r>
      <w:r w:rsidRPr="00284E86">
        <w:rPr>
          <w:sz w:val="24"/>
          <w:szCs w:val="24"/>
          <w:lang w:val="kk-KZ"/>
        </w:rPr>
        <w:t>түсіндіру мақсатында басқаларға</w:t>
      </w:r>
      <w:r w:rsidRPr="00284E86">
        <w:rPr>
          <w:spacing w:val="48"/>
          <w:sz w:val="24"/>
          <w:szCs w:val="24"/>
          <w:lang w:val="kk-KZ"/>
        </w:rPr>
        <w:t xml:space="preserve"> </w:t>
      </w:r>
      <w:r w:rsidRPr="00284E86">
        <w:rPr>
          <w:sz w:val="24"/>
          <w:szCs w:val="24"/>
          <w:lang w:val="kk-KZ"/>
        </w:rPr>
        <w:t>өзгерістің</w:t>
      </w:r>
      <w:r w:rsidRPr="00284E86">
        <w:rPr>
          <w:spacing w:val="50"/>
          <w:sz w:val="24"/>
          <w:szCs w:val="24"/>
          <w:lang w:val="kk-KZ"/>
        </w:rPr>
        <w:t xml:space="preserve"> </w:t>
      </w:r>
      <w:r w:rsidRPr="00284E86">
        <w:rPr>
          <w:sz w:val="24"/>
          <w:szCs w:val="24"/>
          <w:lang w:val="kk-KZ"/>
        </w:rPr>
        <w:t>неліктен</w:t>
      </w:r>
      <w:r w:rsidRPr="00284E86">
        <w:rPr>
          <w:spacing w:val="48"/>
          <w:sz w:val="24"/>
          <w:szCs w:val="24"/>
          <w:lang w:val="kk-KZ"/>
        </w:rPr>
        <w:t xml:space="preserve"> </w:t>
      </w:r>
      <w:r w:rsidRPr="00284E86">
        <w:rPr>
          <w:sz w:val="24"/>
          <w:szCs w:val="24"/>
          <w:lang w:val="kk-KZ"/>
        </w:rPr>
        <w:t>қажет</w:t>
      </w:r>
      <w:r w:rsidRPr="00284E86">
        <w:rPr>
          <w:spacing w:val="51"/>
          <w:sz w:val="24"/>
          <w:szCs w:val="24"/>
          <w:lang w:val="kk-KZ"/>
        </w:rPr>
        <w:t xml:space="preserve"> </w:t>
      </w:r>
      <w:r w:rsidRPr="00284E86">
        <w:rPr>
          <w:sz w:val="24"/>
          <w:szCs w:val="24"/>
          <w:lang w:val="kk-KZ"/>
        </w:rPr>
        <w:t>екенін және  мүмкін</w:t>
      </w:r>
      <w:r w:rsidRPr="00284E86">
        <w:rPr>
          <w:spacing w:val="1"/>
          <w:sz w:val="24"/>
          <w:szCs w:val="24"/>
          <w:lang w:val="kk-KZ"/>
        </w:rPr>
        <w:t xml:space="preserve"> </w:t>
      </w:r>
      <w:r w:rsidRPr="00284E86">
        <w:rPr>
          <w:sz w:val="24"/>
          <w:szCs w:val="24"/>
          <w:lang w:val="kk-KZ"/>
        </w:rPr>
        <w:t>болатын</w:t>
      </w:r>
      <w:r w:rsidRPr="00284E86">
        <w:rPr>
          <w:spacing w:val="1"/>
          <w:sz w:val="24"/>
          <w:szCs w:val="24"/>
          <w:lang w:val="kk-KZ"/>
        </w:rPr>
        <w:t xml:space="preserve"> </w:t>
      </w:r>
      <w:r w:rsidRPr="00284E86">
        <w:rPr>
          <w:sz w:val="24"/>
          <w:szCs w:val="24"/>
          <w:lang w:val="kk-KZ"/>
        </w:rPr>
        <w:t>өзгерістер</w:t>
      </w:r>
      <w:r w:rsidRPr="00284E86">
        <w:rPr>
          <w:spacing w:val="1"/>
          <w:sz w:val="24"/>
          <w:szCs w:val="24"/>
          <w:lang w:val="kk-KZ"/>
        </w:rPr>
        <w:t xml:space="preserve"> </w:t>
      </w:r>
      <w:r w:rsidRPr="00284E86">
        <w:rPr>
          <w:sz w:val="24"/>
          <w:szCs w:val="24"/>
          <w:lang w:val="kk-KZ"/>
        </w:rPr>
        <w:t>туралы</w:t>
      </w:r>
      <w:r w:rsidRPr="00284E86">
        <w:rPr>
          <w:spacing w:val="1"/>
          <w:sz w:val="24"/>
          <w:szCs w:val="24"/>
          <w:lang w:val="kk-KZ"/>
        </w:rPr>
        <w:t xml:space="preserve"> </w:t>
      </w:r>
      <w:r w:rsidRPr="00284E86">
        <w:rPr>
          <w:sz w:val="24"/>
          <w:szCs w:val="24"/>
          <w:lang w:val="kk-KZ"/>
        </w:rPr>
        <w:t>ой</w:t>
      </w:r>
      <w:r w:rsidRPr="00284E86">
        <w:rPr>
          <w:spacing w:val="1"/>
          <w:sz w:val="24"/>
          <w:szCs w:val="24"/>
          <w:lang w:val="kk-KZ"/>
        </w:rPr>
        <w:t xml:space="preserve"> </w:t>
      </w:r>
      <w:r w:rsidRPr="00284E86">
        <w:rPr>
          <w:sz w:val="24"/>
          <w:szCs w:val="24"/>
          <w:lang w:val="kk-KZ"/>
        </w:rPr>
        <w:t>қозғау</w:t>
      </w:r>
      <w:r w:rsidRPr="00284E86">
        <w:rPr>
          <w:spacing w:val="1"/>
          <w:sz w:val="24"/>
          <w:szCs w:val="24"/>
          <w:lang w:val="kk-KZ"/>
        </w:rPr>
        <w:t xml:space="preserve"> </w:t>
      </w:r>
      <w:r w:rsidRPr="00284E86">
        <w:rPr>
          <w:sz w:val="24"/>
          <w:szCs w:val="24"/>
          <w:lang w:val="kk-KZ"/>
        </w:rPr>
        <w:t>үшін</w:t>
      </w:r>
      <w:r w:rsidRPr="00284E86">
        <w:rPr>
          <w:spacing w:val="1"/>
          <w:sz w:val="24"/>
          <w:szCs w:val="24"/>
          <w:lang w:val="kk-KZ"/>
        </w:rPr>
        <w:t xml:space="preserve"> </w:t>
      </w:r>
      <w:r w:rsidRPr="00284E86">
        <w:rPr>
          <w:sz w:val="24"/>
          <w:szCs w:val="24"/>
          <w:lang w:val="kk-KZ"/>
        </w:rPr>
        <w:t>жүйенің</w:t>
      </w:r>
      <w:r w:rsidRPr="00284E86">
        <w:rPr>
          <w:spacing w:val="1"/>
          <w:sz w:val="24"/>
          <w:szCs w:val="24"/>
          <w:lang w:val="kk-KZ"/>
        </w:rPr>
        <w:t xml:space="preserve"> </w:t>
      </w:r>
      <w:r w:rsidRPr="00284E86">
        <w:rPr>
          <w:sz w:val="24"/>
          <w:szCs w:val="24"/>
          <w:lang w:val="kk-KZ"/>
        </w:rPr>
        <w:t>ағымдағы</w:t>
      </w:r>
      <w:r w:rsidRPr="00284E86">
        <w:rPr>
          <w:spacing w:val="1"/>
          <w:sz w:val="24"/>
          <w:szCs w:val="24"/>
          <w:lang w:val="kk-KZ"/>
        </w:rPr>
        <w:t xml:space="preserve"> </w:t>
      </w:r>
      <w:r w:rsidRPr="00284E86">
        <w:rPr>
          <w:sz w:val="24"/>
          <w:szCs w:val="24"/>
          <w:lang w:val="kk-KZ"/>
        </w:rPr>
        <w:t>мәселелері</w:t>
      </w:r>
      <w:r w:rsidRPr="00284E86">
        <w:rPr>
          <w:spacing w:val="-3"/>
          <w:sz w:val="24"/>
          <w:szCs w:val="24"/>
          <w:lang w:val="kk-KZ"/>
        </w:rPr>
        <w:t xml:space="preserve"> </w:t>
      </w:r>
      <w:r w:rsidRPr="00284E86">
        <w:rPr>
          <w:sz w:val="24"/>
          <w:szCs w:val="24"/>
          <w:lang w:val="kk-KZ"/>
        </w:rPr>
        <w:t>туралы</w:t>
      </w:r>
      <w:r w:rsidRPr="00284E86">
        <w:rPr>
          <w:spacing w:val="-2"/>
          <w:sz w:val="24"/>
          <w:szCs w:val="24"/>
          <w:lang w:val="kk-KZ"/>
        </w:rPr>
        <w:t xml:space="preserve"> </w:t>
      </w:r>
      <w:r w:rsidRPr="00284E86">
        <w:rPr>
          <w:sz w:val="24"/>
          <w:szCs w:val="24"/>
          <w:lang w:val="kk-KZ"/>
        </w:rPr>
        <w:t>ашық</w:t>
      </w:r>
      <w:r w:rsidRPr="00284E86">
        <w:rPr>
          <w:spacing w:val="-3"/>
          <w:sz w:val="24"/>
          <w:szCs w:val="24"/>
          <w:lang w:val="kk-KZ"/>
        </w:rPr>
        <w:t xml:space="preserve"> </w:t>
      </w:r>
      <w:r w:rsidRPr="00284E86">
        <w:rPr>
          <w:sz w:val="24"/>
          <w:szCs w:val="24"/>
          <w:lang w:val="kk-KZ"/>
        </w:rPr>
        <w:t>пікірталасқа</w:t>
      </w:r>
      <w:r w:rsidRPr="00284E86">
        <w:rPr>
          <w:spacing w:val="1"/>
          <w:sz w:val="24"/>
          <w:szCs w:val="24"/>
          <w:lang w:val="kk-KZ"/>
        </w:rPr>
        <w:t xml:space="preserve"> </w:t>
      </w:r>
      <w:r w:rsidRPr="00284E86">
        <w:rPr>
          <w:sz w:val="24"/>
          <w:szCs w:val="24"/>
          <w:lang w:val="kk-KZ"/>
        </w:rPr>
        <w:t>мүмкіндік</w:t>
      </w:r>
      <w:r w:rsidRPr="00284E86">
        <w:rPr>
          <w:spacing w:val="-2"/>
          <w:sz w:val="24"/>
          <w:szCs w:val="24"/>
          <w:lang w:val="kk-KZ"/>
        </w:rPr>
        <w:t xml:space="preserve"> </w:t>
      </w:r>
      <w:r w:rsidRPr="00284E86">
        <w:rPr>
          <w:sz w:val="24"/>
          <w:szCs w:val="24"/>
          <w:lang w:val="kk-KZ"/>
        </w:rPr>
        <w:t xml:space="preserve">беру арқылы әріптестеріміздің пікірін алдық. Бүгінгі күні мектепке қажетті бағыттар жан-жақты қаралып, курс барысында мектеп командасының таңдаған «Ойын мен геймификация арқылы оқытуды дамыту» тренді таңдалынды. Ерекше пікірлер барысында: қазақ тілі, орыс тілі мен әдебиеті сабақтарында «Рөлдік ойындар», ағылшын тілі сабақтарында «Сюжеттік ойындар», география сабақтарында «Деңгейлік ойындар», онлайн ойын интернет платформалар: </w:t>
      </w:r>
      <w:r w:rsidRPr="00284E86">
        <w:rPr>
          <w:color w:val="212529"/>
          <w:sz w:val="24"/>
          <w:szCs w:val="24"/>
          <w:shd w:val="clear" w:color="auto" w:fill="FFFFFF"/>
          <w:lang w:val="kk-KZ"/>
        </w:rPr>
        <w:t>Duolingo </w:t>
      </w:r>
      <w:hyperlink r:id="rId10" w:history="1">
        <w:r w:rsidRPr="00284E86">
          <w:rPr>
            <w:color w:val="0000FF"/>
            <w:sz w:val="24"/>
            <w:szCs w:val="24"/>
            <w:u w:val="single"/>
            <w:shd w:val="clear" w:color="auto" w:fill="FFFFFF"/>
            <w:lang w:val="kk-KZ"/>
          </w:rPr>
          <w:t>/www.duolingo.com/</w:t>
        </w:r>
      </w:hyperlink>
      <w:r w:rsidRPr="00284E86">
        <w:rPr>
          <w:sz w:val="24"/>
          <w:szCs w:val="24"/>
          <w:lang w:val="kk-KZ"/>
        </w:rPr>
        <w:t xml:space="preserve">, </w:t>
      </w:r>
      <w:r w:rsidRPr="00284E86">
        <w:rPr>
          <w:color w:val="212529"/>
          <w:sz w:val="24"/>
          <w:szCs w:val="24"/>
          <w:shd w:val="clear" w:color="auto" w:fill="FFFFFF"/>
          <w:lang w:val="kk-KZ"/>
        </w:rPr>
        <w:t>Classcraft </w:t>
      </w:r>
      <w:hyperlink r:id="rId11" w:history="1">
        <w:r w:rsidRPr="00284E86">
          <w:rPr>
            <w:color w:val="0000FF"/>
            <w:sz w:val="24"/>
            <w:szCs w:val="24"/>
            <w:u w:val="single"/>
            <w:shd w:val="clear" w:color="auto" w:fill="FFFFFF"/>
            <w:lang w:val="kk-KZ"/>
          </w:rPr>
          <w:t>/www.classcraft.com/</w:t>
        </w:r>
      </w:hyperlink>
      <w:r w:rsidRPr="00284E86">
        <w:rPr>
          <w:sz w:val="24"/>
          <w:szCs w:val="24"/>
          <w:lang w:val="kk-KZ"/>
        </w:rPr>
        <w:t xml:space="preserve">, Quizizz, Wordwall және т.б. туралы құнды да өзекті ойлар айтылғаннан кейін,  біз ұсынып отырған білім алушы ұйымға айналу үшін қажеттіліктіліктің ерекшелігі айтылды. Мектеп ұжымына деректер негізінде команда құру жоспары таныстырылып, алған </w:t>
      </w:r>
      <w:r w:rsidRPr="00284E86">
        <w:rPr>
          <w:sz w:val="24"/>
          <w:szCs w:val="24"/>
          <w:lang w:val="kk-KZ"/>
        </w:rPr>
        <w:lastRenderedPageBreak/>
        <w:t xml:space="preserve">ақпараттары негізінде ойлануға уақыт берілді. Нәтижесінде команда құрамындағы мұғалімдер келесі рөлдерге бөлінді:  «Төраға», «Рәсімдеуші», «Идеяларды шығарушы», «Сыншы», «Орындаушы», «Команда тірегі», «Ресурстарды зерттеуші», «Аяқтаушы». </w:t>
      </w:r>
      <w:r>
        <w:rPr>
          <w:sz w:val="24"/>
          <w:szCs w:val="24"/>
          <w:lang w:val="kk-KZ"/>
        </w:rPr>
        <w:t xml:space="preserve"> </w:t>
      </w:r>
      <w:r w:rsidRPr="00284E86">
        <w:rPr>
          <w:sz w:val="24"/>
          <w:szCs w:val="24"/>
          <w:lang w:val="kk-KZ"/>
        </w:rPr>
        <w:t>Таңдау геймификацияға түскеннен кейін өзгерістерді басқарудың 2-қадамына сәйкес: Қалыптан тыс</w:t>
      </w:r>
      <w:r w:rsidRPr="00284E86">
        <w:rPr>
          <w:spacing w:val="1"/>
          <w:sz w:val="24"/>
          <w:szCs w:val="24"/>
          <w:lang w:val="kk-KZ"/>
        </w:rPr>
        <w:t xml:space="preserve"> </w:t>
      </w:r>
      <w:r w:rsidRPr="00284E86">
        <w:rPr>
          <w:sz w:val="24"/>
          <w:szCs w:val="24"/>
          <w:lang w:val="kk-KZ"/>
        </w:rPr>
        <w:t>ерекше шешімдер</w:t>
      </w:r>
      <w:r w:rsidRPr="00284E86">
        <w:rPr>
          <w:spacing w:val="-55"/>
          <w:sz w:val="24"/>
          <w:szCs w:val="24"/>
          <w:lang w:val="kk-KZ"/>
        </w:rPr>
        <w:t xml:space="preserve"> </w:t>
      </w:r>
      <w:r w:rsidRPr="00284E86">
        <w:rPr>
          <w:sz w:val="24"/>
          <w:szCs w:val="24"/>
          <w:lang w:val="kk-KZ"/>
        </w:rPr>
        <w:t>қабылдауға</w:t>
      </w:r>
      <w:r w:rsidRPr="00284E86">
        <w:rPr>
          <w:spacing w:val="1"/>
          <w:sz w:val="24"/>
          <w:szCs w:val="24"/>
          <w:lang w:val="kk-KZ"/>
        </w:rPr>
        <w:t xml:space="preserve"> </w:t>
      </w:r>
      <w:r w:rsidRPr="00284E86">
        <w:rPr>
          <w:sz w:val="24"/>
          <w:szCs w:val="24"/>
          <w:lang w:val="kk-KZ"/>
        </w:rPr>
        <w:t>қабілетті</w:t>
      </w:r>
      <w:r w:rsidRPr="00284E86">
        <w:rPr>
          <w:spacing w:val="1"/>
          <w:sz w:val="24"/>
          <w:szCs w:val="24"/>
          <w:lang w:val="kk-KZ"/>
        </w:rPr>
        <w:t xml:space="preserve"> </w:t>
      </w:r>
      <w:r w:rsidRPr="00284E86">
        <w:rPr>
          <w:sz w:val="24"/>
          <w:szCs w:val="24"/>
          <w:lang w:val="kk-KZ"/>
        </w:rPr>
        <w:t>жаңашылдар</w:t>
      </w:r>
      <w:r w:rsidRPr="00284E86">
        <w:rPr>
          <w:spacing w:val="1"/>
          <w:sz w:val="24"/>
          <w:szCs w:val="24"/>
          <w:lang w:val="kk-KZ"/>
        </w:rPr>
        <w:t xml:space="preserve"> </w:t>
      </w:r>
      <w:r w:rsidRPr="00284E86">
        <w:rPr>
          <w:sz w:val="24"/>
          <w:szCs w:val="24"/>
          <w:lang w:val="kk-KZ"/>
        </w:rPr>
        <w:t>командасын</w:t>
      </w:r>
      <w:r w:rsidRPr="00284E86">
        <w:rPr>
          <w:spacing w:val="1"/>
          <w:sz w:val="24"/>
          <w:szCs w:val="24"/>
          <w:lang w:val="kk-KZ"/>
        </w:rPr>
        <w:t xml:space="preserve"> </w:t>
      </w:r>
      <w:r w:rsidRPr="00284E86">
        <w:rPr>
          <w:sz w:val="24"/>
          <w:szCs w:val="24"/>
          <w:lang w:val="kk-KZ"/>
        </w:rPr>
        <w:t>қалыптастыру мақсатында 17 сәуір көшбасшы топтың ұйымдастыруымен  мұғалімдердің қал</w:t>
      </w:r>
      <w:r>
        <w:rPr>
          <w:sz w:val="24"/>
          <w:szCs w:val="24"/>
          <w:lang w:val="kk-KZ"/>
        </w:rPr>
        <w:t>ауына қарай екінші отырыс өтті.</w:t>
      </w:r>
      <w:r w:rsidRPr="00284E86">
        <w:rPr>
          <w:sz w:val="24"/>
          <w:szCs w:val="24"/>
          <w:lang w:val="kk-KZ"/>
        </w:rPr>
        <w:t xml:space="preserve"> Талқылау барысында мұғалімдер арасында топ пен команда жұмысы, командаға құндылықтар таңдау, шығармашылық 3 «Ә» (гимназиялық сынып), 9 «А» (гимназиялық сынып), 9 «Б» (қалыпты сынып) сыныптары таңдалды, топтар құзіреттілігімен толық танысып,  командаға мүше 20 мұғалімнің арасындағы рөлдер бөлінді: </w:t>
      </w:r>
      <w:r w:rsidRPr="00284E86">
        <w:rPr>
          <w:sz w:val="24"/>
          <w:szCs w:val="24"/>
          <w:lang w:val="kk-KZ"/>
        </w:rPr>
        <w:tab/>
        <w:t xml:space="preserve">           </w:t>
      </w: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3969"/>
        <w:gridCol w:w="7654"/>
        <w:gridCol w:w="3544"/>
      </w:tblGrid>
      <w:tr w:rsidR="00375E67" w:rsidRPr="00CC1EAB" w14:paraId="35ABBA17" w14:textId="77777777" w:rsidTr="003B71D7">
        <w:trPr>
          <w:trHeight w:val="986"/>
        </w:trPr>
        <w:tc>
          <w:tcPr>
            <w:tcW w:w="710" w:type="dxa"/>
            <w:shd w:val="clear" w:color="auto" w:fill="F2F2F2" w:themeFill="background1" w:themeFillShade="F2"/>
          </w:tcPr>
          <w:p w14:paraId="70177904" w14:textId="77777777" w:rsidR="00375E67" w:rsidRPr="00284E86" w:rsidRDefault="00375E67" w:rsidP="003B71D7">
            <w:pPr>
              <w:widowControl w:val="0"/>
              <w:autoSpaceDE w:val="0"/>
              <w:autoSpaceDN w:val="0"/>
              <w:spacing w:after="0" w:line="240" w:lineRule="auto"/>
              <w:jc w:val="both"/>
              <w:rPr>
                <w:b/>
                <w:sz w:val="24"/>
                <w:szCs w:val="24"/>
                <w:lang w:val="kk-KZ"/>
              </w:rPr>
            </w:pPr>
            <w:r w:rsidRPr="00284E86">
              <w:rPr>
                <w:b/>
                <w:sz w:val="24"/>
                <w:szCs w:val="24"/>
                <w:lang w:val="kk-KZ"/>
              </w:rPr>
              <w:t>№</w:t>
            </w:r>
          </w:p>
        </w:tc>
        <w:tc>
          <w:tcPr>
            <w:tcW w:w="3969" w:type="dxa"/>
            <w:shd w:val="clear" w:color="auto" w:fill="F2F2F2" w:themeFill="background1" w:themeFillShade="F2"/>
          </w:tcPr>
          <w:p w14:paraId="4F8A8703" w14:textId="77777777" w:rsidR="00375E67" w:rsidRPr="00284E86" w:rsidRDefault="00375E67" w:rsidP="003B71D7">
            <w:pPr>
              <w:widowControl w:val="0"/>
              <w:autoSpaceDE w:val="0"/>
              <w:autoSpaceDN w:val="0"/>
              <w:spacing w:after="0" w:line="240" w:lineRule="auto"/>
              <w:ind w:firstLine="34"/>
              <w:jc w:val="center"/>
              <w:rPr>
                <w:b/>
                <w:sz w:val="24"/>
                <w:szCs w:val="24"/>
                <w:lang w:val="kk-KZ"/>
              </w:rPr>
            </w:pPr>
            <w:r w:rsidRPr="00284E86">
              <w:rPr>
                <w:b/>
                <w:sz w:val="24"/>
                <w:szCs w:val="24"/>
                <w:lang w:val="kk-KZ"/>
              </w:rPr>
              <w:t>Қызметкердің аты-жөні</w:t>
            </w:r>
          </w:p>
        </w:tc>
        <w:tc>
          <w:tcPr>
            <w:tcW w:w="7654" w:type="dxa"/>
            <w:shd w:val="clear" w:color="auto" w:fill="F2F2F2" w:themeFill="background1" w:themeFillShade="F2"/>
          </w:tcPr>
          <w:p w14:paraId="106A61F9" w14:textId="77777777" w:rsidR="00375E67" w:rsidRPr="00284E86" w:rsidRDefault="00375E67" w:rsidP="003B71D7">
            <w:pPr>
              <w:widowControl w:val="0"/>
              <w:autoSpaceDE w:val="0"/>
              <w:autoSpaceDN w:val="0"/>
              <w:spacing w:after="0" w:line="240" w:lineRule="auto"/>
              <w:jc w:val="center"/>
              <w:rPr>
                <w:b/>
                <w:sz w:val="24"/>
                <w:szCs w:val="24"/>
                <w:lang w:val="kk-KZ"/>
              </w:rPr>
            </w:pPr>
            <w:r w:rsidRPr="00284E86">
              <w:rPr>
                <w:b/>
                <w:sz w:val="24"/>
                <w:szCs w:val="24"/>
                <w:lang w:val="kk-KZ"/>
              </w:rPr>
              <w:t>Лауазымы, білімі, ғылыми дәрежесі (бар болса), ғылыми атағы (бар болса)</w:t>
            </w:r>
          </w:p>
        </w:tc>
        <w:tc>
          <w:tcPr>
            <w:tcW w:w="3544" w:type="dxa"/>
            <w:shd w:val="clear" w:color="auto" w:fill="F2F2F2" w:themeFill="background1" w:themeFillShade="F2"/>
          </w:tcPr>
          <w:p w14:paraId="5C3D45CD" w14:textId="77777777" w:rsidR="00375E67" w:rsidRPr="00284E86" w:rsidRDefault="00375E67" w:rsidP="003B71D7">
            <w:pPr>
              <w:widowControl w:val="0"/>
              <w:autoSpaceDE w:val="0"/>
              <w:autoSpaceDN w:val="0"/>
              <w:spacing w:after="0" w:line="240" w:lineRule="auto"/>
              <w:ind w:firstLine="34"/>
              <w:jc w:val="center"/>
              <w:rPr>
                <w:b/>
                <w:sz w:val="24"/>
                <w:szCs w:val="24"/>
                <w:lang w:val="kk-KZ"/>
              </w:rPr>
            </w:pPr>
            <w:r w:rsidRPr="00284E86">
              <w:rPr>
                <w:b/>
                <w:sz w:val="24"/>
                <w:szCs w:val="24"/>
                <w:lang w:val="kk-KZ"/>
              </w:rPr>
              <w:t>Жобадағы маманның функционалы (жетекші, әзірлеуші, сарапшы және т. б.)</w:t>
            </w:r>
          </w:p>
        </w:tc>
      </w:tr>
      <w:tr w:rsidR="00375E67" w:rsidRPr="00284E86" w14:paraId="630059A0" w14:textId="77777777" w:rsidTr="003B71D7">
        <w:trPr>
          <w:trHeight w:val="273"/>
        </w:trPr>
        <w:tc>
          <w:tcPr>
            <w:tcW w:w="710" w:type="dxa"/>
          </w:tcPr>
          <w:p w14:paraId="180EDE6C" w14:textId="77777777" w:rsidR="00375E67" w:rsidRPr="00284E86" w:rsidRDefault="00375E67" w:rsidP="003B71D7">
            <w:pPr>
              <w:spacing w:after="0" w:line="240" w:lineRule="auto"/>
              <w:jc w:val="center"/>
              <w:rPr>
                <w:sz w:val="24"/>
                <w:szCs w:val="24"/>
              </w:rPr>
            </w:pPr>
            <w:r w:rsidRPr="00284E86">
              <w:rPr>
                <w:sz w:val="24"/>
                <w:szCs w:val="24"/>
              </w:rPr>
              <w:t>1</w:t>
            </w:r>
          </w:p>
        </w:tc>
        <w:tc>
          <w:tcPr>
            <w:tcW w:w="3969" w:type="dxa"/>
          </w:tcPr>
          <w:p w14:paraId="0D779574"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Бектемирова Гаухар Болатовна</w:t>
            </w:r>
          </w:p>
        </w:tc>
        <w:tc>
          <w:tcPr>
            <w:tcW w:w="7654" w:type="dxa"/>
          </w:tcPr>
          <w:p w14:paraId="3FAD29CE"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Мектеп басшысы</w:t>
            </w:r>
          </w:p>
        </w:tc>
        <w:tc>
          <w:tcPr>
            <w:tcW w:w="3544" w:type="dxa"/>
          </w:tcPr>
          <w:p w14:paraId="7129932F"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Жетекші</w:t>
            </w:r>
          </w:p>
        </w:tc>
      </w:tr>
      <w:tr w:rsidR="00375E67" w:rsidRPr="00284E86" w14:paraId="0087E885" w14:textId="77777777" w:rsidTr="003B71D7">
        <w:trPr>
          <w:trHeight w:val="290"/>
        </w:trPr>
        <w:tc>
          <w:tcPr>
            <w:tcW w:w="710" w:type="dxa"/>
          </w:tcPr>
          <w:p w14:paraId="1F7B2A04" w14:textId="77777777" w:rsidR="00375E67" w:rsidRPr="00284E86" w:rsidRDefault="00375E67" w:rsidP="003B71D7">
            <w:pPr>
              <w:spacing w:after="0" w:line="240" w:lineRule="auto"/>
              <w:jc w:val="center"/>
              <w:rPr>
                <w:sz w:val="24"/>
                <w:szCs w:val="24"/>
              </w:rPr>
            </w:pPr>
            <w:r w:rsidRPr="00284E86">
              <w:rPr>
                <w:sz w:val="24"/>
                <w:szCs w:val="24"/>
              </w:rPr>
              <w:t>2</w:t>
            </w:r>
          </w:p>
        </w:tc>
        <w:tc>
          <w:tcPr>
            <w:tcW w:w="3969" w:type="dxa"/>
          </w:tcPr>
          <w:p w14:paraId="53079B97"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Джакупов Жанат Мухамедович</w:t>
            </w:r>
          </w:p>
        </w:tc>
        <w:tc>
          <w:tcPr>
            <w:tcW w:w="7654" w:type="dxa"/>
          </w:tcPr>
          <w:p w14:paraId="65E8DC46"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Оқу жөнін</w:t>
            </w:r>
            <w:r w:rsidRPr="00284E86">
              <w:rPr>
                <w:sz w:val="24"/>
                <w:szCs w:val="24"/>
              </w:rPr>
              <w:t>дег</w:t>
            </w:r>
            <w:r w:rsidRPr="00284E86">
              <w:rPr>
                <w:sz w:val="24"/>
                <w:szCs w:val="24"/>
                <w:lang w:val="kk-KZ"/>
              </w:rPr>
              <w:t>і орынбасар</w:t>
            </w:r>
          </w:p>
        </w:tc>
        <w:tc>
          <w:tcPr>
            <w:tcW w:w="3544" w:type="dxa"/>
          </w:tcPr>
          <w:p w14:paraId="31576344" w14:textId="77777777" w:rsidR="00375E67" w:rsidRPr="00284E86" w:rsidRDefault="00375E67" w:rsidP="003B71D7">
            <w:pPr>
              <w:jc w:val="center"/>
              <w:rPr>
                <w:sz w:val="24"/>
                <w:szCs w:val="24"/>
              </w:rPr>
            </w:pPr>
            <w:r w:rsidRPr="00284E86">
              <w:rPr>
                <w:sz w:val="24"/>
                <w:szCs w:val="24"/>
              </w:rPr>
              <w:t>Жетекші</w:t>
            </w:r>
          </w:p>
        </w:tc>
      </w:tr>
      <w:tr w:rsidR="00375E67" w:rsidRPr="00284E86" w14:paraId="068B7536" w14:textId="77777777" w:rsidTr="003B71D7">
        <w:trPr>
          <w:trHeight w:val="290"/>
        </w:trPr>
        <w:tc>
          <w:tcPr>
            <w:tcW w:w="710" w:type="dxa"/>
          </w:tcPr>
          <w:p w14:paraId="78EFEE5C" w14:textId="77777777" w:rsidR="00375E67" w:rsidRPr="00284E86" w:rsidRDefault="00375E67" w:rsidP="003B71D7">
            <w:pPr>
              <w:spacing w:after="0" w:line="240" w:lineRule="auto"/>
              <w:jc w:val="center"/>
              <w:rPr>
                <w:sz w:val="24"/>
                <w:szCs w:val="24"/>
              </w:rPr>
            </w:pPr>
            <w:r w:rsidRPr="00284E86">
              <w:rPr>
                <w:sz w:val="24"/>
                <w:szCs w:val="24"/>
              </w:rPr>
              <w:t>3</w:t>
            </w:r>
          </w:p>
        </w:tc>
        <w:tc>
          <w:tcPr>
            <w:tcW w:w="3969" w:type="dxa"/>
          </w:tcPr>
          <w:p w14:paraId="27983A88"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Идрисова Назымгуль Бейсенбаевна</w:t>
            </w:r>
          </w:p>
        </w:tc>
        <w:tc>
          <w:tcPr>
            <w:tcW w:w="7654" w:type="dxa"/>
          </w:tcPr>
          <w:p w14:paraId="160A430F"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Тәрбие жөніндегі орынбасар</w:t>
            </w:r>
          </w:p>
        </w:tc>
        <w:tc>
          <w:tcPr>
            <w:tcW w:w="3544" w:type="dxa"/>
          </w:tcPr>
          <w:p w14:paraId="22BB4D26" w14:textId="77777777" w:rsidR="00375E67" w:rsidRPr="00284E86" w:rsidRDefault="00375E67" w:rsidP="003B71D7">
            <w:pPr>
              <w:jc w:val="center"/>
              <w:rPr>
                <w:sz w:val="24"/>
                <w:szCs w:val="24"/>
              </w:rPr>
            </w:pPr>
            <w:r w:rsidRPr="00284E86">
              <w:rPr>
                <w:sz w:val="24"/>
                <w:szCs w:val="24"/>
              </w:rPr>
              <w:t>Жетекші</w:t>
            </w:r>
          </w:p>
        </w:tc>
      </w:tr>
      <w:tr w:rsidR="00375E67" w:rsidRPr="00284E86" w14:paraId="2CCB1709" w14:textId="77777777" w:rsidTr="003B71D7">
        <w:trPr>
          <w:trHeight w:val="290"/>
        </w:trPr>
        <w:tc>
          <w:tcPr>
            <w:tcW w:w="710" w:type="dxa"/>
          </w:tcPr>
          <w:p w14:paraId="2F1C5A41" w14:textId="77777777" w:rsidR="00375E67" w:rsidRPr="00284E86" w:rsidRDefault="00375E67" w:rsidP="003B71D7">
            <w:pPr>
              <w:spacing w:after="0" w:line="240" w:lineRule="auto"/>
              <w:jc w:val="center"/>
              <w:rPr>
                <w:sz w:val="24"/>
                <w:szCs w:val="24"/>
                <w:lang w:val="kk-KZ"/>
              </w:rPr>
            </w:pPr>
            <w:r w:rsidRPr="00284E86">
              <w:rPr>
                <w:sz w:val="24"/>
                <w:szCs w:val="24"/>
                <w:lang w:val="kk-KZ"/>
              </w:rPr>
              <w:t>4</w:t>
            </w:r>
          </w:p>
        </w:tc>
        <w:tc>
          <w:tcPr>
            <w:tcW w:w="3969" w:type="dxa"/>
          </w:tcPr>
          <w:p w14:paraId="6DBF4DF2"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Мырзагалиева Гаухар Жамбаевна</w:t>
            </w:r>
          </w:p>
        </w:tc>
        <w:tc>
          <w:tcPr>
            <w:tcW w:w="7654" w:type="dxa"/>
          </w:tcPr>
          <w:p w14:paraId="5F1E310D"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 xml:space="preserve">География мұғалімі, педагог-зерттеуші, I деңгейлік БАК өткен көшбасшы мұғалім </w:t>
            </w:r>
          </w:p>
        </w:tc>
        <w:tc>
          <w:tcPr>
            <w:tcW w:w="3544" w:type="dxa"/>
          </w:tcPr>
          <w:p w14:paraId="244CAE65"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Рәсімдеуші</w:t>
            </w:r>
          </w:p>
        </w:tc>
      </w:tr>
      <w:tr w:rsidR="00375E67" w:rsidRPr="00284E86" w14:paraId="246BB240" w14:textId="77777777" w:rsidTr="003B71D7">
        <w:trPr>
          <w:trHeight w:val="290"/>
        </w:trPr>
        <w:tc>
          <w:tcPr>
            <w:tcW w:w="710" w:type="dxa"/>
          </w:tcPr>
          <w:p w14:paraId="063F6C8B" w14:textId="77777777" w:rsidR="00375E67" w:rsidRPr="00284E86" w:rsidRDefault="00375E67" w:rsidP="003B71D7">
            <w:pPr>
              <w:spacing w:after="0" w:line="240" w:lineRule="auto"/>
              <w:jc w:val="center"/>
              <w:rPr>
                <w:sz w:val="24"/>
                <w:szCs w:val="24"/>
                <w:lang w:val="kk-KZ"/>
              </w:rPr>
            </w:pPr>
            <w:r w:rsidRPr="00284E86">
              <w:rPr>
                <w:sz w:val="24"/>
                <w:szCs w:val="24"/>
                <w:lang w:val="kk-KZ"/>
              </w:rPr>
              <w:t>5</w:t>
            </w:r>
          </w:p>
        </w:tc>
        <w:tc>
          <w:tcPr>
            <w:tcW w:w="3969" w:type="dxa"/>
          </w:tcPr>
          <w:p w14:paraId="4A33D3C8"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Жунуспаева Калка Хамитовна</w:t>
            </w:r>
          </w:p>
        </w:tc>
        <w:tc>
          <w:tcPr>
            <w:tcW w:w="7654" w:type="dxa"/>
          </w:tcPr>
          <w:p w14:paraId="41507DD7"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Тарих мұғалімі, педагог-зерттеуші, I деңгейлік БАК өткен көшбасшы мұғалім</w:t>
            </w:r>
          </w:p>
        </w:tc>
        <w:tc>
          <w:tcPr>
            <w:tcW w:w="3544" w:type="dxa"/>
          </w:tcPr>
          <w:p w14:paraId="47F8874F"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Идея шығарушы / ойшыл</w:t>
            </w:r>
          </w:p>
        </w:tc>
      </w:tr>
      <w:tr w:rsidR="00375E67" w:rsidRPr="00284E86" w14:paraId="2315835E" w14:textId="77777777" w:rsidTr="003B71D7">
        <w:trPr>
          <w:trHeight w:val="290"/>
        </w:trPr>
        <w:tc>
          <w:tcPr>
            <w:tcW w:w="710" w:type="dxa"/>
          </w:tcPr>
          <w:p w14:paraId="52A1FED7" w14:textId="77777777" w:rsidR="00375E67" w:rsidRPr="00284E86" w:rsidRDefault="00375E67" w:rsidP="003B71D7">
            <w:pPr>
              <w:spacing w:after="0" w:line="240" w:lineRule="auto"/>
              <w:jc w:val="center"/>
              <w:rPr>
                <w:sz w:val="24"/>
                <w:szCs w:val="24"/>
                <w:lang w:val="kk-KZ"/>
              </w:rPr>
            </w:pPr>
            <w:r w:rsidRPr="00284E86">
              <w:rPr>
                <w:sz w:val="24"/>
                <w:szCs w:val="24"/>
                <w:lang w:val="kk-KZ"/>
              </w:rPr>
              <w:t>6</w:t>
            </w:r>
          </w:p>
        </w:tc>
        <w:tc>
          <w:tcPr>
            <w:tcW w:w="3969" w:type="dxa"/>
          </w:tcPr>
          <w:p w14:paraId="2BBA63C9"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Жомартова Назым Жастлековна</w:t>
            </w:r>
          </w:p>
        </w:tc>
        <w:tc>
          <w:tcPr>
            <w:tcW w:w="7654" w:type="dxa"/>
          </w:tcPr>
          <w:p w14:paraId="2892DC27"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Бастауыш сынып мұғалімі, педагог-зерттеуші, I деңгейлік БАК өткен көшбасшы мұғалім</w:t>
            </w:r>
          </w:p>
        </w:tc>
        <w:tc>
          <w:tcPr>
            <w:tcW w:w="3544" w:type="dxa"/>
          </w:tcPr>
          <w:p w14:paraId="25149E9C"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Сыншы / бағалаушы</w:t>
            </w:r>
          </w:p>
        </w:tc>
      </w:tr>
      <w:tr w:rsidR="00375E67" w:rsidRPr="00284E86" w14:paraId="12E817AE" w14:textId="77777777" w:rsidTr="003B71D7">
        <w:trPr>
          <w:trHeight w:val="290"/>
        </w:trPr>
        <w:tc>
          <w:tcPr>
            <w:tcW w:w="710" w:type="dxa"/>
          </w:tcPr>
          <w:p w14:paraId="0B5D6593" w14:textId="77777777" w:rsidR="00375E67" w:rsidRPr="00284E86" w:rsidRDefault="00375E67" w:rsidP="003B71D7">
            <w:pPr>
              <w:spacing w:after="0" w:line="240" w:lineRule="auto"/>
              <w:jc w:val="center"/>
              <w:rPr>
                <w:sz w:val="24"/>
                <w:szCs w:val="24"/>
                <w:lang w:val="kk-KZ"/>
              </w:rPr>
            </w:pPr>
            <w:r w:rsidRPr="00284E86">
              <w:rPr>
                <w:sz w:val="24"/>
                <w:szCs w:val="24"/>
                <w:lang w:val="kk-KZ"/>
              </w:rPr>
              <w:t>7</w:t>
            </w:r>
          </w:p>
        </w:tc>
        <w:tc>
          <w:tcPr>
            <w:tcW w:w="3969" w:type="dxa"/>
          </w:tcPr>
          <w:p w14:paraId="190E6344"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Асылханова Кымбат Насриденовна</w:t>
            </w:r>
          </w:p>
        </w:tc>
        <w:tc>
          <w:tcPr>
            <w:tcW w:w="7654" w:type="dxa"/>
          </w:tcPr>
          <w:p w14:paraId="5802D748"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Математика мұғалімі, III деңгейлік БАК өткен көшбасшы мұғалім, педагог-сарапшы</w:t>
            </w:r>
          </w:p>
        </w:tc>
        <w:tc>
          <w:tcPr>
            <w:tcW w:w="3544" w:type="dxa"/>
          </w:tcPr>
          <w:p w14:paraId="0009CC1D"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Жұмыс арасы / орындаушы</w:t>
            </w:r>
          </w:p>
        </w:tc>
      </w:tr>
      <w:tr w:rsidR="00375E67" w:rsidRPr="00284E86" w14:paraId="0722B8AA" w14:textId="77777777" w:rsidTr="003B71D7">
        <w:trPr>
          <w:trHeight w:val="290"/>
        </w:trPr>
        <w:tc>
          <w:tcPr>
            <w:tcW w:w="710" w:type="dxa"/>
          </w:tcPr>
          <w:p w14:paraId="6CE128F4" w14:textId="77777777" w:rsidR="00375E67" w:rsidRPr="00284E86" w:rsidRDefault="00375E67" w:rsidP="003B71D7">
            <w:pPr>
              <w:spacing w:after="0" w:line="240" w:lineRule="auto"/>
              <w:jc w:val="center"/>
              <w:rPr>
                <w:sz w:val="24"/>
                <w:szCs w:val="24"/>
                <w:lang w:val="kk-KZ"/>
              </w:rPr>
            </w:pPr>
            <w:r w:rsidRPr="00284E86">
              <w:rPr>
                <w:sz w:val="24"/>
                <w:szCs w:val="24"/>
                <w:lang w:val="kk-KZ"/>
              </w:rPr>
              <w:t>8</w:t>
            </w:r>
          </w:p>
        </w:tc>
        <w:tc>
          <w:tcPr>
            <w:tcW w:w="3969" w:type="dxa"/>
          </w:tcPr>
          <w:p w14:paraId="14ED0FB9"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Джакипова Мақпал Алайдаровна</w:t>
            </w:r>
          </w:p>
        </w:tc>
        <w:tc>
          <w:tcPr>
            <w:tcW w:w="7654" w:type="dxa"/>
          </w:tcPr>
          <w:p w14:paraId="6580EFDE"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Биология мұғалімі, педагог-сарапшы</w:t>
            </w:r>
          </w:p>
        </w:tc>
        <w:tc>
          <w:tcPr>
            <w:tcW w:w="3544" w:type="dxa"/>
          </w:tcPr>
          <w:p w14:paraId="1E7EF250"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Жұмыс арасы / орындаушы</w:t>
            </w:r>
          </w:p>
        </w:tc>
      </w:tr>
      <w:tr w:rsidR="00375E67" w:rsidRPr="00284E86" w14:paraId="26436F27" w14:textId="77777777" w:rsidTr="003B71D7">
        <w:trPr>
          <w:trHeight w:val="290"/>
        </w:trPr>
        <w:tc>
          <w:tcPr>
            <w:tcW w:w="710" w:type="dxa"/>
          </w:tcPr>
          <w:p w14:paraId="5A12FDD0" w14:textId="77777777" w:rsidR="00375E67" w:rsidRPr="00284E86" w:rsidRDefault="00375E67" w:rsidP="003B71D7">
            <w:pPr>
              <w:spacing w:after="0" w:line="240" w:lineRule="auto"/>
              <w:jc w:val="center"/>
              <w:rPr>
                <w:sz w:val="24"/>
                <w:szCs w:val="24"/>
                <w:lang w:val="kk-KZ"/>
              </w:rPr>
            </w:pPr>
            <w:r w:rsidRPr="00284E86">
              <w:rPr>
                <w:sz w:val="24"/>
                <w:szCs w:val="24"/>
                <w:lang w:val="kk-KZ"/>
              </w:rPr>
              <w:t>9</w:t>
            </w:r>
          </w:p>
        </w:tc>
        <w:tc>
          <w:tcPr>
            <w:tcW w:w="3969" w:type="dxa"/>
          </w:tcPr>
          <w:p w14:paraId="25A00D46"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Пшенбаева Ляззат Тохтаровна</w:t>
            </w:r>
          </w:p>
        </w:tc>
        <w:tc>
          <w:tcPr>
            <w:tcW w:w="7654" w:type="dxa"/>
          </w:tcPr>
          <w:p w14:paraId="082A01D0"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Биология мұғалімі, жоғары санат</w:t>
            </w:r>
          </w:p>
        </w:tc>
        <w:tc>
          <w:tcPr>
            <w:tcW w:w="3544" w:type="dxa"/>
          </w:tcPr>
          <w:p w14:paraId="4E9431B3"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Жұмыс арасы / орындаушы</w:t>
            </w:r>
          </w:p>
        </w:tc>
      </w:tr>
      <w:tr w:rsidR="00375E67" w:rsidRPr="00284E86" w14:paraId="19176FE9" w14:textId="77777777" w:rsidTr="003B71D7">
        <w:trPr>
          <w:trHeight w:val="290"/>
        </w:trPr>
        <w:tc>
          <w:tcPr>
            <w:tcW w:w="710" w:type="dxa"/>
          </w:tcPr>
          <w:p w14:paraId="040BFDD1" w14:textId="77777777" w:rsidR="00375E67" w:rsidRPr="00284E86" w:rsidRDefault="00375E67" w:rsidP="003B71D7">
            <w:pPr>
              <w:spacing w:after="0" w:line="240" w:lineRule="auto"/>
              <w:jc w:val="center"/>
              <w:rPr>
                <w:sz w:val="24"/>
                <w:szCs w:val="24"/>
                <w:lang w:val="kk-KZ"/>
              </w:rPr>
            </w:pPr>
            <w:r w:rsidRPr="00284E86">
              <w:rPr>
                <w:sz w:val="24"/>
                <w:szCs w:val="24"/>
                <w:lang w:val="kk-KZ"/>
              </w:rPr>
              <w:t>10</w:t>
            </w:r>
          </w:p>
        </w:tc>
        <w:tc>
          <w:tcPr>
            <w:tcW w:w="3969" w:type="dxa"/>
          </w:tcPr>
          <w:p w14:paraId="5B14FBD0"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Манай Баянсұлу Хуриметқызы</w:t>
            </w:r>
          </w:p>
        </w:tc>
        <w:tc>
          <w:tcPr>
            <w:tcW w:w="7654" w:type="dxa"/>
          </w:tcPr>
          <w:p w14:paraId="4F0D3FF1"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Химия мұғалімі, педагог-сарапшы</w:t>
            </w:r>
          </w:p>
        </w:tc>
        <w:tc>
          <w:tcPr>
            <w:tcW w:w="3544" w:type="dxa"/>
          </w:tcPr>
          <w:p w14:paraId="4A5AD12C"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Жұмыс арасы / орындаушы</w:t>
            </w:r>
          </w:p>
        </w:tc>
      </w:tr>
      <w:tr w:rsidR="00375E67" w:rsidRPr="00284E86" w14:paraId="431F4903" w14:textId="77777777" w:rsidTr="003B71D7">
        <w:trPr>
          <w:trHeight w:val="290"/>
        </w:trPr>
        <w:tc>
          <w:tcPr>
            <w:tcW w:w="710" w:type="dxa"/>
          </w:tcPr>
          <w:p w14:paraId="332CF8D7" w14:textId="77777777" w:rsidR="00375E67" w:rsidRPr="00284E86" w:rsidRDefault="00375E67" w:rsidP="003B71D7">
            <w:pPr>
              <w:spacing w:after="0" w:line="240" w:lineRule="auto"/>
              <w:jc w:val="center"/>
              <w:rPr>
                <w:sz w:val="24"/>
                <w:szCs w:val="24"/>
                <w:lang w:val="kk-KZ"/>
              </w:rPr>
            </w:pPr>
            <w:r w:rsidRPr="00284E86">
              <w:rPr>
                <w:sz w:val="24"/>
                <w:szCs w:val="24"/>
                <w:lang w:val="kk-KZ"/>
              </w:rPr>
              <w:t>11</w:t>
            </w:r>
          </w:p>
        </w:tc>
        <w:tc>
          <w:tcPr>
            <w:tcW w:w="3969" w:type="dxa"/>
          </w:tcPr>
          <w:p w14:paraId="5F53169D"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Айтқалиева Айнагуль Талғатқызы</w:t>
            </w:r>
          </w:p>
        </w:tc>
        <w:tc>
          <w:tcPr>
            <w:tcW w:w="7654" w:type="dxa"/>
          </w:tcPr>
          <w:p w14:paraId="11975BF5"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География мұғалімі</w:t>
            </w:r>
          </w:p>
        </w:tc>
        <w:tc>
          <w:tcPr>
            <w:tcW w:w="3544" w:type="dxa"/>
          </w:tcPr>
          <w:p w14:paraId="76AF6E16"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Жұмыс арасы / орындаушы</w:t>
            </w:r>
          </w:p>
        </w:tc>
      </w:tr>
      <w:tr w:rsidR="00375E67" w:rsidRPr="00284E86" w14:paraId="623EBDC7" w14:textId="77777777" w:rsidTr="003B71D7">
        <w:trPr>
          <w:trHeight w:val="290"/>
        </w:trPr>
        <w:tc>
          <w:tcPr>
            <w:tcW w:w="710" w:type="dxa"/>
          </w:tcPr>
          <w:p w14:paraId="2240DE12" w14:textId="77777777" w:rsidR="00375E67" w:rsidRPr="00284E86" w:rsidRDefault="00375E67" w:rsidP="003B71D7">
            <w:pPr>
              <w:spacing w:after="0" w:line="240" w:lineRule="auto"/>
              <w:jc w:val="center"/>
              <w:rPr>
                <w:sz w:val="24"/>
                <w:szCs w:val="24"/>
                <w:lang w:val="kk-KZ"/>
              </w:rPr>
            </w:pPr>
            <w:r w:rsidRPr="00284E86">
              <w:rPr>
                <w:sz w:val="24"/>
                <w:szCs w:val="24"/>
                <w:lang w:val="kk-KZ"/>
              </w:rPr>
              <w:t>12</w:t>
            </w:r>
          </w:p>
        </w:tc>
        <w:tc>
          <w:tcPr>
            <w:tcW w:w="3969" w:type="dxa"/>
          </w:tcPr>
          <w:p w14:paraId="2D94142F"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Бектемирова Дина Жумабаевна</w:t>
            </w:r>
          </w:p>
        </w:tc>
        <w:tc>
          <w:tcPr>
            <w:tcW w:w="7654" w:type="dxa"/>
          </w:tcPr>
          <w:p w14:paraId="24D71908"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Орыс тілі мен әдебиеті мұғалімі, II деңгейлік БАК өткен көшбасшы мұғалім, педагог-зерттеуші</w:t>
            </w:r>
          </w:p>
        </w:tc>
        <w:tc>
          <w:tcPr>
            <w:tcW w:w="3544" w:type="dxa"/>
          </w:tcPr>
          <w:p w14:paraId="6AE80618"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Жұмыс арасы / орындаушы</w:t>
            </w:r>
          </w:p>
        </w:tc>
      </w:tr>
      <w:tr w:rsidR="00375E67" w:rsidRPr="00284E86" w14:paraId="11DC6246" w14:textId="77777777" w:rsidTr="003B71D7">
        <w:trPr>
          <w:trHeight w:val="290"/>
        </w:trPr>
        <w:tc>
          <w:tcPr>
            <w:tcW w:w="710" w:type="dxa"/>
          </w:tcPr>
          <w:p w14:paraId="1C036D43" w14:textId="77777777" w:rsidR="00375E67" w:rsidRPr="00284E86" w:rsidRDefault="00375E67" w:rsidP="003B71D7">
            <w:pPr>
              <w:spacing w:after="0" w:line="240" w:lineRule="auto"/>
              <w:jc w:val="center"/>
              <w:rPr>
                <w:sz w:val="24"/>
                <w:szCs w:val="24"/>
                <w:lang w:val="kk-KZ"/>
              </w:rPr>
            </w:pPr>
            <w:r w:rsidRPr="00284E86">
              <w:rPr>
                <w:sz w:val="24"/>
                <w:szCs w:val="24"/>
                <w:lang w:val="kk-KZ"/>
              </w:rPr>
              <w:t>13</w:t>
            </w:r>
          </w:p>
        </w:tc>
        <w:tc>
          <w:tcPr>
            <w:tcW w:w="3969" w:type="dxa"/>
          </w:tcPr>
          <w:p w14:paraId="4A836161"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Смагулова Гульнар Ташметовна</w:t>
            </w:r>
          </w:p>
        </w:tc>
        <w:tc>
          <w:tcPr>
            <w:tcW w:w="7654" w:type="dxa"/>
          </w:tcPr>
          <w:p w14:paraId="2D3BAF5D"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Орыс тілі мен әдебиеті мұғалімі, II деңгейлік БАК өткен көшбасшы мұғалім, педагог-зерттеуші</w:t>
            </w:r>
          </w:p>
        </w:tc>
        <w:tc>
          <w:tcPr>
            <w:tcW w:w="3544" w:type="dxa"/>
          </w:tcPr>
          <w:p w14:paraId="65C3568E"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Жұмыс арасы / орындаушы</w:t>
            </w:r>
          </w:p>
        </w:tc>
      </w:tr>
      <w:tr w:rsidR="00375E67" w:rsidRPr="00284E86" w14:paraId="04B8475D" w14:textId="77777777" w:rsidTr="003B71D7">
        <w:trPr>
          <w:trHeight w:val="290"/>
        </w:trPr>
        <w:tc>
          <w:tcPr>
            <w:tcW w:w="710" w:type="dxa"/>
          </w:tcPr>
          <w:p w14:paraId="4EB2E55B" w14:textId="77777777" w:rsidR="00375E67" w:rsidRPr="00284E86" w:rsidRDefault="00375E67" w:rsidP="003B71D7">
            <w:pPr>
              <w:spacing w:after="0" w:line="240" w:lineRule="auto"/>
              <w:jc w:val="center"/>
              <w:rPr>
                <w:sz w:val="24"/>
                <w:szCs w:val="24"/>
                <w:lang w:val="kk-KZ"/>
              </w:rPr>
            </w:pPr>
            <w:r w:rsidRPr="00284E86">
              <w:rPr>
                <w:sz w:val="24"/>
                <w:szCs w:val="24"/>
                <w:lang w:val="kk-KZ"/>
              </w:rPr>
              <w:t>14</w:t>
            </w:r>
          </w:p>
        </w:tc>
        <w:tc>
          <w:tcPr>
            <w:tcW w:w="3969" w:type="dxa"/>
          </w:tcPr>
          <w:p w14:paraId="4015AA4D"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Шман Қанат Кабиденұлы</w:t>
            </w:r>
          </w:p>
        </w:tc>
        <w:tc>
          <w:tcPr>
            <w:tcW w:w="7654" w:type="dxa"/>
          </w:tcPr>
          <w:p w14:paraId="1A332870" w14:textId="77777777" w:rsidR="00375E67" w:rsidRPr="00284E86" w:rsidRDefault="00375E67" w:rsidP="003B71D7">
            <w:pPr>
              <w:widowControl w:val="0"/>
              <w:tabs>
                <w:tab w:val="left" w:pos="3328"/>
              </w:tabs>
              <w:autoSpaceDE w:val="0"/>
              <w:autoSpaceDN w:val="0"/>
              <w:spacing w:after="0" w:line="240" w:lineRule="auto"/>
              <w:jc w:val="center"/>
              <w:rPr>
                <w:sz w:val="24"/>
                <w:szCs w:val="24"/>
                <w:lang w:val="kk-KZ"/>
              </w:rPr>
            </w:pPr>
            <w:r w:rsidRPr="00284E86">
              <w:rPr>
                <w:sz w:val="24"/>
                <w:szCs w:val="24"/>
                <w:lang w:val="kk-KZ"/>
              </w:rPr>
              <w:t>Ағылшын тілі мұғалімі, магистр</w:t>
            </w:r>
          </w:p>
        </w:tc>
        <w:tc>
          <w:tcPr>
            <w:tcW w:w="3544" w:type="dxa"/>
          </w:tcPr>
          <w:p w14:paraId="37A309B5"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Жұмыс арасы / орындаушы</w:t>
            </w:r>
          </w:p>
        </w:tc>
      </w:tr>
      <w:tr w:rsidR="00375E67" w:rsidRPr="00284E86" w14:paraId="43F21BC7" w14:textId="77777777" w:rsidTr="003B71D7">
        <w:trPr>
          <w:trHeight w:val="290"/>
        </w:trPr>
        <w:tc>
          <w:tcPr>
            <w:tcW w:w="710" w:type="dxa"/>
          </w:tcPr>
          <w:p w14:paraId="2C966FC3" w14:textId="77777777" w:rsidR="00375E67" w:rsidRPr="00284E86" w:rsidRDefault="00375E67" w:rsidP="003B71D7">
            <w:pPr>
              <w:spacing w:after="0" w:line="240" w:lineRule="auto"/>
              <w:jc w:val="center"/>
              <w:rPr>
                <w:sz w:val="24"/>
                <w:szCs w:val="24"/>
                <w:lang w:val="kk-KZ"/>
              </w:rPr>
            </w:pPr>
            <w:r w:rsidRPr="00284E86">
              <w:rPr>
                <w:sz w:val="24"/>
                <w:szCs w:val="24"/>
                <w:lang w:val="kk-KZ"/>
              </w:rPr>
              <w:t>15</w:t>
            </w:r>
          </w:p>
        </w:tc>
        <w:tc>
          <w:tcPr>
            <w:tcW w:w="3969" w:type="dxa"/>
          </w:tcPr>
          <w:p w14:paraId="224A4F6D"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Абрарова Альфинур Юрьевна</w:t>
            </w:r>
          </w:p>
        </w:tc>
        <w:tc>
          <w:tcPr>
            <w:tcW w:w="7654" w:type="dxa"/>
          </w:tcPr>
          <w:p w14:paraId="17D5DC4C"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Ағылшын тілі мұғалімі, магистр, педагог-сарапшы</w:t>
            </w:r>
          </w:p>
        </w:tc>
        <w:tc>
          <w:tcPr>
            <w:tcW w:w="3544" w:type="dxa"/>
          </w:tcPr>
          <w:p w14:paraId="0270FEF8"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Жұмыс арасы / орындаушы</w:t>
            </w:r>
          </w:p>
        </w:tc>
      </w:tr>
      <w:tr w:rsidR="00375E67" w:rsidRPr="00284E86" w14:paraId="60DB1B25" w14:textId="77777777" w:rsidTr="003B71D7">
        <w:trPr>
          <w:trHeight w:val="290"/>
        </w:trPr>
        <w:tc>
          <w:tcPr>
            <w:tcW w:w="710" w:type="dxa"/>
          </w:tcPr>
          <w:p w14:paraId="3A20772A" w14:textId="77777777" w:rsidR="00375E67" w:rsidRPr="00284E86" w:rsidRDefault="00375E67" w:rsidP="003B71D7">
            <w:pPr>
              <w:spacing w:after="0" w:line="240" w:lineRule="auto"/>
              <w:jc w:val="center"/>
              <w:rPr>
                <w:sz w:val="24"/>
                <w:szCs w:val="24"/>
                <w:lang w:val="kk-KZ"/>
              </w:rPr>
            </w:pPr>
            <w:r w:rsidRPr="00284E86">
              <w:rPr>
                <w:sz w:val="24"/>
                <w:szCs w:val="24"/>
                <w:lang w:val="kk-KZ"/>
              </w:rPr>
              <w:t>16</w:t>
            </w:r>
          </w:p>
        </w:tc>
        <w:tc>
          <w:tcPr>
            <w:tcW w:w="3969" w:type="dxa"/>
          </w:tcPr>
          <w:p w14:paraId="0A8856E2"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Хумарбек Айнур</w:t>
            </w:r>
          </w:p>
        </w:tc>
        <w:tc>
          <w:tcPr>
            <w:tcW w:w="7654" w:type="dxa"/>
          </w:tcPr>
          <w:p w14:paraId="2B79E0AA"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Ағылшын тілі мұғалімі</w:t>
            </w:r>
          </w:p>
        </w:tc>
        <w:tc>
          <w:tcPr>
            <w:tcW w:w="3544" w:type="dxa"/>
          </w:tcPr>
          <w:p w14:paraId="7DAC94F3"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Жұмыс арасы / орындаушы</w:t>
            </w:r>
          </w:p>
        </w:tc>
      </w:tr>
      <w:tr w:rsidR="00375E67" w:rsidRPr="00284E86" w14:paraId="6093BA62" w14:textId="77777777" w:rsidTr="003B71D7">
        <w:trPr>
          <w:trHeight w:val="290"/>
        </w:trPr>
        <w:tc>
          <w:tcPr>
            <w:tcW w:w="710" w:type="dxa"/>
          </w:tcPr>
          <w:p w14:paraId="50AD57CC" w14:textId="77777777" w:rsidR="00375E67" w:rsidRPr="00284E86" w:rsidRDefault="00375E67" w:rsidP="003B71D7">
            <w:pPr>
              <w:spacing w:after="0" w:line="240" w:lineRule="auto"/>
              <w:jc w:val="center"/>
              <w:rPr>
                <w:sz w:val="24"/>
                <w:szCs w:val="24"/>
                <w:lang w:val="kk-KZ"/>
              </w:rPr>
            </w:pPr>
            <w:r w:rsidRPr="00284E86">
              <w:rPr>
                <w:sz w:val="24"/>
                <w:szCs w:val="24"/>
                <w:lang w:val="kk-KZ"/>
              </w:rPr>
              <w:t>17</w:t>
            </w:r>
          </w:p>
        </w:tc>
        <w:tc>
          <w:tcPr>
            <w:tcW w:w="3969" w:type="dxa"/>
          </w:tcPr>
          <w:p w14:paraId="250E0288"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Айтжанова Анар Джумагалиевна</w:t>
            </w:r>
          </w:p>
        </w:tc>
        <w:tc>
          <w:tcPr>
            <w:tcW w:w="7654" w:type="dxa"/>
          </w:tcPr>
          <w:p w14:paraId="2583D195"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Бастауыш сынып мұғалімі</w:t>
            </w:r>
          </w:p>
        </w:tc>
        <w:tc>
          <w:tcPr>
            <w:tcW w:w="3544" w:type="dxa"/>
          </w:tcPr>
          <w:p w14:paraId="4D0C011E"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Жұмыс арасы / орындаушы</w:t>
            </w:r>
          </w:p>
        </w:tc>
      </w:tr>
      <w:tr w:rsidR="00375E67" w:rsidRPr="00284E86" w14:paraId="4BCC352D" w14:textId="77777777" w:rsidTr="003B71D7">
        <w:trPr>
          <w:trHeight w:val="290"/>
        </w:trPr>
        <w:tc>
          <w:tcPr>
            <w:tcW w:w="710" w:type="dxa"/>
          </w:tcPr>
          <w:p w14:paraId="1E621D51" w14:textId="77777777" w:rsidR="00375E67" w:rsidRPr="00284E86" w:rsidRDefault="00375E67" w:rsidP="003B71D7">
            <w:pPr>
              <w:spacing w:after="0" w:line="240" w:lineRule="auto"/>
              <w:jc w:val="center"/>
              <w:rPr>
                <w:sz w:val="24"/>
                <w:szCs w:val="24"/>
                <w:lang w:val="kk-KZ"/>
              </w:rPr>
            </w:pPr>
            <w:r w:rsidRPr="00284E86">
              <w:rPr>
                <w:sz w:val="24"/>
                <w:szCs w:val="24"/>
                <w:lang w:val="kk-KZ"/>
              </w:rPr>
              <w:t>18</w:t>
            </w:r>
          </w:p>
        </w:tc>
        <w:tc>
          <w:tcPr>
            <w:tcW w:w="3969" w:type="dxa"/>
          </w:tcPr>
          <w:p w14:paraId="350B6C7E"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Какимова Жанар Бакеновна</w:t>
            </w:r>
          </w:p>
        </w:tc>
        <w:tc>
          <w:tcPr>
            <w:tcW w:w="7654" w:type="dxa"/>
          </w:tcPr>
          <w:p w14:paraId="124DDCDE"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Педагог - психолог</w:t>
            </w:r>
          </w:p>
        </w:tc>
        <w:tc>
          <w:tcPr>
            <w:tcW w:w="3544" w:type="dxa"/>
          </w:tcPr>
          <w:p w14:paraId="501EE1E0"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Команданың тірегі / ұжымшыл</w:t>
            </w:r>
          </w:p>
        </w:tc>
      </w:tr>
      <w:tr w:rsidR="00375E67" w:rsidRPr="00284E86" w14:paraId="3062CABD" w14:textId="77777777" w:rsidTr="003B71D7">
        <w:trPr>
          <w:trHeight w:val="290"/>
        </w:trPr>
        <w:tc>
          <w:tcPr>
            <w:tcW w:w="710" w:type="dxa"/>
          </w:tcPr>
          <w:p w14:paraId="7420E147" w14:textId="77777777" w:rsidR="00375E67" w:rsidRPr="00284E86" w:rsidRDefault="00375E67" w:rsidP="003B71D7">
            <w:pPr>
              <w:spacing w:after="0" w:line="240" w:lineRule="auto"/>
              <w:jc w:val="center"/>
              <w:rPr>
                <w:sz w:val="24"/>
                <w:szCs w:val="24"/>
                <w:lang w:val="kk-KZ"/>
              </w:rPr>
            </w:pPr>
            <w:r w:rsidRPr="00284E86">
              <w:rPr>
                <w:sz w:val="24"/>
                <w:szCs w:val="24"/>
                <w:lang w:val="kk-KZ"/>
              </w:rPr>
              <w:lastRenderedPageBreak/>
              <w:t>19</w:t>
            </w:r>
          </w:p>
        </w:tc>
        <w:tc>
          <w:tcPr>
            <w:tcW w:w="3969" w:type="dxa"/>
          </w:tcPr>
          <w:p w14:paraId="2C6F4A25"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Дюсенбаева Асият Сериккуловна</w:t>
            </w:r>
          </w:p>
        </w:tc>
        <w:tc>
          <w:tcPr>
            <w:tcW w:w="7654" w:type="dxa"/>
          </w:tcPr>
          <w:p w14:paraId="447C2FC1"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Бастауыш сынып мұғалімі, педагог-зерттеуші, I деңгейлік БАК өткен көшбасшы мұғалім</w:t>
            </w:r>
          </w:p>
        </w:tc>
        <w:tc>
          <w:tcPr>
            <w:tcW w:w="3544" w:type="dxa"/>
          </w:tcPr>
          <w:p w14:paraId="6B40CF6F"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Өндіруші / ресурстарды зерттеуші</w:t>
            </w:r>
          </w:p>
        </w:tc>
      </w:tr>
      <w:tr w:rsidR="00375E67" w:rsidRPr="00284E86" w14:paraId="7387FBD3" w14:textId="77777777" w:rsidTr="003B71D7">
        <w:trPr>
          <w:trHeight w:val="290"/>
        </w:trPr>
        <w:tc>
          <w:tcPr>
            <w:tcW w:w="710" w:type="dxa"/>
          </w:tcPr>
          <w:p w14:paraId="59088069" w14:textId="77777777" w:rsidR="00375E67" w:rsidRPr="00284E86" w:rsidRDefault="00375E67" w:rsidP="003B71D7">
            <w:pPr>
              <w:spacing w:after="0" w:line="240" w:lineRule="auto"/>
              <w:jc w:val="center"/>
              <w:rPr>
                <w:sz w:val="24"/>
                <w:szCs w:val="24"/>
                <w:lang w:val="kk-KZ"/>
              </w:rPr>
            </w:pPr>
            <w:r w:rsidRPr="00284E86">
              <w:rPr>
                <w:sz w:val="24"/>
                <w:szCs w:val="24"/>
                <w:lang w:val="kk-KZ"/>
              </w:rPr>
              <w:t>20</w:t>
            </w:r>
          </w:p>
        </w:tc>
        <w:tc>
          <w:tcPr>
            <w:tcW w:w="3969" w:type="dxa"/>
          </w:tcPr>
          <w:p w14:paraId="36332E7C"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Нәжім Мейрімхан Бахрадинқызы</w:t>
            </w:r>
          </w:p>
        </w:tc>
        <w:tc>
          <w:tcPr>
            <w:tcW w:w="7654" w:type="dxa"/>
          </w:tcPr>
          <w:p w14:paraId="648B2BED" w14:textId="77777777" w:rsidR="00375E67" w:rsidRPr="00284E86" w:rsidRDefault="00375E67" w:rsidP="003B71D7">
            <w:pPr>
              <w:widowControl w:val="0"/>
              <w:autoSpaceDE w:val="0"/>
              <w:autoSpaceDN w:val="0"/>
              <w:spacing w:after="0" w:line="240" w:lineRule="auto"/>
              <w:jc w:val="center"/>
              <w:rPr>
                <w:sz w:val="24"/>
                <w:szCs w:val="24"/>
                <w:lang w:val="kk-KZ"/>
              </w:rPr>
            </w:pPr>
            <w:r w:rsidRPr="00284E86">
              <w:rPr>
                <w:sz w:val="24"/>
                <w:szCs w:val="24"/>
                <w:lang w:val="kk-KZ"/>
              </w:rPr>
              <w:t>Қазақ тілі мен әдебиеті мұғалімі, II деңгейлік БАК өткен көшбасшы мұғалім, педагог-зерттеуші</w:t>
            </w:r>
          </w:p>
        </w:tc>
        <w:tc>
          <w:tcPr>
            <w:tcW w:w="3544" w:type="dxa"/>
          </w:tcPr>
          <w:p w14:paraId="4A211DFB" w14:textId="77777777" w:rsidR="00375E67" w:rsidRPr="00284E86" w:rsidRDefault="00375E67" w:rsidP="003B71D7">
            <w:pPr>
              <w:widowControl w:val="0"/>
              <w:autoSpaceDE w:val="0"/>
              <w:autoSpaceDN w:val="0"/>
              <w:spacing w:after="0" w:line="240" w:lineRule="auto"/>
              <w:ind w:firstLine="10"/>
              <w:jc w:val="center"/>
              <w:rPr>
                <w:sz w:val="24"/>
                <w:szCs w:val="24"/>
                <w:lang w:val="kk-KZ"/>
              </w:rPr>
            </w:pPr>
            <w:r w:rsidRPr="00284E86">
              <w:rPr>
                <w:sz w:val="24"/>
                <w:szCs w:val="24"/>
                <w:lang w:val="kk-KZ"/>
              </w:rPr>
              <w:t>Аяқтаушы / соңына дейін жеткізуші</w:t>
            </w:r>
          </w:p>
        </w:tc>
      </w:tr>
    </w:tbl>
    <w:p w14:paraId="42D4BF18" w14:textId="77777777" w:rsidR="00375E67" w:rsidRPr="00284E86" w:rsidRDefault="00375E67" w:rsidP="00375E67">
      <w:pPr>
        <w:widowControl w:val="0"/>
        <w:tabs>
          <w:tab w:val="left" w:pos="142"/>
        </w:tabs>
        <w:autoSpaceDE w:val="0"/>
        <w:autoSpaceDN w:val="0"/>
        <w:spacing w:before="1" w:after="0" w:line="240" w:lineRule="auto"/>
        <w:ind w:right="93"/>
        <w:jc w:val="both"/>
        <w:rPr>
          <w:sz w:val="24"/>
          <w:szCs w:val="24"/>
          <w:lang w:val="kk-KZ" w:eastAsia="ru-RU"/>
        </w:rPr>
      </w:pPr>
      <w:r w:rsidRPr="00284E86">
        <w:rPr>
          <w:noProof/>
          <w:sz w:val="24"/>
          <w:szCs w:val="24"/>
          <w:lang w:val="kk-KZ" w:eastAsia="ru-RU"/>
        </w:rPr>
        <w:t xml:space="preserve">                         </w:t>
      </w:r>
      <w:r w:rsidRPr="00284E86">
        <w:rPr>
          <w:sz w:val="24"/>
          <w:szCs w:val="24"/>
          <w:lang w:val="kk-KZ"/>
        </w:rPr>
        <w:t>Өз жұмысына өзгеріс енгізу жоспарын алға жылжытуға және</w:t>
      </w:r>
      <w:r w:rsidRPr="00284E86">
        <w:rPr>
          <w:spacing w:val="1"/>
          <w:sz w:val="24"/>
          <w:szCs w:val="24"/>
          <w:lang w:val="kk-KZ"/>
        </w:rPr>
        <w:t xml:space="preserve"> </w:t>
      </w:r>
      <w:r w:rsidRPr="00284E86">
        <w:rPr>
          <w:sz w:val="24"/>
          <w:szCs w:val="24"/>
          <w:lang w:val="kk-KZ"/>
        </w:rPr>
        <w:t>ұстануға</w:t>
      </w:r>
      <w:r w:rsidRPr="00284E86">
        <w:rPr>
          <w:spacing w:val="1"/>
          <w:sz w:val="24"/>
          <w:szCs w:val="24"/>
          <w:lang w:val="kk-KZ"/>
        </w:rPr>
        <w:t xml:space="preserve"> </w:t>
      </w:r>
      <w:r w:rsidRPr="00284E86">
        <w:rPr>
          <w:sz w:val="24"/>
          <w:szCs w:val="24"/>
          <w:lang w:val="kk-KZ"/>
        </w:rPr>
        <w:t>бағыттайтын</w:t>
      </w:r>
      <w:r w:rsidRPr="00284E86">
        <w:rPr>
          <w:spacing w:val="1"/>
          <w:sz w:val="24"/>
          <w:szCs w:val="24"/>
          <w:lang w:val="kk-KZ"/>
        </w:rPr>
        <w:t xml:space="preserve"> </w:t>
      </w:r>
      <w:r w:rsidRPr="00284E86">
        <w:rPr>
          <w:sz w:val="24"/>
          <w:szCs w:val="24"/>
          <w:lang w:val="kk-KZ"/>
        </w:rPr>
        <w:t>адамдардан</w:t>
      </w:r>
      <w:r w:rsidRPr="00284E86">
        <w:rPr>
          <w:spacing w:val="1"/>
          <w:sz w:val="24"/>
          <w:szCs w:val="24"/>
          <w:lang w:val="kk-KZ"/>
        </w:rPr>
        <w:t xml:space="preserve"> </w:t>
      </w:r>
      <w:r w:rsidRPr="00284E86">
        <w:rPr>
          <w:sz w:val="24"/>
          <w:szCs w:val="24"/>
          <w:lang w:val="kk-KZ"/>
        </w:rPr>
        <w:t>құралған</w:t>
      </w:r>
      <w:r w:rsidRPr="00284E86">
        <w:rPr>
          <w:spacing w:val="1"/>
          <w:sz w:val="24"/>
          <w:szCs w:val="24"/>
          <w:lang w:val="kk-KZ"/>
        </w:rPr>
        <w:t xml:space="preserve"> </w:t>
      </w:r>
      <w:r w:rsidRPr="00284E86">
        <w:rPr>
          <w:sz w:val="24"/>
          <w:szCs w:val="24"/>
          <w:lang w:val="kk-KZ"/>
        </w:rPr>
        <w:t>көшбасшылар</w:t>
      </w:r>
      <w:r w:rsidRPr="00284E86">
        <w:rPr>
          <w:spacing w:val="1"/>
          <w:sz w:val="24"/>
          <w:szCs w:val="24"/>
          <w:lang w:val="kk-KZ"/>
        </w:rPr>
        <w:t xml:space="preserve"> </w:t>
      </w:r>
      <w:r w:rsidRPr="00284E86">
        <w:rPr>
          <w:sz w:val="24"/>
          <w:szCs w:val="24"/>
          <w:lang w:val="kk-KZ"/>
        </w:rPr>
        <w:t xml:space="preserve">командасы </w:t>
      </w:r>
      <w:r w:rsidRPr="00284E86">
        <w:rPr>
          <w:spacing w:val="1"/>
          <w:sz w:val="24"/>
          <w:szCs w:val="24"/>
          <w:lang w:val="kk-KZ"/>
        </w:rPr>
        <w:t xml:space="preserve"> </w:t>
      </w:r>
      <w:r w:rsidRPr="00284E86">
        <w:rPr>
          <w:sz w:val="24"/>
          <w:szCs w:val="24"/>
          <w:lang w:val="kk-KZ"/>
        </w:rPr>
        <w:t xml:space="preserve">тағайындалды. Сабақ өтетін пәндер таңдалды: қазақ тілі, орыс тілі, ағылшын және география. </w:t>
      </w:r>
      <w:r>
        <w:rPr>
          <w:sz w:val="24"/>
          <w:szCs w:val="24"/>
          <w:lang w:val="kk-KZ" w:eastAsia="ru-RU"/>
        </w:rPr>
        <w:t xml:space="preserve"> </w:t>
      </w:r>
      <w:r w:rsidRPr="00284E86">
        <w:rPr>
          <w:sz w:val="24"/>
          <w:szCs w:val="24"/>
          <w:lang w:val="kk-KZ" w:eastAsia="ru-RU"/>
        </w:rPr>
        <w:t xml:space="preserve">Жоспарға сәйкес мектеп командасы өз жұмыстарына кірісті: </w:t>
      </w:r>
      <w:r w:rsidRPr="00284E86">
        <w:rPr>
          <w:rFonts w:eastAsiaTheme="minorEastAsia"/>
          <w:bCs/>
          <w:kern w:val="24"/>
          <w:sz w:val="24"/>
          <w:szCs w:val="24"/>
          <w:lang w:val="kk-KZ" w:eastAsia="ru-RU"/>
        </w:rPr>
        <w:t xml:space="preserve">төраға- ресурстардың жақсырақ пайдалануын ортақ мақсаттарға алға жылжитын командаға жолды таңдады; рәсімдеуші- команданың әрекеттеріне аяқталған форма береді, назарын бағыттайды және топтық талқылауларға және ортақ қызметтің нәтижелеріне белгілі ая берді. идеяларды шығарушы - топтың тап болатын басты проблемаларына ерекше көңіл бөліп, жаңа идеялар мен стратегиялар шығарды; сыншы - прагматикалық көзқарас тұрғысынан проблемаларды талдайды, команда теңгерімді шешімді қабылдай алатындай идеялар мен ұсыныстарды бағалады; жұмыс арасы — жоспарлар мен тұжырымдарды жұмыс рәсімдеріне айналдырады, қабылдаған міндеттерін жүйелі әрі тиімді орындады; команданың тірегі - жоба қатысушыларының рухын көтереді, қиын жағдайларда көмек көрсетеді, олардың арасындағы қарым-қатынасты жақсартуға тырысады және жалпы, командалық жүріс-тұрысты жақсартуға септігін тигізді; өндіруші - жобалық топтан тыс команда үшін пайдалы болуы мүмкін жаңа идеялар, әзірленімдер мен ресурстарды анықтайды және олар туралы хабарлайды, барлық кейінгі келіссөздерді жүргізді; аяқтаушы - командада мақсатқа жетуде табандылықты танытты. </w:t>
      </w:r>
      <w:r w:rsidRPr="00284E86">
        <w:rPr>
          <w:sz w:val="24"/>
          <w:szCs w:val="24"/>
          <w:lang w:val="kk-KZ" w:eastAsia="ru-RU"/>
        </w:rPr>
        <w:t xml:space="preserve">                          </w:t>
      </w:r>
    </w:p>
    <w:p w14:paraId="76B3D5B4" w14:textId="77777777" w:rsidR="00375E67" w:rsidRPr="00284E86" w:rsidRDefault="00375E67" w:rsidP="00375E67">
      <w:pPr>
        <w:spacing w:after="0"/>
        <w:jc w:val="both"/>
        <w:rPr>
          <w:sz w:val="24"/>
          <w:szCs w:val="24"/>
          <w:lang w:val="kk-KZ"/>
        </w:rPr>
      </w:pPr>
      <w:r w:rsidRPr="00284E86">
        <w:rPr>
          <w:noProof/>
          <w:sz w:val="24"/>
          <w:szCs w:val="24"/>
          <w:lang w:val="kk-KZ" w:eastAsia="ru-RU"/>
        </w:rPr>
        <w:t xml:space="preserve">           </w:t>
      </w:r>
      <w:r w:rsidRPr="00284E86">
        <w:rPr>
          <w:sz w:val="24"/>
          <w:szCs w:val="24"/>
          <w:lang w:val="kk-KZ" w:eastAsia="ru-RU"/>
        </w:rPr>
        <w:t>«</w:t>
      </w:r>
      <w:r w:rsidRPr="00284E86">
        <w:rPr>
          <w:sz w:val="24"/>
          <w:szCs w:val="24"/>
          <w:lang w:val="kk-KZ"/>
        </w:rPr>
        <w:t>Ойын мен геймификация арқылы оқытуды дамыту</w:t>
      </w:r>
      <w:r w:rsidRPr="00284E86">
        <w:rPr>
          <w:sz w:val="24"/>
          <w:szCs w:val="24"/>
          <w:lang w:val="kk-KZ" w:eastAsia="ru-RU"/>
        </w:rPr>
        <w:t>» жобасын іске асыру үшін команда мүшелері келесі алгоритмді әзірледі:</w:t>
      </w:r>
    </w:p>
    <w:tbl>
      <w:tblPr>
        <w:tblStyle w:val="a8"/>
        <w:tblW w:w="14884" w:type="dxa"/>
        <w:tblInd w:w="250" w:type="dxa"/>
        <w:tblLayout w:type="fixed"/>
        <w:tblLook w:val="04A0" w:firstRow="1" w:lastRow="0" w:firstColumn="1" w:lastColumn="0" w:noHBand="0" w:noVBand="1"/>
      </w:tblPr>
      <w:tblGrid>
        <w:gridCol w:w="567"/>
        <w:gridCol w:w="14317"/>
      </w:tblGrid>
      <w:tr w:rsidR="00375E67" w:rsidRPr="00CC1EAB" w14:paraId="65FDBFDF" w14:textId="77777777" w:rsidTr="003B71D7">
        <w:trPr>
          <w:trHeight w:val="619"/>
        </w:trPr>
        <w:tc>
          <w:tcPr>
            <w:tcW w:w="567" w:type="dxa"/>
          </w:tcPr>
          <w:p w14:paraId="6C1A605C" w14:textId="77777777" w:rsidR="00375E67" w:rsidRPr="00284E86" w:rsidRDefault="00375E67" w:rsidP="003B71D7">
            <w:pPr>
              <w:spacing w:line="225" w:lineRule="atLeast"/>
              <w:ind w:right="508"/>
              <w:jc w:val="center"/>
              <w:rPr>
                <w:sz w:val="24"/>
                <w:szCs w:val="24"/>
                <w:lang w:val="kk-KZ" w:eastAsia="ru-RU"/>
              </w:rPr>
            </w:pPr>
            <w:r w:rsidRPr="00284E86">
              <w:rPr>
                <w:sz w:val="24"/>
                <w:szCs w:val="24"/>
                <w:lang w:val="kk-KZ" w:eastAsia="ru-RU"/>
              </w:rPr>
              <w:t>1</w:t>
            </w:r>
          </w:p>
        </w:tc>
        <w:tc>
          <w:tcPr>
            <w:tcW w:w="14317" w:type="dxa"/>
          </w:tcPr>
          <w:p w14:paraId="4AEFA0EF" w14:textId="77777777" w:rsidR="00375E67" w:rsidRPr="00284E86" w:rsidRDefault="00375E67" w:rsidP="003B71D7">
            <w:pPr>
              <w:tabs>
                <w:tab w:val="center" w:pos="18853"/>
              </w:tabs>
              <w:ind w:right="63"/>
              <w:jc w:val="center"/>
              <w:rPr>
                <w:sz w:val="24"/>
                <w:szCs w:val="24"/>
                <w:lang w:val="kk-KZ" w:eastAsia="ru-RU"/>
              </w:rPr>
            </w:pPr>
            <w:r w:rsidRPr="00284E86">
              <w:rPr>
                <w:sz w:val="24"/>
                <w:szCs w:val="24"/>
                <w:lang w:val="kk-KZ" w:eastAsia="ru-RU"/>
              </w:rPr>
              <w:t>«</w:t>
            </w:r>
            <w:r w:rsidRPr="00284E86">
              <w:rPr>
                <w:sz w:val="24"/>
                <w:szCs w:val="24"/>
                <w:lang w:val="kk-KZ"/>
              </w:rPr>
              <w:t>Ойын мен геймификация арқылы оқытуды дамыту</w:t>
            </w:r>
            <w:r w:rsidRPr="00284E86">
              <w:rPr>
                <w:sz w:val="24"/>
                <w:szCs w:val="24"/>
                <w:lang w:val="kk-KZ" w:eastAsia="ru-RU"/>
              </w:rPr>
              <w:t>» - білім сапасын арттыруға апаратын жол» коучинг</w:t>
            </w:r>
          </w:p>
        </w:tc>
      </w:tr>
      <w:tr w:rsidR="00375E67" w:rsidRPr="00CC1EAB" w14:paraId="41A7E3B9" w14:textId="77777777" w:rsidTr="003B71D7">
        <w:trPr>
          <w:trHeight w:val="586"/>
        </w:trPr>
        <w:tc>
          <w:tcPr>
            <w:tcW w:w="567" w:type="dxa"/>
          </w:tcPr>
          <w:p w14:paraId="52B6C00D" w14:textId="77777777" w:rsidR="00375E67" w:rsidRPr="00284E86" w:rsidRDefault="00375E67" w:rsidP="003B71D7">
            <w:pPr>
              <w:spacing w:line="225" w:lineRule="atLeast"/>
              <w:ind w:left="106" w:right="34"/>
              <w:jc w:val="center"/>
              <w:rPr>
                <w:bCs/>
                <w:sz w:val="24"/>
                <w:szCs w:val="24"/>
                <w:lang w:val="kk-KZ" w:eastAsia="ru-RU"/>
              </w:rPr>
            </w:pPr>
            <w:r w:rsidRPr="00284E86">
              <w:rPr>
                <w:bCs/>
                <w:sz w:val="24"/>
                <w:szCs w:val="24"/>
                <w:lang w:val="kk-KZ" w:eastAsia="ru-RU"/>
              </w:rPr>
              <w:t>2</w:t>
            </w:r>
          </w:p>
        </w:tc>
        <w:tc>
          <w:tcPr>
            <w:tcW w:w="14317" w:type="dxa"/>
          </w:tcPr>
          <w:p w14:paraId="47F29E18" w14:textId="77777777" w:rsidR="00375E67" w:rsidRPr="00284E86" w:rsidRDefault="00375E67" w:rsidP="003B71D7">
            <w:pPr>
              <w:spacing w:line="225" w:lineRule="atLeast"/>
              <w:ind w:left="106" w:right="34"/>
              <w:jc w:val="center"/>
              <w:rPr>
                <w:color w:val="000000" w:themeColor="text1"/>
                <w:sz w:val="24"/>
                <w:szCs w:val="24"/>
                <w:lang w:val="kk-KZ" w:eastAsia="ru-RU"/>
              </w:rPr>
            </w:pPr>
            <w:r w:rsidRPr="00284E86">
              <w:rPr>
                <w:sz w:val="24"/>
                <w:szCs w:val="24"/>
                <w:lang w:val="kk-KZ" w:eastAsia="ru-RU"/>
              </w:rPr>
              <w:t>«</w:t>
            </w:r>
            <w:r w:rsidRPr="00284E86">
              <w:rPr>
                <w:sz w:val="24"/>
                <w:szCs w:val="24"/>
                <w:lang w:val="kk-KZ"/>
              </w:rPr>
              <w:t>Ойын мен геймификация арқылы оқытуды дамыту</w:t>
            </w:r>
            <w:r w:rsidRPr="00284E86">
              <w:rPr>
                <w:sz w:val="24"/>
                <w:szCs w:val="24"/>
                <w:lang w:val="kk-KZ" w:eastAsia="ru-RU"/>
              </w:rPr>
              <w:t>»</w:t>
            </w:r>
            <w:r w:rsidRPr="00284E86">
              <w:rPr>
                <w:bCs/>
                <w:sz w:val="24"/>
                <w:szCs w:val="24"/>
                <w:lang w:val="kk-KZ" w:eastAsia="ru-RU"/>
              </w:rPr>
              <w:t xml:space="preserve">  үдерісін енгізу туралы сабақ кестесін жасау, оқушылардан сауалнама алу</w:t>
            </w:r>
          </w:p>
        </w:tc>
      </w:tr>
      <w:tr w:rsidR="00375E67" w:rsidRPr="00CC1EAB" w14:paraId="5CEBDC9B" w14:textId="77777777" w:rsidTr="003B71D7">
        <w:trPr>
          <w:trHeight w:val="509"/>
        </w:trPr>
        <w:tc>
          <w:tcPr>
            <w:tcW w:w="567" w:type="dxa"/>
          </w:tcPr>
          <w:p w14:paraId="60D8045A" w14:textId="77777777" w:rsidR="00375E67" w:rsidRPr="00284E86" w:rsidRDefault="00375E67" w:rsidP="003B71D7">
            <w:pPr>
              <w:spacing w:line="225" w:lineRule="atLeast"/>
              <w:ind w:left="106"/>
              <w:jc w:val="center"/>
              <w:rPr>
                <w:bCs/>
                <w:color w:val="181818"/>
                <w:sz w:val="24"/>
                <w:szCs w:val="24"/>
                <w:lang w:val="kk-KZ" w:eastAsia="ru-RU"/>
              </w:rPr>
            </w:pPr>
            <w:r w:rsidRPr="00284E86">
              <w:rPr>
                <w:bCs/>
                <w:color w:val="181818"/>
                <w:sz w:val="24"/>
                <w:szCs w:val="24"/>
                <w:lang w:val="kk-KZ" w:eastAsia="ru-RU"/>
              </w:rPr>
              <w:t>3</w:t>
            </w:r>
          </w:p>
        </w:tc>
        <w:tc>
          <w:tcPr>
            <w:tcW w:w="14317" w:type="dxa"/>
          </w:tcPr>
          <w:p w14:paraId="5A2BC9DC" w14:textId="77777777" w:rsidR="00375E67" w:rsidRPr="00284E86" w:rsidRDefault="00375E67" w:rsidP="003B71D7">
            <w:pPr>
              <w:spacing w:line="225" w:lineRule="atLeast"/>
              <w:ind w:left="106"/>
              <w:jc w:val="center"/>
              <w:rPr>
                <w:color w:val="181818"/>
                <w:sz w:val="24"/>
                <w:szCs w:val="24"/>
                <w:lang w:val="kk-KZ" w:eastAsia="ru-RU"/>
              </w:rPr>
            </w:pPr>
            <w:r w:rsidRPr="00284E86">
              <w:rPr>
                <w:sz w:val="24"/>
                <w:szCs w:val="24"/>
                <w:lang w:val="kk-KZ" w:eastAsia="ru-RU"/>
              </w:rPr>
              <w:t>«</w:t>
            </w:r>
            <w:r w:rsidRPr="00284E86">
              <w:rPr>
                <w:sz w:val="24"/>
                <w:szCs w:val="24"/>
                <w:lang w:val="kk-KZ"/>
              </w:rPr>
              <w:t>Ойын мен геймификация арқылы оқытуды дамыту</w:t>
            </w:r>
            <w:r w:rsidRPr="00284E86">
              <w:rPr>
                <w:sz w:val="24"/>
                <w:szCs w:val="24"/>
                <w:lang w:val="kk-KZ" w:eastAsia="ru-RU"/>
              </w:rPr>
              <w:t>»</w:t>
            </w:r>
            <w:r w:rsidRPr="00284E86">
              <w:rPr>
                <w:bCs/>
                <w:color w:val="181818"/>
                <w:sz w:val="24"/>
                <w:szCs w:val="24"/>
                <w:lang w:val="kk-KZ" w:eastAsia="ru-RU"/>
              </w:rPr>
              <w:t xml:space="preserve">  үдерісіне негізделген сабақ жоспарларын құрастыру және талқылау, ресурстарды іріктеу</w:t>
            </w:r>
          </w:p>
        </w:tc>
      </w:tr>
      <w:tr w:rsidR="00375E67" w:rsidRPr="00CC1EAB" w14:paraId="0E8A353A" w14:textId="77777777" w:rsidTr="003B71D7">
        <w:trPr>
          <w:trHeight w:val="110"/>
        </w:trPr>
        <w:tc>
          <w:tcPr>
            <w:tcW w:w="567" w:type="dxa"/>
          </w:tcPr>
          <w:p w14:paraId="5F7AFE6C" w14:textId="77777777" w:rsidR="00375E67" w:rsidRPr="00284E86" w:rsidRDefault="00375E67" w:rsidP="003B71D7">
            <w:pPr>
              <w:tabs>
                <w:tab w:val="center" w:pos="2410"/>
              </w:tabs>
              <w:spacing w:line="225" w:lineRule="atLeast"/>
              <w:ind w:left="106" w:right="67"/>
              <w:jc w:val="center"/>
              <w:rPr>
                <w:bCs/>
                <w:color w:val="181818"/>
                <w:sz w:val="24"/>
                <w:szCs w:val="24"/>
                <w:lang w:val="kk-KZ" w:eastAsia="ru-RU"/>
              </w:rPr>
            </w:pPr>
            <w:r w:rsidRPr="00284E86">
              <w:rPr>
                <w:bCs/>
                <w:color w:val="181818"/>
                <w:sz w:val="24"/>
                <w:szCs w:val="24"/>
                <w:lang w:val="kk-KZ" w:eastAsia="ru-RU"/>
              </w:rPr>
              <w:t>4</w:t>
            </w:r>
          </w:p>
        </w:tc>
        <w:tc>
          <w:tcPr>
            <w:tcW w:w="14317" w:type="dxa"/>
          </w:tcPr>
          <w:p w14:paraId="0C7F6674" w14:textId="77777777" w:rsidR="00375E67" w:rsidRPr="00284E86" w:rsidRDefault="00375E67" w:rsidP="003B71D7">
            <w:pPr>
              <w:tabs>
                <w:tab w:val="center" w:pos="2410"/>
              </w:tabs>
              <w:spacing w:line="225" w:lineRule="atLeast"/>
              <w:ind w:left="106" w:right="67"/>
              <w:jc w:val="center"/>
              <w:rPr>
                <w:bCs/>
                <w:color w:val="181818"/>
                <w:sz w:val="24"/>
                <w:szCs w:val="24"/>
                <w:lang w:val="kk-KZ" w:eastAsia="ru-RU"/>
              </w:rPr>
            </w:pPr>
            <w:r w:rsidRPr="00284E86">
              <w:rPr>
                <w:bCs/>
                <w:color w:val="181818"/>
                <w:sz w:val="24"/>
                <w:szCs w:val="24"/>
                <w:lang w:val="kk-KZ" w:eastAsia="ru-RU"/>
              </w:rPr>
              <w:t>1-сабақтарды өткізу, оқушылармен сұхбат жүргізу, мониторинг шығару</w:t>
            </w:r>
          </w:p>
        </w:tc>
      </w:tr>
      <w:tr w:rsidR="00375E67" w:rsidRPr="00CC1EAB" w14:paraId="54FAFD56" w14:textId="77777777" w:rsidTr="003B71D7">
        <w:trPr>
          <w:trHeight w:val="110"/>
        </w:trPr>
        <w:tc>
          <w:tcPr>
            <w:tcW w:w="567" w:type="dxa"/>
          </w:tcPr>
          <w:p w14:paraId="6728B7AD" w14:textId="77777777" w:rsidR="00375E67" w:rsidRPr="00284E86" w:rsidRDefault="00375E67" w:rsidP="003B71D7">
            <w:pPr>
              <w:spacing w:line="225" w:lineRule="atLeast"/>
              <w:ind w:left="106"/>
              <w:jc w:val="center"/>
              <w:rPr>
                <w:bCs/>
                <w:color w:val="181818"/>
                <w:sz w:val="24"/>
                <w:szCs w:val="24"/>
                <w:lang w:val="kk-KZ" w:eastAsia="ru-RU"/>
              </w:rPr>
            </w:pPr>
            <w:r w:rsidRPr="00284E86">
              <w:rPr>
                <w:bCs/>
                <w:color w:val="181818"/>
                <w:sz w:val="24"/>
                <w:szCs w:val="24"/>
                <w:lang w:val="kk-KZ" w:eastAsia="ru-RU"/>
              </w:rPr>
              <w:t>5</w:t>
            </w:r>
          </w:p>
        </w:tc>
        <w:tc>
          <w:tcPr>
            <w:tcW w:w="14317" w:type="dxa"/>
          </w:tcPr>
          <w:p w14:paraId="201B5E3D" w14:textId="77777777" w:rsidR="00375E67" w:rsidRPr="00284E86" w:rsidRDefault="00375E67" w:rsidP="003B71D7">
            <w:pPr>
              <w:spacing w:line="225" w:lineRule="atLeast"/>
              <w:ind w:left="106"/>
              <w:jc w:val="center"/>
              <w:rPr>
                <w:bCs/>
                <w:color w:val="181818"/>
                <w:sz w:val="24"/>
                <w:szCs w:val="24"/>
                <w:lang w:val="kk-KZ" w:eastAsia="ru-RU"/>
              </w:rPr>
            </w:pPr>
            <w:r w:rsidRPr="00284E86">
              <w:rPr>
                <w:bCs/>
                <w:color w:val="181818"/>
                <w:sz w:val="24"/>
                <w:szCs w:val="24"/>
                <w:lang w:val="kk-KZ" w:eastAsia="ru-RU"/>
              </w:rPr>
              <w:t xml:space="preserve">Шығармашылық топ мүшелерінің </w:t>
            </w:r>
            <w:r w:rsidRPr="00284E86">
              <w:rPr>
                <w:sz w:val="24"/>
                <w:szCs w:val="24"/>
                <w:lang w:val="kk-KZ" w:eastAsia="ru-RU"/>
              </w:rPr>
              <w:t>«</w:t>
            </w:r>
            <w:r w:rsidRPr="00284E86">
              <w:rPr>
                <w:sz w:val="24"/>
                <w:szCs w:val="24"/>
                <w:lang w:val="kk-KZ"/>
              </w:rPr>
              <w:t>Ойын мен геймификация арқылы оқытуды дамыту</w:t>
            </w:r>
            <w:r w:rsidRPr="00284E86">
              <w:rPr>
                <w:sz w:val="24"/>
                <w:szCs w:val="24"/>
                <w:lang w:val="kk-KZ" w:eastAsia="ru-RU"/>
              </w:rPr>
              <w:t>»</w:t>
            </w:r>
            <w:r w:rsidRPr="00284E86">
              <w:rPr>
                <w:bCs/>
                <w:color w:val="181818"/>
                <w:sz w:val="24"/>
                <w:szCs w:val="24"/>
                <w:lang w:val="kk-KZ" w:eastAsia="ru-RU"/>
              </w:rPr>
              <w:t xml:space="preserve">  үдерісін енгізу бойынша талқылау семинары</w:t>
            </w:r>
          </w:p>
        </w:tc>
      </w:tr>
      <w:tr w:rsidR="00375E67" w:rsidRPr="00CC1EAB" w14:paraId="396346F9" w14:textId="77777777" w:rsidTr="003B71D7">
        <w:trPr>
          <w:trHeight w:val="110"/>
        </w:trPr>
        <w:tc>
          <w:tcPr>
            <w:tcW w:w="567" w:type="dxa"/>
          </w:tcPr>
          <w:p w14:paraId="3BD5A868" w14:textId="77777777" w:rsidR="00375E67" w:rsidRPr="00284E86" w:rsidRDefault="00375E67" w:rsidP="003B71D7">
            <w:pPr>
              <w:spacing w:line="225" w:lineRule="atLeast"/>
              <w:ind w:left="106"/>
              <w:jc w:val="center"/>
              <w:rPr>
                <w:bCs/>
                <w:color w:val="181818"/>
                <w:sz w:val="24"/>
                <w:szCs w:val="24"/>
                <w:lang w:val="kk-KZ" w:eastAsia="ru-RU"/>
              </w:rPr>
            </w:pPr>
            <w:r w:rsidRPr="00284E86">
              <w:rPr>
                <w:bCs/>
                <w:color w:val="181818"/>
                <w:sz w:val="24"/>
                <w:szCs w:val="24"/>
                <w:lang w:val="kk-KZ" w:eastAsia="ru-RU"/>
              </w:rPr>
              <w:t>6</w:t>
            </w:r>
          </w:p>
        </w:tc>
        <w:tc>
          <w:tcPr>
            <w:tcW w:w="14317" w:type="dxa"/>
          </w:tcPr>
          <w:p w14:paraId="0EAA614C" w14:textId="77777777" w:rsidR="00375E67" w:rsidRPr="00284E86" w:rsidRDefault="00375E67" w:rsidP="003B71D7">
            <w:pPr>
              <w:spacing w:line="225" w:lineRule="atLeast"/>
              <w:ind w:left="106"/>
              <w:jc w:val="center"/>
              <w:rPr>
                <w:bCs/>
                <w:color w:val="181818"/>
                <w:sz w:val="24"/>
                <w:szCs w:val="24"/>
                <w:lang w:val="kk-KZ" w:eastAsia="ru-RU"/>
              </w:rPr>
            </w:pPr>
            <w:r w:rsidRPr="00284E86">
              <w:rPr>
                <w:bCs/>
                <w:color w:val="181818"/>
                <w:sz w:val="24"/>
                <w:szCs w:val="24"/>
                <w:lang w:val="kk-KZ" w:eastAsia="ru-RU"/>
              </w:rPr>
              <w:t>Ұсынымдар негізінде 2-сабақтарды ұйымдастыру, өткізу, талқылау</w:t>
            </w:r>
          </w:p>
        </w:tc>
      </w:tr>
      <w:tr w:rsidR="00375E67" w:rsidRPr="00CC1EAB" w14:paraId="23C63C8C" w14:textId="77777777" w:rsidTr="003B71D7">
        <w:trPr>
          <w:trHeight w:val="110"/>
        </w:trPr>
        <w:tc>
          <w:tcPr>
            <w:tcW w:w="567" w:type="dxa"/>
          </w:tcPr>
          <w:p w14:paraId="30A6984C" w14:textId="77777777" w:rsidR="00375E67" w:rsidRPr="00284E86" w:rsidRDefault="00375E67" w:rsidP="003B71D7">
            <w:pPr>
              <w:spacing w:line="225" w:lineRule="atLeast"/>
              <w:ind w:left="106"/>
              <w:jc w:val="center"/>
              <w:rPr>
                <w:bCs/>
                <w:color w:val="181818"/>
                <w:sz w:val="24"/>
                <w:szCs w:val="24"/>
                <w:lang w:val="kk-KZ" w:eastAsia="ru-RU"/>
              </w:rPr>
            </w:pPr>
            <w:r w:rsidRPr="00284E86">
              <w:rPr>
                <w:bCs/>
                <w:color w:val="181818"/>
                <w:sz w:val="24"/>
                <w:szCs w:val="24"/>
                <w:lang w:val="kk-KZ" w:eastAsia="ru-RU"/>
              </w:rPr>
              <w:t>7</w:t>
            </w:r>
          </w:p>
        </w:tc>
        <w:tc>
          <w:tcPr>
            <w:tcW w:w="14317" w:type="dxa"/>
          </w:tcPr>
          <w:p w14:paraId="022D6D49" w14:textId="77777777" w:rsidR="00375E67" w:rsidRPr="00284E86" w:rsidRDefault="00375E67" w:rsidP="003B71D7">
            <w:pPr>
              <w:spacing w:line="225" w:lineRule="atLeast"/>
              <w:ind w:left="106"/>
              <w:jc w:val="center"/>
              <w:rPr>
                <w:color w:val="181818"/>
                <w:sz w:val="24"/>
                <w:szCs w:val="24"/>
                <w:lang w:val="kk-KZ" w:eastAsia="ru-RU"/>
              </w:rPr>
            </w:pPr>
            <w:r w:rsidRPr="00284E86">
              <w:rPr>
                <w:bCs/>
                <w:color w:val="181818"/>
                <w:sz w:val="24"/>
                <w:szCs w:val="24"/>
                <w:lang w:val="kk-KZ" w:eastAsia="ru-RU"/>
              </w:rPr>
              <w:t>Сабақтарды талдау, сабақтағы кері байланыстырдың ерекшеліктерін қарастыру.</w:t>
            </w:r>
          </w:p>
        </w:tc>
      </w:tr>
      <w:tr w:rsidR="00375E67" w:rsidRPr="00284E86" w14:paraId="12893BAA" w14:textId="77777777" w:rsidTr="003B71D7">
        <w:trPr>
          <w:trHeight w:val="110"/>
        </w:trPr>
        <w:tc>
          <w:tcPr>
            <w:tcW w:w="567" w:type="dxa"/>
          </w:tcPr>
          <w:p w14:paraId="070D9517" w14:textId="77777777" w:rsidR="00375E67" w:rsidRPr="00284E86" w:rsidRDefault="00375E67" w:rsidP="003B71D7">
            <w:pPr>
              <w:spacing w:line="225" w:lineRule="atLeast"/>
              <w:ind w:left="106"/>
              <w:jc w:val="center"/>
              <w:rPr>
                <w:bCs/>
                <w:color w:val="181818"/>
                <w:sz w:val="24"/>
                <w:szCs w:val="24"/>
                <w:lang w:val="kk-KZ" w:eastAsia="ru-RU"/>
              </w:rPr>
            </w:pPr>
            <w:r w:rsidRPr="00284E86">
              <w:rPr>
                <w:bCs/>
                <w:color w:val="181818"/>
                <w:sz w:val="24"/>
                <w:szCs w:val="24"/>
                <w:lang w:val="kk-KZ" w:eastAsia="ru-RU"/>
              </w:rPr>
              <w:t>8</w:t>
            </w:r>
          </w:p>
        </w:tc>
        <w:tc>
          <w:tcPr>
            <w:tcW w:w="14317" w:type="dxa"/>
          </w:tcPr>
          <w:p w14:paraId="2F1D4FC0" w14:textId="77777777" w:rsidR="00375E67" w:rsidRPr="00284E86" w:rsidRDefault="00375E67" w:rsidP="003B71D7">
            <w:pPr>
              <w:spacing w:line="225" w:lineRule="atLeast"/>
              <w:ind w:left="106"/>
              <w:jc w:val="center"/>
              <w:rPr>
                <w:color w:val="181818"/>
                <w:sz w:val="24"/>
                <w:szCs w:val="24"/>
                <w:lang w:val="kk-KZ" w:eastAsia="ru-RU"/>
              </w:rPr>
            </w:pPr>
            <w:r w:rsidRPr="00284E86">
              <w:rPr>
                <w:bCs/>
                <w:color w:val="181818"/>
                <w:sz w:val="24"/>
                <w:szCs w:val="24"/>
                <w:lang w:val="kk-KZ" w:eastAsia="ru-RU"/>
              </w:rPr>
              <w:t>3-сабақты жоспарлау</w:t>
            </w:r>
          </w:p>
        </w:tc>
      </w:tr>
      <w:tr w:rsidR="00375E67" w:rsidRPr="00284E86" w14:paraId="309EF281" w14:textId="77777777" w:rsidTr="003B71D7">
        <w:trPr>
          <w:trHeight w:val="110"/>
        </w:trPr>
        <w:tc>
          <w:tcPr>
            <w:tcW w:w="567" w:type="dxa"/>
          </w:tcPr>
          <w:p w14:paraId="35C2A41A" w14:textId="77777777" w:rsidR="00375E67" w:rsidRPr="00284E86" w:rsidRDefault="00375E67" w:rsidP="003B71D7">
            <w:pPr>
              <w:spacing w:line="225" w:lineRule="atLeast"/>
              <w:ind w:left="106"/>
              <w:jc w:val="center"/>
              <w:rPr>
                <w:bCs/>
                <w:color w:val="181818"/>
                <w:sz w:val="24"/>
                <w:szCs w:val="24"/>
                <w:lang w:val="kk-KZ" w:eastAsia="ru-RU"/>
              </w:rPr>
            </w:pPr>
            <w:r w:rsidRPr="00284E86">
              <w:rPr>
                <w:bCs/>
                <w:color w:val="181818"/>
                <w:sz w:val="24"/>
                <w:szCs w:val="24"/>
                <w:lang w:val="kk-KZ" w:eastAsia="ru-RU"/>
              </w:rPr>
              <w:t>9</w:t>
            </w:r>
          </w:p>
        </w:tc>
        <w:tc>
          <w:tcPr>
            <w:tcW w:w="14317" w:type="dxa"/>
          </w:tcPr>
          <w:p w14:paraId="071E4DE5" w14:textId="77777777" w:rsidR="00375E67" w:rsidRPr="00284E86" w:rsidRDefault="00375E67" w:rsidP="003B71D7">
            <w:pPr>
              <w:spacing w:line="225" w:lineRule="atLeast"/>
              <w:ind w:left="106"/>
              <w:jc w:val="center"/>
              <w:rPr>
                <w:color w:val="181818"/>
                <w:sz w:val="24"/>
                <w:szCs w:val="24"/>
                <w:lang w:val="kk-KZ" w:eastAsia="ru-RU"/>
              </w:rPr>
            </w:pPr>
            <w:r w:rsidRPr="00284E86">
              <w:rPr>
                <w:bCs/>
                <w:color w:val="181818"/>
                <w:sz w:val="24"/>
                <w:szCs w:val="24"/>
                <w:lang w:val="kk-KZ" w:eastAsia="ru-RU"/>
              </w:rPr>
              <w:t>3-сабақты ұйымдастыру, өткізу, талқылау</w:t>
            </w:r>
          </w:p>
        </w:tc>
      </w:tr>
      <w:tr w:rsidR="00375E67" w:rsidRPr="00284E86" w14:paraId="2BFC19BB" w14:textId="77777777" w:rsidTr="003B71D7">
        <w:trPr>
          <w:trHeight w:val="110"/>
        </w:trPr>
        <w:tc>
          <w:tcPr>
            <w:tcW w:w="567" w:type="dxa"/>
          </w:tcPr>
          <w:p w14:paraId="5CCA0E10" w14:textId="77777777" w:rsidR="00375E67" w:rsidRPr="00284E86" w:rsidRDefault="00375E67" w:rsidP="003B71D7">
            <w:pPr>
              <w:spacing w:line="225" w:lineRule="atLeast"/>
              <w:ind w:left="106"/>
              <w:jc w:val="center"/>
              <w:rPr>
                <w:bCs/>
                <w:color w:val="181818"/>
                <w:sz w:val="24"/>
                <w:szCs w:val="24"/>
                <w:lang w:val="kk-KZ" w:eastAsia="ru-RU"/>
              </w:rPr>
            </w:pPr>
            <w:r w:rsidRPr="00284E86">
              <w:rPr>
                <w:bCs/>
                <w:color w:val="181818"/>
                <w:sz w:val="24"/>
                <w:szCs w:val="24"/>
                <w:lang w:val="kk-KZ" w:eastAsia="ru-RU"/>
              </w:rPr>
              <w:t>10</w:t>
            </w:r>
          </w:p>
        </w:tc>
        <w:tc>
          <w:tcPr>
            <w:tcW w:w="14317" w:type="dxa"/>
          </w:tcPr>
          <w:p w14:paraId="4E8A556D" w14:textId="77777777" w:rsidR="00375E67" w:rsidRPr="00284E86" w:rsidRDefault="00375E67" w:rsidP="003B71D7">
            <w:pPr>
              <w:spacing w:line="225" w:lineRule="atLeast"/>
              <w:ind w:left="106"/>
              <w:jc w:val="center"/>
              <w:rPr>
                <w:color w:val="181818"/>
                <w:sz w:val="24"/>
                <w:szCs w:val="24"/>
                <w:lang w:val="kk-KZ" w:eastAsia="ru-RU"/>
              </w:rPr>
            </w:pPr>
            <w:r w:rsidRPr="00284E86">
              <w:rPr>
                <w:bCs/>
                <w:color w:val="181818"/>
                <w:sz w:val="24"/>
                <w:szCs w:val="24"/>
                <w:lang w:val="kk-KZ" w:eastAsia="ru-RU"/>
              </w:rPr>
              <w:t>Оқушылардан, мұғалімдерден сауалнама алу</w:t>
            </w:r>
          </w:p>
        </w:tc>
      </w:tr>
      <w:tr w:rsidR="00375E67" w:rsidRPr="00CC1EAB" w14:paraId="0437E6F0" w14:textId="77777777" w:rsidTr="003B71D7">
        <w:trPr>
          <w:trHeight w:val="376"/>
        </w:trPr>
        <w:tc>
          <w:tcPr>
            <w:tcW w:w="567" w:type="dxa"/>
          </w:tcPr>
          <w:p w14:paraId="0173DA54" w14:textId="77777777" w:rsidR="00375E67" w:rsidRPr="00284E86" w:rsidRDefault="00375E67" w:rsidP="003B71D7">
            <w:pPr>
              <w:spacing w:line="225" w:lineRule="atLeast"/>
              <w:ind w:left="106"/>
              <w:jc w:val="center"/>
              <w:rPr>
                <w:color w:val="181818"/>
                <w:sz w:val="24"/>
                <w:szCs w:val="24"/>
                <w:lang w:val="kk-KZ" w:eastAsia="ru-RU"/>
              </w:rPr>
            </w:pPr>
            <w:r w:rsidRPr="00284E86">
              <w:rPr>
                <w:color w:val="181818"/>
                <w:sz w:val="24"/>
                <w:szCs w:val="24"/>
                <w:lang w:val="kk-KZ" w:eastAsia="ru-RU"/>
              </w:rPr>
              <w:t>11</w:t>
            </w:r>
          </w:p>
        </w:tc>
        <w:tc>
          <w:tcPr>
            <w:tcW w:w="14317" w:type="dxa"/>
          </w:tcPr>
          <w:p w14:paraId="548B6F41" w14:textId="77777777" w:rsidR="00375E67" w:rsidRPr="00284E86" w:rsidRDefault="00375E67" w:rsidP="003B71D7">
            <w:pPr>
              <w:spacing w:line="225" w:lineRule="atLeast"/>
              <w:ind w:left="106"/>
              <w:jc w:val="center"/>
              <w:rPr>
                <w:color w:val="181818"/>
                <w:sz w:val="24"/>
                <w:szCs w:val="24"/>
                <w:lang w:val="kk-KZ" w:eastAsia="ru-RU"/>
              </w:rPr>
            </w:pPr>
            <w:r w:rsidRPr="00284E86">
              <w:rPr>
                <w:bCs/>
                <w:color w:val="181818"/>
                <w:sz w:val="24"/>
                <w:szCs w:val="24"/>
                <w:lang w:val="kk-KZ" w:eastAsia="ru-RU"/>
              </w:rPr>
              <w:t>Қорытынды консилиум (аралық қорытынды шығару, ұсыныс енгізу)</w:t>
            </w:r>
          </w:p>
        </w:tc>
      </w:tr>
      <w:tr w:rsidR="00375E67" w:rsidRPr="00284E86" w14:paraId="151DFFAF" w14:textId="77777777" w:rsidTr="003B71D7">
        <w:trPr>
          <w:trHeight w:val="110"/>
        </w:trPr>
        <w:tc>
          <w:tcPr>
            <w:tcW w:w="567" w:type="dxa"/>
          </w:tcPr>
          <w:p w14:paraId="6FA3275A" w14:textId="77777777" w:rsidR="00375E67" w:rsidRPr="00284E86" w:rsidRDefault="00375E67" w:rsidP="003B71D7">
            <w:pPr>
              <w:spacing w:line="225" w:lineRule="atLeast"/>
              <w:ind w:left="106"/>
              <w:jc w:val="center"/>
              <w:rPr>
                <w:bCs/>
                <w:color w:val="181818"/>
                <w:sz w:val="24"/>
                <w:szCs w:val="24"/>
                <w:lang w:val="kk-KZ" w:eastAsia="ru-RU"/>
              </w:rPr>
            </w:pPr>
            <w:r w:rsidRPr="00284E86">
              <w:rPr>
                <w:bCs/>
                <w:color w:val="181818"/>
                <w:sz w:val="24"/>
                <w:szCs w:val="24"/>
                <w:lang w:val="kk-KZ" w:eastAsia="ru-RU"/>
              </w:rPr>
              <w:t>12</w:t>
            </w:r>
          </w:p>
        </w:tc>
        <w:tc>
          <w:tcPr>
            <w:tcW w:w="14317" w:type="dxa"/>
          </w:tcPr>
          <w:p w14:paraId="6129A14D" w14:textId="77777777" w:rsidR="00375E67" w:rsidRPr="00284E86" w:rsidRDefault="00375E67" w:rsidP="003B71D7">
            <w:pPr>
              <w:spacing w:line="225" w:lineRule="atLeast"/>
              <w:ind w:left="106"/>
              <w:jc w:val="center"/>
              <w:rPr>
                <w:color w:val="181818"/>
                <w:sz w:val="24"/>
                <w:szCs w:val="24"/>
                <w:lang w:val="kk-KZ" w:eastAsia="ru-RU"/>
              </w:rPr>
            </w:pPr>
            <w:r w:rsidRPr="00284E86">
              <w:rPr>
                <w:bCs/>
                <w:color w:val="181818"/>
                <w:sz w:val="24"/>
                <w:szCs w:val="24"/>
                <w:lang w:val="kk-KZ" w:eastAsia="ru-RU"/>
              </w:rPr>
              <w:t>Деректерді жинақтау, есептерді жазу</w:t>
            </w:r>
          </w:p>
        </w:tc>
      </w:tr>
    </w:tbl>
    <w:p w14:paraId="3AE6A7F4" w14:textId="77777777" w:rsidR="00375E67" w:rsidRPr="00284E86" w:rsidRDefault="00375E67" w:rsidP="00375E67">
      <w:pPr>
        <w:tabs>
          <w:tab w:val="left" w:pos="0"/>
          <w:tab w:val="left" w:pos="284"/>
        </w:tabs>
        <w:spacing w:after="0"/>
        <w:ind w:right="110"/>
        <w:jc w:val="both"/>
        <w:rPr>
          <w:sz w:val="24"/>
          <w:szCs w:val="24"/>
          <w:lang w:val="kk-KZ"/>
        </w:rPr>
      </w:pPr>
      <w:r w:rsidRPr="00284E86">
        <w:rPr>
          <w:b/>
          <w:color w:val="000000" w:themeColor="text1"/>
          <w:sz w:val="24"/>
          <w:szCs w:val="24"/>
          <w:lang w:val="kk-KZ"/>
        </w:rPr>
        <w:tab/>
      </w:r>
      <w:r w:rsidRPr="00284E86">
        <w:rPr>
          <w:b/>
          <w:color w:val="000000" w:themeColor="text1"/>
          <w:sz w:val="24"/>
          <w:szCs w:val="24"/>
          <w:lang w:val="kk-KZ"/>
        </w:rPr>
        <w:tab/>
      </w:r>
      <w:r w:rsidRPr="00284E86">
        <w:rPr>
          <w:b/>
          <w:color w:val="000000" w:themeColor="text1"/>
          <w:sz w:val="24"/>
          <w:szCs w:val="24"/>
          <w:lang w:val="kk-KZ"/>
        </w:rPr>
        <w:tab/>
      </w:r>
      <w:r w:rsidRPr="00284E86">
        <w:rPr>
          <w:color w:val="000000" w:themeColor="text1"/>
          <w:sz w:val="24"/>
          <w:szCs w:val="24"/>
          <w:lang w:val="kk-KZ"/>
        </w:rPr>
        <w:t xml:space="preserve">Жаңа көзқарасты насихаттау және қызығушылық танытқан адамдарды жоба жұмыстарына тарту мақсатында, </w:t>
      </w:r>
      <w:r w:rsidRPr="00284E86">
        <w:rPr>
          <w:color w:val="000000" w:themeColor="text1"/>
          <w:spacing w:val="1"/>
          <w:sz w:val="24"/>
          <w:szCs w:val="24"/>
          <w:lang w:val="kk-KZ"/>
        </w:rPr>
        <w:t xml:space="preserve"> </w:t>
      </w:r>
      <w:r w:rsidRPr="00284E86">
        <w:rPr>
          <w:color w:val="000000" w:themeColor="text1"/>
          <w:sz w:val="24"/>
          <w:szCs w:val="24"/>
          <w:lang w:val="kk-KZ"/>
        </w:rPr>
        <w:t>өзгеріс</w:t>
      </w:r>
      <w:r w:rsidRPr="00284E86">
        <w:rPr>
          <w:color w:val="000000" w:themeColor="text1"/>
          <w:spacing w:val="1"/>
          <w:sz w:val="24"/>
          <w:szCs w:val="24"/>
          <w:lang w:val="kk-KZ"/>
        </w:rPr>
        <w:t xml:space="preserve"> </w:t>
      </w:r>
      <w:r w:rsidRPr="00284E86">
        <w:rPr>
          <w:color w:val="000000" w:themeColor="text1"/>
          <w:sz w:val="24"/>
          <w:szCs w:val="24"/>
          <w:lang w:val="kk-KZ"/>
        </w:rPr>
        <w:t>енгізудің</w:t>
      </w:r>
      <w:r w:rsidRPr="00284E86">
        <w:rPr>
          <w:color w:val="000000" w:themeColor="text1"/>
          <w:spacing w:val="1"/>
          <w:sz w:val="24"/>
          <w:szCs w:val="24"/>
          <w:lang w:val="kk-KZ"/>
        </w:rPr>
        <w:t xml:space="preserve"> </w:t>
      </w:r>
      <w:r w:rsidRPr="00284E86">
        <w:rPr>
          <w:color w:val="000000" w:themeColor="text1"/>
          <w:sz w:val="24"/>
          <w:szCs w:val="24"/>
          <w:lang w:val="kk-KZ"/>
        </w:rPr>
        <w:t>қажеттілігіне</w:t>
      </w:r>
      <w:r w:rsidRPr="00284E86">
        <w:rPr>
          <w:color w:val="000000" w:themeColor="text1"/>
          <w:spacing w:val="1"/>
          <w:sz w:val="24"/>
          <w:szCs w:val="24"/>
          <w:lang w:val="kk-KZ"/>
        </w:rPr>
        <w:t xml:space="preserve"> </w:t>
      </w:r>
      <w:r w:rsidRPr="00284E86">
        <w:rPr>
          <w:color w:val="000000" w:themeColor="text1"/>
          <w:sz w:val="24"/>
          <w:szCs w:val="24"/>
          <w:lang w:val="kk-KZ"/>
        </w:rPr>
        <w:t xml:space="preserve">байланысты </w:t>
      </w:r>
      <w:r w:rsidRPr="00284E86">
        <w:rPr>
          <w:sz w:val="24"/>
          <w:szCs w:val="24"/>
          <w:lang w:val="kk-KZ" w:eastAsia="ru-RU"/>
        </w:rPr>
        <w:t>«</w:t>
      </w:r>
      <w:r w:rsidRPr="00284E86">
        <w:rPr>
          <w:sz w:val="24"/>
          <w:szCs w:val="24"/>
          <w:lang w:val="kk-KZ"/>
        </w:rPr>
        <w:t>Ойын мен геймификация арқылы оқытуды дамыту</w:t>
      </w:r>
      <w:r w:rsidRPr="00284E86">
        <w:rPr>
          <w:sz w:val="24"/>
          <w:szCs w:val="24"/>
          <w:lang w:val="kk-KZ" w:eastAsia="ru-RU"/>
        </w:rPr>
        <w:t>»</w:t>
      </w:r>
      <w:r w:rsidRPr="00284E86">
        <w:rPr>
          <w:color w:val="000000" w:themeColor="text1"/>
          <w:sz w:val="24"/>
          <w:szCs w:val="24"/>
          <w:lang w:val="kk-KZ" w:eastAsia="ru-RU"/>
        </w:rPr>
        <w:t xml:space="preserve"> - білім сапасын арттыруға апаратын жол» атты коучинг</w:t>
      </w:r>
      <w:r w:rsidRPr="00284E86">
        <w:rPr>
          <w:color w:val="000000" w:themeColor="text1"/>
          <w:sz w:val="24"/>
          <w:szCs w:val="24"/>
          <w:lang w:val="kk-KZ"/>
        </w:rPr>
        <w:t xml:space="preserve">  өткізіп, қ</w:t>
      </w:r>
      <w:r>
        <w:rPr>
          <w:color w:val="000000" w:themeColor="text1"/>
          <w:sz w:val="24"/>
          <w:szCs w:val="24"/>
          <w:lang w:val="kk-KZ"/>
        </w:rPr>
        <w:t xml:space="preserve">атысушылардан сауалнама алынды. </w:t>
      </w:r>
      <w:r w:rsidRPr="00284E86">
        <w:rPr>
          <w:sz w:val="24"/>
          <w:szCs w:val="24"/>
          <w:lang w:val="kk-KZ"/>
        </w:rPr>
        <w:t xml:space="preserve">«Ойын мен геймификация арқылы оқытуды дамыту» трендінің стратегияларын командамыздың «Төрағалары»  бағыт бойынша жұмысты ұйымдастырды. «Рәсімдеуші», «Ресурстарды зерттеуші» және «Идеяларды шығарушы» мұғалімдер геймификация </w:t>
      </w:r>
      <w:r w:rsidRPr="00284E86">
        <w:rPr>
          <w:sz w:val="24"/>
          <w:szCs w:val="24"/>
          <w:lang w:val="kk-KZ"/>
        </w:rPr>
        <w:lastRenderedPageBreak/>
        <w:t>стратегиялары бойынша ақпарат даярлап, таныстырушы семинарларды өткізді. «Аяқтаушы» және «Сыншы» мұғалімдер сабақтарға қатысып, сабақтардың қорытындыларын даярлап, команданың күнделікті және апталық отырыстарында геймификация стратегияларын енгізу әдістемелерін, ақпарат көздеріне сәйкестігін талқылады. Отырыстар нәтижесінде сабақ тізбесі бойынша алдыңғы сабақтарға бағыттар беріліп, әдістемелер әзірленді. Жоба енгізу барысында бір қуантанарлық жағдай туындады: командалық жұмыс кезінде әр мұғалім өз рөліне сәйкес бірлесіп жұмыстарды атқарды.  Жаңа</w:t>
      </w:r>
      <w:r w:rsidRPr="00284E86">
        <w:rPr>
          <w:spacing w:val="1"/>
          <w:sz w:val="24"/>
          <w:szCs w:val="24"/>
          <w:lang w:val="kk-KZ"/>
        </w:rPr>
        <w:t xml:space="preserve"> </w:t>
      </w:r>
      <w:r w:rsidRPr="00284E86">
        <w:rPr>
          <w:sz w:val="24"/>
          <w:szCs w:val="24"/>
          <w:lang w:val="kk-KZ"/>
        </w:rPr>
        <w:t>көзқарасты</w:t>
      </w:r>
      <w:r w:rsidRPr="00284E86">
        <w:rPr>
          <w:spacing w:val="1"/>
          <w:sz w:val="24"/>
          <w:szCs w:val="24"/>
          <w:lang w:val="kk-KZ"/>
        </w:rPr>
        <w:t xml:space="preserve"> </w:t>
      </w:r>
      <w:r w:rsidRPr="00284E86">
        <w:rPr>
          <w:sz w:val="24"/>
          <w:szCs w:val="24"/>
          <w:lang w:val="kk-KZ"/>
        </w:rPr>
        <w:t>іске</w:t>
      </w:r>
      <w:r w:rsidRPr="00284E86">
        <w:rPr>
          <w:spacing w:val="1"/>
          <w:sz w:val="24"/>
          <w:szCs w:val="24"/>
          <w:lang w:val="kk-KZ"/>
        </w:rPr>
        <w:t xml:space="preserve"> </w:t>
      </w:r>
      <w:r w:rsidRPr="00284E86">
        <w:rPr>
          <w:sz w:val="24"/>
          <w:szCs w:val="24"/>
          <w:lang w:val="kk-KZ"/>
        </w:rPr>
        <w:t>асыру</w:t>
      </w:r>
      <w:r w:rsidRPr="00284E86">
        <w:rPr>
          <w:spacing w:val="1"/>
          <w:sz w:val="24"/>
          <w:szCs w:val="24"/>
          <w:lang w:val="kk-KZ"/>
        </w:rPr>
        <w:t xml:space="preserve"> </w:t>
      </w:r>
      <w:r w:rsidRPr="00284E86">
        <w:rPr>
          <w:sz w:val="24"/>
          <w:szCs w:val="24"/>
          <w:lang w:val="kk-KZ"/>
        </w:rPr>
        <w:t>үшін</w:t>
      </w:r>
      <w:r w:rsidRPr="00284E86">
        <w:rPr>
          <w:spacing w:val="1"/>
          <w:sz w:val="24"/>
          <w:szCs w:val="24"/>
          <w:lang w:val="kk-KZ"/>
        </w:rPr>
        <w:t xml:space="preserve"> </w:t>
      </w:r>
      <w:r w:rsidRPr="00284E86">
        <w:rPr>
          <w:sz w:val="24"/>
          <w:szCs w:val="24"/>
          <w:lang w:val="kk-KZ"/>
        </w:rPr>
        <w:t>жағдай</w:t>
      </w:r>
      <w:r w:rsidRPr="00284E86">
        <w:rPr>
          <w:spacing w:val="1"/>
          <w:sz w:val="24"/>
          <w:szCs w:val="24"/>
          <w:lang w:val="kk-KZ"/>
        </w:rPr>
        <w:t xml:space="preserve"> </w:t>
      </w:r>
      <w:r w:rsidRPr="00284E86">
        <w:rPr>
          <w:sz w:val="24"/>
          <w:szCs w:val="24"/>
          <w:lang w:val="kk-KZ"/>
        </w:rPr>
        <w:t>жасау:</w:t>
      </w:r>
      <w:r w:rsidRPr="00284E86">
        <w:rPr>
          <w:b/>
          <w:spacing w:val="1"/>
          <w:sz w:val="24"/>
          <w:szCs w:val="24"/>
          <w:lang w:val="kk-KZ"/>
        </w:rPr>
        <w:t xml:space="preserve"> </w:t>
      </w:r>
      <w:r w:rsidRPr="00284E86">
        <w:rPr>
          <w:sz w:val="24"/>
          <w:szCs w:val="24"/>
          <w:lang w:val="kk-KZ"/>
        </w:rPr>
        <w:t>кедергілерді</w:t>
      </w:r>
      <w:r w:rsidRPr="00284E86">
        <w:rPr>
          <w:spacing w:val="1"/>
          <w:sz w:val="24"/>
          <w:szCs w:val="24"/>
          <w:lang w:val="kk-KZ"/>
        </w:rPr>
        <w:t xml:space="preserve"> </w:t>
      </w:r>
      <w:r w:rsidRPr="00284E86">
        <w:rPr>
          <w:sz w:val="24"/>
          <w:szCs w:val="24"/>
          <w:lang w:val="kk-KZ"/>
        </w:rPr>
        <w:t>жою</w:t>
      </w:r>
      <w:r w:rsidRPr="00284E86">
        <w:rPr>
          <w:spacing w:val="1"/>
          <w:sz w:val="24"/>
          <w:szCs w:val="24"/>
          <w:lang w:val="kk-KZ"/>
        </w:rPr>
        <w:t xml:space="preserve"> </w:t>
      </w:r>
      <w:r w:rsidRPr="00284E86">
        <w:rPr>
          <w:sz w:val="24"/>
          <w:szCs w:val="24"/>
          <w:lang w:val="kk-KZ"/>
        </w:rPr>
        <w:t>арқылы</w:t>
      </w:r>
      <w:r w:rsidRPr="00284E86">
        <w:rPr>
          <w:spacing w:val="1"/>
          <w:sz w:val="24"/>
          <w:szCs w:val="24"/>
          <w:lang w:val="kk-KZ"/>
        </w:rPr>
        <w:t xml:space="preserve"> </w:t>
      </w:r>
      <w:r w:rsidRPr="00284E86">
        <w:rPr>
          <w:sz w:val="24"/>
          <w:szCs w:val="24"/>
          <w:lang w:val="kk-KZ"/>
        </w:rPr>
        <w:t>іс-қимылдарды жандандыру, өзгерістер іске асыруға және тиімді нәтижелерге қол жеткізуге кедергі</w:t>
      </w:r>
      <w:r w:rsidRPr="00284E86">
        <w:rPr>
          <w:spacing w:val="1"/>
          <w:sz w:val="24"/>
          <w:szCs w:val="24"/>
          <w:lang w:val="kk-KZ"/>
        </w:rPr>
        <w:t xml:space="preserve"> </w:t>
      </w:r>
      <w:r w:rsidRPr="00284E86">
        <w:rPr>
          <w:sz w:val="24"/>
          <w:szCs w:val="24"/>
          <w:lang w:val="kk-KZ"/>
        </w:rPr>
        <w:t xml:space="preserve">болатын қиындықтарды анықтау және жою үшін сабақ беру үдерісі басталды. «Орындаушы» мұғалімдер геймификация стратегияларын  қазақ тілі, орыс тілі мен әдебиеті, ағылшын тілі және география сабақтарына енгізді.                                      </w:t>
      </w:r>
    </w:p>
    <w:p w14:paraId="3DC60B24" w14:textId="77777777" w:rsidR="00375E67" w:rsidRPr="00284E86" w:rsidRDefault="00375E67" w:rsidP="00375E67">
      <w:pPr>
        <w:tabs>
          <w:tab w:val="center" w:pos="18853"/>
        </w:tabs>
        <w:spacing w:after="0"/>
        <w:ind w:right="63" w:firstLine="851"/>
        <w:jc w:val="both"/>
        <w:rPr>
          <w:sz w:val="24"/>
          <w:szCs w:val="24"/>
          <w:lang w:val="kk-KZ"/>
        </w:rPr>
      </w:pPr>
      <w:r w:rsidRPr="00284E86">
        <w:rPr>
          <w:sz w:val="24"/>
          <w:szCs w:val="24"/>
          <w:lang w:val="kk-KZ"/>
        </w:rPr>
        <w:t>Тізбектелген сабақтарға мектеп командасының мүшелерімен қоса әдістемелік бірлестіктер төрағалары, сонымен бірге мектебіміздің жас мамандары қатысты. Сабақтарда ойын мен геймификация әдістерін, тәсілдер мен стратегияларын енгізге отырып, біз жобаның әсерінен сыныптарда өзгерістерді байқау үшін оқушылардың білім сапаларына, сабақтарға деген қызығушылық пен белсенділіктеріне, пән бойынша дағдыларына (сөйлеу, жазу) назар аудардық. Өзгерістерді байқау мақсатында пән мұғалімдері сынып жетекшілерімен бірге келесі көрсеткіштерге мониторинг жасады. Ол мониторингтің қорытындыларын біз апталық және қорытынды отырыста қарастырдық.</w:t>
      </w:r>
      <w:r w:rsidRPr="00284E86">
        <w:rPr>
          <w:b/>
          <w:color w:val="FF0000"/>
          <w:sz w:val="24"/>
          <w:szCs w:val="24"/>
          <w:lang w:val="kk-KZ"/>
        </w:rPr>
        <w:t xml:space="preserve">  </w:t>
      </w:r>
      <w:r w:rsidRPr="00284E86">
        <w:rPr>
          <w:sz w:val="24"/>
          <w:szCs w:val="24"/>
          <w:lang w:val="kk-KZ"/>
        </w:rPr>
        <w:t xml:space="preserve">Осы отырыстарда сабақ қорытындылары талқыланып, командалық жұмыстың нәтижелері де анықталды. Команда мүшелерімен сұхбаттасу арқылы келесі қорытындығв келдік: </w:t>
      </w:r>
    </w:p>
    <w:p w14:paraId="71A63333" w14:textId="77777777" w:rsidR="00375E67" w:rsidRPr="00284E86" w:rsidRDefault="00375E67" w:rsidP="00375E67">
      <w:pPr>
        <w:tabs>
          <w:tab w:val="center" w:pos="18853"/>
        </w:tabs>
        <w:spacing w:after="0"/>
        <w:ind w:right="63" w:firstLine="851"/>
        <w:jc w:val="both"/>
        <w:rPr>
          <w:sz w:val="24"/>
          <w:szCs w:val="24"/>
          <w:lang w:val="kk-KZ"/>
        </w:rPr>
      </w:pPr>
      <w:r w:rsidRPr="00284E86">
        <w:rPr>
          <w:sz w:val="24"/>
          <w:szCs w:val="24"/>
          <w:lang w:val="kk-KZ"/>
        </w:rPr>
        <w:t xml:space="preserve">- Команданың жұмысына мұғалімдердің «қанағаттанарлық» екендігі байқалды;   </w:t>
      </w:r>
    </w:p>
    <w:p w14:paraId="1007248A" w14:textId="77777777" w:rsidR="00375E67" w:rsidRPr="00284E86" w:rsidRDefault="00375E67" w:rsidP="00375E67">
      <w:pPr>
        <w:tabs>
          <w:tab w:val="center" w:pos="18853"/>
        </w:tabs>
        <w:spacing w:after="0"/>
        <w:ind w:right="63" w:firstLine="851"/>
        <w:jc w:val="both"/>
        <w:rPr>
          <w:sz w:val="24"/>
          <w:szCs w:val="24"/>
          <w:lang w:val="kk-KZ"/>
        </w:rPr>
      </w:pPr>
      <w:r w:rsidRPr="00284E86">
        <w:rPr>
          <w:sz w:val="24"/>
          <w:szCs w:val="24"/>
          <w:lang w:val="kk-KZ"/>
        </w:rPr>
        <w:t>- Команда мүшелерінің бірлесіп жұмыс істегендері ұнады;</w:t>
      </w:r>
    </w:p>
    <w:p w14:paraId="7D118318" w14:textId="77777777" w:rsidR="00375E67" w:rsidRPr="00284E86" w:rsidRDefault="00375E67" w:rsidP="00375E67">
      <w:pPr>
        <w:tabs>
          <w:tab w:val="center" w:pos="18853"/>
        </w:tabs>
        <w:spacing w:after="0"/>
        <w:ind w:right="63" w:firstLine="851"/>
        <w:jc w:val="both"/>
        <w:rPr>
          <w:sz w:val="24"/>
          <w:szCs w:val="24"/>
          <w:lang w:val="kk-KZ"/>
        </w:rPr>
      </w:pPr>
      <w:r w:rsidRPr="00284E86">
        <w:rPr>
          <w:sz w:val="24"/>
          <w:szCs w:val="24"/>
          <w:lang w:val="kk-KZ"/>
        </w:rPr>
        <w:t>- Сабаққа өзара қатыса алманғандығы жайлы және кейбір мұғалімдердің ортадан шыға алмауы, тәжірибемен бөлісікісі келмеуі де орын алды.</w:t>
      </w:r>
    </w:p>
    <w:p w14:paraId="23DF1C11" w14:textId="77777777" w:rsidR="00375E67" w:rsidRPr="00284E86" w:rsidRDefault="00375E67" w:rsidP="00375E67">
      <w:pPr>
        <w:tabs>
          <w:tab w:val="center" w:pos="18853"/>
        </w:tabs>
        <w:spacing w:after="0"/>
        <w:ind w:right="63" w:firstLine="851"/>
        <w:jc w:val="both"/>
        <w:rPr>
          <w:sz w:val="24"/>
          <w:szCs w:val="24"/>
          <w:lang w:val="kk-KZ"/>
        </w:rPr>
      </w:pPr>
      <w:r w:rsidRPr="00284E86">
        <w:rPr>
          <w:sz w:val="24"/>
          <w:szCs w:val="24"/>
          <w:lang w:val="kk-KZ"/>
        </w:rPr>
        <w:t>-  Уақыттың шектеулігі, ресурстардың аз болуы да кедергілер болып табылды;</w:t>
      </w:r>
    </w:p>
    <w:p w14:paraId="414484AE" w14:textId="77777777" w:rsidR="00375E67" w:rsidRPr="00284E86" w:rsidRDefault="00375E67" w:rsidP="00375E67">
      <w:pPr>
        <w:tabs>
          <w:tab w:val="center" w:pos="18853"/>
        </w:tabs>
        <w:spacing w:after="0"/>
        <w:ind w:right="63" w:firstLine="851"/>
        <w:jc w:val="both"/>
        <w:rPr>
          <w:sz w:val="24"/>
          <w:szCs w:val="24"/>
          <w:lang w:val="kk-KZ"/>
        </w:rPr>
      </w:pPr>
      <w:r w:rsidRPr="00284E86">
        <w:rPr>
          <w:sz w:val="24"/>
          <w:szCs w:val="24"/>
          <w:lang w:val="kk-KZ"/>
        </w:rPr>
        <w:t>- Отырыстар барысында мұғалімдер бір-бірімен тәжірибе алмасып, жаңа әдістерді қолдануға және география, орыс тілі және ағылшын тілі мұғалімдерінен сабақта ойын алгоритмге сәйкес сабақ өткізуді үйренді. Осы іс-әрекеттерде мұғалімдердің кәсіби дағдылар дамуының мүмкіндігі анық байқалды; Мектеп командасының жұмысы мұғалімдердің оқытуын жақсартуында, сыныптағы барлық оқушылардың білім сапасының артуына үлкен әсер еткені байқалды.</w:t>
      </w:r>
    </w:p>
    <w:p w14:paraId="7CA2CC24" w14:textId="77777777" w:rsidR="00375E67" w:rsidRPr="00284E86" w:rsidRDefault="00375E67" w:rsidP="00375E67">
      <w:pPr>
        <w:tabs>
          <w:tab w:val="center" w:pos="18853"/>
        </w:tabs>
        <w:spacing w:after="0"/>
        <w:ind w:right="63" w:firstLine="851"/>
        <w:jc w:val="both"/>
        <w:rPr>
          <w:sz w:val="24"/>
          <w:szCs w:val="24"/>
          <w:lang w:val="kk-KZ"/>
        </w:rPr>
      </w:pPr>
      <w:r w:rsidRPr="00284E86">
        <w:rPr>
          <w:b/>
          <w:sz w:val="24"/>
          <w:szCs w:val="24"/>
          <w:lang w:val="kk-KZ"/>
        </w:rPr>
        <w:t xml:space="preserve"> Оқушыларға сауалнама жүргізу. </w:t>
      </w:r>
      <w:r w:rsidRPr="00284E86">
        <w:rPr>
          <w:sz w:val="24"/>
          <w:szCs w:val="24"/>
          <w:lang w:val="kk-KZ"/>
        </w:rPr>
        <w:t xml:space="preserve">Жобаны енгізу барысында оқушыларда өзгерістерді байқау мақсатында кіріс-шығыс сауалнама өткіздік. Сауалнаманың нәтижелерін талдап келесі шешімдерге келдік: ойын мен геймификация арқылы оқыту әдістері арқылы оқушыларда оқу үрдісіне қызығушылықтары өсті. «Саған мектепке келген ұнай ма?» деген сұрақ бойынша оң динамика байқалды. Екінші, үшінші және төртінші  сұрақтардың қорытындысы бойынша АКТ, рөлдік және сюжеттік ойындар арқылы сабақтар оқушылар үшін қызық формада өтетінін анықтадық. Осы сауалнама арқылы мұғалімдердің сабақтағы әрекеттерінде де өзгерістерді байқадық: сабақтардың өткізу формаларының, қосымша материалдардың қолданылуының және бағалаудың мөлшері ұлғайды. </w:t>
      </w:r>
    </w:p>
    <w:p w14:paraId="0C7E857B" w14:textId="77777777" w:rsidR="00375E67" w:rsidRPr="00284E86" w:rsidRDefault="00375E67" w:rsidP="00375E67">
      <w:pPr>
        <w:tabs>
          <w:tab w:val="center" w:pos="18853"/>
        </w:tabs>
        <w:spacing w:after="0"/>
        <w:ind w:right="63"/>
        <w:jc w:val="center"/>
        <w:rPr>
          <w:b/>
          <w:sz w:val="24"/>
          <w:szCs w:val="24"/>
          <w:lang w:val="kk-KZ"/>
        </w:rPr>
      </w:pPr>
      <w:r w:rsidRPr="00284E86">
        <w:rPr>
          <w:b/>
          <w:noProof/>
          <w:sz w:val="24"/>
          <w:szCs w:val="24"/>
          <w:lang w:val="ru-RU" w:eastAsia="ru-RU"/>
        </w:rPr>
        <w:lastRenderedPageBreak/>
        <w:drawing>
          <wp:inline distT="0" distB="0" distL="0" distR="0" wp14:anchorId="6D028EC4" wp14:editId="162BE18D">
            <wp:extent cx="4943475" cy="248602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43475" cy="2486025"/>
                    </a:xfrm>
                    <a:prstGeom prst="rect">
                      <a:avLst/>
                    </a:prstGeom>
                    <a:noFill/>
                    <a:ln>
                      <a:noFill/>
                    </a:ln>
                  </pic:spPr>
                </pic:pic>
              </a:graphicData>
            </a:graphic>
          </wp:inline>
        </w:drawing>
      </w:r>
    </w:p>
    <w:p w14:paraId="6CD371A9" w14:textId="77777777" w:rsidR="00375E67" w:rsidRPr="00284E86" w:rsidRDefault="00375E67" w:rsidP="00375E67">
      <w:pPr>
        <w:tabs>
          <w:tab w:val="center" w:pos="18853"/>
        </w:tabs>
        <w:spacing w:after="0"/>
        <w:ind w:right="63" w:firstLine="851"/>
        <w:jc w:val="both"/>
        <w:rPr>
          <w:sz w:val="24"/>
          <w:szCs w:val="24"/>
          <w:lang w:val="kk-KZ"/>
        </w:rPr>
      </w:pPr>
      <w:r w:rsidRPr="00284E86">
        <w:rPr>
          <w:b/>
          <w:sz w:val="24"/>
          <w:szCs w:val="24"/>
          <w:lang w:val="kk-KZ"/>
        </w:rPr>
        <w:t xml:space="preserve">Білім сапасы. </w:t>
      </w:r>
      <w:r w:rsidRPr="00284E86">
        <w:rPr>
          <w:sz w:val="24"/>
          <w:szCs w:val="24"/>
          <w:lang w:val="kk-KZ"/>
        </w:rPr>
        <w:t xml:space="preserve">Білім сапаларының мониторингін жүргізу үшін біз зерттелетін сыныптардың III тоқсанның бөлім бойынша және IV тоқсанның тоқсандық бойынша жиынтық бағалау нәтижелерін алдық. Орыс тілі мен әдебиеті пәнінен 9 Б сыныбында 9% оң динамика байқалды. </w:t>
      </w:r>
    </w:p>
    <w:p w14:paraId="06BC4028" w14:textId="77777777" w:rsidR="00375E67" w:rsidRPr="00284E86" w:rsidRDefault="00375E67" w:rsidP="00375E67">
      <w:pPr>
        <w:tabs>
          <w:tab w:val="center" w:pos="18853"/>
        </w:tabs>
        <w:spacing w:after="0"/>
        <w:ind w:right="63" w:firstLine="851"/>
        <w:jc w:val="center"/>
        <w:rPr>
          <w:sz w:val="24"/>
          <w:szCs w:val="24"/>
          <w:lang w:val="kk-KZ"/>
        </w:rPr>
      </w:pPr>
      <w:r w:rsidRPr="00284E86">
        <w:rPr>
          <w:noProof/>
          <w:sz w:val="24"/>
          <w:szCs w:val="24"/>
          <w:lang w:val="ru-RU" w:eastAsia="ru-RU"/>
        </w:rPr>
        <w:drawing>
          <wp:inline distT="0" distB="0" distL="0" distR="0" wp14:anchorId="2C78AABA" wp14:editId="2C3A6682">
            <wp:extent cx="3790950" cy="2152650"/>
            <wp:effectExtent l="0" t="0" r="0" b="0"/>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0950" cy="21526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7EF5F740" w14:textId="77777777" w:rsidR="00375E67" w:rsidRPr="00284E86" w:rsidRDefault="00375E67" w:rsidP="00375E67">
      <w:pPr>
        <w:spacing w:after="0" w:line="240" w:lineRule="auto"/>
        <w:jc w:val="both"/>
        <w:rPr>
          <w:sz w:val="24"/>
          <w:szCs w:val="24"/>
          <w:lang w:val="kk-KZ" w:eastAsia="ru-RU"/>
        </w:rPr>
      </w:pPr>
      <w:r w:rsidRPr="00284E86">
        <w:rPr>
          <w:rFonts w:eastAsiaTheme="minorEastAsia"/>
          <w:bCs/>
          <w:kern w:val="24"/>
          <w:sz w:val="24"/>
          <w:szCs w:val="24"/>
          <w:lang w:val="kk-KZ" w:eastAsia="ru-RU"/>
        </w:rPr>
        <w:t xml:space="preserve">       Мектеп жоспарына сәйкес 9 Б сыныбында Lesson Study зерттеуі С деңгейлі оқушылардағы өзгерістер байқалды.</w:t>
      </w:r>
    </w:p>
    <w:p w14:paraId="3D1B3F59" w14:textId="77777777" w:rsidR="00375E67" w:rsidRPr="00284E86" w:rsidRDefault="00375E67" w:rsidP="00375E67">
      <w:pPr>
        <w:tabs>
          <w:tab w:val="center" w:pos="18853"/>
        </w:tabs>
        <w:spacing w:after="0"/>
        <w:ind w:right="63" w:firstLine="851"/>
        <w:jc w:val="center"/>
        <w:rPr>
          <w:b/>
          <w:sz w:val="24"/>
          <w:szCs w:val="24"/>
          <w:lang w:val="kk-KZ"/>
        </w:rPr>
      </w:pPr>
      <w:r w:rsidRPr="00284E86">
        <w:rPr>
          <w:noProof/>
          <w:sz w:val="24"/>
          <w:szCs w:val="24"/>
          <w:lang w:val="ru-RU" w:eastAsia="ru-RU"/>
        </w:rPr>
        <w:lastRenderedPageBreak/>
        <w:drawing>
          <wp:inline distT="0" distB="0" distL="0" distR="0" wp14:anchorId="577B40E6" wp14:editId="2E758FD2">
            <wp:extent cx="3733800" cy="1552575"/>
            <wp:effectExtent l="0" t="0" r="0" b="9525"/>
            <wp:docPr id="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33800" cy="1552575"/>
                    </a:xfrm>
                    <a:prstGeom prst="rect">
                      <a:avLst/>
                    </a:prstGeom>
                    <a:noFill/>
                    <a:ln>
                      <a:noFill/>
                    </a:ln>
                    <a:effectLst/>
                    <a:extLst/>
                  </pic:spPr>
                </pic:pic>
              </a:graphicData>
            </a:graphic>
          </wp:inline>
        </w:drawing>
      </w:r>
    </w:p>
    <w:p w14:paraId="5959FECA" w14:textId="77777777" w:rsidR="00375E67" w:rsidRPr="00284E86" w:rsidRDefault="00375E67" w:rsidP="00375E67">
      <w:pPr>
        <w:tabs>
          <w:tab w:val="center" w:pos="18853"/>
        </w:tabs>
        <w:spacing w:after="0"/>
        <w:ind w:right="63" w:firstLine="851"/>
        <w:jc w:val="center"/>
        <w:rPr>
          <w:b/>
          <w:sz w:val="24"/>
          <w:szCs w:val="24"/>
          <w:lang w:val="kk-KZ"/>
        </w:rPr>
      </w:pPr>
      <w:r w:rsidRPr="00284E86">
        <w:rPr>
          <w:b/>
          <w:sz w:val="24"/>
          <w:szCs w:val="24"/>
          <w:lang w:val="kk-KZ"/>
        </w:rPr>
        <w:t>Lesson Study бойынша C деңгейлі оқушылардың білім сапалары</w:t>
      </w:r>
    </w:p>
    <w:p w14:paraId="6C9073D5" w14:textId="77777777" w:rsidR="00375E67" w:rsidRPr="00284E86" w:rsidRDefault="00375E67" w:rsidP="00375E67">
      <w:pPr>
        <w:tabs>
          <w:tab w:val="center" w:pos="18853"/>
        </w:tabs>
        <w:spacing w:after="0"/>
        <w:ind w:right="63" w:firstLine="851"/>
        <w:jc w:val="both"/>
        <w:rPr>
          <w:sz w:val="24"/>
          <w:szCs w:val="24"/>
          <w:lang w:val="kk-KZ"/>
        </w:rPr>
      </w:pPr>
      <w:r w:rsidRPr="00284E86">
        <w:rPr>
          <w:b/>
          <w:sz w:val="24"/>
          <w:szCs w:val="24"/>
          <w:lang w:val="kk-KZ"/>
        </w:rPr>
        <w:t xml:space="preserve">Пәндік дағдылар. </w:t>
      </w:r>
      <w:r w:rsidRPr="00284E86">
        <w:rPr>
          <w:sz w:val="24"/>
          <w:szCs w:val="24"/>
          <w:lang w:val="kk-KZ"/>
        </w:rPr>
        <w:t xml:space="preserve">III тоқсанның бөлім бойынша және IV тоқсанның тоқсандық бойынша жиынтық бағалау нәтижелерінен тілдік пәндерінде оқушылардың орыс тілі мен әдебиеті пәнінен пәндік дағдыларының да оң динамикасы байқалды: тыңдау – 12%, сөйлеу – 4%, оқу – 7%, жазу – 14%.  </w:t>
      </w:r>
    </w:p>
    <w:p w14:paraId="7CB89428" w14:textId="77777777" w:rsidR="00375E67" w:rsidRPr="00284E86" w:rsidRDefault="00375E67" w:rsidP="00375E67">
      <w:pPr>
        <w:tabs>
          <w:tab w:val="center" w:pos="18853"/>
        </w:tabs>
        <w:spacing w:after="0"/>
        <w:ind w:right="63" w:firstLine="851"/>
        <w:jc w:val="center"/>
        <w:rPr>
          <w:b/>
          <w:sz w:val="24"/>
          <w:szCs w:val="24"/>
          <w:lang w:val="kk-KZ"/>
        </w:rPr>
      </w:pPr>
      <w:r w:rsidRPr="00284E86">
        <w:rPr>
          <w:noProof/>
          <w:sz w:val="24"/>
          <w:szCs w:val="24"/>
          <w:lang w:val="ru-RU" w:eastAsia="ru-RU"/>
        </w:rPr>
        <w:drawing>
          <wp:inline distT="0" distB="0" distL="0" distR="0" wp14:anchorId="6F1B4414" wp14:editId="040F967A">
            <wp:extent cx="3648075" cy="1543050"/>
            <wp:effectExtent l="0" t="0" r="9525" b="0"/>
            <wp:docPr id="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8075" cy="1543050"/>
                    </a:xfrm>
                    <a:prstGeom prst="rect">
                      <a:avLst/>
                    </a:prstGeom>
                    <a:noFill/>
                    <a:ln>
                      <a:noFill/>
                    </a:ln>
                    <a:effectLst/>
                    <a:extLst/>
                  </pic:spPr>
                </pic:pic>
              </a:graphicData>
            </a:graphic>
          </wp:inline>
        </w:drawing>
      </w:r>
    </w:p>
    <w:p w14:paraId="5018C462" w14:textId="77777777" w:rsidR="00375E67" w:rsidRPr="00284E86" w:rsidRDefault="00375E67" w:rsidP="00375E67">
      <w:pPr>
        <w:tabs>
          <w:tab w:val="center" w:pos="18853"/>
        </w:tabs>
        <w:spacing w:after="0"/>
        <w:ind w:right="63" w:firstLine="851"/>
        <w:jc w:val="both"/>
        <w:rPr>
          <w:color w:val="F9F9F9"/>
          <w:sz w:val="24"/>
          <w:szCs w:val="24"/>
          <w:lang w:val="kk-KZ" w:eastAsia="ru-RU"/>
        </w:rPr>
      </w:pPr>
      <w:r w:rsidRPr="00284E86">
        <w:rPr>
          <w:b/>
          <w:sz w:val="24"/>
          <w:szCs w:val="24"/>
          <w:lang w:val="kk-KZ"/>
        </w:rPr>
        <w:t xml:space="preserve">Lesson Study бойынша А, В, С деңгейлі оқушылардың сабақтағы іс-әрекеттер.  </w:t>
      </w:r>
      <w:r w:rsidRPr="00284E86">
        <w:rPr>
          <w:sz w:val="24"/>
          <w:szCs w:val="24"/>
          <w:lang w:val="kk-KZ"/>
        </w:rPr>
        <w:t>С деңгейлі оқушылардың сабақтағы іс-әрекеттер:</w:t>
      </w:r>
      <w:r w:rsidRPr="00284E86">
        <w:rPr>
          <w:b/>
          <w:sz w:val="24"/>
          <w:szCs w:val="24"/>
          <w:lang w:val="kk-KZ"/>
        </w:rPr>
        <w:t xml:space="preserve"> </w:t>
      </w:r>
      <w:r w:rsidRPr="00284E86">
        <w:rPr>
          <w:sz w:val="24"/>
          <w:szCs w:val="24"/>
          <w:lang w:val="kk-KZ"/>
        </w:rPr>
        <w:t>қазақ тілі сабақтарында ынталары орташа оқушылардың (</w:t>
      </w:r>
      <w:r w:rsidRPr="00284E86">
        <w:rPr>
          <w:kern w:val="24"/>
          <w:sz w:val="24"/>
          <w:szCs w:val="24"/>
          <w:lang w:val="kk-KZ" w:eastAsia="ru-RU"/>
        </w:rPr>
        <w:t>Жунусов Нурислям</w:t>
      </w:r>
      <w:r w:rsidRPr="00284E86">
        <w:rPr>
          <w:rFonts w:eastAsiaTheme="minorEastAsia"/>
          <w:kern w:val="24"/>
          <w:sz w:val="24"/>
          <w:szCs w:val="24"/>
          <w:lang w:val="kk-KZ" w:eastAsia="ru-RU"/>
        </w:rPr>
        <w:t>, Какенова Балжан, Кайргельдинов Арлан, Қанафия Санжар, Қабидолла  Бағұстар</w:t>
      </w:r>
      <w:r w:rsidRPr="00284E86">
        <w:rPr>
          <w:rFonts w:eastAsiaTheme="minorEastAsia"/>
          <w:color w:val="002060"/>
          <w:kern w:val="24"/>
          <w:sz w:val="24"/>
          <w:szCs w:val="24"/>
          <w:lang w:val="kk-KZ" w:eastAsia="ru-RU"/>
        </w:rPr>
        <w:t xml:space="preserve">)  </w:t>
      </w:r>
      <w:r w:rsidRPr="00284E86">
        <w:rPr>
          <w:rFonts w:eastAsiaTheme="minorEastAsia"/>
          <w:kern w:val="24"/>
          <w:sz w:val="24"/>
          <w:szCs w:val="24"/>
          <w:lang w:val="kk-KZ" w:eastAsia="ru-RU"/>
        </w:rPr>
        <w:t>сабаққа деген қызығушылықтары, сабақтағы белсенділіктері, сын тұрғысынан ойлау қабілеттері өсті.</w:t>
      </w:r>
    </w:p>
    <w:p w14:paraId="6132B532" w14:textId="77777777" w:rsidR="00375E67" w:rsidRPr="00284E86" w:rsidRDefault="00375E67" w:rsidP="00375E67">
      <w:pPr>
        <w:tabs>
          <w:tab w:val="center" w:pos="18853"/>
        </w:tabs>
        <w:spacing w:after="0"/>
        <w:ind w:right="63" w:firstLine="851"/>
        <w:jc w:val="center"/>
        <w:rPr>
          <w:noProof/>
          <w:sz w:val="24"/>
          <w:szCs w:val="24"/>
          <w:lang w:eastAsia="ru-RU"/>
        </w:rPr>
      </w:pPr>
      <w:r w:rsidRPr="00284E86">
        <w:rPr>
          <w:noProof/>
          <w:sz w:val="24"/>
          <w:szCs w:val="24"/>
          <w:lang w:val="ru-RU" w:eastAsia="ru-RU"/>
        </w:rPr>
        <w:drawing>
          <wp:inline distT="0" distB="0" distL="0" distR="0" wp14:anchorId="650C6650" wp14:editId="27BDFA68">
            <wp:extent cx="3371353" cy="1628496"/>
            <wp:effectExtent l="0" t="0" r="63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80031" cy="1632688"/>
                    </a:xfrm>
                    <a:prstGeom prst="rect">
                      <a:avLst/>
                    </a:prstGeom>
                    <a:noFill/>
                  </pic:spPr>
                </pic:pic>
              </a:graphicData>
            </a:graphic>
          </wp:inline>
        </w:drawing>
      </w:r>
    </w:p>
    <w:p w14:paraId="715E37F2" w14:textId="77777777" w:rsidR="00375E67" w:rsidRPr="00284E86" w:rsidRDefault="00375E67" w:rsidP="00375E67">
      <w:pPr>
        <w:tabs>
          <w:tab w:val="center" w:pos="18853"/>
        </w:tabs>
        <w:spacing w:after="0"/>
        <w:ind w:right="63" w:firstLine="851"/>
        <w:jc w:val="center"/>
        <w:rPr>
          <w:b/>
          <w:sz w:val="24"/>
          <w:szCs w:val="24"/>
          <w:lang w:val="kk-KZ"/>
        </w:rPr>
      </w:pPr>
      <w:r w:rsidRPr="00284E86">
        <w:rPr>
          <w:noProof/>
          <w:sz w:val="24"/>
          <w:szCs w:val="24"/>
          <w:lang w:val="ru-RU" w:eastAsia="ru-RU"/>
        </w:rPr>
        <w:lastRenderedPageBreak/>
        <w:drawing>
          <wp:inline distT="0" distB="0" distL="0" distR="0" wp14:anchorId="3E3C3E79" wp14:editId="283587DE">
            <wp:extent cx="3916850" cy="1733384"/>
            <wp:effectExtent l="0" t="0" r="7620" b="635"/>
            <wp:docPr id="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18113" cy="1733943"/>
                    </a:xfrm>
                    <a:prstGeom prst="rect">
                      <a:avLst/>
                    </a:prstGeom>
                    <a:noFill/>
                    <a:ln>
                      <a:noFill/>
                    </a:ln>
                    <a:effectLst/>
                    <a:extLst/>
                  </pic:spPr>
                </pic:pic>
              </a:graphicData>
            </a:graphic>
          </wp:inline>
        </w:drawing>
      </w:r>
    </w:p>
    <w:p w14:paraId="469537A0" w14:textId="77777777" w:rsidR="00375E67" w:rsidRPr="00284E86" w:rsidRDefault="00375E67" w:rsidP="00375E67">
      <w:pPr>
        <w:tabs>
          <w:tab w:val="center" w:pos="18853"/>
        </w:tabs>
        <w:spacing w:after="0"/>
        <w:ind w:right="63" w:firstLine="851"/>
        <w:jc w:val="center"/>
        <w:rPr>
          <w:b/>
          <w:sz w:val="24"/>
          <w:szCs w:val="24"/>
          <w:lang w:val="kk-KZ"/>
        </w:rPr>
      </w:pPr>
      <w:r w:rsidRPr="00284E86">
        <w:rPr>
          <w:b/>
          <w:sz w:val="24"/>
          <w:szCs w:val="24"/>
          <w:lang w:val="kk-KZ"/>
        </w:rPr>
        <w:t>Ұжымдағы өзгерістер.</w:t>
      </w:r>
    </w:p>
    <w:p w14:paraId="6583C093" w14:textId="77777777" w:rsidR="00375E67" w:rsidRPr="00284E86" w:rsidRDefault="00375E67" w:rsidP="00375E67">
      <w:pPr>
        <w:tabs>
          <w:tab w:val="center" w:pos="18853"/>
        </w:tabs>
        <w:spacing w:after="0"/>
        <w:ind w:right="63" w:firstLine="851"/>
        <w:jc w:val="both"/>
        <w:rPr>
          <w:sz w:val="24"/>
          <w:szCs w:val="24"/>
          <w:lang w:val="kk-KZ"/>
        </w:rPr>
      </w:pPr>
      <w:r w:rsidRPr="00284E86">
        <w:rPr>
          <w:sz w:val="24"/>
          <w:szCs w:val="24"/>
          <w:lang w:val="kk-KZ"/>
        </w:rPr>
        <w:t>Ұжымдағы өзгерістерді анықтау мақсатында қайта сауалнама өткіздік. «Білім берудегі қай жағына көбірек көңіл бөлуді қалайсыз?» сұрағы бойынша өзгеріс: ұжымның 60% оқу мақсаттарына көңіл бөлу керек екен деп жауап берді: ұжымның оқу мақсаттарына ерекше көңіл бөлу керектігі туралы тұжырым қалыптасты.</w:t>
      </w:r>
    </w:p>
    <w:p w14:paraId="0A7FC43D" w14:textId="77777777" w:rsidR="00375E67" w:rsidRPr="00284E86" w:rsidRDefault="00375E67" w:rsidP="00375E67">
      <w:pPr>
        <w:tabs>
          <w:tab w:val="center" w:pos="18853"/>
        </w:tabs>
        <w:ind w:right="63" w:firstLine="851"/>
        <w:jc w:val="center"/>
        <w:rPr>
          <w:sz w:val="24"/>
          <w:szCs w:val="24"/>
          <w:lang w:val="kk-KZ"/>
        </w:rPr>
      </w:pPr>
      <w:r w:rsidRPr="00284E86">
        <w:rPr>
          <w:noProof/>
          <w:sz w:val="24"/>
          <w:szCs w:val="24"/>
          <w:lang w:val="ru-RU" w:eastAsia="ru-RU"/>
        </w:rPr>
        <w:drawing>
          <wp:inline distT="0" distB="0" distL="0" distR="0" wp14:anchorId="28AA164F" wp14:editId="20269331">
            <wp:extent cx="3625794" cy="1097280"/>
            <wp:effectExtent l="0" t="0" r="0" b="762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33420" cy="1099588"/>
                    </a:xfrm>
                    <a:prstGeom prst="rect">
                      <a:avLst/>
                    </a:prstGeom>
                    <a:noFill/>
                    <a:ln>
                      <a:noFill/>
                    </a:ln>
                  </pic:spPr>
                </pic:pic>
              </a:graphicData>
            </a:graphic>
          </wp:inline>
        </w:drawing>
      </w:r>
    </w:p>
    <w:p w14:paraId="6297FCCC" w14:textId="77777777" w:rsidR="00375E67" w:rsidRPr="00284E86" w:rsidRDefault="00375E67" w:rsidP="00375E67">
      <w:pPr>
        <w:spacing w:after="0" w:line="240" w:lineRule="auto"/>
        <w:jc w:val="both"/>
        <w:rPr>
          <w:sz w:val="24"/>
          <w:szCs w:val="24"/>
          <w:lang w:val="kk-KZ" w:eastAsia="ru-RU"/>
        </w:rPr>
      </w:pPr>
      <w:r w:rsidRPr="00284E86">
        <w:rPr>
          <w:sz w:val="24"/>
          <w:szCs w:val="24"/>
          <w:lang w:val="kk-KZ" w:eastAsia="ru-RU"/>
        </w:rPr>
        <w:t xml:space="preserve">          «Мектебімізде беріліп жатқан білімге қанағаттанасыз ба?» деген сұрақ бойынша </w:t>
      </w:r>
      <w:r w:rsidRPr="00284E86">
        <w:rPr>
          <w:rFonts w:eastAsiaTheme="minorEastAsia"/>
          <w:bCs/>
          <w:kern w:val="24"/>
          <w:sz w:val="24"/>
          <w:szCs w:val="24"/>
          <w:lang w:val="kk-KZ" w:eastAsia="ru-RU"/>
        </w:rPr>
        <w:t xml:space="preserve">кіріс сауалнамада 98% жауап берсе, шығыс сауалнамада 90% оқу мақсаттарына көңіл бөлу керек екен деп жауап берді.  </w:t>
      </w:r>
    </w:p>
    <w:p w14:paraId="7BCA177D" w14:textId="77777777" w:rsidR="00375E67" w:rsidRPr="00284E86" w:rsidRDefault="00375E67" w:rsidP="00375E67">
      <w:pPr>
        <w:tabs>
          <w:tab w:val="center" w:pos="18853"/>
        </w:tabs>
        <w:ind w:right="63" w:firstLine="851"/>
        <w:jc w:val="center"/>
        <w:rPr>
          <w:sz w:val="24"/>
          <w:szCs w:val="24"/>
          <w:lang w:val="kk-KZ"/>
        </w:rPr>
      </w:pPr>
      <w:r w:rsidRPr="00284E86">
        <w:rPr>
          <w:noProof/>
          <w:sz w:val="24"/>
          <w:szCs w:val="24"/>
          <w:lang w:val="ru-RU" w:eastAsia="ru-RU"/>
        </w:rPr>
        <w:drawing>
          <wp:inline distT="0" distB="0" distL="0" distR="0" wp14:anchorId="02E98503" wp14:editId="53A07F22">
            <wp:extent cx="2965837" cy="1113183"/>
            <wp:effectExtent l="0" t="0" r="635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65243" cy="1112960"/>
                    </a:xfrm>
                    <a:prstGeom prst="rect">
                      <a:avLst/>
                    </a:prstGeom>
                    <a:noFill/>
                    <a:ln>
                      <a:noFill/>
                    </a:ln>
                  </pic:spPr>
                </pic:pic>
              </a:graphicData>
            </a:graphic>
          </wp:inline>
        </w:drawing>
      </w:r>
    </w:p>
    <w:p w14:paraId="12F42082" w14:textId="77777777" w:rsidR="00375E67" w:rsidRPr="00284E86" w:rsidRDefault="00375E67" w:rsidP="00375E67">
      <w:pPr>
        <w:tabs>
          <w:tab w:val="center" w:pos="18853"/>
        </w:tabs>
        <w:spacing w:after="0"/>
        <w:ind w:right="63" w:firstLine="851"/>
        <w:jc w:val="both"/>
        <w:rPr>
          <w:sz w:val="24"/>
          <w:szCs w:val="24"/>
          <w:lang w:val="kk-KZ"/>
        </w:rPr>
      </w:pPr>
      <w:r w:rsidRPr="00284E86">
        <w:rPr>
          <w:sz w:val="24"/>
          <w:szCs w:val="24"/>
          <w:lang w:val="kk-KZ"/>
        </w:rPr>
        <w:t xml:space="preserve">Қорытындылай келсек,  жоба енгізуде орыс тілі мен әдебиеті сабағы бойынша білім сапасының өсуі, ағылшын тілі пәнінен пәндік дағдылардың, ынтасы төмен оқушыларда сабаққа деген қызығушылықтардың өсуі.  </w:t>
      </w:r>
    </w:p>
    <w:p w14:paraId="3A8FC5B6" w14:textId="77777777" w:rsidR="00375E67" w:rsidRPr="00284E86" w:rsidRDefault="00375E67" w:rsidP="00375E67">
      <w:pPr>
        <w:tabs>
          <w:tab w:val="center" w:pos="18853"/>
        </w:tabs>
        <w:spacing w:after="0"/>
        <w:ind w:right="63" w:firstLine="851"/>
        <w:jc w:val="both"/>
        <w:rPr>
          <w:b/>
          <w:sz w:val="24"/>
          <w:szCs w:val="24"/>
          <w:lang w:val="kk-KZ"/>
        </w:rPr>
      </w:pPr>
      <w:r w:rsidRPr="00284E86">
        <w:rPr>
          <w:b/>
          <w:sz w:val="24"/>
          <w:szCs w:val="24"/>
          <w:lang w:val="kk-KZ"/>
        </w:rPr>
        <w:t xml:space="preserve">Ойын мен геймификация арқылы оқытуды дамыту бізге не берді: </w:t>
      </w:r>
    </w:p>
    <w:p w14:paraId="38A0B095" w14:textId="77777777" w:rsidR="00375E67" w:rsidRPr="00284E86" w:rsidRDefault="00375E67" w:rsidP="00375E67">
      <w:pPr>
        <w:widowControl w:val="0"/>
        <w:numPr>
          <w:ilvl w:val="0"/>
          <w:numId w:val="8"/>
        </w:numPr>
        <w:tabs>
          <w:tab w:val="left" w:pos="1111"/>
        </w:tabs>
        <w:autoSpaceDE w:val="0"/>
        <w:autoSpaceDN w:val="0"/>
        <w:spacing w:after="0" w:line="240" w:lineRule="auto"/>
        <w:ind w:right="113"/>
        <w:jc w:val="both"/>
        <w:rPr>
          <w:sz w:val="24"/>
          <w:szCs w:val="24"/>
          <w:lang w:val="kk-KZ"/>
        </w:rPr>
      </w:pPr>
      <w:r w:rsidRPr="00284E86">
        <w:rPr>
          <w:sz w:val="24"/>
          <w:szCs w:val="24"/>
          <w:lang w:val="kk-KZ"/>
        </w:rPr>
        <w:t>Мұғалімдердің сабаққа дайындығының егжей-тегжейлі болуы, оқушының дамуын басты бағдарға қоюды;</w:t>
      </w:r>
    </w:p>
    <w:p w14:paraId="07A31953" w14:textId="77777777" w:rsidR="00375E67" w:rsidRPr="00284E86" w:rsidRDefault="00375E67" w:rsidP="00375E67">
      <w:pPr>
        <w:widowControl w:val="0"/>
        <w:numPr>
          <w:ilvl w:val="0"/>
          <w:numId w:val="8"/>
        </w:numPr>
        <w:tabs>
          <w:tab w:val="left" w:pos="1111"/>
        </w:tabs>
        <w:autoSpaceDE w:val="0"/>
        <w:autoSpaceDN w:val="0"/>
        <w:spacing w:after="0" w:line="240" w:lineRule="auto"/>
        <w:ind w:right="113"/>
        <w:jc w:val="both"/>
        <w:rPr>
          <w:sz w:val="24"/>
          <w:szCs w:val="24"/>
          <w:lang w:val="kk-KZ"/>
        </w:rPr>
      </w:pPr>
      <w:r w:rsidRPr="00284E86">
        <w:rPr>
          <w:sz w:val="24"/>
          <w:szCs w:val="24"/>
          <w:lang w:val="kk-KZ"/>
        </w:rPr>
        <w:t>сабаққа қатысты ресурстарды алдын-ала дайындау, оны оқушының таңдау мүмкіндігіне назар аудару;</w:t>
      </w:r>
    </w:p>
    <w:p w14:paraId="170F4CC9" w14:textId="77777777" w:rsidR="00375E67" w:rsidRPr="00284E86" w:rsidRDefault="00375E67" w:rsidP="00375E67">
      <w:pPr>
        <w:widowControl w:val="0"/>
        <w:numPr>
          <w:ilvl w:val="0"/>
          <w:numId w:val="8"/>
        </w:numPr>
        <w:tabs>
          <w:tab w:val="left" w:pos="1111"/>
        </w:tabs>
        <w:autoSpaceDE w:val="0"/>
        <w:autoSpaceDN w:val="0"/>
        <w:spacing w:after="0" w:line="240" w:lineRule="auto"/>
        <w:ind w:right="113"/>
        <w:jc w:val="both"/>
        <w:rPr>
          <w:sz w:val="24"/>
          <w:szCs w:val="24"/>
          <w:lang w:val="kk-KZ"/>
        </w:rPr>
      </w:pPr>
      <w:r w:rsidRPr="00284E86">
        <w:rPr>
          <w:sz w:val="24"/>
          <w:szCs w:val="24"/>
          <w:lang w:val="kk-KZ"/>
        </w:rPr>
        <w:t>уақытты басқара алу, жаңа жолдарды қарастыруды, балама идеялар тануда оқушы құзыреттілігін көтеру;</w:t>
      </w:r>
    </w:p>
    <w:p w14:paraId="4101875F" w14:textId="77777777" w:rsidR="00375E67" w:rsidRPr="00284E86" w:rsidRDefault="00375E67" w:rsidP="00375E67">
      <w:pPr>
        <w:widowControl w:val="0"/>
        <w:numPr>
          <w:ilvl w:val="0"/>
          <w:numId w:val="8"/>
        </w:numPr>
        <w:tabs>
          <w:tab w:val="left" w:pos="1111"/>
        </w:tabs>
        <w:autoSpaceDE w:val="0"/>
        <w:autoSpaceDN w:val="0"/>
        <w:spacing w:after="0" w:line="240" w:lineRule="auto"/>
        <w:ind w:right="113"/>
        <w:jc w:val="both"/>
        <w:rPr>
          <w:sz w:val="24"/>
          <w:szCs w:val="24"/>
          <w:lang w:val="kk-KZ"/>
        </w:rPr>
      </w:pPr>
      <w:r w:rsidRPr="00284E86">
        <w:rPr>
          <w:sz w:val="24"/>
          <w:szCs w:val="24"/>
          <w:lang w:val="kk-KZ"/>
        </w:rPr>
        <w:lastRenderedPageBreak/>
        <w:t>бағалаудың белгілі қадамдармен жүзеге асуы, процеске қатысу арқылы өз деңгейін көру және сол үшін баланың қадамдарды бағындыруы;</w:t>
      </w:r>
    </w:p>
    <w:p w14:paraId="72B324DF" w14:textId="77777777" w:rsidR="00375E67" w:rsidRPr="00284E86" w:rsidRDefault="00375E67" w:rsidP="00375E67">
      <w:pPr>
        <w:widowControl w:val="0"/>
        <w:numPr>
          <w:ilvl w:val="0"/>
          <w:numId w:val="8"/>
        </w:numPr>
        <w:tabs>
          <w:tab w:val="left" w:pos="1111"/>
        </w:tabs>
        <w:autoSpaceDE w:val="0"/>
        <w:autoSpaceDN w:val="0"/>
        <w:spacing w:after="0" w:line="240" w:lineRule="auto"/>
        <w:ind w:right="113"/>
        <w:jc w:val="both"/>
        <w:rPr>
          <w:sz w:val="24"/>
          <w:szCs w:val="24"/>
          <w:lang w:val="kk-KZ"/>
        </w:rPr>
      </w:pPr>
      <w:r w:rsidRPr="00284E86">
        <w:rPr>
          <w:sz w:val="24"/>
          <w:szCs w:val="24"/>
          <w:lang w:val="kk-KZ"/>
        </w:rPr>
        <w:t>мұғалімнің фасилитаторлық қызметін көрсетті, оқушының орындау және іздену деңгейінің шектігі жоқ екендігіне көз жеткізді.</w:t>
      </w:r>
    </w:p>
    <w:p w14:paraId="5D9A654A" w14:textId="77777777" w:rsidR="00375E67" w:rsidRPr="00284E86" w:rsidRDefault="00375E67" w:rsidP="00375E67">
      <w:pPr>
        <w:widowControl w:val="0"/>
        <w:numPr>
          <w:ilvl w:val="0"/>
          <w:numId w:val="8"/>
        </w:numPr>
        <w:tabs>
          <w:tab w:val="left" w:pos="1111"/>
        </w:tabs>
        <w:autoSpaceDE w:val="0"/>
        <w:autoSpaceDN w:val="0"/>
        <w:spacing w:after="0" w:line="240" w:lineRule="auto"/>
        <w:ind w:right="113"/>
        <w:jc w:val="both"/>
        <w:rPr>
          <w:sz w:val="24"/>
          <w:szCs w:val="24"/>
          <w:lang w:val="kk-KZ"/>
        </w:rPr>
      </w:pPr>
      <w:r w:rsidRPr="00284E86">
        <w:rPr>
          <w:sz w:val="24"/>
          <w:szCs w:val="24"/>
          <w:lang w:val="kk-KZ"/>
        </w:rPr>
        <w:t>мұғалімдердің командада жұмыс істеу мәдениеті арта түсті.</w:t>
      </w:r>
    </w:p>
    <w:p w14:paraId="072C9F7A" w14:textId="77777777" w:rsidR="00375E67" w:rsidRPr="00284E86" w:rsidRDefault="00375E67" w:rsidP="00375E67">
      <w:pPr>
        <w:tabs>
          <w:tab w:val="left" w:pos="0"/>
        </w:tabs>
        <w:spacing w:after="0"/>
        <w:ind w:right="113" w:firstLine="851"/>
        <w:jc w:val="both"/>
        <w:rPr>
          <w:b/>
          <w:sz w:val="24"/>
          <w:szCs w:val="24"/>
          <w:lang w:val="kk-KZ"/>
        </w:rPr>
      </w:pPr>
      <w:r w:rsidRPr="00284E86">
        <w:rPr>
          <w:b/>
          <w:sz w:val="24"/>
          <w:szCs w:val="24"/>
          <w:lang w:val="kk-KZ"/>
        </w:rPr>
        <w:t xml:space="preserve">Нәтиже: </w:t>
      </w:r>
    </w:p>
    <w:p w14:paraId="55EECBC2" w14:textId="77777777" w:rsidR="00375E67" w:rsidRPr="00284E86" w:rsidRDefault="00375E67" w:rsidP="00375E67">
      <w:pPr>
        <w:numPr>
          <w:ilvl w:val="0"/>
          <w:numId w:val="9"/>
        </w:numPr>
        <w:shd w:val="clear" w:color="auto" w:fill="FFFFFF"/>
        <w:spacing w:after="0" w:line="259" w:lineRule="auto"/>
        <w:contextualSpacing/>
        <w:jc w:val="both"/>
        <w:rPr>
          <w:sz w:val="24"/>
          <w:szCs w:val="24"/>
          <w:shd w:val="clear" w:color="auto" w:fill="FFFFFF"/>
          <w:lang w:val="kk-KZ"/>
        </w:rPr>
      </w:pPr>
      <w:r w:rsidRPr="00284E86">
        <w:rPr>
          <w:bCs/>
          <w:sz w:val="24"/>
          <w:szCs w:val="24"/>
          <w:lang w:val="kk-KZ"/>
        </w:rPr>
        <w:t xml:space="preserve">Оқушылар мен мұғалімдердің  процеске бағдарланған оқу құзыреттіліктері дамыды, жүйелі жұмыс істейтін мұғалімдер командасы құрылды (2 команда құрылды: геймификация </w:t>
      </w:r>
    </w:p>
    <w:p w14:paraId="450BB368" w14:textId="77777777" w:rsidR="00375E67" w:rsidRPr="00284E86" w:rsidRDefault="00375E67" w:rsidP="00375E67">
      <w:pPr>
        <w:numPr>
          <w:ilvl w:val="0"/>
          <w:numId w:val="9"/>
        </w:numPr>
        <w:shd w:val="clear" w:color="auto" w:fill="FFFFFF"/>
        <w:spacing w:after="0" w:line="240" w:lineRule="auto"/>
        <w:contextualSpacing/>
        <w:jc w:val="both"/>
        <w:rPr>
          <w:sz w:val="24"/>
          <w:szCs w:val="24"/>
          <w:shd w:val="clear" w:color="auto" w:fill="FFFFFF"/>
          <w:lang w:val="kk-KZ" w:eastAsia="ru-RU"/>
        </w:rPr>
      </w:pPr>
      <w:r w:rsidRPr="00284E86">
        <w:rPr>
          <w:sz w:val="24"/>
          <w:szCs w:val="24"/>
          <w:shd w:val="clear" w:color="auto" w:fill="FFFFFF"/>
          <w:lang w:val="kk-KZ" w:eastAsia="ru-RU"/>
        </w:rPr>
        <w:t xml:space="preserve">оқушылардың, педагогтер мен әкімшіліктің </w:t>
      </w:r>
      <w:r w:rsidRPr="00284E86">
        <w:rPr>
          <w:bCs/>
          <w:sz w:val="24"/>
          <w:szCs w:val="24"/>
          <w:lang w:val="kk-KZ" w:eastAsia="ru-RU"/>
        </w:rPr>
        <w:t xml:space="preserve">процеске бағдарланған оқуды </w:t>
      </w:r>
      <w:r w:rsidRPr="00284E86">
        <w:rPr>
          <w:sz w:val="24"/>
          <w:szCs w:val="24"/>
          <w:shd w:val="clear" w:color="auto" w:fill="FFFFFF"/>
          <w:lang w:val="kk-KZ" w:eastAsia="ru-RU"/>
        </w:rPr>
        <w:t>қолдайтын мектептің жаңа дәстүрлері қалыптасты, сабақта мұғалім нұсқаушы, балалар ізденуші, дамушы топ;</w:t>
      </w:r>
    </w:p>
    <w:p w14:paraId="6CEE8621" w14:textId="77777777" w:rsidR="00375E67" w:rsidRPr="00284E86" w:rsidRDefault="00375E67" w:rsidP="00375E67">
      <w:pPr>
        <w:numPr>
          <w:ilvl w:val="0"/>
          <w:numId w:val="9"/>
        </w:numPr>
        <w:spacing w:after="160" w:line="259" w:lineRule="auto"/>
        <w:contextualSpacing/>
        <w:jc w:val="both"/>
        <w:rPr>
          <w:bCs/>
          <w:sz w:val="24"/>
          <w:szCs w:val="24"/>
          <w:lang w:val="kk-KZ"/>
        </w:rPr>
      </w:pPr>
      <w:r w:rsidRPr="00284E86">
        <w:rPr>
          <w:sz w:val="24"/>
          <w:szCs w:val="24"/>
          <w:lang w:val="kk-KZ"/>
        </w:rPr>
        <w:t>оқу білім мен дағдыларды қалыптастыру әдістеріне</w:t>
      </w:r>
      <w:r w:rsidRPr="00284E86">
        <w:rPr>
          <w:bCs/>
          <w:sz w:val="24"/>
          <w:szCs w:val="24"/>
          <w:lang w:val="kk-KZ"/>
        </w:rPr>
        <w:t xml:space="preserve">, </w:t>
      </w:r>
      <w:r w:rsidRPr="00284E86">
        <w:rPr>
          <w:sz w:val="24"/>
          <w:szCs w:val="24"/>
          <w:lang w:val="kk-KZ"/>
        </w:rPr>
        <w:t>кейін  оны шынайы өмірде қолдану мүмкіндіктеріне ықпал етті;</w:t>
      </w:r>
    </w:p>
    <w:p w14:paraId="159C88AB" w14:textId="77777777" w:rsidR="00375E67" w:rsidRPr="00284E86" w:rsidRDefault="00375E67" w:rsidP="00375E67">
      <w:pPr>
        <w:numPr>
          <w:ilvl w:val="0"/>
          <w:numId w:val="9"/>
        </w:numPr>
        <w:spacing w:after="0" w:line="259" w:lineRule="auto"/>
        <w:contextualSpacing/>
        <w:jc w:val="both"/>
        <w:rPr>
          <w:bCs/>
          <w:sz w:val="24"/>
          <w:szCs w:val="24"/>
          <w:lang w:val="kk-KZ"/>
        </w:rPr>
      </w:pPr>
      <w:r w:rsidRPr="00284E86">
        <w:rPr>
          <w:sz w:val="24"/>
          <w:szCs w:val="24"/>
          <w:lang w:val="kk-KZ"/>
        </w:rPr>
        <w:t>Оқушылардың  және мұғалімдердің  ішінен 25-30 %   процеске ойын мен геймификация арқылы оқытуды жүзеге асырды.</w:t>
      </w:r>
    </w:p>
    <w:p w14:paraId="3133B228" w14:textId="77777777" w:rsidR="00375E67" w:rsidRPr="00284E86" w:rsidRDefault="00375E67" w:rsidP="00375E67">
      <w:pPr>
        <w:spacing w:after="0"/>
        <w:ind w:firstLine="851"/>
        <w:rPr>
          <w:b/>
          <w:sz w:val="24"/>
          <w:szCs w:val="24"/>
          <w:lang w:val="kk-KZ"/>
        </w:rPr>
      </w:pPr>
      <w:r w:rsidRPr="00284E86">
        <w:rPr>
          <w:b/>
          <w:sz w:val="24"/>
          <w:szCs w:val="24"/>
          <w:lang w:val="kk-KZ"/>
        </w:rPr>
        <w:t>Жобаны жүзеге асыруда мәселелер:</w:t>
      </w:r>
    </w:p>
    <w:p w14:paraId="27467E8D" w14:textId="77777777" w:rsidR="00375E67" w:rsidRPr="00284E86" w:rsidRDefault="00375E67" w:rsidP="00375E67">
      <w:pPr>
        <w:widowControl w:val="0"/>
        <w:numPr>
          <w:ilvl w:val="0"/>
          <w:numId w:val="9"/>
        </w:numPr>
        <w:autoSpaceDE w:val="0"/>
        <w:autoSpaceDN w:val="0"/>
        <w:spacing w:after="0" w:line="240" w:lineRule="auto"/>
        <w:jc w:val="both"/>
        <w:rPr>
          <w:sz w:val="24"/>
          <w:szCs w:val="24"/>
          <w:lang w:val="kk-KZ"/>
        </w:rPr>
      </w:pPr>
      <w:r w:rsidRPr="00284E86">
        <w:rPr>
          <w:sz w:val="24"/>
          <w:szCs w:val="24"/>
          <w:lang w:val="kk-KZ"/>
        </w:rPr>
        <w:t>мұғалімдердің жайлы ортадан шыққысы келмеуі;</w:t>
      </w:r>
    </w:p>
    <w:p w14:paraId="5671AEC7" w14:textId="77777777" w:rsidR="00375E67" w:rsidRPr="00284E86" w:rsidRDefault="00375E67" w:rsidP="00375E67">
      <w:pPr>
        <w:widowControl w:val="0"/>
        <w:numPr>
          <w:ilvl w:val="0"/>
          <w:numId w:val="9"/>
        </w:numPr>
        <w:autoSpaceDE w:val="0"/>
        <w:autoSpaceDN w:val="0"/>
        <w:spacing w:after="0" w:line="240" w:lineRule="auto"/>
        <w:jc w:val="both"/>
        <w:rPr>
          <w:sz w:val="24"/>
          <w:szCs w:val="24"/>
          <w:lang w:val="kk-KZ"/>
        </w:rPr>
      </w:pPr>
      <w:r w:rsidRPr="00284E86">
        <w:rPr>
          <w:sz w:val="24"/>
          <w:szCs w:val="24"/>
          <w:lang w:val="kk-KZ"/>
        </w:rPr>
        <w:t>жаңа идеяны енгізуде түсінікті, дайын ақпаратты талап етуі;</w:t>
      </w:r>
    </w:p>
    <w:p w14:paraId="624AF40A" w14:textId="77777777" w:rsidR="00375E67" w:rsidRPr="00284E86" w:rsidRDefault="00375E67" w:rsidP="00375E67">
      <w:pPr>
        <w:widowControl w:val="0"/>
        <w:numPr>
          <w:ilvl w:val="0"/>
          <w:numId w:val="9"/>
        </w:numPr>
        <w:autoSpaceDE w:val="0"/>
        <w:autoSpaceDN w:val="0"/>
        <w:spacing w:after="0" w:line="240" w:lineRule="auto"/>
        <w:jc w:val="both"/>
        <w:rPr>
          <w:sz w:val="24"/>
          <w:szCs w:val="24"/>
          <w:lang w:val="kk-KZ"/>
        </w:rPr>
      </w:pPr>
      <w:r w:rsidRPr="00284E86">
        <w:rPr>
          <w:sz w:val="24"/>
          <w:szCs w:val="24"/>
          <w:lang w:val="kk-KZ"/>
        </w:rPr>
        <w:t>дайын үлгімен жұмыс істеуге қажетсінуі;</w:t>
      </w:r>
    </w:p>
    <w:p w14:paraId="7081051D" w14:textId="77777777" w:rsidR="00375E67" w:rsidRPr="00284E86" w:rsidRDefault="00375E67" w:rsidP="00375E67">
      <w:pPr>
        <w:spacing w:after="0"/>
        <w:ind w:firstLine="851"/>
        <w:rPr>
          <w:b/>
          <w:sz w:val="24"/>
          <w:szCs w:val="24"/>
          <w:lang w:val="kk-KZ"/>
        </w:rPr>
      </w:pPr>
      <w:r w:rsidRPr="00284E86">
        <w:rPr>
          <w:b/>
          <w:sz w:val="24"/>
          <w:szCs w:val="24"/>
          <w:lang w:val="kk-KZ"/>
        </w:rPr>
        <w:t>Болашаққа даму бағдарлары:</w:t>
      </w:r>
    </w:p>
    <w:p w14:paraId="20AE0F71" w14:textId="77777777" w:rsidR="00375E67" w:rsidRPr="00284E86" w:rsidRDefault="00375E67" w:rsidP="00375E67">
      <w:pPr>
        <w:widowControl w:val="0"/>
        <w:numPr>
          <w:ilvl w:val="0"/>
          <w:numId w:val="9"/>
        </w:numPr>
        <w:autoSpaceDE w:val="0"/>
        <w:autoSpaceDN w:val="0"/>
        <w:spacing w:after="0" w:line="240" w:lineRule="auto"/>
        <w:jc w:val="both"/>
        <w:rPr>
          <w:sz w:val="24"/>
          <w:szCs w:val="24"/>
          <w:lang w:val="kk-KZ"/>
        </w:rPr>
      </w:pPr>
      <w:r w:rsidRPr="00284E86">
        <w:rPr>
          <w:sz w:val="24"/>
          <w:szCs w:val="24"/>
          <w:lang w:val="kk-KZ"/>
        </w:rPr>
        <w:t>үнемі дамуда, ізденісте болу қажеттілігін түйсіну және оны дамытушы командалардың құрылуы мен оны жүзеге асырудың жәстүрге айналуы;</w:t>
      </w:r>
    </w:p>
    <w:p w14:paraId="509316BA" w14:textId="77777777" w:rsidR="00375E67" w:rsidRPr="00284E86" w:rsidRDefault="00375E67" w:rsidP="00375E67">
      <w:pPr>
        <w:widowControl w:val="0"/>
        <w:numPr>
          <w:ilvl w:val="0"/>
          <w:numId w:val="9"/>
        </w:numPr>
        <w:autoSpaceDE w:val="0"/>
        <w:autoSpaceDN w:val="0"/>
        <w:spacing w:after="0" w:line="240" w:lineRule="auto"/>
        <w:jc w:val="both"/>
        <w:rPr>
          <w:sz w:val="24"/>
          <w:szCs w:val="24"/>
          <w:lang w:val="kk-KZ"/>
        </w:rPr>
      </w:pPr>
      <w:r w:rsidRPr="00284E86">
        <w:rPr>
          <w:sz w:val="24"/>
          <w:szCs w:val="24"/>
          <w:lang w:val="kk-KZ"/>
        </w:rPr>
        <w:t>дайын үлгіден бас тарта отырып, өзіндік ізденіс арқылы жаңа тәжірибелерді жинақтауы;</w:t>
      </w:r>
    </w:p>
    <w:p w14:paraId="35DBABA6" w14:textId="77777777" w:rsidR="00375E67" w:rsidRPr="00284E86" w:rsidRDefault="00375E67" w:rsidP="00375E67">
      <w:pPr>
        <w:widowControl w:val="0"/>
        <w:numPr>
          <w:ilvl w:val="0"/>
          <w:numId w:val="9"/>
        </w:numPr>
        <w:autoSpaceDE w:val="0"/>
        <w:autoSpaceDN w:val="0"/>
        <w:spacing w:after="0" w:line="240" w:lineRule="auto"/>
        <w:jc w:val="both"/>
        <w:rPr>
          <w:b/>
          <w:sz w:val="24"/>
          <w:szCs w:val="24"/>
          <w:u w:val="single"/>
          <w:lang w:val="kk-KZ"/>
        </w:rPr>
      </w:pPr>
      <w:r w:rsidRPr="00284E86">
        <w:rPr>
          <w:sz w:val="24"/>
          <w:szCs w:val="24"/>
          <w:lang w:val="kk-KZ"/>
        </w:rPr>
        <w:t xml:space="preserve">жинақталған тәжірибелерді жүйелеу, енгізу және дәстүрге айналдыру; </w:t>
      </w:r>
    </w:p>
    <w:p w14:paraId="4754BD1F" w14:textId="77777777" w:rsidR="00375E67" w:rsidRPr="00284E86" w:rsidRDefault="00375E67" w:rsidP="00375E67">
      <w:pPr>
        <w:widowControl w:val="0"/>
        <w:numPr>
          <w:ilvl w:val="0"/>
          <w:numId w:val="9"/>
        </w:numPr>
        <w:autoSpaceDE w:val="0"/>
        <w:autoSpaceDN w:val="0"/>
        <w:spacing w:after="0" w:line="240" w:lineRule="auto"/>
        <w:jc w:val="both"/>
        <w:rPr>
          <w:b/>
          <w:sz w:val="24"/>
          <w:szCs w:val="24"/>
          <w:u w:val="single"/>
          <w:lang w:val="kk-KZ"/>
        </w:rPr>
      </w:pPr>
      <w:r w:rsidRPr="00284E86">
        <w:rPr>
          <w:sz w:val="24"/>
          <w:szCs w:val="24"/>
          <w:lang w:val="kk-KZ"/>
        </w:rPr>
        <w:t xml:space="preserve">Команда өз тәжірибесінің жұмысын 2023-2024 оқу жылында ары қарай  жалғастырып, қала, облыс және республика көлемінде тәжірибе алмасу, мақалалар жариялау, шеберлік сағаттарын өткізу. </w:t>
      </w:r>
    </w:p>
    <w:p w14:paraId="18E8227C" w14:textId="77777777" w:rsidR="00375E67" w:rsidRPr="001B7D19" w:rsidRDefault="00375E67" w:rsidP="00375E67">
      <w:pPr>
        <w:widowControl w:val="0"/>
        <w:autoSpaceDE w:val="0"/>
        <w:autoSpaceDN w:val="0"/>
        <w:spacing w:after="0" w:line="240" w:lineRule="auto"/>
        <w:ind w:firstLine="1080"/>
        <w:jc w:val="center"/>
        <w:rPr>
          <w:b/>
          <w:sz w:val="24"/>
          <w:szCs w:val="24"/>
          <w:lang w:val="kk-KZ"/>
        </w:rPr>
      </w:pPr>
      <w:r w:rsidRPr="001B7D19">
        <w:rPr>
          <w:b/>
          <w:sz w:val="24"/>
          <w:szCs w:val="24"/>
          <w:lang w:val="kk-KZ"/>
        </w:rPr>
        <w:t>Әдістемелік бірлестіктердің жұмысы.</w:t>
      </w:r>
    </w:p>
    <w:p w14:paraId="1C7FA8D2" w14:textId="77777777" w:rsidR="00375E67" w:rsidRPr="00284E86" w:rsidRDefault="00375E67" w:rsidP="00375E67">
      <w:pPr>
        <w:widowControl w:val="0"/>
        <w:autoSpaceDE w:val="0"/>
        <w:autoSpaceDN w:val="0"/>
        <w:spacing w:after="0" w:line="240" w:lineRule="auto"/>
        <w:ind w:firstLine="1080"/>
        <w:jc w:val="both"/>
        <w:rPr>
          <w:color w:val="000000"/>
          <w:sz w:val="24"/>
          <w:szCs w:val="24"/>
          <w:lang w:val="kk-KZ"/>
        </w:rPr>
      </w:pPr>
      <w:r w:rsidRPr="00284E86">
        <w:rPr>
          <w:b/>
          <w:i/>
          <w:color w:val="000000"/>
          <w:kern w:val="36"/>
          <w:sz w:val="24"/>
          <w:szCs w:val="24"/>
          <w:lang w:val="kk-KZ"/>
        </w:rPr>
        <w:t>2022-2023 оқу жылы бойынша бастауыш сынып мұғалімдерінің әдістемелік бірлестігінің жылдық есебі.</w:t>
      </w:r>
      <w:r w:rsidRPr="00284E86">
        <w:rPr>
          <w:color w:val="000000"/>
          <w:kern w:val="36"/>
          <w:sz w:val="24"/>
          <w:szCs w:val="24"/>
          <w:lang w:val="kk-KZ"/>
        </w:rPr>
        <w:t xml:space="preserve"> </w:t>
      </w:r>
    </w:p>
    <w:p w14:paraId="687C357C" w14:textId="77777777" w:rsidR="00375E67" w:rsidRPr="00284E86" w:rsidRDefault="00375E67" w:rsidP="00375E67">
      <w:pPr>
        <w:widowControl w:val="0"/>
        <w:autoSpaceDE w:val="0"/>
        <w:autoSpaceDN w:val="0"/>
        <w:spacing w:after="0" w:line="240" w:lineRule="auto"/>
        <w:ind w:firstLine="1080"/>
        <w:jc w:val="both"/>
        <w:rPr>
          <w:color w:val="000000"/>
          <w:sz w:val="24"/>
          <w:szCs w:val="24"/>
          <w:lang w:val="kk-KZ"/>
        </w:rPr>
      </w:pPr>
      <w:r w:rsidRPr="00284E86">
        <w:rPr>
          <w:color w:val="000000"/>
          <w:sz w:val="24"/>
          <w:szCs w:val="24"/>
          <w:lang w:val="kk-KZ"/>
        </w:rPr>
        <w:t xml:space="preserve">Қазіргі уақыттың негізгі талаптарының бірі- оқушыны білімді әлемнің бүтіндей бейнесін қабылдай алатын, шығармашылық таныммен тікелей қатынас жасайтын жаңаша тәуелсіз ойлай алатын шығармашыл адамға айналдыру. Мектептегі бастауыш оқыту үрдісінің негізгі мақсаттары-баланың білім игеру кезіндегі ойлау қабілетін қалыптастыру сол арқылы таным әрекетін арттырып, шығармашылық қабілеттерін дамытуды көздейді.  Бастауыш саты – білім, дағды, іскерліктің, шығармашылық қабілеттерінің қалыптасуының бастамасы болып табылады. </w:t>
      </w:r>
    </w:p>
    <w:p w14:paraId="001CD4E8" w14:textId="77777777" w:rsidR="00375E67" w:rsidRPr="00284E86" w:rsidRDefault="00375E67" w:rsidP="00375E67">
      <w:pPr>
        <w:widowControl w:val="0"/>
        <w:autoSpaceDE w:val="0"/>
        <w:autoSpaceDN w:val="0"/>
        <w:spacing w:after="0" w:line="240" w:lineRule="auto"/>
        <w:ind w:firstLine="1080"/>
        <w:jc w:val="both"/>
        <w:rPr>
          <w:i/>
          <w:iCs/>
          <w:sz w:val="24"/>
          <w:szCs w:val="24"/>
          <w:lang w:val="kk-KZ"/>
        </w:rPr>
      </w:pPr>
      <w:r w:rsidRPr="00284E86">
        <w:rPr>
          <w:color w:val="000000"/>
          <w:sz w:val="24"/>
          <w:szCs w:val="24"/>
          <w:lang w:val="kk-KZ"/>
        </w:rPr>
        <w:t xml:space="preserve">Біздің әдістемелік бірлестігінің тақырыбы: </w:t>
      </w:r>
      <w:r w:rsidRPr="00284E86">
        <w:rPr>
          <w:sz w:val="24"/>
          <w:szCs w:val="24"/>
          <w:lang w:val="kk-KZ"/>
        </w:rPr>
        <w:t>«</w:t>
      </w:r>
      <w:r w:rsidRPr="00284E86">
        <w:rPr>
          <w:i/>
          <w:iCs/>
          <w:sz w:val="24"/>
          <w:szCs w:val="24"/>
          <w:lang w:val="kk-KZ"/>
        </w:rPr>
        <w:t xml:space="preserve">Бастауыш сынып білім алушыларын оқуға бейімдеу жағдайында фунционалды дамыған тұлға қалыптастыру». </w:t>
      </w:r>
    </w:p>
    <w:p w14:paraId="6D20693F" w14:textId="77777777" w:rsidR="00375E67" w:rsidRPr="00284E86" w:rsidRDefault="00375E67" w:rsidP="00375E67">
      <w:pPr>
        <w:widowControl w:val="0"/>
        <w:autoSpaceDE w:val="0"/>
        <w:autoSpaceDN w:val="0"/>
        <w:spacing w:after="0" w:line="240" w:lineRule="auto"/>
        <w:ind w:firstLine="1080"/>
        <w:jc w:val="both"/>
        <w:rPr>
          <w:b/>
          <w:color w:val="000000"/>
          <w:sz w:val="24"/>
          <w:szCs w:val="24"/>
          <w:bdr w:val="none" w:sz="0" w:space="0" w:color="auto" w:frame="1"/>
          <w:lang w:val="kk-KZ"/>
        </w:rPr>
      </w:pPr>
      <w:r w:rsidRPr="00284E86">
        <w:rPr>
          <w:b/>
          <w:color w:val="000000"/>
          <w:sz w:val="24"/>
          <w:szCs w:val="24"/>
          <w:bdr w:val="none" w:sz="0" w:space="0" w:color="auto" w:frame="1"/>
          <w:lang w:val="kk-KZ"/>
        </w:rPr>
        <w:t xml:space="preserve">Мақсаты:  </w:t>
      </w:r>
    </w:p>
    <w:p w14:paraId="0F729319" w14:textId="77777777" w:rsidR="00375E67" w:rsidRPr="00284E86" w:rsidRDefault="00375E67" w:rsidP="00375E67">
      <w:pPr>
        <w:widowControl w:val="0"/>
        <w:autoSpaceDE w:val="0"/>
        <w:autoSpaceDN w:val="0"/>
        <w:spacing w:after="0" w:line="240" w:lineRule="auto"/>
        <w:ind w:firstLine="1080"/>
        <w:jc w:val="both"/>
        <w:rPr>
          <w:color w:val="000000"/>
          <w:sz w:val="24"/>
          <w:szCs w:val="24"/>
          <w:bdr w:val="none" w:sz="0" w:space="0" w:color="auto" w:frame="1"/>
          <w:lang w:val="kk-KZ"/>
        </w:rPr>
      </w:pPr>
      <w:r w:rsidRPr="00284E86">
        <w:rPr>
          <w:color w:val="000000"/>
          <w:sz w:val="24"/>
          <w:szCs w:val="24"/>
          <w:lang w:val="kk-KZ"/>
        </w:rPr>
        <w:t>·</w:t>
      </w:r>
      <w:r w:rsidRPr="00284E86">
        <w:rPr>
          <w:color w:val="000000"/>
          <w:sz w:val="24"/>
          <w:szCs w:val="24"/>
          <w:bdr w:val="none" w:sz="0" w:space="0" w:color="auto" w:frame="1"/>
          <w:lang w:val="kk-KZ"/>
        </w:rPr>
        <w:t xml:space="preserve"> Білім сапасын арттырудың қазіргі педагогикалық технологияларын білім тәрбие беру үрдісіне енгізіп, жетілдіру; </w:t>
      </w:r>
    </w:p>
    <w:p w14:paraId="3981D583" w14:textId="77777777" w:rsidR="00375E67" w:rsidRPr="00284E86" w:rsidRDefault="00375E67" w:rsidP="00375E67">
      <w:pPr>
        <w:widowControl w:val="0"/>
        <w:autoSpaceDE w:val="0"/>
        <w:autoSpaceDN w:val="0"/>
        <w:spacing w:after="0" w:line="240" w:lineRule="auto"/>
        <w:ind w:firstLine="1080"/>
        <w:jc w:val="both"/>
        <w:rPr>
          <w:color w:val="000000"/>
          <w:sz w:val="24"/>
          <w:szCs w:val="24"/>
          <w:bdr w:val="none" w:sz="0" w:space="0" w:color="auto" w:frame="1"/>
          <w:lang w:val="kk-KZ"/>
        </w:rPr>
      </w:pPr>
      <w:r w:rsidRPr="00284E86">
        <w:rPr>
          <w:color w:val="000000"/>
          <w:sz w:val="24"/>
          <w:szCs w:val="24"/>
          <w:lang w:val="kk-KZ"/>
        </w:rPr>
        <w:t>·</w:t>
      </w:r>
      <w:r w:rsidRPr="00284E86">
        <w:rPr>
          <w:color w:val="000000"/>
          <w:sz w:val="24"/>
          <w:szCs w:val="24"/>
          <w:bdr w:val="none" w:sz="0" w:space="0" w:color="auto" w:frame="1"/>
          <w:lang w:val="kk-KZ"/>
        </w:rPr>
        <w:t xml:space="preserve"> Шығармашылық топтардың жаңа жүйені енгізу және жетілдірудегі жұмыс бағыттарын бекіту, мұғалімдердің ғылыми- әдістемелік деңгейін, кәсіби біліктілігін, шеберлігін дамыту. </w:t>
      </w:r>
    </w:p>
    <w:p w14:paraId="44E8DB9B" w14:textId="77777777" w:rsidR="00375E67" w:rsidRPr="00284E86" w:rsidRDefault="00375E67" w:rsidP="00375E67">
      <w:pPr>
        <w:widowControl w:val="0"/>
        <w:autoSpaceDE w:val="0"/>
        <w:autoSpaceDN w:val="0"/>
        <w:spacing w:after="0" w:line="240" w:lineRule="auto"/>
        <w:ind w:firstLine="1080"/>
        <w:jc w:val="both"/>
        <w:rPr>
          <w:color w:val="000000"/>
          <w:sz w:val="24"/>
          <w:szCs w:val="24"/>
          <w:bdr w:val="none" w:sz="0" w:space="0" w:color="auto" w:frame="1"/>
          <w:lang w:val="kk-KZ"/>
        </w:rPr>
      </w:pPr>
      <w:r w:rsidRPr="00284E86">
        <w:rPr>
          <w:color w:val="000000"/>
          <w:sz w:val="24"/>
          <w:szCs w:val="24"/>
          <w:lang w:val="kk-KZ"/>
        </w:rPr>
        <w:t>·</w:t>
      </w:r>
      <w:r w:rsidRPr="00284E86">
        <w:rPr>
          <w:color w:val="000000"/>
          <w:sz w:val="24"/>
          <w:szCs w:val="24"/>
          <w:bdr w:val="none" w:sz="0" w:space="0" w:color="auto" w:frame="1"/>
          <w:lang w:val="kk-KZ"/>
        </w:rPr>
        <w:t xml:space="preserve">  Жеке тұлғаны зертханалық, ғылыми зерттеу жұмыстарына баулу. </w:t>
      </w:r>
    </w:p>
    <w:p w14:paraId="343D9B0E" w14:textId="77777777" w:rsidR="00375E67" w:rsidRPr="00284E86" w:rsidRDefault="00375E67" w:rsidP="00375E67">
      <w:pPr>
        <w:widowControl w:val="0"/>
        <w:autoSpaceDE w:val="0"/>
        <w:autoSpaceDN w:val="0"/>
        <w:spacing w:after="0" w:line="240" w:lineRule="auto"/>
        <w:ind w:firstLine="1080"/>
        <w:jc w:val="both"/>
        <w:rPr>
          <w:color w:val="000000"/>
          <w:sz w:val="24"/>
          <w:szCs w:val="24"/>
          <w:bdr w:val="none" w:sz="0" w:space="0" w:color="auto" w:frame="1"/>
          <w:lang w:val="kk-KZ"/>
        </w:rPr>
      </w:pPr>
      <w:r w:rsidRPr="00284E86">
        <w:rPr>
          <w:color w:val="000000"/>
          <w:sz w:val="24"/>
          <w:szCs w:val="24"/>
          <w:lang w:val="kk-KZ"/>
        </w:rPr>
        <w:t>·</w:t>
      </w:r>
      <w:r w:rsidRPr="00284E86">
        <w:rPr>
          <w:color w:val="000000"/>
          <w:sz w:val="24"/>
          <w:szCs w:val="24"/>
          <w:bdr w:val="none" w:sz="0" w:space="0" w:color="auto" w:frame="1"/>
          <w:lang w:val="kk-KZ"/>
        </w:rPr>
        <w:t xml:space="preserve"> Үлгермеушіліктің алдын алу және білім беру қызметінің сапасын арттыру. </w:t>
      </w:r>
    </w:p>
    <w:p w14:paraId="3A724872" w14:textId="77777777" w:rsidR="00375E67" w:rsidRPr="00284E86" w:rsidRDefault="00375E67" w:rsidP="00375E67">
      <w:pPr>
        <w:widowControl w:val="0"/>
        <w:autoSpaceDE w:val="0"/>
        <w:autoSpaceDN w:val="0"/>
        <w:spacing w:after="0" w:line="240" w:lineRule="auto"/>
        <w:ind w:firstLine="1080"/>
        <w:jc w:val="both"/>
        <w:rPr>
          <w:color w:val="000000"/>
          <w:sz w:val="24"/>
          <w:szCs w:val="24"/>
          <w:bdr w:val="none" w:sz="0" w:space="0" w:color="auto" w:frame="1"/>
          <w:lang w:val="kk-KZ"/>
        </w:rPr>
      </w:pPr>
      <w:r w:rsidRPr="00284E86">
        <w:rPr>
          <w:color w:val="000000"/>
          <w:sz w:val="24"/>
          <w:szCs w:val="24"/>
          <w:lang w:val="kk-KZ"/>
        </w:rPr>
        <w:t>·</w:t>
      </w:r>
      <w:r w:rsidRPr="00284E86">
        <w:rPr>
          <w:color w:val="000000"/>
          <w:sz w:val="24"/>
          <w:szCs w:val="24"/>
          <w:bdr w:val="none" w:sz="0" w:space="0" w:color="auto" w:frame="1"/>
          <w:lang w:val="kk-KZ"/>
        </w:rPr>
        <w:t xml:space="preserve"> Мұғалімдердің оқытудың цифрлық түрін қолдану үлесін арттыру. </w:t>
      </w:r>
    </w:p>
    <w:p w14:paraId="4D520785" w14:textId="77777777" w:rsidR="00375E67" w:rsidRPr="00284E86" w:rsidRDefault="00375E67" w:rsidP="00375E67">
      <w:pPr>
        <w:widowControl w:val="0"/>
        <w:autoSpaceDE w:val="0"/>
        <w:autoSpaceDN w:val="0"/>
        <w:spacing w:after="0" w:line="240" w:lineRule="auto"/>
        <w:ind w:firstLine="1080"/>
        <w:jc w:val="both"/>
        <w:rPr>
          <w:color w:val="000000"/>
          <w:sz w:val="24"/>
          <w:szCs w:val="24"/>
          <w:bdr w:val="none" w:sz="0" w:space="0" w:color="auto" w:frame="1"/>
          <w:lang w:val="kk-KZ"/>
        </w:rPr>
      </w:pPr>
      <w:r w:rsidRPr="00284E86">
        <w:rPr>
          <w:color w:val="000000"/>
          <w:sz w:val="24"/>
          <w:szCs w:val="24"/>
          <w:bdr w:val="none" w:sz="0" w:space="0" w:color="auto" w:frame="1"/>
          <w:lang w:val="kk-KZ"/>
        </w:rPr>
        <w:t xml:space="preserve">-Мектептің инновациялық жоба жұмысын қолға алу. </w:t>
      </w:r>
    </w:p>
    <w:p w14:paraId="5EF74571" w14:textId="77777777" w:rsidR="00375E67" w:rsidRPr="00284E86" w:rsidRDefault="00375E67" w:rsidP="00375E67">
      <w:pPr>
        <w:widowControl w:val="0"/>
        <w:autoSpaceDE w:val="0"/>
        <w:autoSpaceDN w:val="0"/>
        <w:spacing w:after="0" w:line="240" w:lineRule="auto"/>
        <w:ind w:firstLine="1080"/>
        <w:jc w:val="both"/>
        <w:rPr>
          <w:b/>
          <w:color w:val="000000"/>
          <w:sz w:val="24"/>
          <w:szCs w:val="24"/>
          <w:bdr w:val="none" w:sz="0" w:space="0" w:color="auto" w:frame="1"/>
          <w:lang w:val="kk-KZ"/>
        </w:rPr>
      </w:pPr>
      <w:r w:rsidRPr="00284E86">
        <w:rPr>
          <w:b/>
          <w:color w:val="000000"/>
          <w:sz w:val="24"/>
          <w:szCs w:val="24"/>
          <w:bdr w:val="none" w:sz="0" w:space="0" w:color="auto" w:frame="1"/>
          <w:lang w:val="kk-KZ"/>
        </w:rPr>
        <w:lastRenderedPageBreak/>
        <w:t xml:space="preserve">Міндеттері: </w:t>
      </w:r>
    </w:p>
    <w:p w14:paraId="4F2FEEDE" w14:textId="77777777" w:rsidR="00375E67" w:rsidRPr="00284E86" w:rsidRDefault="00375E67" w:rsidP="00375E67">
      <w:pPr>
        <w:widowControl w:val="0"/>
        <w:autoSpaceDE w:val="0"/>
        <w:autoSpaceDN w:val="0"/>
        <w:spacing w:after="0" w:line="240" w:lineRule="auto"/>
        <w:ind w:firstLine="1080"/>
        <w:jc w:val="both"/>
        <w:rPr>
          <w:color w:val="000000"/>
          <w:sz w:val="24"/>
          <w:szCs w:val="24"/>
          <w:bdr w:val="none" w:sz="0" w:space="0" w:color="auto" w:frame="1"/>
          <w:lang w:val="kk-KZ"/>
        </w:rPr>
      </w:pPr>
      <w:r w:rsidRPr="00284E86">
        <w:rPr>
          <w:color w:val="000000"/>
          <w:sz w:val="24"/>
          <w:szCs w:val="24"/>
          <w:lang w:val="kk-KZ"/>
        </w:rPr>
        <w:t>·</w:t>
      </w:r>
      <w:r w:rsidRPr="00284E86">
        <w:rPr>
          <w:color w:val="000000"/>
          <w:sz w:val="24"/>
          <w:szCs w:val="24"/>
          <w:bdr w:val="none" w:sz="0" w:space="0" w:color="auto" w:frame="1"/>
          <w:lang w:val="kk-KZ"/>
        </w:rPr>
        <w:t xml:space="preserve"> жоғары оқу орындарымен тығыз байланыс жасай отырып, оқушылардың зерттеу-ізденушілік бағытындағы жұмыстарын дамыту; </w:t>
      </w:r>
    </w:p>
    <w:p w14:paraId="7CEBAD49" w14:textId="77777777" w:rsidR="00375E67" w:rsidRPr="00284E86" w:rsidRDefault="00375E67" w:rsidP="00375E67">
      <w:pPr>
        <w:widowControl w:val="0"/>
        <w:autoSpaceDE w:val="0"/>
        <w:autoSpaceDN w:val="0"/>
        <w:spacing w:after="0" w:line="240" w:lineRule="auto"/>
        <w:ind w:firstLine="1080"/>
        <w:jc w:val="both"/>
        <w:rPr>
          <w:color w:val="000000"/>
          <w:sz w:val="24"/>
          <w:szCs w:val="24"/>
          <w:bdr w:val="none" w:sz="0" w:space="0" w:color="auto" w:frame="1"/>
          <w:lang w:val="kk-KZ"/>
        </w:rPr>
      </w:pPr>
      <w:r w:rsidRPr="00284E86">
        <w:rPr>
          <w:color w:val="000000"/>
          <w:sz w:val="24"/>
          <w:szCs w:val="24"/>
          <w:lang w:val="kk-KZ"/>
        </w:rPr>
        <w:t>·</w:t>
      </w:r>
      <w:r w:rsidRPr="00284E86">
        <w:rPr>
          <w:color w:val="000000"/>
          <w:sz w:val="24"/>
          <w:szCs w:val="24"/>
          <w:bdr w:val="none" w:sz="0" w:space="0" w:color="auto" w:frame="1"/>
          <w:lang w:val="kk-KZ"/>
        </w:rPr>
        <w:t> пәндік олимпиадаға, ғылыми жобаға дайындықтың тиімді тәсілдерін қарастыру; </w:t>
      </w:r>
    </w:p>
    <w:p w14:paraId="7863C646" w14:textId="77777777" w:rsidR="00375E67" w:rsidRPr="00284E86" w:rsidRDefault="00375E67" w:rsidP="00375E67">
      <w:pPr>
        <w:widowControl w:val="0"/>
        <w:autoSpaceDE w:val="0"/>
        <w:autoSpaceDN w:val="0"/>
        <w:spacing w:after="0" w:line="240" w:lineRule="auto"/>
        <w:ind w:firstLine="1080"/>
        <w:jc w:val="both"/>
        <w:rPr>
          <w:color w:val="000000"/>
          <w:sz w:val="24"/>
          <w:szCs w:val="24"/>
          <w:bdr w:val="none" w:sz="0" w:space="0" w:color="auto" w:frame="1"/>
          <w:lang w:val="kk-KZ"/>
        </w:rPr>
      </w:pPr>
      <w:r w:rsidRPr="00284E86">
        <w:rPr>
          <w:color w:val="000000"/>
          <w:sz w:val="24"/>
          <w:szCs w:val="24"/>
          <w:lang w:val="kk-KZ"/>
        </w:rPr>
        <w:t>·</w:t>
      </w:r>
      <w:r w:rsidRPr="00284E86">
        <w:rPr>
          <w:color w:val="000000"/>
          <w:sz w:val="24"/>
          <w:szCs w:val="24"/>
          <w:bdr w:val="none" w:sz="0" w:space="0" w:color="auto" w:frame="1"/>
          <w:lang w:val="kk-KZ"/>
        </w:rPr>
        <w:t xml:space="preserve"> мұғалімдердің шығармашылық кезеңдер жоспары бойынша жұмыстарының жүйелі жүргізілуін, өз іс-тәжірибесін өзіндік жұмыстары(авторлық бағдарлама, жинақтар, әдістемелер) арқылы жинақтап, қорытындылауын қолға алу. </w:t>
      </w:r>
    </w:p>
    <w:p w14:paraId="26BA55E8" w14:textId="77777777" w:rsidR="00375E67" w:rsidRPr="00284E86" w:rsidRDefault="00375E67" w:rsidP="00375E67">
      <w:pPr>
        <w:widowControl w:val="0"/>
        <w:autoSpaceDE w:val="0"/>
        <w:autoSpaceDN w:val="0"/>
        <w:spacing w:after="0" w:line="240" w:lineRule="auto"/>
        <w:ind w:firstLine="1080"/>
        <w:jc w:val="both"/>
        <w:rPr>
          <w:color w:val="000000"/>
          <w:sz w:val="24"/>
          <w:szCs w:val="24"/>
          <w:bdr w:val="none" w:sz="0" w:space="0" w:color="auto" w:frame="1"/>
          <w:lang w:val="kk-KZ"/>
        </w:rPr>
      </w:pPr>
      <w:r w:rsidRPr="00284E86">
        <w:rPr>
          <w:color w:val="000000"/>
          <w:sz w:val="24"/>
          <w:szCs w:val="24"/>
          <w:lang w:val="kk-KZ"/>
        </w:rPr>
        <w:t>·</w:t>
      </w:r>
      <w:r w:rsidRPr="00284E86">
        <w:rPr>
          <w:color w:val="000000"/>
          <w:sz w:val="24"/>
          <w:szCs w:val="24"/>
          <w:bdr w:val="none" w:sz="0" w:space="0" w:color="auto" w:frame="1"/>
          <w:lang w:val="kk-KZ"/>
        </w:rPr>
        <w:t xml:space="preserve"> мұғалімдердің шығармашылық тақырыбы бойынша жұмыстарын жаңартылған білім беру мазмұнын енгізу бағытында жүргізіп, жаңа форматтағы тапсырмалар жинағын дайындауға көңіл қою. </w:t>
      </w:r>
    </w:p>
    <w:p w14:paraId="557E5D1A" w14:textId="77777777" w:rsidR="00375E67" w:rsidRPr="00284E86" w:rsidRDefault="00375E67" w:rsidP="00375E67">
      <w:pPr>
        <w:widowControl w:val="0"/>
        <w:autoSpaceDE w:val="0"/>
        <w:autoSpaceDN w:val="0"/>
        <w:spacing w:after="0" w:line="240" w:lineRule="auto"/>
        <w:ind w:firstLine="1080"/>
        <w:jc w:val="both"/>
        <w:rPr>
          <w:color w:val="000000"/>
          <w:sz w:val="24"/>
          <w:szCs w:val="24"/>
          <w:bdr w:val="none" w:sz="0" w:space="0" w:color="auto" w:frame="1"/>
          <w:lang w:val="kk-KZ"/>
        </w:rPr>
      </w:pPr>
      <w:r w:rsidRPr="00284E86">
        <w:rPr>
          <w:color w:val="000000"/>
          <w:sz w:val="24"/>
          <w:szCs w:val="24"/>
          <w:lang w:val="kk-KZ"/>
        </w:rPr>
        <w:t>·</w:t>
      </w:r>
      <w:r w:rsidRPr="00284E86">
        <w:rPr>
          <w:color w:val="000000"/>
          <w:sz w:val="24"/>
          <w:szCs w:val="24"/>
          <w:bdr w:val="none" w:sz="0" w:space="0" w:color="auto" w:frame="1"/>
          <w:lang w:val="kk-KZ"/>
        </w:rPr>
        <w:t xml:space="preserve"> күнделікті білім беру үрдісінде әлеуметтік желілерді, бұлтты сервистерді, QR-кодтау технологиясын тиімді қолдану; </w:t>
      </w:r>
    </w:p>
    <w:p w14:paraId="6BC694A5" w14:textId="77777777" w:rsidR="00375E67" w:rsidRPr="00284E86" w:rsidRDefault="00375E67" w:rsidP="00375E67">
      <w:pPr>
        <w:widowControl w:val="0"/>
        <w:autoSpaceDE w:val="0"/>
        <w:autoSpaceDN w:val="0"/>
        <w:spacing w:after="0" w:line="240" w:lineRule="auto"/>
        <w:ind w:firstLine="1080"/>
        <w:jc w:val="both"/>
        <w:rPr>
          <w:color w:val="000000"/>
          <w:sz w:val="24"/>
          <w:szCs w:val="24"/>
          <w:bdr w:val="none" w:sz="0" w:space="0" w:color="auto" w:frame="1"/>
          <w:lang w:val="kk-KZ"/>
        </w:rPr>
      </w:pPr>
      <w:r w:rsidRPr="00284E86">
        <w:rPr>
          <w:color w:val="000000"/>
          <w:sz w:val="24"/>
          <w:szCs w:val="24"/>
          <w:lang w:val="kk-KZ"/>
        </w:rPr>
        <w:t>·</w:t>
      </w:r>
      <w:r w:rsidRPr="00284E86">
        <w:rPr>
          <w:color w:val="000000"/>
          <w:sz w:val="24"/>
          <w:szCs w:val="24"/>
          <w:bdr w:val="none" w:sz="0" w:space="0" w:color="auto" w:frame="1"/>
          <w:lang w:val="kk-KZ"/>
        </w:rPr>
        <w:t xml:space="preserve"> күнделікті тәжірибеде Quizizz, Kahoot, Quzle, Padlet, Plikers интерактивті білім беру қосымшаларын қолданатын мұғалімдер үлесін арттыру. </w:t>
      </w:r>
    </w:p>
    <w:p w14:paraId="3C4174DA" w14:textId="77777777" w:rsidR="00375E67" w:rsidRPr="00284E86" w:rsidRDefault="00375E67" w:rsidP="00375E67">
      <w:pPr>
        <w:widowControl w:val="0"/>
        <w:autoSpaceDE w:val="0"/>
        <w:autoSpaceDN w:val="0"/>
        <w:spacing w:after="0" w:line="240" w:lineRule="auto"/>
        <w:ind w:firstLine="1080"/>
        <w:jc w:val="both"/>
        <w:rPr>
          <w:color w:val="000000"/>
          <w:sz w:val="24"/>
          <w:szCs w:val="24"/>
          <w:bdr w:val="none" w:sz="0" w:space="0" w:color="auto" w:frame="1"/>
          <w:lang w:val="kk-KZ"/>
        </w:rPr>
      </w:pPr>
      <w:r w:rsidRPr="00284E86">
        <w:rPr>
          <w:color w:val="000000"/>
          <w:sz w:val="24"/>
          <w:szCs w:val="24"/>
          <w:lang w:val="kk-KZ"/>
        </w:rPr>
        <w:t>·</w:t>
      </w:r>
      <w:r w:rsidRPr="00284E86">
        <w:rPr>
          <w:color w:val="000000"/>
          <w:sz w:val="24"/>
          <w:szCs w:val="24"/>
          <w:bdr w:val="none" w:sz="0" w:space="0" w:color="auto" w:frame="1"/>
          <w:lang w:val="kk-KZ"/>
        </w:rPr>
        <w:t xml:space="preserve">  бірлестікте инновациялық жобалармен жұмысты енгізуді қолға алу. </w:t>
      </w:r>
    </w:p>
    <w:p w14:paraId="362CB33A" w14:textId="77777777" w:rsidR="00375E67" w:rsidRPr="00284E86" w:rsidRDefault="00375E67" w:rsidP="00375E67">
      <w:pPr>
        <w:widowControl w:val="0"/>
        <w:autoSpaceDE w:val="0"/>
        <w:autoSpaceDN w:val="0"/>
        <w:spacing w:after="0" w:line="240" w:lineRule="auto"/>
        <w:ind w:firstLine="1080"/>
        <w:jc w:val="both"/>
        <w:rPr>
          <w:color w:val="000000"/>
          <w:sz w:val="24"/>
          <w:szCs w:val="24"/>
          <w:bdr w:val="none" w:sz="0" w:space="0" w:color="auto" w:frame="1"/>
          <w:lang w:val="kk-KZ"/>
        </w:rPr>
      </w:pPr>
      <w:r w:rsidRPr="00284E86">
        <w:rPr>
          <w:color w:val="000000"/>
          <w:sz w:val="24"/>
          <w:szCs w:val="24"/>
          <w:lang w:val="kk-KZ"/>
        </w:rPr>
        <w:t>·</w:t>
      </w:r>
      <w:r w:rsidRPr="00284E86">
        <w:rPr>
          <w:color w:val="000000"/>
          <w:sz w:val="24"/>
          <w:szCs w:val="24"/>
          <w:bdr w:val="none" w:sz="0" w:space="0" w:color="auto" w:frame="1"/>
          <w:lang w:val="kk-KZ"/>
        </w:rPr>
        <w:t xml:space="preserve"> жаңа технологияларды тиімді қолдана отырып, білім сапасын арттыру. </w:t>
      </w:r>
    </w:p>
    <w:p w14:paraId="6BE47E5A" w14:textId="77777777" w:rsidR="00375E67" w:rsidRPr="00284E86" w:rsidRDefault="00375E67" w:rsidP="00375E67">
      <w:pPr>
        <w:widowControl w:val="0"/>
        <w:autoSpaceDE w:val="0"/>
        <w:autoSpaceDN w:val="0"/>
        <w:spacing w:after="0" w:line="240" w:lineRule="auto"/>
        <w:ind w:firstLine="1080"/>
        <w:jc w:val="both"/>
        <w:rPr>
          <w:color w:val="000000"/>
          <w:sz w:val="24"/>
          <w:szCs w:val="24"/>
          <w:bdr w:val="none" w:sz="0" w:space="0" w:color="auto" w:frame="1"/>
          <w:lang w:val="kk-KZ"/>
        </w:rPr>
      </w:pPr>
      <w:r w:rsidRPr="00284E86">
        <w:rPr>
          <w:color w:val="000000"/>
          <w:sz w:val="24"/>
          <w:szCs w:val="24"/>
          <w:bdr w:val="none" w:sz="0" w:space="0" w:color="auto" w:frame="1"/>
          <w:lang w:val="kk-KZ"/>
        </w:rPr>
        <w:t xml:space="preserve">Күтілетін нәтижелер: </w:t>
      </w:r>
    </w:p>
    <w:p w14:paraId="37D02B12" w14:textId="77777777" w:rsidR="00375E67" w:rsidRPr="00284E86" w:rsidRDefault="00375E67" w:rsidP="00375E67">
      <w:pPr>
        <w:widowControl w:val="0"/>
        <w:autoSpaceDE w:val="0"/>
        <w:autoSpaceDN w:val="0"/>
        <w:spacing w:after="0" w:line="240" w:lineRule="auto"/>
        <w:ind w:firstLine="1080"/>
        <w:jc w:val="both"/>
        <w:rPr>
          <w:color w:val="000000"/>
          <w:sz w:val="24"/>
          <w:szCs w:val="24"/>
          <w:bdr w:val="none" w:sz="0" w:space="0" w:color="auto" w:frame="1"/>
          <w:lang w:val="kk-KZ"/>
        </w:rPr>
      </w:pPr>
      <w:r w:rsidRPr="00284E86">
        <w:rPr>
          <w:color w:val="000000"/>
          <w:sz w:val="24"/>
          <w:szCs w:val="24"/>
          <w:lang w:val="kk-KZ"/>
        </w:rPr>
        <w:t>·</w:t>
      </w:r>
      <w:r w:rsidRPr="00284E86">
        <w:rPr>
          <w:color w:val="000000"/>
          <w:sz w:val="24"/>
          <w:szCs w:val="24"/>
          <w:bdr w:val="none" w:sz="0" w:space="0" w:color="auto" w:frame="1"/>
          <w:lang w:val="kk-KZ"/>
        </w:rPr>
        <w:t xml:space="preserve"> оқыту сапасының артуы, мұғалімнің өз пәні саласында білімнің жинақталуы, оқытудың қазіргі әдістерін меңгеруі мен педагогикалық процесті компьютерлік технология көмегімен ұйымдастыруы; </w:t>
      </w:r>
    </w:p>
    <w:p w14:paraId="48112C6D" w14:textId="77777777" w:rsidR="00375E67" w:rsidRPr="00284E86" w:rsidRDefault="00375E67" w:rsidP="00375E67">
      <w:pPr>
        <w:widowControl w:val="0"/>
        <w:autoSpaceDE w:val="0"/>
        <w:autoSpaceDN w:val="0"/>
        <w:spacing w:after="0" w:line="240" w:lineRule="auto"/>
        <w:ind w:firstLine="1080"/>
        <w:jc w:val="both"/>
        <w:rPr>
          <w:color w:val="000000"/>
          <w:sz w:val="24"/>
          <w:szCs w:val="24"/>
          <w:bdr w:val="none" w:sz="0" w:space="0" w:color="auto" w:frame="1"/>
          <w:lang w:val="kk-KZ"/>
        </w:rPr>
      </w:pPr>
      <w:r w:rsidRPr="00284E86">
        <w:rPr>
          <w:color w:val="000000"/>
          <w:sz w:val="24"/>
          <w:szCs w:val="24"/>
          <w:lang w:val="kk-KZ"/>
        </w:rPr>
        <w:t>·</w:t>
      </w:r>
      <w:r w:rsidRPr="00284E86">
        <w:rPr>
          <w:color w:val="000000"/>
          <w:sz w:val="24"/>
          <w:szCs w:val="24"/>
          <w:bdr w:val="none" w:sz="0" w:space="0" w:color="auto" w:frame="1"/>
          <w:lang w:val="kk-KZ"/>
        </w:rPr>
        <w:t xml:space="preserve"> дарынды оқушылармен жұмыс нәтижесінде олимпиада, ғылыми жоба, түрлі байқаулар жеңімпаздарының санының артуы. </w:t>
      </w:r>
    </w:p>
    <w:p w14:paraId="55E23819" w14:textId="77777777" w:rsidR="00375E67" w:rsidRPr="00284E86" w:rsidRDefault="00375E67" w:rsidP="00375E67">
      <w:pPr>
        <w:widowControl w:val="0"/>
        <w:autoSpaceDE w:val="0"/>
        <w:autoSpaceDN w:val="0"/>
        <w:spacing w:after="0" w:line="240" w:lineRule="auto"/>
        <w:ind w:firstLine="1080"/>
        <w:jc w:val="both"/>
        <w:rPr>
          <w:color w:val="000000"/>
          <w:sz w:val="24"/>
          <w:szCs w:val="24"/>
          <w:bdr w:val="none" w:sz="0" w:space="0" w:color="auto" w:frame="1"/>
          <w:lang w:val="kk-KZ"/>
        </w:rPr>
      </w:pPr>
      <w:r w:rsidRPr="00284E86">
        <w:rPr>
          <w:color w:val="000000"/>
          <w:sz w:val="24"/>
          <w:szCs w:val="24"/>
          <w:lang w:val="kk-KZ"/>
        </w:rPr>
        <w:t>Бастауыш сынып әдістемелік бірлестігінде 20 мұғалім жұмыс істейді. Барлығы да жоғары білімді ұстаздар. Оның ішінде 2 магистр, 8 педагог –зерттеуші, 3 педагог – сарапшы, 1 педагог – модератор ұстаздарымыз бар. Осы оқу жылында оқушылар да, ұстаздар да барлық іс - шараларға белсене қатысты. «Оқуға кұштар мектеп» Республикалық балалар оқулары байқауының Құрмет грамотасы иегері 3 А сынып оқушысы- Сахаба Хамза (Махамбетова Б.К.)</w:t>
      </w:r>
      <w:r w:rsidRPr="00284E86">
        <w:rPr>
          <w:color w:val="000000"/>
          <w:sz w:val="24"/>
          <w:szCs w:val="24"/>
          <w:bdr w:val="none" w:sz="0" w:space="0" w:color="auto" w:frame="1"/>
          <w:lang w:val="kk-KZ"/>
        </w:rPr>
        <w:t xml:space="preserve"> </w:t>
      </w:r>
      <w:r w:rsidRPr="00284E86">
        <w:rPr>
          <w:sz w:val="24"/>
          <w:szCs w:val="24"/>
          <w:lang w:val="kk-KZ"/>
        </w:rPr>
        <w:t>Апсамат Бекарыс</w:t>
      </w:r>
      <w:r w:rsidRPr="00284E86">
        <w:rPr>
          <w:color w:val="000000"/>
          <w:sz w:val="24"/>
          <w:szCs w:val="24"/>
          <w:bdr w:val="none" w:sz="0" w:space="0" w:color="auto" w:frame="1"/>
          <w:lang w:val="kk-KZ"/>
        </w:rPr>
        <w:t xml:space="preserve"> 3 Ә- Айтжанова А.Ж. 4Г сынып оқушысы  </w:t>
      </w:r>
      <w:r w:rsidRPr="00284E86">
        <w:rPr>
          <w:color w:val="000000"/>
          <w:sz w:val="24"/>
          <w:szCs w:val="24"/>
          <w:lang w:val="kk-KZ"/>
        </w:rPr>
        <w:t>Ахат Аяла</w:t>
      </w:r>
      <w:r w:rsidRPr="00284E86">
        <w:rPr>
          <w:color w:val="000000"/>
          <w:sz w:val="24"/>
          <w:szCs w:val="24"/>
          <w:bdr w:val="none" w:sz="0" w:space="0" w:color="auto" w:frame="1"/>
          <w:lang w:val="kk-KZ"/>
        </w:rPr>
        <w:t xml:space="preserve"> – Жомартова Н.Ж, Сынып жетекшілеріне  алғыс білдіреміз. </w:t>
      </w:r>
    </w:p>
    <w:p w14:paraId="628F0380" w14:textId="77777777" w:rsidR="00375E67" w:rsidRPr="00284E86" w:rsidRDefault="00375E67" w:rsidP="00375E67">
      <w:pPr>
        <w:widowControl w:val="0"/>
        <w:autoSpaceDE w:val="0"/>
        <w:autoSpaceDN w:val="0"/>
        <w:spacing w:after="0" w:line="240" w:lineRule="auto"/>
        <w:ind w:firstLine="1080"/>
        <w:jc w:val="both"/>
        <w:rPr>
          <w:color w:val="000000"/>
          <w:sz w:val="24"/>
          <w:szCs w:val="24"/>
          <w:lang w:val="kk-KZ" w:eastAsia="ru-RU"/>
        </w:rPr>
      </w:pPr>
      <w:r w:rsidRPr="00284E86">
        <w:rPr>
          <w:color w:val="000000"/>
          <w:sz w:val="24"/>
          <w:szCs w:val="24"/>
          <w:bdr w:val="none" w:sz="0" w:space="0" w:color="auto" w:frame="1"/>
          <w:lang w:val="kk-KZ"/>
        </w:rPr>
        <w:t>   </w:t>
      </w:r>
      <w:r w:rsidRPr="00284E86">
        <w:rPr>
          <w:color w:val="000000"/>
          <w:sz w:val="24"/>
          <w:szCs w:val="24"/>
          <w:lang w:val="kk-KZ"/>
        </w:rPr>
        <w:t>Республикалық «Ақбота» зияткерлік олимпиадасына 77 оқушы  қатысып, жүлделі орындарға ие болды. Белсенді қатысқан сыныптар 1 «Ә»-Аманжолова Г.Ж 2 А- Ергалиева Б.С 2Ә-Нуралин Р.Б. Сонымен қатар оқушыларымыз Халықаралық «Кенгуру» сайысына қатысып, көптеген оқушылар дипломдармен марапатталды. Облыстық «Алтын сақа» Құрманбай Ернұр   3- орын, Бусурманов Санжар (Махамбетова Б.К.Сырнай Б). Қабыш Байназар  «Бастау» математикалық турнир ІІІ дәрежелі диплом   (Ергалиева Б.С.).   </w:t>
      </w:r>
    </w:p>
    <w:p w14:paraId="23863F56" w14:textId="77777777" w:rsidR="00375E67" w:rsidRPr="00284E86" w:rsidRDefault="00375E67" w:rsidP="00375E67">
      <w:pPr>
        <w:spacing w:after="0" w:line="240" w:lineRule="auto"/>
        <w:ind w:firstLine="851"/>
        <w:jc w:val="both"/>
        <w:rPr>
          <w:color w:val="000000"/>
          <w:sz w:val="24"/>
          <w:szCs w:val="24"/>
          <w:lang w:val="kk-KZ"/>
        </w:rPr>
      </w:pPr>
      <w:r w:rsidRPr="00284E86">
        <w:rPr>
          <w:color w:val="000000"/>
          <w:sz w:val="24"/>
          <w:szCs w:val="24"/>
          <w:bdr w:val="none" w:sz="0" w:space="0" w:color="auto" w:frame="1"/>
          <w:lang w:val="kk-KZ"/>
        </w:rPr>
        <w:t xml:space="preserve">1-сыныптар арасында </w:t>
      </w:r>
      <w:r w:rsidRPr="00284E86">
        <w:rPr>
          <w:color w:val="000000"/>
          <w:sz w:val="24"/>
          <w:szCs w:val="24"/>
          <w:lang w:val="kk-KZ"/>
        </w:rPr>
        <w:t xml:space="preserve">«Балалар жылына арналған «Әліппе атасы» қалалық байқауы  «Көркем сөз» </w:t>
      </w:r>
      <w:r w:rsidRPr="00284E86">
        <w:rPr>
          <w:color w:val="000000"/>
          <w:sz w:val="24"/>
          <w:szCs w:val="24"/>
          <w:bdr w:val="none" w:sz="0" w:space="0" w:color="auto" w:frame="1"/>
          <w:lang w:val="kk-KZ"/>
        </w:rPr>
        <w:t xml:space="preserve">қалалық сайыста 1 А - </w:t>
      </w:r>
      <w:r w:rsidRPr="00284E86">
        <w:rPr>
          <w:sz w:val="24"/>
          <w:szCs w:val="24"/>
          <w:lang w:val="kk-KZ"/>
        </w:rPr>
        <w:t>Балтаев Ерхан(Абраева Д.Б)</w:t>
      </w:r>
      <w:r w:rsidRPr="00284E86">
        <w:rPr>
          <w:color w:val="000000"/>
          <w:sz w:val="24"/>
          <w:szCs w:val="24"/>
          <w:lang w:val="kk-KZ"/>
        </w:rPr>
        <w:t xml:space="preserve">  1 Б сынып оқушылары:   Тасболатова Раяна, Малатай Алихан (Дюсенбаева А.С.) </w:t>
      </w:r>
      <w:r w:rsidRPr="00284E86">
        <w:rPr>
          <w:color w:val="000000"/>
          <w:sz w:val="24"/>
          <w:szCs w:val="24"/>
          <w:bdr w:val="none" w:sz="0" w:space="0" w:color="auto" w:frame="1"/>
          <w:lang w:val="kk-KZ"/>
        </w:rPr>
        <w:t xml:space="preserve"> жүлделі орындарға ие болды. Қалалық «Абай оқулары» байқауы бойынша барлық номинациялардан жүлдегерлер болды. Жетекшілері: Аманжолова Г.Ж. Нуралин Р.Б Айтжанова А.Ж. </w:t>
      </w:r>
      <w:r w:rsidRPr="00284E86">
        <w:rPr>
          <w:color w:val="000000"/>
          <w:sz w:val="24"/>
          <w:szCs w:val="24"/>
          <w:lang w:val="kk-KZ"/>
        </w:rPr>
        <w:t xml:space="preserve">Сыныптан тыс ұйымдастырылған шаралар бойынша Республикалық «Жұлдызды бала» өнер-байқауы. Бас жұлде Жетекшісі: Уразкенова С.К. Желтоқсан айында Қазақстан Республикасының Тәуелсіздігіне байланысты өткізілген мектепшілік іс шараға да бастауыш сынып оқушылары белсенді қатысты. 1-2 сыныптар өлең айтудан челленджге ,  3-4 сынып оқушылары сурет салудан сайысқа қатысып, барлық жұмыстар әлеуметтік желіге жарияланды. </w:t>
      </w:r>
    </w:p>
    <w:p w14:paraId="7038870D" w14:textId="77777777" w:rsidR="00375E67" w:rsidRPr="00284E86" w:rsidRDefault="00375E67" w:rsidP="00375E67">
      <w:pPr>
        <w:spacing w:after="0" w:line="240" w:lineRule="auto"/>
        <w:ind w:firstLine="851"/>
        <w:jc w:val="both"/>
        <w:rPr>
          <w:color w:val="000000"/>
          <w:sz w:val="24"/>
          <w:szCs w:val="24"/>
          <w:lang w:val="kk-KZ" w:eastAsia="ru-RU"/>
        </w:rPr>
      </w:pPr>
      <w:r w:rsidRPr="00284E86">
        <w:rPr>
          <w:color w:val="000000"/>
          <w:sz w:val="24"/>
          <w:szCs w:val="24"/>
          <w:lang w:val="kk-KZ" w:eastAsia="ru-RU"/>
        </w:rPr>
        <w:t xml:space="preserve">Бастауыш сынып әдістемелік бірлестігі апталығы 13-25 қаңтар аралығында болып өтті. Тақырыбы: «Бастауыш-білім бұлағы». </w:t>
      </w:r>
    </w:p>
    <w:p w14:paraId="43A2027F" w14:textId="77777777" w:rsidR="00375E67" w:rsidRPr="00284E86" w:rsidRDefault="00375E67" w:rsidP="00375E67">
      <w:pPr>
        <w:spacing w:after="0" w:line="240" w:lineRule="auto"/>
        <w:ind w:firstLine="851"/>
        <w:jc w:val="both"/>
        <w:rPr>
          <w:color w:val="000000"/>
          <w:sz w:val="24"/>
          <w:szCs w:val="24"/>
          <w:lang w:val="kk-KZ"/>
        </w:rPr>
      </w:pPr>
      <w:r w:rsidRPr="00284E86">
        <w:rPr>
          <w:color w:val="000000"/>
          <w:sz w:val="24"/>
          <w:szCs w:val="24"/>
          <w:lang w:val="kk-KZ" w:eastAsia="ru-RU"/>
        </w:rPr>
        <w:t xml:space="preserve">Мақсаты: Бастауыш сынып оқушыларының  әр пәннен ауызша, жазбаша ойлау қабілеттерін дамыту.Оқушылардың белсенділіктерін, қызығушылықтарын apттыру және шығармашылыққа баулу . Бастауыштан  барлық пәндер басталатынын ескере отырып, әр пәнге жеке тақырыппен жеке күндерді жоспарладық.Ұтымды ұйымдастырылған шараларға тоқталсам,  «Қолға қалам аламыз, әдемі етіп жазамыз» тақырыбында көркем жазу байқауы болып өтті. Байқауға 1-4 сынып оқушыларынан 45 оқушы  қатысты. Бастауыш сынып оқушылар бір кабинетке жиналып отырды. Байқауды ҰКТ тәрбиешісі  Уразкенова С.Қ. жүргізді.  Мектепішілік балалар әдебиетінің атасы Ыбырай Алтынсарин оқуларына арнап, мәнерлеп оқудан сайыс </w:t>
      </w:r>
      <w:r w:rsidRPr="00284E86">
        <w:rPr>
          <w:color w:val="000000"/>
          <w:sz w:val="24"/>
          <w:szCs w:val="24"/>
          <w:lang w:val="kk-KZ" w:eastAsia="ru-RU"/>
        </w:rPr>
        <w:lastRenderedPageBreak/>
        <w:t xml:space="preserve">өткізілді. Мұғалімдер:Айтжанова А.Ж.  Сырнай Б. «Өнерлінің қолы алтын » тақырыбында өнерлі оқушылардың қолынан жасалған бұйымдарының көрмесі ұйымдастырылды. Қағаздан бүктеу арқылы  оригами бұйымдар, тоқыма заттар, табиғи материалдан жасалған түрлі қызықты мүсіндер қойылды. 1Ә,Б 2Ә,Б,В сыныптары белсенді қатысты.  </w:t>
      </w:r>
      <w:r w:rsidRPr="00284E86">
        <w:rPr>
          <w:color w:val="000000"/>
          <w:sz w:val="24"/>
          <w:szCs w:val="24"/>
          <w:lang w:val="kk-KZ"/>
        </w:rPr>
        <w:t xml:space="preserve">«Логика әлемі» бойынша «Басқатырғыштар әлемі» </w:t>
      </w:r>
      <w:r w:rsidRPr="00284E86">
        <w:rPr>
          <w:sz w:val="24"/>
          <w:szCs w:val="24"/>
          <w:lang w:val="kk-KZ"/>
        </w:rPr>
        <w:t xml:space="preserve">интеллектуалды ойынын </w:t>
      </w:r>
      <w:r w:rsidRPr="00284E86">
        <w:rPr>
          <w:color w:val="000000"/>
          <w:sz w:val="24"/>
          <w:szCs w:val="24"/>
          <w:lang w:val="kk-KZ"/>
        </w:rPr>
        <w:t xml:space="preserve"> 2 -3 сыныптар арасында Ергалиева Б.С өткізді.</w:t>
      </w:r>
      <w:r w:rsidRPr="00284E86">
        <w:rPr>
          <w:sz w:val="24"/>
          <w:szCs w:val="24"/>
          <w:lang w:val="kk-KZ"/>
        </w:rPr>
        <w:t xml:space="preserve"> Топпен жұмыс істей отырып, өзгенің пікірін құрметтеуге, ұйымшылдыққа баулуды жоспарлады. Оқушылар  белсенділік танытты. 3 Б, 2А,Ә сыныптары жеңіске жетті. </w:t>
      </w:r>
      <w:r w:rsidRPr="00284E86">
        <w:rPr>
          <w:color w:val="000000"/>
          <w:sz w:val="24"/>
          <w:szCs w:val="24"/>
          <w:lang w:val="kk-KZ" w:eastAsia="ru-RU"/>
        </w:rPr>
        <w:t xml:space="preserve">1-4 сыныптар арасында «Жол тәртібін сақтайық,Аман –есен болайық!» тақырыбында С.К.Уразкенованың ұйымдастыруымен мектептің акт залында өтті. Сахна тақырып бойынша  жабдықталып, безендендірілді. Апталық жоғары деңгейде ұйымдастырылды. </w:t>
      </w:r>
      <w:r w:rsidRPr="00284E86">
        <w:rPr>
          <w:color w:val="000000"/>
          <w:sz w:val="24"/>
          <w:szCs w:val="24"/>
          <w:lang w:val="kk-KZ"/>
        </w:rPr>
        <w:t>Ұстаздарымыздың  </w:t>
      </w:r>
      <w:r w:rsidRPr="00284E86">
        <w:rPr>
          <w:bCs/>
          <w:color w:val="000000"/>
          <w:sz w:val="24"/>
          <w:szCs w:val="24"/>
          <w:lang w:val="kk-KZ"/>
        </w:rPr>
        <w:t>ғылыми-әдістемелік қызмет</w:t>
      </w:r>
      <w:r w:rsidRPr="00284E86">
        <w:rPr>
          <w:color w:val="000000"/>
          <w:sz w:val="24"/>
          <w:szCs w:val="24"/>
          <w:lang w:val="kk-KZ"/>
        </w:rPr>
        <w:t xml:space="preserve"> қорытындысына келетін болсақ, өздерінің педагогикалық тәжірибесімен бөлісу мақсатында жұмыстарын әр түрлі форумдар мен семинарлар мен баспа беттерінде ұсынды. </w:t>
      </w:r>
    </w:p>
    <w:tbl>
      <w:tblPr>
        <w:tblStyle w:val="a8"/>
        <w:tblW w:w="0" w:type="auto"/>
        <w:tblInd w:w="720" w:type="dxa"/>
        <w:tblLook w:val="04A0" w:firstRow="1" w:lastRow="0" w:firstColumn="1" w:lastColumn="0" w:noHBand="0" w:noVBand="1"/>
      </w:tblPr>
      <w:tblGrid>
        <w:gridCol w:w="472"/>
        <w:gridCol w:w="3113"/>
        <w:gridCol w:w="7002"/>
        <w:gridCol w:w="3543"/>
      </w:tblGrid>
      <w:tr w:rsidR="00375E67" w:rsidRPr="00284E86" w14:paraId="754206B4" w14:textId="77777777" w:rsidTr="003B71D7">
        <w:tc>
          <w:tcPr>
            <w:tcW w:w="472" w:type="dxa"/>
          </w:tcPr>
          <w:p w14:paraId="394696E2" w14:textId="77777777" w:rsidR="00375E67" w:rsidRPr="00284E86" w:rsidRDefault="00375E67" w:rsidP="003B71D7">
            <w:pPr>
              <w:pStyle w:val="a6"/>
              <w:ind w:left="0"/>
              <w:jc w:val="center"/>
              <w:rPr>
                <w:b/>
                <w:color w:val="000000"/>
                <w:lang w:val="kk-KZ"/>
              </w:rPr>
            </w:pPr>
            <w:r w:rsidRPr="00284E86">
              <w:rPr>
                <w:b/>
                <w:color w:val="000000"/>
                <w:lang w:val="kk-KZ"/>
              </w:rPr>
              <w:t>№</w:t>
            </w:r>
          </w:p>
        </w:tc>
        <w:tc>
          <w:tcPr>
            <w:tcW w:w="3113" w:type="dxa"/>
          </w:tcPr>
          <w:p w14:paraId="64172049" w14:textId="77777777" w:rsidR="00375E67" w:rsidRPr="00284E86" w:rsidRDefault="00375E67" w:rsidP="003B71D7">
            <w:pPr>
              <w:jc w:val="center"/>
              <w:rPr>
                <w:b/>
                <w:color w:val="000000"/>
                <w:sz w:val="24"/>
                <w:szCs w:val="24"/>
                <w:lang w:val="kk-KZ"/>
              </w:rPr>
            </w:pPr>
            <w:r w:rsidRPr="00284E86">
              <w:rPr>
                <w:b/>
                <w:color w:val="000000"/>
                <w:sz w:val="24"/>
                <w:szCs w:val="24"/>
                <w:lang w:val="kk-KZ"/>
              </w:rPr>
              <w:t>Мұғалімнің аты-жөні</w:t>
            </w:r>
          </w:p>
        </w:tc>
        <w:tc>
          <w:tcPr>
            <w:tcW w:w="7002" w:type="dxa"/>
          </w:tcPr>
          <w:p w14:paraId="663E7599" w14:textId="77777777" w:rsidR="00375E67" w:rsidRPr="00284E86" w:rsidRDefault="00375E67" w:rsidP="003B71D7">
            <w:pPr>
              <w:pStyle w:val="a6"/>
              <w:ind w:left="0"/>
              <w:jc w:val="center"/>
              <w:rPr>
                <w:b/>
                <w:color w:val="000000"/>
                <w:lang w:val="kk-KZ"/>
              </w:rPr>
            </w:pPr>
            <w:r w:rsidRPr="00284E86">
              <w:rPr>
                <w:b/>
                <w:color w:val="000000"/>
                <w:lang w:val="kk-KZ"/>
              </w:rPr>
              <w:t>форматы</w:t>
            </w:r>
          </w:p>
        </w:tc>
        <w:tc>
          <w:tcPr>
            <w:tcW w:w="3543" w:type="dxa"/>
          </w:tcPr>
          <w:p w14:paraId="053249B3" w14:textId="77777777" w:rsidR="00375E67" w:rsidRPr="00284E86" w:rsidRDefault="00375E67" w:rsidP="003B71D7">
            <w:pPr>
              <w:pStyle w:val="a6"/>
              <w:ind w:left="0"/>
              <w:jc w:val="center"/>
              <w:rPr>
                <w:b/>
                <w:color w:val="000000"/>
                <w:lang w:val="kk-KZ"/>
              </w:rPr>
            </w:pPr>
            <w:r w:rsidRPr="00284E86">
              <w:rPr>
                <w:b/>
                <w:color w:val="000000"/>
                <w:lang w:val="kk-KZ"/>
              </w:rPr>
              <w:t>деңгейі</w:t>
            </w:r>
          </w:p>
        </w:tc>
      </w:tr>
      <w:tr w:rsidR="00375E67" w:rsidRPr="00284E86" w14:paraId="66C9D987" w14:textId="77777777" w:rsidTr="003B71D7">
        <w:tc>
          <w:tcPr>
            <w:tcW w:w="472" w:type="dxa"/>
          </w:tcPr>
          <w:p w14:paraId="01082DD1" w14:textId="77777777" w:rsidR="00375E67" w:rsidRPr="00284E86" w:rsidRDefault="00375E67" w:rsidP="003B71D7">
            <w:pPr>
              <w:pStyle w:val="a6"/>
              <w:ind w:left="0"/>
              <w:jc w:val="center"/>
              <w:rPr>
                <w:color w:val="000000"/>
                <w:lang w:val="kk-KZ"/>
              </w:rPr>
            </w:pPr>
            <w:r w:rsidRPr="00284E86">
              <w:rPr>
                <w:color w:val="000000"/>
                <w:lang w:val="kk-KZ"/>
              </w:rPr>
              <w:t>1</w:t>
            </w:r>
          </w:p>
        </w:tc>
        <w:tc>
          <w:tcPr>
            <w:tcW w:w="3113" w:type="dxa"/>
          </w:tcPr>
          <w:p w14:paraId="31D25928" w14:textId="77777777" w:rsidR="00375E67" w:rsidRPr="00284E86" w:rsidRDefault="00375E67" w:rsidP="003B71D7">
            <w:pPr>
              <w:jc w:val="center"/>
              <w:rPr>
                <w:color w:val="000000"/>
                <w:sz w:val="24"/>
                <w:szCs w:val="24"/>
                <w:lang w:val="kk-KZ"/>
              </w:rPr>
            </w:pPr>
            <w:r w:rsidRPr="00284E86">
              <w:rPr>
                <w:color w:val="000000"/>
                <w:sz w:val="24"/>
                <w:szCs w:val="24"/>
                <w:lang w:val="kk-KZ"/>
              </w:rPr>
              <w:t>Дюсенбаева Асият Сериккуловна</w:t>
            </w:r>
          </w:p>
        </w:tc>
        <w:tc>
          <w:tcPr>
            <w:tcW w:w="7002" w:type="dxa"/>
          </w:tcPr>
          <w:p w14:paraId="6DB33024" w14:textId="77777777" w:rsidR="00375E67" w:rsidRPr="00284E86" w:rsidRDefault="00375E67" w:rsidP="003B71D7">
            <w:pPr>
              <w:pStyle w:val="a6"/>
              <w:ind w:left="0"/>
              <w:jc w:val="center"/>
              <w:rPr>
                <w:color w:val="000000"/>
                <w:lang w:val="kk-KZ"/>
              </w:rPr>
            </w:pPr>
            <w:r w:rsidRPr="00284E86">
              <w:rPr>
                <w:color w:val="000000"/>
                <w:lang w:val="kk-KZ"/>
              </w:rPr>
              <w:t>Мектепке дейінгі және мектептегі білім берудің сабақтастығы: тәжірибе шеберханасы</w:t>
            </w:r>
          </w:p>
        </w:tc>
        <w:tc>
          <w:tcPr>
            <w:tcW w:w="3543" w:type="dxa"/>
          </w:tcPr>
          <w:p w14:paraId="0E4ACDE7" w14:textId="77777777" w:rsidR="00375E67" w:rsidRPr="00284E86" w:rsidRDefault="00375E67" w:rsidP="003B71D7">
            <w:pPr>
              <w:pStyle w:val="a6"/>
              <w:ind w:left="0"/>
              <w:jc w:val="center"/>
              <w:rPr>
                <w:color w:val="000000"/>
                <w:lang w:val="kk-KZ"/>
              </w:rPr>
            </w:pPr>
            <w:r w:rsidRPr="00284E86">
              <w:rPr>
                <w:color w:val="000000"/>
                <w:lang w:val="kk-KZ"/>
              </w:rPr>
              <w:t>І Республикалық форум 07.12.2022ж</w:t>
            </w:r>
          </w:p>
        </w:tc>
      </w:tr>
      <w:tr w:rsidR="00375E67" w:rsidRPr="00284E86" w14:paraId="6E44F3AE" w14:textId="77777777" w:rsidTr="003B71D7">
        <w:tc>
          <w:tcPr>
            <w:tcW w:w="472" w:type="dxa"/>
          </w:tcPr>
          <w:p w14:paraId="68AAFC3D" w14:textId="77777777" w:rsidR="00375E67" w:rsidRPr="00284E86" w:rsidRDefault="00375E67" w:rsidP="003B71D7">
            <w:pPr>
              <w:pStyle w:val="a6"/>
              <w:ind w:left="0"/>
              <w:jc w:val="center"/>
              <w:rPr>
                <w:color w:val="000000"/>
                <w:lang w:val="kk-KZ"/>
              </w:rPr>
            </w:pPr>
            <w:r w:rsidRPr="00284E86">
              <w:rPr>
                <w:color w:val="000000"/>
                <w:lang w:val="kk-KZ"/>
              </w:rPr>
              <w:t>2</w:t>
            </w:r>
          </w:p>
        </w:tc>
        <w:tc>
          <w:tcPr>
            <w:tcW w:w="3113" w:type="dxa"/>
          </w:tcPr>
          <w:p w14:paraId="029B9518" w14:textId="77777777" w:rsidR="00375E67" w:rsidRPr="00284E86" w:rsidRDefault="00375E67" w:rsidP="003B71D7">
            <w:pPr>
              <w:jc w:val="center"/>
              <w:rPr>
                <w:color w:val="000000"/>
                <w:sz w:val="24"/>
                <w:szCs w:val="24"/>
                <w:lang w:val="kk-KZ"/>
              </w:rPr>
            </w:pPr>
            <w:r w:rsidRPr="00284E86">
              <w:rPr>
                <w:color w:val="000000"/>
                <w:sz w:val="24"/>
                <w:szCs w:val="24"/>
                <w:lang w:val="kk-KZ"/>
              </w:rPr>
              <w:t>Уразкенова Сакыпжамал Кабдрашевна</w:t>
            </w:r>
          </w:p>
        </w:tc>
        <w:tc>
          <w:tcPr>
            <w:tcW w:w="7002" w:type="dxa"/>
            <w:vMerge w:val="restart"/>
          </w:tcPr>
          <w:p w14:paraId="25B36089" w14:textId="77777777" w:rsidR="00375E67" w:rsidRPr="00284E86" w:rsidRDefault="00375E67" w:rsidP="003B71D7">
            <w:pPr>
              <w:pStyle w:val="a6"/>
              <w:ind w:left="0"/>
              <w:jc w:val="center"/>
              <w:rPr>
                <w:color w:val="000000"/>
                <w:lang w:val="kk-KZ"/>
              </w:rPr>
            </w:pPr>
            <w:r w:rsidRPr="00284E86">
              <w:rPr>
                <w:iCs/>
                <w:color w:val="000000"/>
                <w:u w:val="single"/>
                <w:lang w:val="kk-KZ"/>
              </w:rPr>
              <w:t>«Оқуға құштар мектеп жобасын қала мектептерінде енгізу әдістемесі мен практикасы атты қалалық конференциясында тәжірибемен бөлісу</w:t>
            </w:r>
          </w:p>
        </w:tc>
        <w:tc>
          <w:tcPr>
            <w:tcW w:w="3543" w:type="dxa"/>
            <w:vMerge w:val="restart"/>
          </w:tcPr>
          <w:p w14:paraId="6D8B1EB1" w14:textId="77777777" w:rsidR="00375E67" w:rsidRPr="00284E86" w:rsidRDefault="00375E67" w:rsidP="003B71D7">
            <w:pPr>
              <w:pStyle w:val="a6"/>
              <w:ind w:left="0"/>
              <w:jc w:val="center"/>
              <w:rPr>
                <w:color w:val="000000"/>
                <w:lang w:val="kk-KZ"/>
              </w:rPr>
            </w:pPr>
            <w:r w:rsidRPr="00284E86">
              <w:rPr>
                <w:color w:val="000000"/>
                <w:lang w:val="kk-KZ"/>
              </w:rPr>
              <w:t>24.03.2023</w:t>
            </w:r>
          </w:p>
          <w:p w14:paraId="0D25629E" w14:textId="77777777" w:rsidR="00375E67" w:rsidRPr="00284E86" w:rsidRDefault="00375E67" w:rsidP="003B71D7">
            <w:pPr>
              <w:pStyle w:val="a6"/>
              <w:ind w:left="0"/>
              <w:jc w:val="center"/>
              <w:rPr>
                <w:color w:val="000000"/>
                <w:lang w:val="kk-KZ"/>
              </w:rPr>
            </w:pPr>
            <w:r w:rsidRPr="00284E86">
              <w:rPr>
                <w:color w:val="000000"/>
                <w:lang w:val="kk-KZ"/>
              </w:rPr>
              <w:t>қалалық</w:t>
            </w:r>
          </w:p>
        </w:tc>
      </w:tr>
      <w:tr w:rsidR="00375E67" w:rsidRPr="00284E86" w14:paraId="595B9F6F" w14:textId="77777777" w:rsidTr="003B71D7">
        <w:tc>
          <w:tcPr>
            <w:tcW w:w="472" w:type="dxa"/>
          </w:tcPr>
          <w:p w14:paraId="66454176" w14:textId="77777777" w:rsidR="00375E67" w:rsidRPr="00284E86" w:rsidRDefault="00375E67" w:rsidP="003B71D7">
            <w:pPr>
              <w:pStyle w:val="a6"/>
              <w:ind w:left="0"/>
              <w:jc w:val="center"/>
              <w:rPr>
                <w:color w:val="000000"/>
                <w:lang w:val="kk-KZ"/>
              </w:rPr>
            </w:pPr>
            <w:r w:rsidRPr="00284E86">
              <w:rPr>
                <w:color w:val="000000"/>
                <w:lang w:val="kk-KZ"/>
              </w:rPr>
              <w:t>3</w:t>
            </w:r>
          </w:p>
        </w:tc>
        <w:tc>
          <w:tcPr>
            <w:tcW w:w="3113" w:type="dxa"/>
          </w:tcPr>
          <w:p w14:paraId="09ED3140" w14:textId="77777777" w:rsidR="00375E67" w:rsidRPr="00284E86" w:rsidRDefault="00375E67" w:rsidP="003B71D7">
            <w:pPr>
              <w:jc w:val="center"/>
              <w:rPr>
                <w:color w:val="000000"/>
                <w:sz w:val="24"/>
                <w:szCs w:val="24"/>
                <w:lang w:val="kk-KZ"/>
              </w:rPr>
            </w:pPr>
            <w:r w:rsidRPr="00284E86">
              <w:rPr>
                <w:color w:val="000000"/>
                <w:sz w:val="24"/>
                <w:szCs w:val="24"/>
                <w:lang w:val="kk-KZ"/>
              </w:rPr>
              <w:t>Дюсенбаева Асият Сериккуловна</w:t>
            </w:r>
          </w:p>
        </w:tc>
        <w:tc>
          <w:tcPr>
            <w:tcW w:w="7002" w:type="dxa"/>
            <w:vMerge/>
          </w:tcPr>
          <w:p w14:paraId="6B870E82" w14:textId="77777777" w:rsidR="00375E67" w:rsidRPr="00284E86" w:rsidRDefault="00375E67" w:rsidP="003B71D7">
            <w:pPr>
              <w:pStyle w:val="a6"/>
              <w:ind w:left="0"/>
              <w:jc w:val="center"/>
              <w:rPr>
                <w:iCs/>
                <w:color w:val="000000"/>
                <w:u w:val="single"/>
                <w:lang w:val="kk-KZ"/>
              </w:rPr>
            </w:pPr>
          </w:p>
        </w:tc>
        <w:tc>
          <w:tcPr>
            <w:tcW w:w="3543" w:type="dxa"/>
            <w:vMerge/>
          </w:tcPr>
          <w:p w14:paraId="37447C26" w14:textId="77777777" w:rsidR="00375E67" w:rsidRPr="00284E86" w:rsidRDefault="00375E67" w:rsidP="003B71D7">
            <w:pPr>
              <w:pStyle w:val="a6"/>
              <w:ind w:left="0"/>
              <w:jc w:val="center"/>
              <w:rPr>
                <w:color w:val="000000"/>
                <w:lang w:val="kk-KZ"/>
              </w:rPr>
            </w:pPr>
          </w:p>
        </w:tc>
      </w:tr>
      <w:tr w:rsidR="00375E67" w:rsidRPr="00284E86" w14:paraId="3B35B307" w14:textId="77777777" w:rsidTr="003B71D7">
        <w:tc>
          <w:tcPr>
            <w:tcW w:w="472" w:type="dxa"/>
          </w:tcPr>
          <w:p w14:paraId="2B00592A" w14:textId="77777777" w:rsidR="00375E67" w:rsidRPr="00284E86" w:rsidRDefault="00375E67" w:rsidP="003B71D7">
            <w:pPr>
              <w:pStyle w:val="a6"/>
              <w:ind w:left="0"/>
              <w:jc w:val="center"/>
              <w:rPr>
                <w:color w:val="000000"/>
                <w:lang w:val="kk-KZ"/>
              </w:rPr>
            </w:pPr>
            <w:r w:rsidRPr="00284E86">
              <w:rPr>
                <w:color w:val="000000"/>
                <w:lang w:val="kk-KZ"/>
              </w:rPr>
              <w:t>4</w:t>
            </w:r>
          </w:p>
        </w:tc>
        <w:tc>
          <w:tcPr>
            <w:tcW w:w="3113" w:type="dxa"/>
          </w:tcPr>
          <w:p w14:paraId="4769730E" w14:textId="77777777" w:rsidR="00375E67" w:rsidRPr="00284E86" w:rsidRDefault="00375E67" w:rsidP="003B71D7">
            <w:pPr>
              <w:jc w:val="center"/>
              <w:rPr>
                <w:color w:val="000000"/>
                <w:sz w:val="24"/>
                <w:szCs w:val="24"/>
                <w:lang w:val="kk-KZ"/>
              </w:rPr>
            </w:pPr>
            <w:r w:rsidRPr="00284E86">
              <w:rPr>
                <w:color w:val="000000"/>
                <w:sz w:val="24"/>
                <w:szCs w:val="24"/>
                <w:lang w:val="kk-KZ"/>
              </w:rPr>
              <w:t>Айтжанова Анар Жумагалиевна</w:t>
            </w:r>
          </w:p>
        </w:tc>
        <w:tc>
          <w:tcPr>
            <w:tcW w:w="7002" w:type="dxa"/>
            <w:vMerge/>
          </w:tcPr>
          <w:p w14:paraId="336FAEE9" w14:textId="77777777" w:rsidR="00375E67" w:rsidRPr="00284E86" w:rsidRDefault="00375E67" w:rsidP="003B71D7">
            <w:pPr>
              <w:pStyle w:val="a6"/>
              <w:ind w:left="0"/>
              <w:jc w:val="center"/>
              <w:rPr>
                <w:iCs/>
                <w:color w:val="000000"/>
                <w:u w:val="single"/>
                <w:lang w:val="kk-KZ"/>
              </w:rPr>
            </w:pPr>
          </w:p>
        </w:tc>
        <w:tc>
          <w:tcPr>
            <w:tcW w:w="3543" w:type="dxa"/>
            <w:vMerge/>
          </w:tcPr>
          <w:p w14:paraId="5E95FDC7" w14:textId="77777777" w:rsidR="00375E67" w:rsidRPr="00284E86" w:rsidRDefault="00375E67" w:rsidP="003B71D7">
            <w:pPr>
              <w:pStyle w:val="a6"/>
              <w:ind w:left="0"/>
              <w:jc w:val="center"/>
              <w:rPr>
                <w:color w:val="000000"/>
                <w:lang w:val="kk-KZ"/>
              </w:rPr>
            </w:pPr>
          </w:p>
        </w:tc>
      </w:tr>
      <w:tr w:rsidR="00375E67" w:rsidRPr="00284E86" w14:paraId="5DFA4527" w14:textId="77777777" w:rsidTr="003B71D7">
        <w:tc>
          <w:tcPr>
            <w:tcW w:w="472" w:type="dxa"/>
          </w:tcPr>
          <w:p w14:paraId="1621F76D" w14:textId="77777777" w:rsidR="00375E67" w:rsidRPr="00284E86" w:rsidRDefault="00375E67" w:rsidP="003B71D7">
            <w:pPr>
              <w:pStyle w:val="a6"/>
              <w:ind w:left="0"/>
              <w:jc w:val="center"/>
              <w:rPr>
                <w:color w:val="000000"/>
                <w:lang w:val="kk-KZ"/>
              </w:rPr>
            </w:pPr>
            <w:r w:rsidRPr="00284E86">
              <w:rPr>
                <w:color w:val="000000"/>
                <w:lang w:val="kk-KZ"/>
              </w:rPr>
              <w:t>5</w:t>
            </w:r>
          </w:p>
        </w:tc>
        <w:tc>
          <w:tcPr>
            <w:tcW w:w="3113" w:type="dxa"/>
          </w:tcPr>
          <w:p w14:paraId="301DC8F2" w14:textId="77777777" w:rsidR="00375E67" w:rsidRPr="00284E86" w:rsidRDefault="00375E67" w:rsidP="003B71D7">
            <w:pPr>
              <w:jc w:val="center"/>
              <w:rPr>
                <w:color w:val="000000"/>
                <w:sz w:val="24"/>
                <w:szCs w:val="24"/>
                <w:lang w:val="kk-KZ"/>
              </w:rPr>
            </w:pPr>
            <w:r w:rsidRPr="00284E86">
              <w:rPr>
                <w:color w:val="000000"/>
                <w:sz w:val="24"/>
                <w:szCs w:val="24"/>
                <w:lang w:val="kk-KZ"/>
              </w:rPr>
              <w:t>Сырнай Бакытгуль</w:t>
            </w:r>
          </w:p>
        </w:tc>
        <w:tc>
          <w:tcPr>
            <w:tcW w:w="7002" w:type="dxa"/>
            <w:vMerge/>
          </w:tcPr>
          <w:p w14:paraId="01B2B62C" w14:textId="77777777" w:rsidR="00375E67" w:rsidRPr="00284E86" w:rsidRDefault="00375E67" w:rsidP="003B71D7">
            <w:pPr>
              <w:pStyle w:val="a6"/>
              <w:ind w:left="0"/>
              <w:jc w:val="center"/>
              <w:rPr>
                <w:iCs/>
                <w:color w:val="000000"/>
                <w:u w:val="single"/>
                <w:lang w:val="kk-KZ"/>
              </w:rPr>
            </w:pPr>
          </w:p>
        </w:tc>
        <w:tc>
          <w:tcPr>
            <w:tcW w:w="3543" w:type="dxa"/>
            <w:vMerge/>
          </w:tcPr>
          <w:p w14:paraId="400369AF" w14:textId="77777777" w:rsidR="00375E67" w:rsidRPr="00284E86" w:rsidRDefault="00375E67" w:rsidP="003B71D7">
            <w:pPr>
              <w:pStyle w:val="a6"/>
              <w:ind w:left="0"/>
              <w:jc w:val="center"/>
              <w:rPr>
                <w:color w:val="000000"/>
                <w:lang w:val="kk-KZ"/>
              </w:rPr>
            </w:pPr>
          </w:p>
        </w:tc>
      </w:tr>
      <w:tr w:rsidR="00375E67" w:rsidRPr="00284E86" w14:paraId="682AC872" w14:textId="77777777" w:rsidTr="003B71D7">
        <w:tc>
          <w:tcPr>
            <w:tcW w:w="472" w:type="dxa"/>
          </w:tcPr>
          <w:p w14:paraId="653BCD32" w14:textId="77777777" w:rsidR="00375E67" w:rsidRPr="00284E86" w:rsidRDefault="00375E67" w:rsidP="003B71D7">
            <w:pPr>
              <w:pStyle w:val="a6"/>
              <w:ind w:left="0"/>
              <w:jc w:val="center"/>
              <w:rPr>
                <w:color w:val="000000"/>
                <w:lang w:val="kk-KZ"/>
              </w:rPr>
            </w:pPr>
            <w:r w:rsidRPr="00284E86">
              <w:rPr>
                <w:color w:val="000000"/>
                <w:lang w:val="kk-KZ"/>
              </w:rPr>
              <w:t>6</w:t>
            </w:r>
          </w:p>
        </w:tc>
        <w:tc>
          <w:tcPr>
            <w:tcW w:w="3113" w:type="dxa"/>
          </w:tcPr>
          <w:p w14:paraId="423BE3CF" w14:textId="77777777" w:rsidR="00375E67" w:rsidRPr="00284E86" w:rsidRDefault="00375E67" w:rsidP="003B71D7">
            <w:pPr>
              <w:jc w:val="center"/>
              <w:rPr>
                <w:color w:val="000000"/>
                <w:sz w:val="24"/>
                <w:szCs w:val="24"/>
                <w:lang w:val="kk-KZ"/>
              </w:rPr>
            </w:pPr>
            <w:r w:rsidRPr="00284E86">
              <w:rPr>
                <w:color w:val="000000"/>
                <w:sz w:val="24"/>
                <w:szCs w:val="24"/>
                <w:lang w:val="kk-KZ"/>
              </w:rPr>
              <w:t>Аманжолова Гульнар Жастлековна</w:t>
            </w:r>
          </w:p>
        </w:tc>
        <w:tc>
          <w:tcPr>
            <w:tcW w:w="7002" w:type="dxa"/>
          </w:tcPr>
          <w:p w14:paraId="0E9F6494" w14:textId="77777777" w:rsidR="00375E67" w:rsidRPr="00284E86" w:rsidRDefault="00375E67" w:rsidP="003B71D7">
            <w:pPr>
              <w:jc w:val="center"/>
              <w:rPr>
                <w:color w:val="000000"/>
                <w:sz w:val="24"/>
                <w:szCs w:val="24"/>
                <w:lang w:val="kk-KZ"/>
              </w:rPr>
            </w:pPr>
            <w:r w:rsidRPr="00284E86">
              <w:rPr>
                <w:color w:val="000000"/>
                <w:sz w:val="24"/>
                <w:szCs w:val="24"/>
                <w:lang w:val="kk-KZ"/>
              </w:rPr>
              <w:t>«Өрлеу» БАҰО»АҚ Филиалы «Павлодар облысы бойынша Кәсіби даму Институты</w:t>
            </w:r>
          </w:p>
          <w:p w14:paraId="13E23638" w14:textId="77777777" w:rsidR="00375E67" w:rsidRPr="00284E86" w:rsidRDefault="00375E67" w:rsidP="003B71D7">
            <w:pPr>
              <w:jc w:val="center"/>
              <w:rPr>
                <w:color w:val="000000"/>
                <w:sz w:val="24"/>
                <w:szCs w:val="24"/>
                <w:lang w:val="kk-KZ"/>
              </w:rPr>
            </w:pPr>
            <w:r w:rsidRPr="00284E86">
              <w:rPr>
                <w:color w:val="000000"/>
                <w:sz w:val="24"/>
                <w:szCs w:val="24"/>
                <w:lang w:val="kk-KZ"/>
              </w:rPr>
              <w:t>Бастауыш сынып /1-4 сыныптар/мұғалімдерінің «Математика», «Қазақ тілі» және «Әдебиеттік оқу» пәндері бойынша пәндік құзыреттіліктерін дамыту.коучинг форматы</w:t>
            </w:r>
          </w:p>
        </w:tc>
        <w:tc>
          <w:tcPr>
            <w:tcW w:w="3543" w:type="dxa"/>
          </w:tcPr>
          <w:p w14:paraId="6846BB83" w14:textId="77777777" w:rsidR="00375E67" w:rsidRPr="00284E86" w:rsidRDefault="00375E67" w:rsidP="003B71D7">
            <w:pPr>
              <w:pStyle w:val="a6"/>
              <w:ind w:left="0"/>
              <w:jc w:val="center"/>
              <w:rPr>
                <w:color w:val="000000"/>
                <w:lang w:val="kk-KZ"/>
              </w:rPr>
            </w:pPr>
            <w:r w:rsidRPr="00284E86">
              <w:rPr>
                <w:color w:val="000000"/>
                <w:lang w:val="kk-KZ"/>
              </w:rPr>
              <w:t>01-12.08.2022</w:t>
            </w:r>
          </w:p>
          <w:p w14:paraId="7C948121" w14:textId="77777777" w:rsidR="00375E67" w:rsidRPr="00284E86" w:rsidRDefault="00375E67" w:rsidP="003B71D7">
            <w:pPr>
              <w:pStyle w:val="a6"/>
              <w:ind w:left="0"/>
              <w:jc w:val="center"/>
              <w:rPr>
                <w:color w:val="000000"/>
                <w:lang w:val="kk-KZ"/>
              </w:rPr>
            </w:pPr>
            <w:r w:rsidRPr="00284E86">
              <w:rPr>
                <w:color w:val="000000"/>
                <w:lang w:val="kk-KZ"/>
              </w:rPr>
              <w:t>облыстық</w:t>
            </w:r>
          </w:p>
        </w:tc>
      </w:tr>
      <w:tr w:rsidR="00375E67" w:rsidRPr="00284E86" w14:paraId="5944AB82" w14:textId="77777777" w:rsidTr="003B71D7">
        <w:tc>
          <w:tcPr>
            <w:tcW w:w="472" w:type="dxa"/>
          </w:tcPr>
          <w:p w14:paraId="4C58A830" w14:textId="77777777" w:rsidR="00375E67" w:rsidRPr="00284E86" w:rsidRDefault="00375E67" w:rsidP="003B71D7">
            <w:pPr>
              <w:pStyle w:val="a6"/>
              <w:ind w:left="0"/>
              <w:jc w:val="center"/>
              <w:rPr>
                <w:color w:val="000000"/>
                <w:lang w:val="kk-KZ"/>
              </w:rPr>
            </w:pPr>
            <w:r w:rsidRPr="00284E86">
              <w:rPr>
                <w:color w:val="000000"/>
                <w:lang w:val="kk-KZ"/>
              </w:rPr>
              <w:t>7</w:t>
            </w:r>
          </w:p>
        </w:tc>
        <w:tc>
          <w:tcPr>
            <w:tcW w:w="3113" w:type="dxa"/>
          </w:tcPr>
          <w:p w14:paraId="00390D10" w14:textId="77777777" w:rsidR="00375E67" w:rsidRPr="00284E86" w:rsidRDefault="00375E67" w:rsidP="003B71D7">
            <w:pPr>
              <w:jc w:val="center"/>
              <w:rPr>
                <w:color w:val="000000"/>
                <w:sz w:val="24"/>
                <w:szCs w:val="24"/>
                <w:lang w:val="kk-KZ"/>
              </w:rPr>
            </w:pPr>
            <w:r w:rsidRPr="00284E86">
              <w:rPr>
                <w:color w:val="000000"/>
                <w:sz w:val="24"/>
                <w:szCs w:val="24"/>
                <w:lang w:val="kk-KZ"/>
              </w:rPr>
              <w:t>Аманжолова Гульнар Жастлековна</w:t>
            </w:r>
          </w:p>
        </w:tc>
        <w:tc>
          <w:tcPr>
            <w:tcW w:w="7002" w:type="dxa"/>
            <w:vMerge w:val="restart"/>
          </w:tcPr>
          <w:p w14:paraId="27B6C733" w14:textId="77777777" w:rsidR="00375E67" w:rsidRPr="00284E86" w:rsidRDefault="00375E67" w:rsidP="003B71D7">
            <w:pPr>
              <w:pStyle w:val="a6"/>
              <w:ind w:left="0"/>
              <w:jc w:val="center"/>
              <w:rPr>
                <w:iCs/>
                <w:color w:val="000000"/>
                <w:u w:val="single"/>
                <w:lang w:val="kk-KZ"/>
              </w:rPr>
            </w:pPr>
            <w:r w:rsidRPr="00284E86">
              <w:rPr>
                <w:color w:val="000000"/>
                <w:lang w:val="kk-KZ"/>
              </w:rPr>
              <w:t>«Жетекші   мектеп инновациялық трансформациялардың  көшбасшысы ретінде»тақырыбындағы Жетекші мектептердің облыстық форум</w:t>
            </w:r>
          </w:p>
        </w:tc>
        <w:tc>
          <w:tcPr>
            <w:tcW w:w="3543" w:type="dxa"/>
            <w:vMerge w:val="restart"/>
            <w:vAlign w:val="center"/>
          </w:tcPr>
          <w:p w14:paraId="2A04C5B3" w14:textId="77777777" w:rsidR="00375E67" w:rsidRPr="00284E86" w:rsidRDefault="00375E67" w:rsidP="003B71D7">
            <w:pPr>
              <w:pStyle w:val="a6"/>
              <w:ind w:left="0"/>
              <w:jc w:val="center"/>
              <w:rPr>
                <w:color w:val="000000"/>
                <w:lang w:val="kk-KZ"/>
              </w:rPr>
            </w:pPr>
            <w:r w:rsidRPr="00284E86">
              <w:rPr>
                <w:color w:val="000000"/>
                <w:lang w:val="kk-KZ"/>
              </w:rPr>
              <w:t>«Педагогикалық шеберлік  орталығының» Павлодар қ</w:t>
            </w:r>
          </w:p>
          <w:p w14:paraId="1421218C" w14:textId="77777777" w:rsidR="00375E67" w:rsidRPr="00284E86" w:rsidRDefault="00375E67" w:rsidP="003B71D7">
            <w:pPr>
              <w:pStyle w:val="a6"/>
              <w:ind w:left="0"/>
              <w:jc w:val="center"/>
              <w:rPr>
                <w:color w:val="000000"/>
                <w:lang w:val="kk-KZ"/>
              </w:rPr>
            </w:pPr>
            <w:r w:rsidRPr="00284E86">
              <w:rPr>
                <w:color w:val="000000"/>
                <w:lang w:val="kk-KZ"/>
              </w:rPr>
              <w:t>09.12.2022</w:t>
            </w:r>
          </w:p>
          <w:p w14:paraId="5610B034" w14:textId="77777777" w:rsidR="00375E67" w:rsidRPr="00284E86" w:rsidRDefault="00375E67" w:rsidP="003B71D7">
            <w:pPr>
              <w:pStyle w:val="a6"/>
              <w:ind w:left="0"/>
              <w:jc w:val="center"/>
              <w:rPr>
                <w:color w:val="000000"/>
                <w:lang w:val="kk-KZ"/>
              </w:rPr>
            </w:pPr>
            <w:r w:rsidRPr="00284E86">
              <w:rPr>
                <w:color w:val="000000"/>
                <w:lang w:val="kk-KZ"/>
              </w:rPr>
              <w:t>облыстық</w:t>
            </w:r>
          </w:p>
        </w:tc>
      </w:tr>
      <w:tr w:rsidR="00375E67" w:rsidRPr="00284E86" w14:paraId="6A9C6DC2" w14:textId="77777777" w:rsidTr="003B71D7">
        <w:tc>
          <w:tcPr>
            <w:tcW w:w="472" w:type="dxa"/>
          </w:tcPr>
          <w:p w14:paraId="3A74744B" w14:textId="77777777" w:rsidR="00375E67" w:rsidRPr="00284E86" w:rsidRDefault="00375E67" w:rsidP="003B71D7">
            <w:pPr>
              <w:pStyle w:val="a6"/>
              <w:ind w:left="0"/>
              <w:jc w:val="center"/>
              <w:rPr>
                <w:color w:val="000000"/>
                <w:lang w:val="kk-KZ"/>
              </w:rPr>
            </w:pPr>
            <w:r w:rsidRPr="00284E86">
              <w:rPr>
                <w:color w:val="000000"/>
                <w:lang w:val="kk-KZ"/>
              </w:rPr>
              <w:t>8</w:t>
            </w:r>
          </w:p>
        </w:tc>
        <w:tc>
          <w:tcPr>
            <w:tcW w:w="3113" w:type="dxa"/>
          </w:tcPr>
          <w:p w14:paraId="209E2176" w14:textId="77777777" w:rsidR="00375E67" w:rsidRPr="00284E86" w:rsidRDefault="00375E67" w:rsidP="003B71D7">
            <w:pPr>
              <w:jc w:val="center"/>
              <w:rPr>
                <w:color w:val="000000"/>
                <w:sz w:val="24"/>
                <w:szCs w:val="24"/>
                <w:lang w:val="kk-KZ"/>
              </w:rPr>
            </w:pPr>
            <w:r w:rsidRPr="00284E86">
              <w:rPr>
                <w:color w:val="000000"/>
                <w:sz w:val="24"/>
                <w:szCs w:val="24"/>
                <w:lang w:val="kk-KZ"/>
              </w:rPr>
              <w:t>Дюсенбаева Асият Сериккуловна</w:t>
            </w:r>
          </w:p>
        </w:tc>
        <w:tc>
          <w:tcPr>
            <w:tcW w:w="7002" w:type="dxa"/>
            <w:vMerge/>
          </w:tcPr>
          <w:p w14:paraId="6D7678E4" w14:textId="77777777" w:rsidR="00375E67" w:rsidRPr="00284E86" w:rsidRDefault="00375E67" w:rsidP="003B71D7">
            <w:pPr>
              <w:pStyle w:val="a6"/>
              <w:ind w:left="0"/>
              <w:jc w:val="center"/>
              <w:rPr>
                <w:color w:val="000000"/>
                <w:lang w:val="kk-KZ"/>
              </w:rPr>
            </w:pPr>
          </w:p>
        </w:tc>
        <w:tc>
          <w:tcPr>
            <w:tcW w:w="3543" w:type="dxa"/>
            <w:vMerge/>
            <w:vAlign w:val="center"/>
          </w:tcPr>
          <w:p w14:paraId="7508B88A" w14:textId="77777777" w:rsidR="00375E67" w:rsidRPr="00284E86" w:rsidRDefault="00375E67" w:rsidP="003B71D7">
            <w:pPr>
              <w:pStyle w:val="a6"/>
              <w:ind w:left="0"/>
              <w:jc w:val="center"/>
              <w:rPr>
                <w:color w:val="000000"/>
                <w:lang w:val="kk-KZ"/>
              </w:rPr>
            </w:pPr>
          </w:p>
        </w:tc>
      </w:tr>
      <w:tr w:rsidR="00375E67" w:rsidRPr="00284E86" w14:paraId="6AFA98AD" w14:textId="77777777" w:rsidTr="003B71D7">
        <w:tc>
          <w:tcPr>
            <w:tcW w:w="472" w:type="dxa"/>
          </w:tcPr>
          <w:p w14:paraId="0E2B8D69" w14:textId="77777777" w:rsidR="00375E67" w:rsidRPr="00284E86" w:rsidRDefault="00375E67" w:rsidP="003B71D7">
            <w:pPr>
              <w:pStyle w:val="a6"/>
              <w:ind w:left="0"/>
              <w:jc w:val="center"/>
              <w:rPr>
                <w:color w:val="000000"/>
                <w:lang w:val="kk-KZ"/>
              </w:rPr>
            </w:pPr>
            <w:r w:rsidRPr="00284E86">
              <w:rPr>
                <w:color w:val="000000"/>
                <w:lang w:val="kk-KZ"/>
              </w:rPr>
              <w:t>9</w:t>
            </w:r>
          </w:p>
        </w:tc>
        <w:tc>
          <w:tcPr>
            <w:tcW w:w="3113" w:type="dxa"/>
          </w:tcPr>
          <w:p w14:paraId="37DCB822" w14:textId="77777777" w:rsidR="00375E67" w:rsidRPr="00284E86" w:rsidRDefault="00375E67" w:rsidP="003B71D7">
            <w:pPr>
              <w:jc w:val="center"/>
              <w:rPr>
                <w:color w:val="000000"/>
                <w:sz w:val="24"/>
                <w:szCs w:val="24"/>
                <w:lang w:val="kk-KZ"/>
              </w:rPr>
            </w:pPr>
            <w:r w:rsidRPr="00284E86">
              <w:rPr>
                <w:color w:val="000000"/>
                <w:sz w:val="24"/>
                <w:szCs w:val="24"/>
                <w:lang w:val="kk-KZ"/>
              </w:rPr>
              <w:t>Адамова Алмагуль Бейсенбаевна</w:t>
            </w:r>
          </w:p>
        </w:tc>
        <w:tc>
          <w:tcPr>
            <w:tcW w:w="7002" w:type="dxa"/>
            <w:vMerge/>
          </w:tcPr>
          <w:p w14:paraId="2990B2AA" w14:textId="77777777" w:rsidR="00375E67" w:rsidRPr="00284E86" w:rsidRDefault="00375E67" w:rsidP="003B71D7">
            <w:pPr>
              <w:pStyle w:val="a6"/>
              <w:ind w:left="0"/>
              <w:jc w:val="center"/>
              <w:rPr>
                <w:color w:val="000000"/>
                <w:lang w:val="kk-KZ"/>
              </w:rPr>
            </w:pPr>
          </w:p>
        </w:tc>
        <w:tc>
          <w:tcPr>
            <w:tcW w:w="3543" w:type="dxa"/>
            <w:vMerge/>
            <w:vAlign w:val="center"/>
          </w:tcPr>
          <w:p w14:paraId="2F22F415" w14:textId="77777777" w:rsidR="00375E67" w:rsidRPr="00284E86" w:rsidRDefault="00375E67" w:rsidP="003B71D7">
            <w:pPr>
              <w:pStyle w:val="a6"/>
              <w:ind w:left="0"/>
              <w:jc w:val="center"/>
              <w:rPr>
                <w:color w:val="000000"/>
                <w:lang w:val="kk-KZ"/>
              </w:rPr>
            </w:pPr>
          </w:p>
        </w:tc>
      </w:tr>
      <w:tr w:rsidR="00375E67" w:rsidRPr="00284E86" w14:paraId="517BC892" w14:textId="77777777" w:rsidTr="003B71D7">
        <w:tc>
          <w:tcPr>
            <w:tcW w:w="472" w:type="dxa"/>
          </w:tcPr>
          <w:p w14:paraId="2AC016E4" w14:textId="77777777" w:rsidR="00375E67" w:rsidRPr="00284E86" w:rsidRDefault="00375E67" w:rsidP="003B71D7">
            <w:pPr>
              <w:pStyle w:val="a6"/>
              <w:ind w:left="0"/>
              <w:jc w:val="center"/>
              <w:rPr>
                <w:color w:val="000000"/>
                <w:lang w:val="kk-KZ"/>
              </w:rPr>
            </w:pPr>
            <w:r w:rsidRPr="00284E86">
              <w:rPr>
                <w:color w:val="000000"/>
                <w:lang w:val="kk-KZ"/>
              </w:rPr>
              <w:t>10</w:t>
            </w:r>
          </w:p>
        </w:tc>
        <w:tc>
          <w:tcPr>
            <w:tcW w:w="3113" w:type="dxa"/>
          </w:tcPr>
          <w:p w14:paraId="263AEDD7" w14:textId="77777777" w:rsidR="00375E67" w:rsidRPr="00284E86" w:rsidRDefault="00375E67" w:rsidP="003B71D7">
            <w:pPr>
              <w:jc w:val="center"/>
              <w:rPr>
                <w:color w:val="000000"/>
                <w:sz w:val="24"/>
                <w:szCs w:val="24"/>
                <w:lang w:val="kk-KZ"/>
              </w:rPr>
            </w:pPr>
            <w:r w:rsidRPr="00284E86">
              <w:rPr>
                <w:color w:val="000000"/>
                <w:sz w:val="24"/>
                <w:szCs w:val="24"/>
                <w:lang w:val="kk-KZ"/>
              </w:rPr>
              <w:t>Махамбетова Ботагөз Кайргельдиновна</w:t>
            </w:r>
          </w:p>
        </w:tc>
        <w:tc>
          <w:tcPr>
            <w:tcW w:w="7002" w:type="dxa"/>
            <w:vMerge/>
          </w:tcPr>
          <w:p w14:paraId="3DC30FBF" w14:textId="77777777" w:rsidR="00375E67" w:rsidRPr="00284E86" w:rsidRDefault="00375E67" w:rsidP="003B71D7">
            <w:pPr>
              <w:pStyle w:val="a6"/>
              <w:ind w:left="0"/>
              <w:jc w:val="center"/>
              <w:rPr>
                <w:color w:val="000000"/>
                <w:lang w:val="kk-KZ"/>
              </w:rPr>
            </w:pPr>
          </w:p>
        </w:tc>
        <w:tc>
          <w:tcPr>
            <w:tcW w:w="3543" w:type="dxa"/>
            <w:vMerge/>
            <w:vAlign w:val="center"/>
          </w:tcPr>
          <w:p w14:paraId="7F3FE687" w14:textId="77777777" w:rsidR="00375E67" w:rsidRPr="00284E86" w:rsidRDefault="00375E67" w:rsidP="003B71D7">
            <w:pPr>
              <w:pStyle w:val="a6"/>
              <w:ind w:left="0"/>
              <w:jc w:val="center"/>
              <w:rPr>
                <w:color w:val="000000"/>
                <w:lang w:val="kk-KZ"/>
              </w:rPr>
            </w:pPr>
          </w:p>
        </w:tc>
      </w:tr>
      <w:tr w:rsidR="00375E67" w:rsidRPr="00284E86" w14:paraId="70F92E2B" w14:textId="77777777" w:rsidTr="003B71D7">
        <w:tc>
          <w:tcPr>
            <w:tcW w:w="472" w:type="dxa"/>
          </w:tcPr>
          <w:p w14:paraId="14CA68BA" w14:textId="77777777" w:rsidR="00375E67" w:rsidRPr="00284E86" w:rsidRDefault="00375E67" w:rsidP="003B71D7">
            <w:pPr>
              <w:pStyle w:val="a6"/>
              <w:ind w:left="0"/>
              <w:jc w:val="center"/>
              <w:rPr>
                <w:color w:val="000000"/>
                <w:lang w:val="kk-KZ"/>
              </w:rPr>
            </w:pPr>
            <w:r w:rsidRPr="00284E86">
              <w:rPr>
                <w:color w:val="000000"/>
                <w:lang w:val="kk-KZ"/>
              </w:rPr>
              <w:t>11</w:t>
            </w:r>
          </w:p>
        </w:tc>
        <w:tc>
          <w:tcPr>
            <w:tcW w:w="3113" w:type="dxa"/>
          </w:tcPr>
          <w:p w14:paraId="34205953" w14:textId="77777777" w:rsidR="00375E67" w:rsidRPr="00284E86" w:rsidRDefault="00375E67" w:rsidP="003B71D7">
            <w:pPr>
              <w:jc w:val="center"/>
              <w:rPr>
                <w:color w:val="000000"/>
                <w:sz w:val="24"/>
                <w:szCs w:val="24"/>
                <w:lang w:val="kk-KZ"/>
              </w:rPr>
            </w:pPr>
            <w:r w:rsidRPr="00284E86">
              <w:rPr>
                <w:color w:val="000000"/>
                <w:sz w:val="24"/>
                <w:szCs w:val="24"/>
                <w:lang w:val="kk-KZ"/>
              </w:rPr>
              <w:t>Жомартова Назым Жастлековна</w:t>
            </w:r>
          </w:p>
        </w:tc>
        <w:tc>
          <w:tcPr>
            <w:tcW w:w="7002" w:type="dxa"/>
            <w:vMerge/>
          </w:tcPr>
          <w:p w14:paraId="580F9001" w14:textId="77777777" w:rsidR="00375E67" w:rsidRPr="00284E86" w:rsidRDefault="00375E67" w:rsidP="003B71D7">
            <w:pPr>
              <w:pStyle w:val="a6"/>
              <w:ind w:left="0"/>
              <w:jc w:val="center"/>
              <w:rPr>
                <w:color w:val="000000"/>
                <w:lang w:val="kk-KZ"/>
              </w:rPr>
            </w:pPr>
          </w:p>
        </w:tc>
        <w:tc>
          <w:tcPr>
            <w:tcW w:w="3543" w:type="dxa"/>
            <w:vMerge/>
            <w:vAlign w:val="center"/>
          </w:tcPr>
          <w:p w14:paraId="681461CF" w14:textId="77777777" w:rsidR="00375E67" w:rsidRPr="00284E86" w:rsidRDefault="00375E67" w:rsidP="003B71D7">
            <w:pPr>
              <w:pStyle w:val="a6"/>
              <w:ind w:left="0"/>
              <w:jc w:val="center"/>
              <w:rPr>
                <w:color w:val="000000"/>
                <w:lang w:val="kk-KZ"/>
              </w:rPr>
            </w:pPr>
          </w:p>
        </w:tc>
      </w:tr>
      <w:tr w:rsidR="00375E67" w:rsidRPr="00284E86" w14:paraId="6E09819E" w14:textId="77777777" w:rsidTr="003B71D7">
        <w:tc>
          <w:tcPr>
            <w:tcW w:w="472" w:type="dxa"/>
          </w:tcPr>
          <w:p w14:paraId="226D1E03" w14:textId="77777777" w:rsidR="00375E67" w:rsidRPr="00284E86" w:rsidRDefault="00375E67" w:rsidP="003B71D7">
            <w:pPr>
              <w:pStyle w:val="a6"/>
              <w:ind w:left="0"/>
              <w:jc w:val="center"/>
              <w:rPr>
                <w:color w:val="000000"/>
                <w:lang w:val="kk-KZ"/>
              </w:rPr>
            </w:pPr>
            <w:r w:rsidRPr="00284E86">
              <w:rPr>
                <w:color w:val="000000"/>
                <w:lang w:val="kk-KZ"/>
              </w:rPr>
              <w:t>12</w:t>
            </w:r>
          </w:p>
        </w:tc>
        <w:tc>
          <w:tcPr>
            <w:tcW w:w="3113" w:type="dxa"/>
          </w:tcPr>
          <w:p w14:paraId="4F250C44" w14:textId="77777777" w:rsidR="00375E67" w:rsidRPr="00284E86" w:rsidRDefault="00375E67" w:rsidP="003B71D7">
            <w:pPr>
              <w:jc w:val="center"/>
              <w:rPr>
                <w:color w:val="000000"/>
                <w:sz w:val="24"/>
                <w:szCs w:val="24"/>
                <w:lang w:val="kk-KZ"/>
              </w:rPr>
            </w:pPr>
            <w:r w:rsidRPr="00284E86">
              <w:rPr>
                <w:color w:val="000000"/>
                <w:sz w:val="24"/>
                <w:szCs w:val="24"/>
                <w:lang w:val="kk-KZ"/>
              </w:rPr>
              <w:t>Нуралин Рустем Бейбитович</w:t>
            </w:r>
          </w:p>
        </w:tc>
        <w:tc>
          <w:tcPr>
            <w:tcW w:w="7002" w:type="dxa"/>
            <w:vMerge/>
          </w:tcPr>
          <w:p w14:paraId="5B5468DD" w14:textId="77777777" w:rsidR="00375E67" w:rsidRPr="00284E86" w:rsidRDefault="00375E67" w:rsidP="003B71D7">
            <w:pPr>
              <w:pStyle w:val="a6"/>
              <w:ind w:left="0"/>
              <w:jc w:val="center"/>
              <w:rPr>
                <w:color w:val="000000"/>
                <w:lang w:val="kk-KZ"/>
              </w:rPr>
            </w:pPr>
          </w:p>
        </w:tc>
        <w:tc>
          <w:tcPr>
            <w:tcW w:w="3543" w:type="dxa"/>
            <w:vMerge/>
            <w:vAlign w:val="center"/>
          </w:tcPr>
          <w:p w14:paraId="5047D028" w14:textId="77777777" w:rsidR="00375E67" w:rsidRPr="00284E86" w:rsidRDefault="00375E67" w:rsidP="003B71D7">
            <w:pPr>
              <w:pStyle w:val="a6"/>
              <w:ind w:left="0"/>
              <w:jc w:val="center"/>
              <w:rPr>
                <w:color w:val="000000"/>
                <w:lang w:val="kk-KZ"/>
              </w:rPr>
            </w:pPr>
          </w:p>
        </w:tc>
      </w:tr>
      <w:tr w:rsidR="00375E67" w:rsidRPr="00284E86" w14:paraId="4D14CB8F" w14:textId="77777777" w:rsidTr="003B71D7">
        <w:tc>
          <w:tcPr>
            <w:tcW w:w="472" w:type="dxa"/>
          </w:tcPr>
          <w:p w14:paraId="7DBE8A99" w14:textId="77777777" w:rsidR="00375E67" w:rsidRPr="00284E86" w:rsidRDefault="00375E67" w:rsidP="003B71D7">
            <w:pPr>
              <w:pStyle w:val="a6"/>
              <w:ind w:left="0"/>
              <w:jc w:val="center"/>
              <w:rPr>
                <w:color w:val="000000"/>
                <w:lang w:val="kk-KZ"/>
              </w:rPr>
            </w:pPr>
            <w:r w:rsidRPr="00284E86">
              <w:rPr>
                <w:color w:val="000000"/>
                <w:lang w:val="kk-KZ"/>
              </w:rPr>
              <w:t>13</w:t>
            </w:r>
          </w:p>
        </w:tc>
        <w:tc>
          <w:tcPr>
            <w:tcW w:w="3113" w:type="dxa"/>
          </w:tcPr>
          <w:p w14:paraId="11D807B2" w14:textId="77777777" w:rsidR="00375E67" w:rsidRPr="00284E86" w:rsidRDefault="00375E67" w:rsidP="003B71D7">
            <w:pPr>
              <w:jc w:val="center"/>
              <w:rPr>
                <w:color w:val="000000"/>
                <w:sz w:val="24"/>
                <w:szCs w:val="24"/>
                <w:lang w:val="kk-KZ"/>
              </w:rPr>
            </w:pPr>
            <w:r w:rsidRPr="00284E86">
              <w:rPr>
                <w:color w:val="000000"/>
                <w:sz w:val="24"/>
                <w:szCs w:val="24"/>
                <w:lang w:val="kk-KZ"/>
              </w:rPr>
              <w:t>Жомартова Назым Жастлековна</w:t>
            </w:r>
          </w:p>
        </w:tc>
        <w:tc>
          <w:tcPr>
            <w:tcW w:w="7002" w:type="dxa"/>
          </w:tcPr>
          <w:p w14:paraId="27ABF1BC" w14:textId="77777777" w:rsidR="00375E67" w:rsidRPr="00284E86" w:rsidRDefault="00375E67" w:rsidP="003B71D7">
            <w:pPr>
              <w:jc w:val="center"/>
              <w:rPr>
                <w:color w:val="000000"/>
                <w:sz w:val="24"/>
                <w:szCs w:val="24"/>
                <w:lang w:val="kk-KZ"/>
              </w:rPr>
            </w:pPr>
            <w:r w:rsidRPr="00284E86">
              <w:rPr>
                <w:color w:val="000000"/>
                <w:sz w:val="24"/>
                <w:szCs w:val="24"/>
                <w:lang w:val="kk-KZ"/>
              </w:rPr>
              <w:t xml:space="preserve">«Оқушылардың функционалдық сауаттылықтарын дамыту үшін жүргізілетін тиімді тәжірибелік жұмыстар негіздемесі» атты </w:t>
            </w:r>
            <w:r w:rsidRPr="00284E86">
              <w:rPr>
                <w:color w:val="000000"/>
                <w:sz w:val="24"/>
                <w:szCs w:val="24"/>
                <w:lang w:val="kk-KZ"/>
              </w:rPr>
              <w:lastRenderedPageBreak/>
              <w:t>облыстық семинар аясында  «Бастауыш сынып оқушыларының функционалдық сауаттылықтарын дамытудың ерекшеліктері»</w:t>
            </w:r>
          </w:p>
          <w:p w14:paraId="0A658A5F" w14:textId="77777777" w:rsidR="00375E67" w:rsidRPr="00284E86" w:rsidRDefault="00375E67" w:rsidP="003B71D7">
            <w:pPr>
              <w:pStyle w:val="a6"/>
              <w:ind w:left="0"/>
              <w:jc w:val="center"/>
              <w:rPr>
                <w:color w:val="000000"/>
                <w:lang w:val="kk-KZ"/>
              </w:rPr>
            </w:pPr>
          </w:p>
        </w:tc>
        <w:tc>
          <w:tcPr>
            <w:tcW w:w="3543" w:type="dxa"/>
            <w:vAlign w:val="center"/>
          </w:tcPr>
          <w:p w14:paraId="747A2684" w14:textId="77777777" w:rsidR="00375E67" w:rsidRPr="00284E86" w:rsidRDefault="00375E67" w:rsidP="003B71D7">
            <w:pPr>
              <w:jc w:val="center"/>
              <w:rPr>
                <w:color w:val="000000"/>
                <w:sz w:val="24"/>
                <w:szCs w:val="24"/>
                <w:lang w:val="kk-KZ"/>
              </w:rPr>
            </w:pPr>
            <w:r w:rsidRPr="00284E86">
              <w:rPr>
                <w:color w:val="000000"/>
                <w:sz w:val="24"/>
                <w:szCs w:val="24"/>
                <w:lang w:val="kk-KZ"/>
              </w:rPr>
              <w:lastRenderedPageBreak/>
              <w:t xml:space="preserve">«Өрлеу» БАҰО»АҚ Филиалы «Павлодар облысы бойынша </w:t>
            </w:r>
            <w:r w:rsidRPr="00284E86">
              <w:rPr>
                <w:color w:val="000000"/>
                <w:sz w:val="24"/>
                <w:szCs w:val="24"/>
                <w:lang w:val="kk-KZ"/>
              </w:rPr>
              <w:lastRenderedPageBreak/>
              <w:t>Кәсіби даму Институты</w:t>
            </w:r>
          </w:p>
          <w:p w14:paraId="0D248526" w14:textId="77777777" w:rsidR="00375E67" w:rsidRPr="00284E86" w:rsidRDefault="00375E67" w:rsidP="003B71D7">
            <w:pPr>
              <w:pStyle w:val="a6"/>
              <w:ind w:left="0"/>
              <w:jc w:val="center"/>
              <w:rPr>
                <w:color w:val="000000"/>
                <w:lang w:val="kk-KZ"/>
              </w:rPr>
            </w:pPr>
            <w:r w:rsidRPr="00284E86">
              <w:rPr>
                <w:color w:val="000000"/>
                <w:lang w:val="kk-KZ"/>
              </w:rPr>
              <w:t>0</w:t>
            </w:r>
            <w:r w:rsidRPr="00284E86">
              <w:rPr>
                <w:color w:val="000000"/>
                <w:lang w:val="en-US"/>
              </w:rPr>
              <w:t>4</w:t>
            </w:r>
            <w:r w:rsidRPr="00284E86">
              <w:rPr>
                <w:color w:val="000000"/>
                <w:lang w:val="kk-KZ"/>
              </w:rPr>
              <w:t>-1</w:t>
            </w:r>
            <w:r w:rsidRPr="00284E86">
              <w:rPr>
                <w:color w:val="000000"/>
                <w:lang w:val="en-US"/>
              </w:rPr>
              <w:t>1</w:t>
            </w:r>
            <w:r w:rsidRPr="00284E86">
              <w:rPr>
                <w:color w:val="000000"/>
                <w:lang w:val="kk-KZ"/>
              </w:rPr>
              <w:t>.2022</w:t>
            </w:r>
          </w:p>
        </w:tc>
      </w:tr>
    </w:tbl>
    <w:p w14:paraId="31D2151A" w14:textId="77777777" w:rsidR="00375E67" w:rsidRPr="00284E86" w:rsidRDefault="00375E67" w:rsidP="00375E67">
      <w:pPr>
        <w:shd w:val="clear" w:color="auto" w:fill="FFFFFF"/>
        <w:spacing w:after="0" w:line="240" w:lineRule="auto"/>
        <w:rPr>
          <w:color w:val="000000"/>
          <w:sz w:val="24"/>
          <w:szCs w:val="24"/>
          <w:lang w:val="kk-KZ"/>
        </w:rPr>
      </w:pPr>
      <w:r w:rsidRPr="00284E86">
        <w:rPr>
          <w:color w:val="000000"/>
          <w:sz w:val="24"/>
          <w:szCs w:val="24"/>
          <w:lang w:val="kk-KZ"/>
        </w:rPr>
        <w:lastRenderedPageBreak/>
        <w:t xml:space="preserve">Баспа өнімдерін мақалаларын әдістемелік журнал беттерінде  жариялаған 5 ұстаз: </w:t>
      </w:r>
    </w:p>
    <w:p w14:paraId="63804C5A" w14:textId="77777777" w:rsidR="00375E67" w:rsidRPr="00284E86" w:rsidRDefault="00375E67" w:rsidP="00375E67">
      <w:pPr>
        <w:shd w:val="clear" w:color="auto" w:fill="FFFFFF"/>
        <w:spacing w:after="0" w:line="240" w:lineRule="auto"/>
        <w:rPr>
          <w:color w:val="000000"/>
          <w:sz w:val="24"/>
          <w:szCs w:val="24"/>
          <w:lang w:val="kk-KZ"/>
        </w:rPr>
      </w:pPr>
      <w:r w:rsidRPr="00284E86">
        <w:rPr>
          <w:color w:val="000000"/>
          <w:sz w:val="24"/>
          <w:szCs w:val="24"/>
          <w:lang w:val="kk-KZ"/>
        </w:rPr>
        <w:t>1. Нуралин Рустем Бейбитович</w:t>
      </w:r>
    </w:p>
    <w:p w14:paraId="4BFE0497" w14:textId="77777777" w:rsidR="00375E67" w:rsidRPr="00284E86" w:rsidRDefault="00375E67" w:rsidP="00375E67">
      <w:pPr>
        <w:shd w:val="clear" w:color="auto" w:fill="FFFFFF"/>
        <w:spacing w:after="0" w:line="240" w:lineRule="auto"/>
        <w:rPr>
          <w:color w:val="000000"/>
          <w:sz w:val="24"/>
          <w:szCs w:val="24"/>
          <w:lang w:val="kk-KZ"/>
        </w:rPr>
      </w:pPr>
      <w:r w:rsidRPr="00284E86">
        <w:rPr>
          <w:color w:val="000000"/>
          <w:sz w:val="24"/>
          <w:szCs w:val="24"/>
          <w:lang w:val="kk-KZ"/>
        </w:rPr>
        <w:t>2. Жомартова Назым Жастлековна</w:t>
      </w:r>
    </w:p>
    <w:p w14:paraId="6B030446" w14:textId="77777777" w:rsidR="00375E67" w:rsidRPr="00284E86" w:rsidRDefault="00375E67" w:rsidP="00375E67">
      <w:pPr>
        <w:shd w:val="clear" w:color="auto" w:fill="FFFFFF"/>
        <w:spacing w:after="0" w:line="240" w:lineRule="auto"/>
        <w:rPr>
          <w:color w:val="000000"/>
          <w:sz w:val="24"/>
          <w:szCs w:val="24"/>
          <w:lang w:val="kk-KZ"/>
        </w:rPr>
      </w:pPr>
      <w:r w:rsidRPr="00284E86">
        <w:rPr>
          <w:color w:val="000000"/>
          <w:sz w:val="24"/>
          <w:szCs w:val="24"/>
          <w:lang w:val="kk-KZ"/>
        </w:rPr>
        <w:t>3. Махамбетова Ботагөз Кайргельдиновна</w:t>
      </w:r>
    </w:p>
    <w:p w14:paraId="6DC7CF16" w14:textId="77777777" w:rsidR="00375E67" w:rsidRPr="00284E86" w:rsidRDefault="00375E67" w:rsidP="00375E67">
      <w:pPr>
        <w:shd w:val="clear" w:color="auto" w:fill="FFFFFF"/>
        <w:spacing w:after="0" w:line="240" w:lineRule="auto"/>
        <w:rPr>
          <w:color w:val="000000"/>
          <w:sz w:val="24"/>
          <w:szCs w:val="24"/>
          <w:lang w:val="kk-KZ"/>
        </w:rPr>
      </w:pPr>
      <w:r w:rsidRPr="00284E86">
        <w:rPr>
          <w:color w:val="000000"/>
          <w:sz w:val="24"/>
          <w:szCs w:val="24"/>
          <w:lang w:val="kk-KZ"/>
        </w:rPr>
        <w:t>4. Сырнай Бакытгуль</w:t>
      </w:r>
    </w:p>
    <w:p w14:paraId="25608125" w14:textId="77777777" w:rsidR="00375E67" w:rsidRPr="00284E86" w:rsidRDefault="00375E67" w:rsidP="00375E67">
      <w:pPr>
        <w:shd w:val="clear" w:color="auto" w:fill="FFFFFF"/>
        <w:spacing w:after="0" w:line="240" w:lineRule="auto"/>
        <w:rPr>
          <w:color w:val="000000"/>
          <w:sz w:val="24"/>
          <w:szCs w:val="24"/>
          <w:lang w:val="kk-KZ"/>
        </w:rPr>
      </w:pPr>
      <w:r w:rsidRPr="00284E86">
        <w:rPr>
          <w:color w:val="000000"/>
          <w:sz w:val="24"/>
          <w:szCs w:val="24"/>
          <w:lang w:val="kk-KZ"/>
        </w:rPr>
        <w:t>5. Адамова Алмагуль Бейсенбаевна</w:t>
      </w:r>
    </w:p>
    <w:p w14:paraId="02472F8D" w14:textId="77777777" w:rsidR="00375E67" w:rsidRPr="00284E86" w:rsidRDefault="00375E67" w:rsidP="00375E67">
      <w:pPr>
        <w:shd w:val="clear" w:color="auto" w:fill="FFFFFF"/>
        <w:spacing w:after="0" w:line="240" w:lineRule="auto"/>
        <w:rPr>
          <w:color w:val="000000"/>
          <w:sz w:val="24"/>
          <w:szCs w:val="24"/>
          <w:lang w:val="kk-KZ"/>
        </w:rPr>
      </w:pPr>
      <w:r w:rsidRPr="00284E86">
        <w:rPr>
          <w:color w:val="000000"/>
          <w:sz w:val="24"/>
          <w:szCs w:val="24"/>
          <w:lang w:val="kk-KZ"/>
        </w:rPr>
        <w:t>Осы аталған оқу жылдарында 5 ұстаз біліктілігін арттыру курстарынан өткен.</w:t>
      </w:r>
    </w:p>
    <w:p w14:paraId="7FF7F628" w14:textId="77777777" w:rsidR="00375E67" w:rsidRPr="00284E86" w:rsidRDefault="00375E67" w:rsidP="00375E67">
      <w:pPr>
        <w:shd w:val="clear" w:color="auto" w:fill="FFFFFF"/>
        <w:spacing w:after="0" w:line="240" w:lineRule="auto"/>
        <w:rPr>
          <w:b/>
          <w:bCs/>
          <w:color w:val="000000"/>
          <w:sz w:val="24"/>
          <w:szCs w:val="24"/>
          <w:lang w:val="kk-KZ"/>
        </w:rPr>
      </w:pPr>
      <w:r w:rsidRPr="00284E86">
        <w:rPr>
          <w:b/>
          <w:bCs/>
          <w:color w:val="000000"/>
          <w:sz w:val="24"/>
          <w:szCs w:val="24"/>
          <w:lang w:val="kk-KZ"/>
        </w:rPr>
        <w:t>Кәсіби конкурстарға қатысуы</w:t>
      </w:r>
    </w:p>
    <w:tbl>
      <w:tblPr>
        <w:tblStyle w:val="a8"/>
        <w:tblW w:w="0" w:type="auto"/>
        <w:tblInd w:w="-5" w:type="dxa"/>
        <w:tblLook w:val="04A0" w:firstRow="1" w:lastRow="0" w:firstColumn="1" w:lastColumn="0" w:noHBand="0" w:noVBand="1"/>
      </w:tblPr>
      <w:tblGrid>
        <w:gridCol w:w="503"/>
        <w:gridCol w:w="3863"/>
        <w:gridCol w:w="7371"/>
        <w:gridCol w:w="3118"/>
      </w:tblGrid>
      <w:tr w:rsidR="00375E67" w:rsidRPr="00284E86" w14:paraId="5C4B88E9" w14:textId="77777777" w:rsidTr="003B71D7">
        <w:tc>
          <w:tcPr>
            <w:tcW w:w="503" w:type="dxa"/>
          </w:tcPr>
          <w:p w14:paraId="66AB56BD" w14:textId="77777777" w:rsidR="00375E67" w:rsidRPr="00284E86" w:rsidRDefault="00375E67" w:rsidP="003B71D7">
            <w:pPr>
              <w:pStyle w:val="a6"/>
              <w:spacing w:before="100" w:beforeAutospacing="1" w:after="100" w:afterAutospacing="1"/>
              <w:ind w:left="0"/>
              <w:jc w:val="center"/>
              <w:rPr>
                <w:b/>
                <w:color w:val="000000"/>
                <w:lang w:val="kk-KZ"/>
              </w:rPr>
            </w:pPr>
            <w:r w:rsidRPr="00284E86">
              <w:rPr>
                <w:b/>
                <w:color w:val="000000"/>
                <w:lang w:val="kk-KZ"/>
              </w:rPr>
              <w:t>№</w:t>
            </w:r>
          </w:p>
        </w:tc>
        <w:tc>
          <w:tcPr>
            <w:tcW w:w="3863" w:type="dxa"/>
          </w:tcPr>
          <w:p w14:paraId="562B8B51" w14:textId="77777777" w:rsidR="00375E67" w:rsidRPr="00284E86" w:rsidRDefault="00375E67" w:rsidP="003B71D7">
            <w:pPr>
              <w:jc w:val="center"/>
              <w:rPr>
                <w:b/>
                <w:color w:val="000000"/>
                <w:sz w:val="24"/>
                <w:szCs w:val="24"/>
                <w:lang w:val="kk-KZ"/>
              </w:rPr>
            </w:pPr>
            <w:r w:rsidRPr="00284E86">
              <w:rPr>
                <w:b/>
                <w:color w:val="000000"/>
                <w:sz w:val="24"/>
                <w:szCs w:val="24"/>
                <w:lang w:val="kk-KZ"/>
              </w:rPr>
              <w:t>Мұғалімнің аты-жөні</w:t>
            </w:r>
          </w:p>
        </w:tc>
        <w:tc>
          <w:tcPr>
            <w:tcW w:w="7371" w:type="dxa"/>
          </w:tcPr>
          <w:p w14:paraId="5F8C8987" w14:textId="77777777" w:rsidR="00375E67" w:rsidRPr="00284E86" w:rsidRDefault="00375E67" w:rsidP="003B71D7">
            <w:pPr>
              <w:pStyle w:val="a6"/>
              <w:spacing w:before="100" w:beforeAutospacing="1" w:after="100" w:afterAutospacing="1"/>
              <w:ind w:left="0"/>
              <w:jc w:val="center"/>
              <w:rPr>
                <w:b/>
                <w:color w:val="000000"/>
                <w:lang w:val="kk-KZ"/>
              </w:rPr>
            </w:pPr>
            <w:r w:rsidRPr="00284E86">
              <w:rPr>
                <w:b/>
                <w:color w:val="000000"/>
                <w:lang w:val="kk-KZ"/>
              </w:rPr>
              <w:t>форматы</w:t>
            </w:r>
          </w:p>
        </w:tc>
        <w:tc>
          <w:tcPr>
            <w:tcW w:w="3118" w:type="dxa"/>
          </w:tcPr>
          <w:p w14:paraId="2D84D77C" w14:textId="77777777" w:rsidR="00375E67" w:rsidRPr="00284E86" w:rsidRDefault="00375E67" w:rsidP="003B71D7">
            <w:pPr>
              <w:pStyle w:val="a6"/>
              <w:spacing w:before="100" w:beforeAutospacing="1" w:after="100" w:afterAutospacing="1"/>
              <w:ind w:left="0"/>
              <w:jc w:val="center"/>
              <w:rPr>
                <w:b/>
                <w:color w:val="000000"/>
                <w:lang w:val="kk-KZ"/>
              </w:rPr>
            </w:pPr>
            <w:r w:rsidRPr="00284E86">
              <w:rPr>
                <w:b/>
                <w:color w:val="000000"/>
                <w:lang w:val="kk-KZ"/>
              </w:rPr>
              <w:t>деңгейі</w:t>
            </w:r>
          </w:p>
        </w:tc>
      </w:tr>
      <w:tr w:rsidR="00375E67" w:rsidRPr="00284E86" w14:paraId="76A5EA5F" w14:textId="77777777" w:rsidTr="003B71D7">
        <w:tc>
          <w:tcPr>
            <w:tcW w:w="503" w:type="dxa"/>
          </w:tcPr>
          <w:p w14:paraId="58D03CD1" w14:textId="77777777" w:rsidR="00375E67" w:rsidRPr="00284E86" w:rsidRDefault="00375E67" w:rsidP="003B71D7">
            <w:pPr>
              <w:pStyle w:val="a6"/>
              <w:spacing w:before="100" w:beforeAutospacing="1" w:after="100" w:afterAutospacing="1"/>
              <w:ind w:left="0"/>
              <w:jc w:val="center"/>
              <w:rPr>
                <w:color w:val="000000"/>
                <w:lang w:val="kk-KZ"/>
              </w:rPr>
            </w:pPr>
            <w:r w:rsidRPr="00284E86">
              <w:rPr>
                <w:color w:val="000000"/>
                <w:lang w:val="kk-KZ"/>
              </w:rPr>
              <w:t>1</w:t>
            </w:r>
          </w:p>
        </w:tc>
        <w:tc>
          <w:tcPr>
            <w:tcW w:w="3863" w:type="dxa"/>
          </w:tcPr>
          <w:p w14:paraId="47BA0687" w14:textId="77777777" w:rsidR="00375E67" w:rsidRPr="00284E86" w:rsidRDefault="00375E67" w:rsidP="003B71D7">
            <w:pPr>
              <w:jc w:val="center"/>
              <w:rPr>
                <w:color w:val="000000"/>
                <w:sz w:val="24"/>
                <w:szCs w:val="24"/>
                <w:lang w:val="kk-KZ"/>
              </w:rPr>
            </w:pPr>
            <w:r w:rsidRPr="00284E86">
              <w:rPr>
                <w:color w:val="000000"/>
                <w:sz w:val="24"/>
                <w:szCs w:val="24"/>
                <w:lang w:val="kk-KZ"/>
              </w:rPr>
              <w:t>Аманжолова Гульнар Жастлековна</w:t>
            </w:r>
          </w:p>
        </w:tc>
        <w:tc>
          <w:tcPr>
            <w:tcW w:w="7371" w:type="dxa"/>
          </w:tcPr>
          <w:p w14:paraId="46993266" w14:textId="77777777" w:rsidR="00375E67" w:rsidRPr="00284E86" w:rsidRDefault="00375E67" w:rsidP="003B71D7">
            <w:pPr>
              <w:pStyle w:val="a6"/>
              <w:spacing w:before="100" w:beforeAutospacing="1" w:after="100" w:afterAutospacing="1"/>
              <w:ind w:left="0"/>
              <w:jc w:val="center"/>
              <w:rPr>
                <w:color w:val="000000"/>
                <w:lang w:val="kk-KZ"/>
              </w:rPr>
            </w:pPr>
            <w:r w:rsidRPr="00284E86">
              <w:rPr>
                <w:color w:val="000000"/>
                <w:lang w:val="kk-KZ"/>
              </w:rPr>
              <w:t>Бастауыш сыныптарға арналған өңірлік «Алтын тұғыр» математикалық олимпиада /сертификат/</w:t>
            </w:r>
          </w:p>
        </w:tc>
        <w:tc>
          <w:tcPr>
            <w:tcW w:w="3118" w:type="dxa"/>
          </w:tcPr>
          <w:p w14:paraId="7E2F4639" w14:textId="77777777" w:rsidR="00375E67" w:rsidRPr="00284E86" w:rsidRDefault="00375E67" w:rsidP="003B71D7">
            <w:pPr>
              <w:pStyle w:val="a6"/>
              <w:spacing w:before="100" w:beforeAutospacing="1" w:after="100" w:afterAutospacing="1"/>
              <w:ind w:left="0"/>
              <w:jc w:val="center"/>
              <w:rPr>
                <w:color w:val="000000"/>
                <w:lang w:val="kk-KZ"/>
              </w:rPr>
            </w:pPr>
            <w:r w:rsidRPr="00284E86">
              <w:rPr>
                <w:color w:val="000000"/>
                <w:lang w:val="kk-KZ"/>
              </w:rPr>
              <w:t>25,11,2023 жыл</w:t>
            </w:r>
          </w:p>
        </w:tc>
      </w:tr>
      <w:tr w:rsidR="00375E67" w:rsidRPr="00284E86" w14:paraId="1B9AF470" w14:textId="77777777" w:rsidTr="003B71D7">
        <w:tc>
          <w:tcPr>
            <w:tcW w:w="503" w:type="dxa"/>
          </w:tcPr>
          <w:p w14:paraId="561D2D7B" w14:textId="77777777" w:rsidR="00375E67" w:rsidRPr="00284E86" w:rsidRDefault="00375E67" w:rsidP="003B71D7">
            <w:pPr>
              <w:pStyle w:val="a6"/>
              <w:spacing w:before="100" w:beforeAutospacing="1" w:after="100" w:afterAutospacing="1"/>
              <w:ind w:left="0"/>
              <w:jc w:val="center"/>
              <w:rPr>
                <w:color w:val="000000"/>
                <w:lang w:val="kk-KZ"/>
              </w:rPr>
            </w:pPr>
            <w:r w:rsidRPr="00284E86">
              <w:rPr>
                <w:color w:val="000000"/>
                <w:lang w:val="kk-KZ"/>
              </w:rPr>
              <w:t>2</w:t>
            </w:r>
          </w:p>
        </w:tc>
        <w:tc>
          <w:tcPr>
            <w:tcW w:w="3863" w:type="dxa"/>
          </w:tcPr>
          <w:p w14:paraId="3866A1F9" w14:textId="77777777" w:rsidR="00375E67" w:rsidRPr="00284E86" w:rsidRDefault="00375E67" w:rsidP="003B71D7">
            <w:pPr>
              <w:jc w:val="center"/>
              <w:rPr>
                <w:color w:val="000000"/>
                <w:sz w:val="24"/>
                <w:szCs w:val="24"/>
                <w:lang w:val="kk-KZ"/>
              </w:rPr>
            </w:pPr>
            <w:r w:rsidRPr="00284E86">
              <w:rPr>
                <w:color w:val="000000"/>
                <w:sz w:val="24"/>
                <w:szCs w:val="24"/>
                <w:lang w:val="kk-KZ"/>
              </w:rPr>
              <w:t>Дюсенбаева Асият Сериккуловна</w:t>
            </w:r>
          </w:p>
        </w:tc>
        <w:tc>
          <w:tcPr>
            <w:tcW w:w="7371" w:type="dxa"/>
          </w:tcPr>
          <w:p w14:paraId="5460A293" w14:textId="77777777" w:rsidR="00375E67" w:rsidRPr="00284E86" w:rsidRDefault="00375E67" w:rsidP="003B71D7">
            <w:pPr>
              <w:pStyle w:val="a6"/>
              <w:spacing w:before="100" w:beforeAutospacing="1" w:after="100" w:afterAutospacing="1"/>
              <w:ind w:left="0"/>
              <w:jc w:val="center"/>
              <w:rPr>
                <w:color w:val="000000"/>
                <w:lang w:val="kk-KZ"/>
              </w:rPr>
            </w:pPr>
            <w:r w:rsidRPr="00284E86">
              <w:rPr>
                <w:color w:val="000000"/>
                <w:lang w:val="kk-KZ"/>
              </w:rPr>
              <w:t>«Педагогикалық шеберлік» /сертификат/</w:t>
            </w:r>
          </w:p>
        </w:tc>
        <w:tc>
          <w:tcPr>
            <w:tcW w:w="3118" w:type="dxa"/>
          </w:tcPr>
          <w:p w14:paraId="1A49C86E" w14:textId="77777777" w:rsidR="00375E67" w:rsidRPr="00284E86" w:rsidRDefault="00375E67" w:rsidP="003B71D7">
            <w:pPr>
              <w:pStyle w:val="a6"/>
              <w:spacing w:before="100" w:beforeAutospacing="1" w:after="100" w:afterAutospacing="1"/>
              <w:ind w:left="0"/>
              <w:jc w:val="center"/>
              <w:rPr>
                <w:color w:val="000000"/>
                <w:lang w:val="kk-KZ"/>
              </w:rPr>
            </w:pPr>
            <w:r w:rsidRPr="00284E86">
              <w:rPr>
                <w:color w:val="000000"/>
                <w:lang w:val="kk-KZ"/>
              </w:rPr>
              <w:t>Облыстық 28.04.2023жыл</w:t>
            </w:r>
          </w:p>
        </w:tc>
      </w:tr>
    </w:tbl>
    <w:p w14:paraId="22A02350" w14:textId="77777777" w:rsidR="00375E67" w:rsidRPr="00375E67" w:rsidRDefault="00375E67" w:rsidP="00375E67">
      <w:pPr>
        <w:pStyle w:val="aa"/>
        <w:shd w:val="clear" w:color="auto" w:fill="FFFFFF"/>
        <w:spacing w:before="0" w:beforeAutospacing="0" w:after="0" w:afterAutospacing="0"/>
        <w:jc w:val="both"/>
        <w:rPr>
          <w:b/>
          <w:lang w:val="en-US"/>
        </w:rPr>
      </w:pPr>
      <w:r w:rsidRPr="00284E86">
        <w:rPr>
          <w:b/>
          <w:color w:val="000000"/>
          <w:lang w:val="en-US"/>
        </w:rPr>
        <w:t> </w:t>
      </w:r>
      <w:r w:rsidRPr="00284E86">
        <w:rPr>
          <w:b/>
          <w:lang w:val="kk-KZ"/>
        </w:rPr>
        <w:t>Қорытынды есеп негізінде анықталған ұ</w:t>
      </w:r>
      <w:r w:rsidRPr="00284E86">
        <w:rPr>
          <w:b/>
        </w:rPr>
        <w:t>сыныстар</w:t>
      </w:r>
      <w:r w:rsidRPr="00375E67">
        <w:rPr>
          <w:b/>
          <w:lang w:val="en-US"/>
        </w:rPr>
        <w:t>:</w:t>
      </w:r>
    </w:p>
    <w:p w14:paraId="7477777F" w14:textId="77777777" w:rsidR="00375E67" w:rsidRPr="00284E86" w:rsidRDefault="00375E67" w:rsidP="00375E67">
      <w:pPr>
        <w:shd w:val="clear" w:color="auto" w:fill="FFFFFF"/>
        <w:spacing w:after="0" w:line="240" w:lineRule="auto"/>
        <w:jc w:val="both"/>
        <w:rPr>
          <w:sz w:val="24"/>
          <w:szCs w:val="24"/>
        </w:rPr>
      </w:pPr>
      <w:r w:rsidRPr="00284E86">
        <w:rPr>
          <w:sz w:val="24"/>
          <w:szCs w:val="24"/>
        </w:rPr>
        <w:t>1)</w:t>
      </w:r>
      <w:r w:rsidRPr="00284E86">
        <w:rPr>
          <w:sz w:val="24"/>
          <w:szCs w:val="24"/>
          <w:bdr w:val="none" w:sz="0" w:space="0" w:color="auto" w:frame="1"/>
        </w:rPr>
        <w:t> Өзара жиі сабақтарға қатысу,</w:t>
      </w:r>
      <w:r w:rsidRPr="00284E86">
        <w:rPr>
          <w:sz w:val="24"/>
          <w:szCs w:val="24"/>
          <w:bdr w:val="none" w:sz="0" w:space="0" w:color="auto" w:frame="1"/>
          <w:lang w:val="kk-KZ"/>
        </w:rPr>
        <w:t>сабақ формасы мен әдістерін жетілдіріп отыру</w:t>
      </w:r>
      <w:r w:rsidRPr="00284E86">
        <w:rPr>
          <w:sz w:val="24"/>
          <w:szCs w:val="24"/>
          <w:bdr w:val="none" w:sz="0" w:space="0" w:color="auto" w:frame="1"/>
        </w:rPr>
        <w:t>;</w:t>
      </w:r>
    </w:p>
    <w:p w14:paraId="26302F43" w14:textId="77777777" w:rsidR="00375E67" w:rsidRPr="00284E86" w:rsidRDefault="00375E67" w:rsidP="00375E67">
      <w:pPr>
        <w:shd w:val="clear" w:color="auto" w:fill="FFFFFF"/>
        <w:spacing w:after="0" w:line="240" w:lineRule="auto"/>
        <w:jc w:val="both"/>
        <w:rPr>
          <w:sz w:val="24"/>
          <w:szCs w:val="24"/>
        </w:rPr>
      </w:pPr>
      <w:r w:rsidRPr="00284E86">
        <w:rPr>
          <w:sz w:val="24"/>
          <w:szCs w:val="24"/>
        </w:rPr>
        <w:t>2)</w:t>
      </w:r>
      <w:r w:rsidRPr="00284E86">
        <w:rPr>
          <w:sz w:val="24"/>
          <w:szCs w:val="24"/>
          <w:bdr w:val="none" w:sz="0" w:space="0" w:color="auto" w:frame="1"/>
        </w:rPr>
        <w:t> Өз білімдерін</w:t>
      </w:r>
      <w:r w:rsidRPr="00284E86">
        <w:rPr>
          <w:sz w:val="24"/>
          <w:szCs w:val="24"/>
          <w:bdr w:val="none" w:sz="0" w:space="0" w:color="auto" w:frame="1"/>
          <w:lang w:val="kk-KZ"/>
        </w:rPr>
        <w:t>, әдістемелік тақырыбы бойынша жұмысты</w:t>
      </w:r>
      <w:r w:rsidRPr="00284E86">
        <w:rPr>
          <w:sz w:val="24"/>
          <w:szCs w:val="24"/>
          <w:bdr w:val="none" w:sz="0" w:space="0" w:color="auto" w:frame="1"/>
        </w:rPr>
        <w:t xml:space="preserve"> үнемі жетілдіріп отыру;</w:t>
      </w:r>
    </w:p>
    <w:p w14:paraId="2191D504" w14:textId="77777777" w:rsidR="00375E67" w:rsidRPr="00284E86" w:rsidRDefault="00375E67" w:rsidP="00375E67">
      <w:pPr>
        <w:shd w:val="clear" w:color="auto" w:fill="FFFFFF"/>
        <w:spacing w:after="0" w:line="240" w:lineRule="auto"/>
        <w:jc w:val="both"/>
        <w:rPr>
          <w:sz w:val="24"/>
          <w:szCs w:val="24"/>
        </w:rPr>
      </w:pPr>
      <w:r w:rsidRPr="00284E86">
        <w:rPr>
          <w:sz w:val="24"/>
          <w:szCs w:val="24"/>
        </w:rPr>
        <w:t>3)</w:t>
      </w:r>
      <w:r w:rsidRPr="00284E86">
        <w:rPr>
          <w:sz w:val="24"/>
          <w:szCs w:val="24"/>
          <w:bdr w:val="none" w:sz="0" w:space="0" w:color="auto" w:frame="1"/>
        </w:rPr>
        <w:t> ӘБ отырыстарында әр түрлі мәселелерді қарап, оларды уақытылы шешіп отыру;</w:t>
      </w:r>
    </w:p>
    <w:p w14:paraId="72A5AC5A" w14:textId="77777777" w:rsidR="00375E67" w:rsidRPr="00284E86" w:rsidRDefault="00375E67" w:rsidP="00375E67">
      <w:pPr>
        <w:shd w:val="clear" w:color="auto" w:fill="FFFFFF"/>
        <w:spacing w:after="0" w:line="240" w:lineRule="auto"/>
        <w:jc w:val="both"/>
        <w:rPr>
          <w:sz w:val="24"/>
          <w:szCs w:val="24"/>
          <w:bdr w:val="none" w:sz="0" w:space="0" w:color="auto" w:frame="1"/>
        </w:rPr>
      </w:pPr>
      <w:r w:rsidRPr="00284E86">
        <w:rPr>
          <w:sz w:val="24"/>
          <w:szCs w:val="24"/>
        </w:rPr>
        <w:t>4) Оқушылардың білім сапасын арттыру, і</w:t>
      </w:r>
      <w:r w:rsidRPr="00284E86">
        <w:rPr>
          <w:sz w:val="24"/>
          <w:szCs w:val="24"/>
          <w:bdr w:val="none" w:sz="0" w:space="0" w:color="auto" w:frame="1"/>
        </w:rPr>
        <w:t>с – шараларға белсене қатысу;</w:t>
      </w:r>
    </w:p>
    <w:p w14:paraId="58D1F7D9" w14:textId="77777777" w:rsidR="00375E67" w:rsidRPr="00284E86" w:rsidRDefault="00375E67" w:rsidP="00375E67">
      <w:pPr>
        <w:shd w:val="clear" w:color="auto" w:fill="FFFFFF"/>
        <w:spacing w:after="0" w:line="240" w:lineRule="auto"/>
        <w:jc w:val="both"/>
        <w:rPr>
          <w:sz w:val="24"/>
          <w:szCs w:val="24"/>
          <w:bdr w:val="none" w:sz="0" w:space="0" w:color="auto" w:frame="1"/>
          <w:lang w:val="kk-KZ"/>
        </w:rPr>
      </w:pPr>
      <w:r w:rsidRPr="00284E86">
        <w:rPr>
          <w:sz w:val="24"/>
          <w:szCs w:val="24"/>
          <w:bdr w:val="none" w:sz="0" w:space="0" w:color="auto" w:frame="1"/>
          <w:lang w:val="kk-KZ"/>
        </w:rPr>
        <w:t>5)Кәсіби конкурстар мен байқауларға қатысу белсенділігін арттыру, нәтижеге бағыттау;</w:t>
      </w:r>
    </w:p>
    <w:p w14:paraId="0A1E231E" w14:textId="77777777" w:rsidR="00375E67" w:rsidRPr="00284E86" w:rsidRDefault="00375E67" w:rsidP="00375E67">
      <w:pPr>
        <w:shd w:val="clear" w:color="auto" w:fill="FFFFFF"/>
        <w:spacing w:after="0" w:line="240" w:lineRule="auto"/>
        <w:ind w:firstLine="851"/>
        <w:jc w:val="both"/>
        <w:rPr>
          <w:rFonts w:eastAsiaTheme="majorEastAsia"/>
          <w:b/>
          <w:bCs/>
          <w:i/>
          <w:color w:val="262626" w:themeColor="text1" w:themeTint="D9"/>
          <w:kern w:val="24"/>
          <w:sz w:val="24"/>
          <w:szCs w:val="24"/>
          <w:lang w:val="kk-KZ"/>
        </w:rPr>
      </w:pPr>
      <w:r w:rsidRPr="00284E86">
        <w:rPr>
          <w:rFonts w:eastAsiaTheme="majorEastAsia"/>
          <w:b/>
          <w:bCs/>
          <w:i/>
          <w:color w:val="262626" w:themeColor="text1" w:themeTint="D9"/>
          <w:kern w:val="24"/>
          <w:sz w:val="24"/>
          <w:szCs w:val="24"/>
          <w:lang w:val="kk-KZ"/>
        </w:rPr>
        <w:t xml:space="preserve">Қоғамдық-гуманитарлық пәндер бірлестігінің 2022-2023 оқу жылына арналған есебі. </w:t>
      </w:r>
    </w:p>
    <w:p w14:paraId="4135DCDD" w14:textId="77777777" w:rsidR="00375E67" w:rsidRPr="00284E86" w:rsidRDefault="00375E67" w:rsidP="00375E67">
      <w:pPr>
        <w:shd w:val="clear" w:color="auto" w:fill="FFFFFF"/>
        <w:spacing w:after="0" w:line="240" w:lineRule="auto"/>
        <w:ind w:firstLine="851"/>
        <w:jc w:val="both"/>
        <w:rPr>
          <w:rFonts w:eastAsiaTheme="majorEastAsia"/>
          <w:bCs/>
          <w:color w:val="262626"/>
          <w:kern w:val="24"/>
          <w:sz w:val="24"/>
          <w:szCs w:val="24"/>
          <w:lang w:val="kk-KZ"/>
        </w:rPr>
      </w:pPr>
      <w:r w:rsidRPr="00284E86">
        <w:rPr>
          <w:rFonts w:eastAsiaTheme="majorEastAsia"/>
          <w:bCs/>
          <w:color w:val="262626"/>
          <w:kern w:val="24"/>
          <w:sz w:val="24"/>
          <w:szCs w:val="24"/>
          <w:lang w:val="kk-KZ"/>
        </w:rPr>
        <w:t xml:space="preserve">Қоғамдық пәндер әдістемелік бірлестігі – мектебіміздің жағымды имиджін қалыптастыру жолында аянбай еңбек етіп келе жатқан бірлестіктердің бірі. </w:t>
      </w:r>
    </w:p>
    <w:p w14:paraId="4A66CF25" w14:textId="77777777" w:rsidR="00375E67" w:rsidRPr="00284E86" w:rsidRDefault="00375E67" w:rsidP="00375E67">
      <w:pPr>
        <w:shd w:val="clear" w:color="auto" w:fill="FFFFFF"/>
        <w:spacing w:after="0" w:line="240" w:lineRule="auto"/>
        <w:ind w:firstLine="851"/>
        <w:jc w:val="both"/>
        <w:rPr>
          <w:rFonts w:eastAsiaTheme="majorEastAsia"/>
          <w:bCs/>
          <w:color w:val="262626"/>
          <w:kern w:val="24"/>
          <w:sz w:val="24"/>
          <w:szCs w:val="24"/>
          <w:lang w:val="kk-KZ"/>
        </w:rPr>
      </w:pPr>
      <w:r w:rsidRPr="00284E86">
        <w:rPr>
          <w:rFonts w:eastAsiaTheme="majorEastAsia"/>
          <w:bCs/>
          <w:color w:val="262626"/>
          <w:kern w:val="24"/>
          <w:sz w:val="24"/>
          <w:szCs w:val="24"/>
          <w:lang w:val="kk-KZ"/>
        </w:rPr>
        <w:t xml:space="preserve">Қоғамдық пәндер бірлестігінің басты мақсаты – пән мұғалімдердің кәсіби дамуына жағдай жасай отырып, білім алушылардың зияткерлік білімін арттыру, шығармашылық қабілеттерін дамыту. </w:t>
      </w:r>
    </w:p>
    <w:p w14:paraId="65259582" w14:textId="77777777" w:rsidR="00375E67" w:rsidRPr="00284E86" w:rsidRDefault="00375E67" w:rsidP="00375E67">
      <w:pPr>
        <w:pStyle w:val="a6"/>
      </w:pPr>
      <w:r w:rsidRPr="00284E86">
        <w:rPr>
          <w:rFonts w:eastAsia="+mn-ea"/>
          <w:b/>
          <w:bCs/>
          <w:color w:val="000000"/>
          <w:lang w:val="kk-KZ"/>
        </w:rPr>
        <w:t>Бірлестіктің жұмыс бағыттары</w:t>
      </w:r>
    </w:p>
    <w:p w14:paraId="6DE5789C" w14:textId="77777777" w:rsidR="00375E67" w:rsidRPr="00284E86" w:rsidRDefault="00375E67" w:rsidP="00375E67">
      <w:pPr>
        <w:pStyle w:val="a6"/>
        <w:numPr>
          <w:ilvl w:val="0"/>
          <w:numId w:val="26"/>
        </w:numPr>
      </w:pPr>
      <w:r w:rsidRPr="00284E86">
        <w:rPr>
          <w:rFonts w:eastAsia="+mn-ea"/>
          <w:color w:val="000000"/>
          <w:lang w:val="kk-KZ"/>
        </w:rPr>
        <w:t>Мұғалімдердің кәсіби біліктіліктерінің дамуына жағдай жасау;</w:t>
      </w:r>
    </w:p>
    <w:p w14:paraId="1750F774" w14:textId="77777777" w:rsidR="00375E67" w:rsidRPr="00284E86" w:rsidRDefault="00375E67" w:rsidP="00375E67">
      <w:pPr>
        <w:pStyle w:val="a6"/>
        <w:numPr>
          <w:ilvl w:val="0"/>
          <w:numId w:val="27"/>
        </w:numPr>
      </w:pPr>
      <w:r w:rsidRPr="00284E86">
        <w:rPr>
          <w:rFonts w:eastAsia="+mn-ea"/>
          <w:color w:val="000000"/>
          <w:lang w:val="kk-KZ"/>
        </w:rPr>
        <w:t>Оқушылардың білімдерін үнемі дамытып отыру;</w:t>
      </w:r>
    </w:p>
    <w:p w14:paraId="1831DD82" w14:textId="77777777" w:rsidR="00375E67" w:rsidRPr="00284E86" w:rsidRDefault="00375E67" w:rsidP="00375E67">
      <w:pPr>
        <w:pStyle w:val="a6"/>
        <w:numPr>
          <w:ilvl w:val="0"/>
          <w:numId w:val="28"/>
        </w:numPr>
      </w:pPr>
      <w:r w:rsidRPr="00284E86">
        <w:rPr>
          <w:rFonts w:eastAsia="+mn-ea"/>
          <w:color w:val="000000"/>
          <w:lang w:val="kk-KZ"/>
        </w:rPr>
        <w:t>Оқушылардың шығармашыл тұлға ретінде қалыптасуына қолдау көрсету;</w:t>
      </w:r>
    </w:p>
    <w:p w14:paraId="4C0B78D3" w14:textId="77777777" w:rsidR="00375E67" w:rsidRPr="00284E86" w:rsidRDefault="00375E67" w:rsidP="00375E67">
      <w:pPr>
        <w:pStyle w:val="a6"/>
        <w:jc w:val="center"/>
        <w:rPr>
          <w:rFonts w:eastAsiaTheme="majorEastAsia"/>
          <w:b/>
          <w:bCs/>
          <w:color w:val="262626"/>
          <w:kern w:val="24"/>
          <w:lang w:val="kk-KZ"/>
        </w:rPr>
      </w:pPr>
      <w:r w:rsidRPr="00284E86">
        <w:rPr>
          <w:rFonts w:eastAsiaTheme="majorEastAsia"/>
          <w:b/>
          <w:bCs/>
          <w:color w:val="262626"/>
          <w:kern w:val="24"/>
          <w:lang w:val="kk-KZ"/>
        </w:rPr>
        <w:t>Әдістемелік бірлестік мүшлері туралы  жалпы ақпарат</w:t>
      </w:r>
    </w:p>
    <w:tbl>
      <w:tblPr>
        <w:tblW w:w="15453" w:type="dxa"/>
        <w:tblCellMar>
          <w:left w:w="0" w:type="dxa"/>
          <w:right w:w="0" w:type="dxa"/>
        </w:tblCellMar>
        <w:tblLook w:val="0420" w:firstRow="1" w:lastRow="0" w:firstColumn="0" w:lastColumn="0" w:noHBand="0" w:noVBand="1"/>
      </w:tblPr>
      <w:tblGrid>
        <w:gridCol w:w="853"/>
        <w:gridCol w:w="6379"/>
        <w:gridCol w:w="1701"/>
        <w:gridCol w:w="1134"/>
        <w:gridCol w:w="3118"/>
        <w:gridCol w:w="2268"/>
      </w:tblGrid>
      <w:tr w:rsidR="00375E67" w:rsidRPr="00284E86" w14:paraId="45466398" w14:textId="77777777" w:rsidTr="003B71D7">
        <w:trPr>
          <w:trHeight w:val="576"/>
        </w:trPr>
        <w:tc>
          <w:tcPr>
            <w:tcW w:w="8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F27241F"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A1A190"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Аты</w:t>
            </w:r>
            <w:r w:rsidRPr="00284E86">
              <w:rPr>
                <w:b/>
                <w:bCs/>
                <w:color w:val="000000" w:themeColor="text1"/>
                <w:kern w:val="24"/>
                <w:sz w:val="24"/>
                <w:szCs w:val="24"/>
                <w:lang w:eastAsia="ru-RU"/>
              </w:rPr>
              <w:t>-жөні</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2BFE529"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Туған күні, айы, жылы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6C7132F"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Білімі</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E37E23D"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Жұмыс өтілі</w:t>
            </w:r>
          </w:p>
          <w:p w14:paraId="40EF3B24"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жалпы/пед</w:t>
            </w:r>
            <w:r w:rsidRPr="00284E86">
              <w:rPr>
                <w:b/>
                <w:bCs/>
                <w:color w:val="000000" w:themeColor="text1"/>
                <w:kern w:val="24"/>
                <w:sz w:val="24"/>
                <w:szCs w:val="24"/>
                <w:lang w:eastAsia="ru-RU"/>
              </w:rPr>
              <w:t>-</w:t>
            </w:r>
            <w:r w:rsidRPr="00284E86">
              <w:rPr>
                <w:b/>
                <w:bCs/>
                <w:color w:val="000000" w:themeColor="text1"/>
                <w:kern w:val="24"/>
                <w:sz w:val="24"/>
                <w:szCs w:val="24"/>
                <w:lang w:val="kk-KZ" w:eastAsia="ru-RU"/>
              </w:rPr>
              <w:t>қ</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4BCAD05"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Біліктілік санаты</w:t>
            </w:r>
          </w:p>
        </w:tc>
      </w:tr>
      <w:tr w:rsidR="00375E67" w:rsidRPr="00284E86" w14:paraId="1616F7ED" w14:textId="77777777" w:rsidTr="003B71D7">
        <w:trPr>
          <w:trHeight w:val="260"/>
        </w:trPr>
        <w:tc>
          <w:tcPr>
            <w:tcW w:w="8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867A2B3"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1</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AD976C1"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Жунуспаева Калка Хамитовна</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3ADC021"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17.09.1976</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BB068C3"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жоғары</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9AFD235"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21</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920457F"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педагог-зерттеуші</w:t>
            </w:r>
          </w:p>
        </w:tc>
      </w:tr>
      <w:tr w:rsidR="00375E67" w:rsidRPr="00284E86" w14:paraId="1FD7D6EA" w14:textId="77777777" w:rsidTr="003B71D7">
        <w:trPr>
          <w:trHeight w:val="253"/>
        </w:trPr>
        <w:tc>
          <w:tcPr>
            <w:tcW w:w="8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A31E9F6"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7E931F3"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Ибраева Гульнара Рахимжановна</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82DF7DF"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02.12.1970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68AC927"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жоғары</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53BE46"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33/29</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8B76CDB"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педагог-модератор</w:t>
            </w:r>
          </w:p>
        </w:tc>
      </w:tr>
      <w:tr w:rsidR="00375E67" w:rsidRPr="00284E86" w14:paraId="1E9607B1" w14:textId="77777777" w:rsidTr="003B71D7">
        <w:trPr>
          <w:trHeight w:val="230"/>
        </w:trPr>
        <w:tc>
          <w:tcPr>
            <w:tcW w:w="8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65CA22E"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lastRenderedPageBreak/>
              <w:t>3</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AC68A04"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Кайдарова Сауле Ерсаиновна</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DA983FC"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20.01.1981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B392DCA"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жоғары</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B9E9704"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19</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E145F39"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педагог</w:t>
            </w:r>
            <w:r w:rsidRPr="00284E86">
              <w:rPr>
                <w:color w:val="000000" w:themeColor="text1"/>
                <w:kern w:val="24"/>
                <w:sz w:val="24"/>
                <w:szCs w:val="24"/>
                <w:lang w:eastAsia="ru-RU"/>
              </w:rPr>
              <w:t>-</w:t>
            </w:r>
            <w:r w:rsidRPr="00284E86">
              <w:rPr>
                <w:color w:val="000000" w:themeColor="text1"/>
                <w:kern w:val="24"/>
                <w:sz w:val="24"/>
                <w:szCs w:val="24"/>
                <w:lang w:val="kk-KZ" w:eastAsia="ru-RU"/>
              </w:rPr>
              <w:t xml:space="preserve"> сарапшы</w:t>
            </w:r>
          </w:p>
        </w:tc>
      </w:tr>
      <w:tr w:rsidR="00375E67" w:rsidRPr="00284E86" w14:paraId="19F527E7" w14:textId="77777777" w:rsidTr="003B71D7">
        <w:trPr>
          <w:trHeight w:val="222"/>
        </w:trPr>
        <w:tc>
          <w:tcPr>
            <w:tcW w:w="8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B1E00C"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4</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EED28E4"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Кибатова Самал Бакубаевна</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B468851"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16.06.1990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BE8954B"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жоғары</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4B4407B"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11</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21A672F"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педагог</w:t>
            </w:r>
            <w:r w:rsidRPr="00284E86">
              <w:rPr>
                <w:color w:val="000000" w:themeColor="text1"/>
                <w:kern w:val="24"/>
                <w:sz w:val="24"/>
                <w:szCs w:val="24"/>
                <w:lang w:eastAsia="ru-RU"/>
              </w:rPr>
              <w:t>-</w:t>
            </w:r>
            <w:r w:rsidRPr="00284E86">
              <w:rPr>
                <w:color w:val="000000" w:themeColor="text1"/>
                <w:kern w:val="24"/>
                <w:sz w:val="24"/>
                <w:szCs w:val="24"/>
                <w:lang w:val="kk-KZ" w:eastAsia="ru-RU"/>
              </w:rPr>
              <w:t xml:space="preserve"> сарапшы</w:t>
            </w:r>
          </w:p>
        </w:tc>
      </w:tr>
      <w:tr w:rsidR="00375E67" w:rsidRPr="00284E86" w14:paraId="0339CE21" w14:textId="77777777" w:rsidTr="003B71D7">
        <w:trPr>
          <w:trHeight w:val="200"/>
        </w:trPr>
        <w:tc>
          <w:tcPr>
            <w:tcW w:w="8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D089ABD"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5</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E252BFC"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Мундуинова Асем Ерболатовна</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154EF7"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04.04.1983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38353A4"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жоғары</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02C8270"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18</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694BD95"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педагог-зерттеуші</w:t>
            </w:r>
          </w:p>
        </w:tc>
      </w:tr>
      <w:tr w:rsidR="00375E67" w:rsidRPr="00284E86" w14:paraId="07FA3950" w14:textId="77777777" w:rsidTr="003B71D7">
        <w:trPr>
          <w:trHeight w:val="334"/>
        </w:trPr>
        <w:tc>
          <w:tcPr>
            <w:tcW w:w="8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BA58906"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6</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8869E7E"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Нәжім Мейрімхан Бахрадинқызы</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F7B4D85"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13.02.1965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859CA00"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жоғары</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7A71DF1"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38</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348C60"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педагог-зерттеуші</w:t>
            </w:r>
          </w:p>
        </w:tc>
      </w:tr>
      <w:tr w:rsidR="00375E67" w:rsidRPr="00284E86" w14:paraId="653782F7" w14:textId="77777777" w:rsidTr="003B71D7">
        <w:trPr>
          <w:trHeight w:val="256"/>
        </w:trPr>
        <w:tc>
          <w:tcPr>
            <w:tcW w:w="8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5755DE6"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7</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29FFDFF"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Табикенова Карлыгаш Сагидоллаевна</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EDFF760"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01.09.1965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122129E"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жоғары</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330EABA"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39</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6A9A54D"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педагог-зерттеуші</w:t>
            </w:r>
          </w:p>
        </w:tc>
      </w:tr>
      <w:tr w:rsidR="00375E67" w:rsidRPr="00284E86" w14:paraId="0B760B21" w14:textId="77777777" w:rsidTr="003B71D7">
        <w:trPr>
          <w:trHeight w:val="248"/>
        </w:trPr>
        <w:tc>
          <w:tcPr>
            <w:tcW w:w="8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DA831A6"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8</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88560B4"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Таукен Ғалымжан Жасұланұлы</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FDBCA76"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24.01.2000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DF2C803"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жоғары</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5F00F4D"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587F2AF"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санаты жоқ</w:t>
            </w:r>
          </w:p>
        </w:tc>
      </w:tr>
      <w:tr w:rsidR="00375E67" w:rsidRPr="00284E86" w14:paraId="0B064A08" w14:textId="77777777" w:rsidTr="003B71D7">
        <w:trPr>
          <w:trHeight w:val="226"/>
        </w:trPr>
        <w:tc>
          <w:tcPr>
            <w:tcW w:w="8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A95A583"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9</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9FB7917"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Смагулова Акбота Сагадатовна</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F6153C6"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09.08.1990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3D7CCC4"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жоғары</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8D73C05"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42643DD"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санаты жоқ</w:t>
            </w:r>
          </w:p>
        </w:tc>
      </w:tr>
      <w:tr w:rsidR="00375E67" w:rsidRPr="00284E86" w14:paraId="73B59C42" w14:textId="77777777" w:rsidTr="003B71D7">
        <w:trPr>
          <w:trHeight w:val="218"/>
        </w:trPr>
        <w:tc>
          <w:tcPr>
            <w:tcW w:w="8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B52D918"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10</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45F2C70"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Шарбакбаева Айнагуль Адамовна</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2387970"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27.04.1975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B9792BB"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жоғары</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0E4EFFD"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21</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9D7B7DE"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педагог-зерттеуші</w:t>
            </w:r>
          </w:p>
        </w:tc>
      </w:tr>
    </w:tbl>
    <w:p w14:paraId="23154CC5" w14:textId="77777777" w:rsidR="00EF2F0F" w:rsidRDefault="00EF2F0F" w:rsidP="00375E67">
      <w:pPr>
        <w:shd w:val="clear" w:color="auto" w:fill="FFFFFF"/>
        <w:spacing w:after="0" w:line="240" w:lineRule="auto"/>
        <w:ind w:firstLine="851"/>
        <w:jc w:val="center"/>
        <w:rPr>
          <w:rFonts w:eastAsiaTheme="majorEastAsia"/>
          <w:b/>
          <w:bCs/>
          <w:color w:val="262626"/>
          <w:kern w:val="24"/>
          <w:sz w:val="24"/>
          <w:szCs w:val="24"/>
          <w:lang w:val="kk-KZ"/>
        </w:rPr>
      </w:pPr>
    </w:p>
    <w:p w14:paraId="272BA70D" w14:textId="77777777" w:rsidR="00375E67" w:rsidRPr="00284E86" w:rsidRDefault="00375E67" w:rsidP="00375E67">
      <w:pPr>
        <w:shd w:val="clear" w:color="auto" w:fill="FFFFFF"/>
        <w:spacing w:after="0" w:line="240" w:lineRule="auto"/>
        <w:ind w:firstLine="851"/>
        <w:jc w:val="center"/>
        <w:rPr>
          <w:rFonts w:eastAsiaTheme="majorEastAsia"/>
          <w:b/>
          <w:bCs/>
          <w:color w:val="262626"/>
          <w:kern w:val="24"/>
          <w:sz w:val="24"/>
          <w:szCs w:val="24"/>
          <w:lang w:val="kk-KZ"/>
        </w:rPr>
      </w:pPr>
      <w:r w:rsidRPr="00284E86">
        <w:rPr>
          <w:rFonts w:eastAsiaTheme="majorEastAsia"/>
          <w:b/>
          <w:bCs/>
          <w:color w:val="262626"/>
          <w:kern w:val="24"/>
          <w:sz w:val="24"/>
          <w:szCs w:val="24"/>
          <w:lang w:val="kk-KZ"/>
        </w:rPr>
        <w:t>Әдістемелік бірлестік мүшлерінің аттестаттаудан өтуі бойынша ақпарат</w:t>
      </w:r>
    </w:p>
    <w:tbl>
      <w:tblPr>
        <w:tblW w:w="15453" w:type="dxa"/>
        <w:tblCellMar>
          <w:left w:w="0" w:type="dxa"/>
          <w:right w:w="0" w:type="dxa"/>
        </w:tblCellMar>
        <w:tblLook w:val="0420" w:firstRow="1" w:lastRow="0" w:firstColumn="0" w:lastColumn="0" w:noHBand="0" w:noVBand="1"/>
      </w:tblPr>
      <w:tblGrid>
        <w:gridCol w:w="530"/>
        <w:gridCol w:w="6277"/>
        <w:gridCol w:w="4819"/>
        <w:gridCol w:w="3827"/>
      </w:tblGrid>
      <w:tr w:rsidR="00375E67" w:rsidRPr="00284E86" w14:paraId="475D98B9" w14:textId="77777777" w:rsidTr="003B71D7">
        <w:trPr>
          <w:trHeight w:val="331"/>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B45A6A"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w:t>
            </w:r>
          </w:p>
        </w:tc>
        <w:tc>
          <w:tcPr>
            <w:tcW w:w="6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1FD734B"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Аты</w:t>
            </w:r>
            <w:r w:rsidRPr="00284E86">
              <w:rPr>
                <w:b/>
                <w:bCs/>
                <w:color w:val="000000" w:themeColor="text1"/>
                <w:kern w:val="24"/>
                <w:sz w:val="24"/>
                <w:szCs w:val="24"/>
                <w:lang w:eastAsia="ru-RU"/>
              </w:rPr>
              <w:t>-жөні</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33CD577"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Соңғы аттестаттау мерзімі</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FD6328A"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Келесі аттестаттау мерзімі</w:t>
            </w:r>
          </w:p>
        </w:tc>
      </w:tr>
      <w:tr w:rsidR="00375E67" w:rsidRPr="00284E86" w14:paraId="1F6C810E" w14:textId="77777777" w:rsidTr="003B71D7">
        <w:trPr>
          <w:trHeight w:val="125"/>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CB8BAB6"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1</w:t>
            </w:r>
          </w:p>
        </w:tc>
        <w:tc>
          <w:tcPr>
            <w:tcW w:w="6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5DFB93A"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Жунуспаева Калка Хамитовна</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2D1A921"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2019</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05246A1"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2023-2024</w:t>
            </w:r>
          </w:p>
        </w:tc>
      </w:tr>
      <w:tr w:rsidR="00375E67" w:rsidRPr="00284E86" w14:paraId="28E15144" w14:textId="77777777" w:rsidTr="003B71D7">
        <w:trPr>
          <w:trHeight w:val="244"/>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09FC596"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w:t>
            </w:r>
          </w:p>
        </w:tc>
        <w:tc>
          <w:tcPr>
            <w:tcW w:w="6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6BDA9E"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Ибраева Гульнара Рахимжановна</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0AEB20B"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2023</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8F13740"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2027-2028</w:t>
            </w:r>
          </w:p>
        </w:tc>
      </w:tr>
      <w:tr w:rsidR="00375E67" w:rsidRPr="00284E86" w14:paraId="510E59CB" w14:textId="77777777" w:rsidTr="003B71D7">
        <w:trPr>
          <w:trHeight w:val="236"/>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6F76E53"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3</w:t>
            </w:r>
          </w:p>
        </w:tc>
        <w:tc>
          <w:tcPr>
            <w:tcW w:w="6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D505113"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Кайдарова Сауле Ерсаиновна</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D432775"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2019</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44DA060"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2023-2024</w:t>
            </w:r>
          </w:p>
        </w:tc>
      </w:tr>
      <w:tr w:rsidR="00375E67" w:rsidRPr="00284E86" w14:paraId="678BFD12" w14:textId="77777777" w:rsidTr="003B71D7">
        <w:trPr>
          <w:trHeight w:val="214"/>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E978F33"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4</w:t>
            </w:r>
          </w:p>
        </w:tc>
        <w:tc>
          <w:tcPr>
            <w:tcW w:w="6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75D51D3"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Кибатова Самал Бакубаевна</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218CB45"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2020</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3AD1B6"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2024-2025</w:t>
            </w:r>
          </w:p>
        </w:tc>
      </w:tr>
      <w:tr w:rsidR="00375E67" w:rsidRPr="00284E86" w14:paraId="2417B3CE" w14:textId="77777777" w:rsidTr="003B71D7">
        <w:trPr>
          <w:trHeight w:val="206"/>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0788019"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5</w:t>
            </w:r>
          </w:p>
        </w:tc>
        <w:tc>
          <w:tcPr>
            <w:tcW w:w="6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9D6E96B"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Мундуинова Асем Ерболатовна</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4C57967"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2020</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6CF26FF"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2024-2025</w:t>
            </w:r>
          </w:p>
        </w:tc>
      </w:tr>
      <w:tr w:rsidR="00375E67" w:rsidRPr="00284E86" w14:paraId="2767E1AE" w14:textId="77777777" w:rsidTr="003B71D7">
        <w:trPr>
          <w:trHeight w:val="184"/>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C59B9A5"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6</w:t>
            </w:r>
          </w:p>
        </w:tc>
        <w:tc>
          <w:tcPr>
            <w:tcW w:w="6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933BBEE"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Нәжім Мейрімхан Бахрадинқызы</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0BD788C"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2018</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FC65997"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2022-2023</w:t>
            </w:r>
          </w:p>
        </w:tc>
      </w:tr>
      <w:tr w:rsidR="00375E67" w:rsidRPr="00284E86" w14:paraId="587985B5" w14:textId="77777777" w:rsidTr="003B71D7">
        <w:trPr>
          <w:trHeight w:val="318"/>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749925F"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7</w:t>
            </w:r>
          </w:p>
        </w:tc>
        <w:tc>
          <w:tcPr>
            <w:tcW w:w="6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C812F43"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Табикенова Карлыгаш Сагидоллаевна</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2FEF4A2"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2020</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9FBB5C8"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2024-2025</w:t>
            </w:r>
          </w:p>
        </w:tc>
      </w:tr>
      <w:tr w:rsidR="00375E67" w:rsidRPr="00284E86" w14:paraId="040CAECC" w14:textId="77777777" w:rsidTr="003B71D7">
        <w:trPr>
          <w:trHeight w:val="254"/>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90B589B"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8</w:t>
            </w:r>
          </w:p>
        </w:tc>
        <w:tc>
          <w:tcPr>
            <w:tcW w:w="6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35302B5"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Таукен Ғалымжан Жасұланұлы</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29BAFC6" w14:textId="77777777" w:rsidR="00375E67" w:rsidRPr="00284E86" w:rsidRDefault="00375E67" w:rsidP="003B71D7">
            <w:pPr>
              <w:spacing w:after="0" w:line="240" w:lineRule="auto"/>
              <w:jc w:val="center"/>
              <w:rPr>
                <w:sz w:val="24"/>
                <w:szCs w:val="24"/>
                <w:lang w:eastAsia="ru-RU"/>
              </w:rPr>
            </w:pP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B3067D"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2023-2024</w:t>
            </w:r>
          </w:p>
        </w:tc>
      </w:tr>
      <w:tr w:rsidR="00375E67" w:rsidRPr="00284E86" w14:paraId="3D025DCC" w14:textId="77777777" w:rsidTr="003B71D7">
        <w:trPr>
          <w:trHeight w:val="246"/>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9A833A"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9</w:t>
            </w:r>
          </w:p>
        </w:tc>
        <w:tc>
          <w:tcPr>
            <w:tcW w:w="6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3A92DF9"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Смагулова Акбота Сагадатовна</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C55847F"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2016</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7C8CA37"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2024-2025</w:t>
            </w:r>
          </w:p>
        </w:tc>
      </w:tr>
      <w:tr w:rsidR="00375E67" w:rsidRPr="00284E86" w14:paraId="0373356A" w14:textId="77777777" w:rsidTr="003B71D7">
        <w:trPr>
          <w:trHeight w:val="225"/>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ED52F55"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10</w:t>
            </w:r>
          </w:p>
        </w:tc>
        <w:tc>
          <w:tcPr>
            <w:tcW w:w="62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8589A5"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Шарбакбаева Айнагуль Адамовна</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4FE80DD"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2019</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2A29D24"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2023-2024</w:t>
            </w:r>
          </w:p>
        </w:tc>
      </w:tr>
    </w:tbl>
    <w:p w14:paraId="75D4D3FC" w14:textId="77777777" w:rsidR="00375E67" w:rsidRPr="00375E67" w:rsidRDefault="00375E67" w:rsidP="00375E67">
      <w:pPr>
        <w:pStyle w:val="aa"/>
        <w:spacing w:before="0" w:beforeAutospacing="0" w:after="0" w:afterAutospacing="0"/>
        <w:rPr>
          <w:lang w:val="en-US"/>
        </w:rPr>
      </w:pPr>
      <w:r w:rsidRPr="00284E86">
        <w:rPr>
          <w:rFonts w:eastAsiaTheme="minorEastAsia"/>
          <w:b/>
          <w:bCs/>
          <w:color w:val="000000" w:themeColor="text1"/>
          <w:kern w:val="24"/>
          <w:lang w:val="kk-KZ"/>
        </w:rPr>
        <w:t>Біліктілік санаты бойынша қорытынды ақпарат:</w:t>
      </w:r>
    </w:p>
    <w:p w14:paraId="00D55865" w14:textId="77777777" w:rsidR="00375E67" w:rsidRPr="00284E86" w:rsidRDefault="00375E67" w:rsidP="00375E67">
      <w:pPr>
        <w:pStyle w:val="a6"/>
        <w:numPr>
          <w:ilvl w:val="0"/>
          <w:numId w:val="29"/>
        </w:numPr>
      </w:pPr>
      <w:r w:rsidRPr="00284E86">
        <w:rPr>
          <w:rFonts w:eastAsiaTheme="minorEastAsia"/>
          <w:color w:val="000000" w:themeColor="text1"/>
          <w:kern w:val="24"/>
          <w:lang w:val="kk-KZ"/>
        </w:rPr>
        <w:t xml:space="preserve">педагог зертетушілер </w:t>
      </w:r>
      <w:r w:rsidRPr="00284E86">
        <w:rPr>
          <w:rFonts w:eastAsiaTheme="minorEastAsia"/>
          <w:color w:val="000000" w:themeColor="text1"/>
          <w:kern w:val="24"/>
        </w:rPr>
        <w:t>– 5;</w:t>
      </w:r>
    </w:p>
    <w:p w14:paraId="13ACD91C" w14:textId="77777777" w:rsidR="00375E67" w:rsidRPr="00284E86" w:rsidRDefault="00375E67" w:rsidP="00375E67">
      <w:pPr>
        <w:pStyle w:val="a6"/>
        <w:numPr>
          <w:ilvl w:val="0"/>
          <w:numId w:val="29"/>
        </w:numPr>
      </w:pPr>
      <w:r w:rsidRPr="00284E86">
        <w:rPr>
          <w:rFonts w:eastAsiaTheme="minorEastAsia"/>
          <w:color w:val="000000" w:themeColor="text1"/>
          <w:kern w:val="24"/>
          <w:lang w:val="kk-KZ"/>
        </w:rPr>
        <w:t>п</w:t>
      </w:r>
      <w:r w:rsidRPr="00284E86">
        <w:rPr>
          <w:rFonts w:eastAsiaTheme="minorEastAsia"/>
          <w:color w:val="000000" w:themeColor="text1"/>
          <w:kern w:val="24"/>
        </w:rPr>
        <w:t>едагог сарапшылар</w:t>
      </w:r>
      <w:r w:rsidRPr="00284E86">
        <w:rPr>
          <w:rFonts w:eastAsiaTheme="minorEastAsia"/>
          <w:color w:val="000000" w:themeColor="text1"/>
          <w:kern w:val="24"/>
          <w:lang w:val="en-US"/>
        </w:rPr>
        <w:t xml:space="preserve"> – </w:t>
      </w:r>
      <w:r w:rsidRPr="00284E86">
        <w:rPr>
          <w:rFonts w:eastAsiaTheme="minorEastAsia"/>
          <w:color w:val="000000" w:themeColor="text1"/>
          <w:kern w:val="24"/>
        </w:rPr>
        <w:t>2;</w:t>
      </w:r>
    </w:p>
    <w:p w14:paraId="6911C669" w14:textId="77777777" w:rsidR="00375E67" w:rsidRPr="00284E86" w:rsidRDefault="00375E67" w:rsidP="00375E67">
      <w:pPr>
        <w:pStyle w:val="a6"/>
        <w:numPr>
          <w:ilvl w:val="0"/>
          <w:numId w:val="29"/>
        </w:numPr>
      </w:pPr>
      <w:r w:rsidRPr="00284E86">
        <w:rPr>
          <w:rFonts w:eastAsiaTheme="minorEastAsia"/>
          <w:color w:val="000000" w:themeColor="text1"/>
          <w:kern w:val="24"/>
          <w:lang w:val="kk-KZ"/>
        </w:rPr>
        <w:t>педагог-модератор – 1;</w:t>
      </w:r>
    </w:p>
    <w:p w14:paraId="69F59B2C" w14:textId="77777777" w:rsidR="00375E67" w:rsidRPr="00284E86" w:rsidRDefault="00375E67" w:rsidP="00375E67">
      <w:pPr>
        <w:pStyle w:val="a6"/>
        <w:numPr>
          <w:ilvl w:val="0"/>
          <w:numId w:val="29"/>
        </w:numPr>
      </w:pPr>
      <w:r w:rsidRPr="00284E86">
        <w:rPr>
          <w:rFonts w:eastAsiaTheme="minorEastAsia"/>
          <w:color w:val="000000" w:themeColor="text1"/>
          <w:kern w:val="24"/>
          <w:lang w:val="kk-KZ"/>
        </w:rPr>
        <w:lastRenderedPageBreak/>
        <w:t>ІІ санат – 1;</w:t>
      </w:r>
    </w:p>
    <w:p w14:paraId="0E4ED43C" w14:textId="77777777" w:rsidR="00375E67" w:rsidRPr="00284E86" w:rsidRDefault="00375E67" w:rsidP="00375E67">
      <w:pPr>
        <w:pStyle w:val="a6"/>
        <w:numPr>
          <w:ilvl w:val="0"/>
          <w:numId w:val="29"/>
        </w:numPr>
      </w:pPr>
      <w:r w:rsidRPr="00284E86">
        <w:rPr>
          <w:rFonts w:eastAsiaTheme="minorEastAsia"/>
          <w:color w:val="000000" w:themeColor="text1"/>
          <w:kern w:val="24"/>
          <w:lang w:val="kk-KZ"/>
        </w:rPr>
        <w:t>санаты жоқ – 1.</w:t>
      </w:r>
    </w:p>
    <w:p w14:paraId="0130AED5" w14:textId="77777777" w:rsidR="00375E67" w:rsidRPr="00284E86" w:rsidRDefault="00375E67" w:rsidP="00375E67">
      <w:pPr>
        <w:pStyle w:val="aa"/>
        <w:spacing w:before="0" w:beforeAutospacing="0" w:after="0" w:afterAutospacing="0"/>
      </w:pPr>
      <w:r w:rsidRPr="00284E86">
        <w:rPr>
          <w:rFonts w:eastAsiaTheme="minorEastAsia"/>
          <w:b/>
          <w:bCs/>
          <w:color w:val="000000" w:themeColor="text1"/>
          <w:kern w:val="24"/>
          <w:lang w:val="kk-KZ"/>
        </w:rPr>
        <w:t>Аттестаттаудан өтуді жоспарлау бойынша жинақы ақпарат:</w:t>
      </w:r>
    </w:p>
    <w:p w14:paraId="43AFDB39" w14:textId="77777777" w:rsidR="00375E67" w:rsidRPr="00284E86" w:rsidRDefault="00375E67" w:rsidP="00375E67">
      <w:pPr>
        <w:pStyle w:val="a6"/>
        <w:numPr>
          <w:ilvl w:val="0"/>
          <w:numId w:val="30"/>
        </w:numPr>
      </w:pPr>
      <w:r w:rsidRPr="00284E86">
        <w:rPr>
          <w:rFonts w:eastAsiaTheme="minorEastAsia"/>
          <w:color w:val="000000" w:themeColor="text1"/>
          <w:kern w:val="24"/>
        </w:rPr>
        <w:t>2022-2023 о.ж. – 1 педагог;</w:t>
      </w:r>
    </w:p>
    <w:p w14:paraId="4C79FC3D" w14:textId="77777777" w:rsidR="00375E67" w:rsidRPr="00284E86" w:rsidRDefault="00375E67" w:rsidP="00375E67">
      <w:pPr>
        <w:pStyle w:val="a6"/>
        <w:numPr>
          <w:ilvl w:val="0"/>
          <w:numId w:val="30"/>
        </w:numPr>
      </w:pPr>
      <w:r w:rsidRPr="00284E86">
        <w:rPr>
          <w:rFonts w:eastAsiaTheme="minorEastAsia"/>
          <w:color w:val="000000" w:themeColor="text1"/>
          <w:kern w:val="24"/>
        </w:rPr>
        <w:t>2023-2024 о.ж. – 4 педагог;</w:t>
      </w:r>
    </w:p>
    <w:p w14:paraId="7ECE8FFD" w14:textId="77777777" w:rsidR="00375E67" w:rsidRPr="00284E86" w:rsidRDefault="00375E67" w:rsidP="00375E67">
      <w:pPr>
        <w:pStyle w:val="a6"/>
        <w:numPr>
          <w:ilvl w:val="0"/>
          <w:numId w:val="30"/>
        </w:numPr>
      </w:pPr>
      <w:r w:rsidRPr="00284E86">
        <w:rPr>
          <w:rFonts w:eastAsiaTheme="minorEastAsia"/>
          <w:color w:val="000000" w:themeColor="text1"/>
          <w:kern w:val="24"/>
        </w:rPr>
        <w:t>2024-2025 о.ж. – 4 педагог:</w:t>
      </w:r>
    </w:p>
    <w:p w14:paraId="5576E953" w14:textId="77777777" w:rsidR="00375E67" w:rsidRPr="00284E86" w:rsidRDefault="00375E67" w:rsidP="00375E67">
      <w:pPr>
        <w:pStyle w:val="a6"/>
        <w:numPr>
          <w:ilvl w:val="0"/>
          <w:numId w:val="30"/>
        </w:numPr>
      </w:pPr>
      <w:r w:rsidRPr="00284E86">
        <w:rPr>
          <w:rFonts w:eastAsiaTheme="minorEastAsia"/>
          <w:color w:val="000000" w:themeColor="text1"/>
          <w:kern w:val="24"/>
        </w:rPr>
        <w:t>2027-2028 о.ж. – 1 педагог.</w:t>
      </w:r>
    </w:p>
    <w:p w14:paraId="4DE1FE20" w14:textId="77777777" w:rsidR="00375E67" w:rsidRPr="00284E86" w:rsidRDefault="00375E67" w:rsidP="00375E67">
      <w:pPr>
        <w:pStyle w:val="a6"/>
        <w:jc w:val="center"/>
        <w:rPr>
          <w:rFonts w:eastAsiaTheme="majorEastAsia"/>
          <w:b/>
          <w:bCs/>
          <w:color w:val="262626"/>
          <w:kern w:val="24"/>
          <w:lang w:val="kk-KZ"/>
        </w:rPr>
      </w:pPr>
      <w:r w:rsidRPr="00284E86">
        <w:rPr>
          <w:rFonts w:eastAsiaTheme="majorEastAsia"/>
          <w:b/>
          <w:bCs/>
          <w:color w:val="262626"/>
          <w:kern w:val="24"/>
          <w:lang w:val="kk-KZ"/>
        </w:rPr>
        <w:t>Әдістемелік бірлестік мүшлерінің курстан өтуі бойынша ақпарат</w:t>
      </w:r>
    </w:p>
    <w:tbl>
      <w:tblPr>
        <w:tblW w:w="15453" w:type="dxa"/>
        <w:tblCellMar>
          <w:left w:w="0" w:type="dxa"/>
          <w:right w:w="0" w:type="dxa"/>
        </w:tblCellMar>
        <w:tblLook w:val="0420" w:firstRow="1" w:lastRow="0" w:firstColumn="0" w:lastColumn="0" w:noHBand="0" w:noVBand="1"/>
      </w:tblPr>
      <w:tblGrid>
        <w:gridCol w:w="530"/>
        <w:gridCol w:w="4292"/>
        <w:gridCol w:w="2977"/>
        <w:gridCol w:w="2410"/>
        <w:gridCol w:w="5244"/>
      </w:tblGrid>
      <w:tr w:rsidR="00375E67" w:rsidRPr="00284E86" w14:paraId="0CB3AE75" w14:textId="77777777" w:rsidTr="003B71D7">
        <w:trPr>
          <w:trHeight w:val="335"/>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DEFDD2"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w:t>
            </w:r>
          </w:p>
        </w:tc>
        <w:tc>
          <w:tcPr>
            <w:tcW w:w="42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2BC4638"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Аты</w:t>
            </w:r>
            <w:r w:rsidRPr="00284E86">
              <w:rPr>
                <w:b/>
                <w:bCs/>
                <w:color w:val="000000" w:themeColor="text1"/>
                <w:kern w:val="24"/>
                <w:sz w:val="24"/>
                <w:szCs w:val="24"/>
                <w:lang w:eastAsia="ru-RU"/>
              </w:rPr>
              <w:t>-жөні</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BDE9F98"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Курстан өту мерзімі</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69D6E7A"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Курстан өту орны</w:t>
            </w:r>
          </w:p>
        </w:tc>
        <w:tc>
          <w:tcPr>
            <w:tcW w:w="52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0A3F325"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Курс тақырыбы, сағат саны</w:t>
            </w:r>
          </w:p>
        </w:tc>
      </w:tr>
      <w:tr w:rsidR="00375E67" w:rsidRPr="00284E86" w14:paraId="381B1FD5" w14:textId="77777777" w:rsidTr="003B71D7">
        <w:trPr>
          <w:trHeight w:val="553"/>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4387413"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1</w:t>
            </w:r>
          </w:p>
        </w:tc>
        <w:tc>
          <w:tcPr>
            <w:tcW w:w="42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4C9F83B"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Жунуспаева Калка Хамитовна</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344EEE3"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02.04.2020</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68D532D"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«Өрлеу» БАҰО АҚ</w:t>
            </w:r>
          </w:p>
        </w:tc>
        <w:tc>
          <w:tcPr>
            <w:tcW w:w="52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6BCE7F3"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«Қазақстан тарихы» және «Құқық негіздері» пәні мұғалімдеріне арналған/</w:t>
            </w:r>
            <w:r w:rsidRPr="00284E86">
              <w:rPr>
                <w:color w:val="000000" w:themeColor="text1"/>
                <w:kern w:val="24"/>
                <w:sz w:val="24"/>
                <w:szCs w:val="24"/>
                <w:lang w:eastAsia="ru-RU"/>
              </w:rPr>
              <w:t>80 са</w:t>
            </w:r>
            <w:r w:rsidRPr="00284E86">
              <w:rPr>
                <w:color w:val="000000" w:themeColor="text1"/>
                <w:kern w:val="24"/>
                <w:sz w:val="24"/>
                <w:szCs w:val="24"/>
                <w:lang w:val="kk-KZ" w:eastAsia="ru-RU"/>
              </w:rPr>
              <w:t>ғ.</w:t>
            </w:r>
          </w:p>
        </w:tc>
      </w:tr>
      <w:tr w:rsidR="00375E67" w:rsidRPr="00284E86" w14:paraId="0ACFE2AB" w14:textId="77777777" w:rsidTr="003B71D7">
        <w:trPr>
          <w:trHeight w:val="280"/>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3A0FDF5"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w:t>
            </w:r>
          </w:p>
        </w:tc>
        <w:tc>
          <w:tcPr>
            <w:tcW w:w="42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23B4FBC"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Ибраева Гульнара Рахимжановна</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86EADD2"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18.06.2021</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90F38EA"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ПШО</w:t>
            </w:r>
          </w:p>
        </w:tc>
        <w:tc>
          <w:tcPr>
            <w:tcW w:w="52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8074ADD"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Пәндік құзыретті дамыту/</w:t>
            </w:r>
            <w:r w:rsidRPr="00284E86">
              <w:rPr>
                <w:color w:val="000000" w:themeColor="text1"/>
                <w:kern w:val="24"/>
                <w:sz w:val="24"/>
                <w:szCs w:val="24"/>
                <w:lang w:eastAsia="ru-RU"/>
              </w:rPr>
              <w:t>80 са</w:t>
            </w:r>
            <w:r w:rsidRPr="00284E86">
              <w:rPr>
                <w:color w:val="000000" w:themeColor="text1"/>
                <w:kern w:val="24"/>
                <w:sz w:val="24"/>
                <w:szCs w:val="24"/>
                <w:lang w:val="kk-KZ" w:eastAsia="ru-RU"/>
              </w:rPr>
              <w:t>ғ.</w:t>
            </w:r>
          </w:p>
        </w:tc>
      </w:tr>
      <w:tr w:rsidR="00375E67" w:rsidRPr="00284E86" w14:paraId="3D36E6FB" w14:textId="77777777" w:rsidTr="003B71D7">
        <w:trPr>
          <w:trHeight w:val="527"/>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437808D"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3</w:t>
            </w:r>
          </w:p>
        </w:tc>
        <w:tc>
          <w:tcPr>
            <w:tcW w:w="42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04B9789"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Кайдарова Сауле Ерсаиновна</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F013558"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05.05.2017</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C682AE3"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«Өрлеу» БАҰО АҚ</w:t>
            </w:r>
          </w:p>
        </w:tc>
        <w:tc>
          <w:tcPr>
            <w:tcW w:w="52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3422FF7"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Пән бойынша білім беру мазмұнын жаңарту/ 160</w:t>
            </w:r>
            <w:r w:rsidRPr="00284E86">
              <w:rPr>
                <w:color w:val="000000" w:themeColor="text1"/>
                <w:kern w:val="24"/>
                <w:sz w:val="24"/>
                <w:szCs w:val="24"/>
                <w:lang w:eastAsia="ru-RU"/>
              </w:rPr>
              <w:t xml:space="preserve"> сағ.</w:t>
            </w:r>
          </w:p>
        </w:tc>
      </w:tr>
      <w:tr w:rsidR="00375E67" w:rsidRPr="00284E86" w14:paraId="166D6303" w14:textId="77777777" w:rsidTr="003B71D7">
        <w:trPr>
          <w:trHeight w:val="254"/>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E47F343"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4</w:t>
            </w:r>
          </w:p>
        </w:tc>
        <w:tc>
          <w:tcPr>
            <w:tcW w:w="42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94C4781"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Кибатова Самал Бакубаевна</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E5FE492"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03.03.2023</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FD0A488"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ПШО</w:t>
            </w:r>
          </w:p>
        </w:tc>
        <w:tc>
          <w:tcPr>
            <w:tcW w:w="52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244DA09"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Пәндік құзыретті дамыту/</w:t>
            </w:r>
            <w:r w:rsidRPr="00284E86">
              <w:rPr>
                <w:color w:val="000000" w:themeColor="text1"/>
                <w:kern w:val="24"/>
                <w:sz w:val="24"/>
                <w:szCs w:val="24"/>
                <w:lang w:eastAsia="ru-RU"/>
              </w:rPr>
              <w:t>80 са</w:t>
            </w:r>
            <w:r w:rsidRPr="00284E86">
              <w:rPr>
                <w:color w:val="000000" w:themeColor="text1"/>
                <w:kern w:val="24"/>
                <w:sz w:val="24"/>
                <w:szCs w:val="24"/>
                <w:lang w:val="kk-KZ" w:eastAsia="ru-RU"/>
              </w:rPr>
              <w:t>ғ.</w:t>
            </w:r>
          </w:p>
        </w:tc>
      </w:tr>
      <w:tr w:rsidR="00375E67" w:rsidRPr="00284E86" w14:paraId="233BF3DC" w14:textId="77777777" w:rsidTr="003B71D7">
        <w:trPr>
          <w:trHeight w:val="232"/>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D7C3876"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5</w:t>
            </w:r>
          </w:p>
        </w:tc>
        <w:tc>
          <w:tcPr>
            <w:tcW w:w="42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18F06EC"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Мундуинова Асем Ерболатовна</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7094F8C"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03.03.2023</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B3D7019"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ПШО</w:t>
            </w:r>
          </w:p>
        </w:tc>
        <w:tc>
          <w:tcPr>
            <w:tcW w:w="52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F023870"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Пәндік құзыретті дамыту/</w:t>
            </w:r>
            <w:r w:rsidRPr="00284E86">
              <w:rPr>
                <w:color w:val="000000" w:themeColor="text1"/>
                <w:kern w:val="24"/>
                <w:sz w:val="24"/>
                <w:szCs w:val="24"/>
                <w:lang w:eastAsia="ru-RU"/>
              </w:rPr>
              <w:t>80 са</w:t>
            </w:r>
            <w:r w:rsidRPr="00284E86">
              <w:rPr>
                <w:color w:val="000000" w:themeColor="text1"/>
                <w:kern w:val="24"/>
                <w:sz w:val="24"/>
                <w:szCs w:val="24"/>
                <w:lang w:val="kk-KZ" w:eastAsia="ru-RU"/>
              </w:rPr>
              <w:t>ғ.</w:t>
            </w:r>
          </w:p>
        </w:tc>
      </w:tr>
      <w:tr w:rsidR="00375E67" w:rsidRPr="00284E86" w14:paraId="386ECB93" w14:textId="77777777" w:rsidTr="003B71D7">
        <w:trPr>
          <w:trHeight w:val="508"/>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E070A39"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6</w:t>
            </w:r>
          </w:p>
        </w:tc>
        <w:tc>
          <w:tcPr>
            <w:tcW w:w="42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F201B99"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Нәжім Мейрімхан Бахрадинқызы</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DCFB632"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11.11.2022</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48D4825"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«Өрлеу» БАҰО АҚ</w:t>
            </w:r>
          </w:p>
        </w:tc>
        <w:tc>
          <w:tcPr>
            <w:tcW w:w="52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B15A52E"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Қазақ тілі, әдебиеті пәні мұғалімдеріне арналған/</w:t>
            </w:r>
            <w:r w:rsidRPr="00284E86">
              <w:rPr>
                <w:color w:val="000000" w:themeColor="text1"/>
                <w:kern w:val="24"/>
                <w:sz w:val="24"/>
                <w:szCs w:val="24"/>
                <w:lang w:eastAsia="ru-RU"/>
              </w:rPr>
              <w:t>80 са</w:t>
            </w:r>
            <w:r w:rsidRPr="00284E86">
              <w:rPr>
                <w:color w:val="000000" w:themeColor="text1"/>
                <w:kern w:val="24"/>
                <w:sz w:val="24"/>
                <w:szCs w:val="24"/>
                <w:lang w:val="kk-KZ" w:eastAsia="ru-RU"/>
              </w:rPr>
              <w:t>ғ.</w:t>
            </w:r>
          </w:p>
        </w:tc>
      </w:tr>
      <w:tr w:rsidR="00375E67" w:rsidRPr="00284E86" w14:paraId="463CB9B0" w14:textId="77777777" w:rsidTr="003B71D7">
        <w:trPr>
          <w:trHeight w:val="489"/>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D84959B"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7</w:t>
            </w:r>
          </w:p>
        </w:tc>
        <w:tc>
          <w:tcPr>
            <w:tcW w:w="42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26C0E90"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Табикенова Карлыгаш Сагидоллаевна</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6776714"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18.06.2021</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DBA5004"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«Өрлеу» БАҰО АҚ</w:t>
            </w:r>
          </w:p>
        </w:tc>
        <w:tc>
          <w:tcPr>
            <w:tcW w:w="52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F9C9CEB"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 xml:space="preserve">Пән мұғалімдерінің кәсіби құзыреттерін дамыту/ </w:t>
            </w:r>
            <w:r w:rsidRPr="00284E86">
              <w:rPr>
                <w:color w:val="000000" w:themeColor="text1"/>
                <w:kern w:val="24"/>
                <w:sz w:val="24"/>
                <w:szCs w:val="24"/>
                <w:lang w:eastAsia="ru-RU"/>
              </w:rPr>
              <w:t>80 сағ.</w:t>
            </w:r>
          </w:p>
        </w:tc>
      </w:tr>
      <w:tr w:rsidR="00375E67" w:rsidRPr="00284E86" w14:paraId="1DBC1B44" w14:textId="77777777" w:rsidTr="003B71D7">
        <w:trPr>
          <w:trHeight w:val="485"/>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2AC785F"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8</w:t>
            </w:r>
          </w:p>
        </w:tc>
        <w:tc>
          <w:tcPr>
            <w:tcW w:w="42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D928969"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Таукен Ғалымжан Жасұланұлы</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9AE6421"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18.03.2022</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243F772"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«Өрлеу» БАҰО АҚ</w:t>
            </w:r>
          </w:p>
        </w:tc>
        <w:tc>
          <w:tcPr>
            <w:tcW w:w="52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4787F66"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 xml:space="preserve">Пән мұғалімдерінің талдау және зерттеушілік дағдыларын дамыту/ </w:t>
            </w:r>
            <w:r w:rsidRPr="00284E86">
              <w:rPr>
                <w:color w:val="000000" w:themeColor="text1"/>
                <w:kern w:val="24"/>
                <w:sz w:val="24"/>
                <w:szCs w:val="24"/>
                <w:lang w:eastAsia="ru-RU"/>
              </w:rPr>
              <w:t>80 сағ.</w:t>
            </w:r>
          </w:p>
        </w:tc>
      </w:tr>
      <w:tr w:rsidR="00375E67" w:rsidRPr="00284E86" w14:paraId="33B78370" w14:textId="77777777" w:rsidTr="003B71D7">
        <w:trPr>
          <w:trHeight w:val="326"/>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46EB472"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9</w:t>
            </w:r>
          </w:p>
        </w:tc>
        <w:tc>
          <w:tcPr>
            <w:tcW w:w="42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60D6D2E"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Смагулова Акбота Сагадатовна</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C22498A"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05.05.2023</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A6C0615"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«Өрлеу» БАҰО АҚ</w:t>
            </w:r>
          </w:p>
        </w:tc>
        <w:tc>
          <w:tcPr>
            <w:tcW w:w="52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D320A06"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Базалық және пәндік құзыретті дамыту/</w:t>
            </w:r>
            <w:r w:rsidRPr="00284E86">
              <w:rPr>
                <w:color w:val="000000" w:themeColor="text1"/>
                <w:kern w:val="24"/>
                <w:sz w:val="24"/>
                <w:szCs w:val="24"/>
                <w:lang w:eastAsia="ru-RU"/>
              </w:rPr>
              <w:t>80 са</w:t>
            </w:r>
            <w:r w:rsidRPr="00284E86">
              <w:rPr>
                <w:color w:val="000000" w:themeColor="text1"/>
                <w:kern w:val="24"/>
                <w:sz w:val="24"/>
                <w:szCs w:val="24"/>
                <w:lang w:val="kk-KZ" w:eastAsia="ru-RU"/>
              </w:rPr>
              <w:t>ғ.</w:t>
            </w:r>
          </w:p>
        </w:tc>
      </w:tr>
      <w:tr w:rsidR="00375E67" w:rsidRPr="00284E86" w14:paraId="5785B29A" w14:textId="77777777" w:rsidTr="003B71D7">
        <w:trPr>
          <w:trHeight w:val="560"/>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23A31E3"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10</w:t>
            </w:r>
          </w:p>
        </w:tc>
        <w:tc>
          <w:tcPr>
            <w:tcW w:w="42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D988EE8"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Шарбакбаева Айнагуль Адамовна</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AF3206"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7.03.2019</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C1EDE8D"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«Өрлеу» БАҰО АҚ</w:t>
            </w:r>
          </w:p>
        </w:tc>
        <w:tc>
          <w:tcPr>
            <w:tcW w:w="52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74CC746"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 xml:space="preserve">Пән бойынша білім беру мазмұнын жаңарту/ </w:t>
            </w:r>
            <w:r w:rsidRPr="00284E86">
              <w:rPr>
                <w:color w:val="000000" w:themeColor="text1"/>
                <w:kern w:val="24"/>
                <w:sz w:val="24"/>
                <w:szCs w:val="24"/>
                <w:lang w:eastAsia="ru-RU"/>
              </w:rPr>
              <w:t>80 сағ.</w:t>
            </w:r>
          </w:p>
        </w:tc>
      </w:tr>
    </w:tbl>
    <w:p w14:paraId="3F21A69F" w14:textId="77777777" w:rsidR="00375E67" w:rsidRDefault="00375E67" w:rsidP="00375E67">
      <w:pPr>
        <w:shd w:val="clear" w:color="auto" w:fill="FFFFFF"/>
        <w:spacing w:after="0" w:line="240" w:lineRule="auto"/>
        <w:ind w:firstLine="851"/>
        <w:jc w:val="center"/>
        <w:rPr>
          <w:rFonts w:eastAsiaTheme="majorEastAsia"/>
          <w:b/>
          <w:bCs/>
          <w:color w:val="262626"/>
          <w:kern w:val="24"/>
          <w:sz w:val="24"/>
          <w:szCs w:val="24"/>
          <w:lang w:val="kk-KZ"/>
        </w:rPr>
      </w:pPr>
    </w:p>
    <w:p w14:paraId="0901F217" w14:textId="77777777" w:rsidR="00375E67" w:rsidRDefault="00375E67" w:rsidP="00375E67">
      <w:pPr>
        <w:shd w:val="clear" w:color="auto" w:fill="FFFFFF"/>
        <w:spacing w:after="0" w:line="240" w:lineRule="auto"/>
        <w:ind w:firstLine="851"/>
        <w:jc w:val="center"/>
        <w:rPr>
          <w:rFonts w:eastAsiaTheme="majorEastAsia"/>
          <w:b/>
          <w:bCs/>
          <w:color w:val="262626"/>
          <w:kern w:val="24"/>
          <w:sz w:val="24"/>
          <w:szCs w:val="24"/>
          <w:lang w:val="kk-KZ"/>
        </w:rPr>
      </w:pPr>
    </w:p>
    <w:p w14:paraId="2AB1050B" w14:textId="77777777" w:rsidR="00375E67" w:rsidRDefault="00375E67" w:rsidP="00375E67">
      <w:pPr>
        <w:shd w:val="clear" w:color="auto" w:fill="FFFFFF"/>
        <w:spacing w:after="0" w:line="240" w:lineRule="auto"/>
        <w:ind w:firstLine="851"/>
        <w:jc w:val="center"/>
        <w:rPr>
          <w:rFonts w:eastAsiaTheme="majorEastAsia"/>
          <w:b/>
          <w:bCs/>
          <w:color w:val="262626"/>
          <w:kern w:val="24"/>
          <w:sz w:val="24"/>
          <w:szCs w:val="24"/>
          <w:lang w:val="kk-KZ"/>
        </w:rPr>
      </w:pPr>
    </w:p>
    <w:p w14:paraId="641B42AC" w14:textId="77777777" w:rsidR="00375E67" w:rsidRDefault="00375E67" w:rsidP="00375E67">
      <w:pPr>
        <w:shd w:val="clear" w:color="auto" w:fill="FFFFFF"/>
        <w:spacing w:after="0" w:line="240" w:lineRule="auto"/>
        <w:ind w:firstLine="851"/>
        <w:jc w:val="center"/>
        <w:rPr>
          <w:rFonts w:eastAsiaTheme="majorEastAsia"/>
          <w:b/>
          <w:bCs/>
          <w:color w:val="262626"/>
          <w:kern w:val="24"/>
          <w:sz w:val="24"/>
          <w:szCs w:val="24"/>
          <w:lang w:val="kk-KZ"/>
        </w:rPr>
      </w:pPr>
    </w:p>
    <w:p w14:paraId="04D9ABDC" w14:textId="77777777" w:rsidR="00375E67" w:rsidRDefault="00375E67" w:rsidP="00375E67">
      <w:pPr>
        <w:shd w:val="clear" w:color="auto" w:fill="FFFFFF"/>
        <w:spacing w:after="0" w:line="240" w:lineRule="auto"/>
        <w:ind w:firstLine="851"/>
        <w:jc w:val="center"/>
        <w:rPr>
          <w:rFonts w:eastAsiaTheme="majorEastAsia"/>
          <w:b/>
          <w:bCs/>
          <w:color w:val="262626"/>
          <w:kern w:val="24"/>
          <w:sz w:val="24"/>
          <w:szCs w:val="24"/>
          <w:lang w:val="kk-KZ"/>
        </w:rPr>
      </w:pPr>
    </w:p>
    <w:p w14:paraId="092866AC" w14:textId="77777777" w:rsidR="00375E67" w:rsidRPr="00284E86" w:rsidRDefault="00375E67" w:rsidP="00375E67">
      <w:pPr>
        <w:shd w:val="clear" w:color="auto" w:fill="FFFFFF"/>
        <w:spacing w:after="0" w:line="240" w:lineRule="auto"/>
        <w:ind w:firstLine="851"/>
        <w:jc w:val="center"/>
        <w:rPr>
          <w:rFonts w:eastAsiaTheme="majorEastAsia"/>
          <w:b/>
          <w:bCs/>
          <w:color w:val="262626"/>
          <w:kern w:val="24"/>
          <w:sz w:val="24"/>
          <w:szCs w:val="24"/>
          <w:lang w:val="kk-KZ"/>
        </w:rPr>
      </w:pPr>
      <w:r w:rsidRPr="00284E86">
        <w:rPr>
          <w:rFonts w:eastAsiaTheme="majorEastAsia"/>
          <w:b/>
          <w:bCs/>
          <w:color w:val="262626"/>
          <w:kern w:val="24"/>
          <w:sz w:val="24"/>
          <w:szCs w:val="24"/>
          <w:lang w:val="kk-KZ"/>
        </w:rPr>
        <w:lastRenderedPageBreak/>
        <w:t>Әдістемелік бірлестік мүшлерінің өз білімін жетілдіру тақырыптары</w:t>
      </w:r>
    </w:p>
    <w:tbl>
      <w:tblPr>
        <w:tblW w:w="15453" w:type="dxa"/>
        <w:tblCellMar>
          <w:left w:w="0" w:type="dxa"/>
          <w:right w:w="0" w:type="dxa"/>
        </w:tblCellMar>
        <w:tblLook w:val="0420" w:firstRow="1" w:lastRow="0" w:firstColumn="0" w:lastColumn="0" w:noHBand="0" w:noVBand="1"/>
      </w:tblPr>
      <w:tblGrid>
        <w:gridCol w:w="530"/>
        <w:gridCol w:w="2098"/>
        <w:gridCol w:w="4462"/>
        <w:gridCol w:w="2693"/>
        <w:gridCol w:w="2268"/>
        <w:gridCol w:w="3402"/>
      </w:tblGrid>
      <w:tr w:rsidR="00375E67" w:rsidRPr="00284E86" w14:paraId="0DDFE752" w14:textId="77777777" w:rsidTr="003B71D7">
        <w:trPr>
          <w:trHeight w:val="331"/>
        </w:trPr>
        <w:tc>
          <w:tcPr>
            <w:tcW w:w="530"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DF78DCD"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w:t>
            </w:r>
          </w:p>
        </w:tc>
        <w:tc>
          <w:tcPr>
            <w:tcW w:w="2098"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D07EFF3"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Аты</w:t>
            </w:r>
            <w:r w:rsidRPr="00284E86">
              <w:rPr>
                <w:b/>
                <w:bCs/>
                <w:color w:val="000000" w:themeColor="text1"/>
                <w:kern w:val="24"/>
                <w:sz w:val="24"/>
                <w:szCs w:val="24"/>
                <w:lang w:eastAsia="ru-RU"/>
              </w:rPr>
              <w:t>-жөні</w:t>
            </w:r>
          </w:p>
        </w:tc>
        <w:tc>
          <w:tcPr>
            <w:tcW w:w="4462"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48D2E7E"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Өз білімін жетілдіру тақырыбы</w:t>
            </w:r>
          </w:p>
        </w:tc>
        <w:tc>
          <w:tcPr>
            <w:tcW w:w="8363"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73D8338"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Жұмыс жасау аралығы</w:t>
            </w:r>
          </w:p>
        </w:tc>
      </w:tr>
      <w:tr w:rsidR="00375E67" w:rsidRPr="00284E86" w14:paraId="1E7F42AE" w14:textId="77777777" w:rsidTr="003B71D7">
        <w:trPr>
          <w:trHeight w:val="26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1B9DE86" w14:textId="77777777" w:rsidR="00375E67" w:rsidRPr="00284E86" w:rsidRDefault="00375E67" w:rsidP="003B71D7">
            <w:pPr>
              <w:spacing w:after="0" w:line="240" w:lineRule="auto"/>
              <w:jc w:val="center"/>
              <w:rPr>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29A9B30" w14:textId="77777777" w:rsidR="00375E67" w:rsidRPr="00284E86" w:rsidRDefault="00375E67" w:rsidP="003B71D7">
            <w:pPr>
              <w:spacing w:after="0" w:line="240" w:lineRule="auto"/>
              <w:jc w:val="center"/>
              <w:rPr>
                <w:sz w:val="24"/>
                <w:szCs w:val="24"/>
                <w:lang w:eastAsia="ru-RU"/>
              </w:rPr>
            </w:pPr>
          </w:p>
        </w:tc>
        <w:tc>
          <w:tcPr>
            <w:tcW w:w="4462" w:type="dxa"/>
            <w:vMerge/>
            <w:tcBorders>
              <w:top w:val="single" w:sz="8" w:space="0" w:color="000000"/>
              <w:left w:val="single" w:sz="8" w:space="0" w:color="000000"/>
              <w:bottom w:val="single" w:sz="8" w:space="0" w:color="000000"/>
              <w:right w:val="single" w:sz="8" w:space="0" w:color="000000"/>
            </w:tcBorders>
            <w:vAlign w:val="center"/>
            <w:hideMark/>
          </w:tcPr>
          <w:p w14:paraId="7040587A" w14:textId="77777777" w:rsidR="00375E67" w:rsidRPr="00284E86" w:rsidRDefault="00375E67" w:rsidP="003B71D7">
            <w:pPr>
              <w:spacing w:after="0" w:line="240" w:lineRule="auto"/>
              <w:jc w:val="center"/>
              <w:rPr>
                <w:sz w:val="24"/>
                <w:szCs w:val="24"/>
                <w:lang w:eastAsia="ru-RU"/>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F8F2A91"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eastAsia="ru-RU"/>
              </w:rPr>
              <w:t>2022-2023</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260EC3E"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eastAsia="ru-RU"/>
              </w:rPr>
              <w:t>2023-2024</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B53F232"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eastAsia="ru-RU"/>
              </w:rPr>
              <w:t>2024-2025</w:t>
            </w:r>
          </w:p>
        </w:tc>
      </w:tr>
      <w:tr w:rsidR="00375E67" w:rsidRPr="00284E86" w14:paraId="6CCBFACB" w14:textId="77777777" w:rsidTr="003B71D7">
        <w:trPr>
          <w:trHeight w:val="710"/>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32DD0E0"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1</w:t>
            </w:r>
          </w:p>
        </w:tc>
        <w:tc>
          <w:tcPr>
            <w:tcW w:w="209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FB2D5AC"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Жунуспаева Калка Хамитовна</w:t>
            </w:r>
          </w:p>
        </w:tc>
        <w:tc>
          <w:tcPr>
            <w:tcW w:w="44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ABC1F71"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«Тарих сабағында отандық және шетелдік педагогикалық инновацияларды ұштастыра отырып, тұлғаны дамыту»</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E0F2AD6"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теория</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6EB2617"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тәжірибе</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6210BBB"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қорытынды</w:t>
            </w:r>
          </w:p>
        </w:tc>
      </w:tr>
      <w:tr w:rsidR="00375E67" w:rsidRPr="00284E86" w14:paraId="35CA31F3" w14:textId="77777777" w:rsidTr="003B71D7">
        <w:trPr>
          <w:trHeight w:val="699"/>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61334E"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w:t>
            </w:r>
          </w:p>
        </w:tc>
        <w:tc>
          <w:tcPr>
            <w:tcW w:w="209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FA3763"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Ибраева Гульнара Рахимжановна</w:t>
            </w:r>
          </w:p>
        </w:tc>
        <w:tc>
          <w:tcPr>
            <w:tcW w:w="44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12BBB10"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«Қазақ тілі мен әдебиеті сабақтарында жаңартылған білім беру негізінде инновациялық орта құру әдістерін қолдану»</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5B43671"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теория</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D9980E4"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тәжірибе</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4F27DA0"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қорытынды</w:t>
            </w:r>
          </w:p>
        </w:tc>
      </w:tr>
      <w:tr w:rsidR="00375E67" w:rsidRPr="00284E86" w14:paraId="1CD71AF9" w14:textId="77777777" w:rsidTr="003B71D7">
        <w:trPr>
          <w:trHeight w:val="672"/>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8EB146A"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3</w:t>
            </w:r>
          </w:p>
        </w:tc>
        <w:tc>
          <w:tcPr>
            <w:tcW w:w="209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D7AF7E1"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Кайдарова Сауле Ерсаиновна</w:t>
            </w:r>
          </w:p>
        </w:tc>
        <w:tc>
          <w:tcPr>
            <w:tcW w:w="44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184569E"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«Оқу мақсаттарының орындалуын іске асыруда инновациялық әдіс-тәсілдерді қолдану жолдары»</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CFBCA1B"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теория</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2855E6D"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тәжірибе</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18455AA"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қорытынды</w:t>
            </w:r>
          </w:p>
        </w:tc>
      </w:tr>
      <w:tr w:rsidR="00375E67" w:rsidRPr="00284E86" w14:paraId="1BE5DF82" w14:textId="77777777" w:rsidTr="003B71D7">
        <w:trPr>
          <w:trHeight w:val="672"/>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3328F7D"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4</w:t>
            </w:r>
          </w:p>
        </w:tc>
        <w:tc>
          <w:tcPr>
            <w:tcW w:w="209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5B75765"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Кибатова Самал Бакубаевна</w:t>
            </w:r>
          </w:p>
        </w:tc>
        <w:tc>
          <w:tcPr>
            <w:tcW w:w="44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5A0A53F"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«Ойын элементтерін қолдана отырып, оқушылардың сабаққа деген қызығушылығын арттыру»</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EF02D6B"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теория</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F0B18F1"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тәжірибе</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7C8C2CB"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қорытынды</w:t>
            </w:r>
          </w:p>
        </w:tc>
      </w:tr>
      <w:tr w:rsidR="00375E67" w:rsidRPr="00284E86" w14:paraId="42FDEFF4" w14:textId="77777777" w:rsidTr="003B71D7">
        <w:trPr>
          <w:trHeight w:val="672"/>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CBC3812"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5</w:t>
            </w:r>
          </w:p>
        </w:tc>
        <w:tc>
          <w:tcPr>
            <w:tcW w:w="209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BBFED12"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Мундуинова Асем Ерболатовна</w:t>
            </w:r>
          </w:p>
        </w:tc>
        <w:tc>
          <w:tcPr>
            <w:tcW w:w="44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CF69FE8" w14:textId="77777777" w:rsidR="00375E67" w:rsidRPr="00284E86" w:rsidRDefault="00375E67" w:rsidP="003B71D7">
            <w:pPr>
              <w:spacing w:after="0" w:line="240" w:lineRule="auto"/>
              <w:jc w:val="center"/>
              <w:rPr>
                <w:sz w:val="24"/>
                <w:szCs w:val="24"/>
                <w:lang w:eastAsia="ru-RU"/>
              </w:rPr>
            </w:pPr>
            <w:r w:rsidRPr="00284E86">
              <w:rPr>
                <w:rFonts w:eastAsiaTheme="minorEastAsia"/>
                <w:color w:val="000000" w:themeColor="text1"/>
                <w:kern w:val="24"/>
                <w:sz w:val="24"/>
                <w:szCs w:val="24"/>
                <w:lang w:val="kk-KZ" w:eastAsia="ru-RU"/>
              </w:rPr>
              <w:t>«5-сынып оқушларының функционалдық құзыреттіліктерін қалыптастыру»</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61755A"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теория</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1DFD104"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тәжірибе</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2625FB1"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қорытынды</w:t>
            </w:r>
          </w:p>
        </w:tc>
      </w:tr>
      <w:tr w:rsidR="00375E67" w:rsidRPr="00284E86" w14:paraId="2B546D36" w14:textId="77777777" w:rsidTr="003B71D7">
        <w:trPr>
          <w:trHeight w:val="672"/>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2EB37A3"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6</w:t>
            </w:r>
          </w:p>
        </w:tc>
        <w:tc>
          <w:tcPr>
            <w:tcW w:w="209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4C23372"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Нәжім Мейрімхан Бахрадинқызы</w:t>
            </w:r>
          </w:p>
        </w:tc>
        <w:tc>
          <w:tcPr>
            <w:tcW w:w="44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3C5DFB" w14:textId="77777777" w:rsidR="00375E67" w:rsidRPr="00284E86" w:rsidRDefault="00375E67" w:rsidP="003B71D7">
            <w:pPr>
              <w:spacing w:after="0" w:line="240" w:lineRule="auto"/>
              <w:jc w:val="center"/>
              <w:rPr>
                <w:sz w:val="24"/>
                <w:szCs w:val="24"/>
                <w:lang w:eastAsia="ru-RU"/>
              </w:rPr>
            </w:pPr>
            <w:r w:rsidRPr="00284E86">
              <w:rPr>
                <w:rFonts w:eastAsiaTheme="minorEastAsia"/>
                <w:color w:val="000000" w:themeColor="text1"/>
                <w:kern w:val="24"/>
                <w:sz w:val="24"/>
                <w:szCs w:val="24"/>
                <w:lang w:val="kk-KZ" w:eastAsia="ru-RU"/>
              </w:rPr>
              <w:t>«Қазақ әдебиеті сабақтарында оқушылардың шығармашылық қабілеттерін арттырудың тиімді әдіс-тәсілдері»</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BEE1730"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теория</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7FC5E56"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тәжірибе</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7BBD12C"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қорытынды</w:t>
            </w:r>
          </w:p>
        </w:tc>
      </w:tr>
      <w:tr w:rsidR="00375E67" w:rsidRPr="00284E86" w14:paraId="7160C2F3" w14:textId="77777777" w:rsidTr="003B71D7">
        <w:trPr>
          <w:trHeight w:val="703"/>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0EE7D7E"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7</w:t>
            </w:r>
          </w:p>
        </w:tc>
        <w:tc>
          <w:tcPr>
            <w:tcW w:w="209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851328D"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Табикенова Карлыгаш Сагидоллаевна</w:t>
            </w:r>
          </w:p>
        </w:tc>
        <w:tc>
          <w:tcPr>
            <w:tcW w:w="44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E0D14A8" w14:textId="77777777" w:rsidR="00375E67" w:rsidRPr="00284E86" w:rsidRDefault="00375E67" w:rsidP="003B71D7">
            <w:pPr>
              <w:spacing w:after="0" w:line="240" w:lineRule="auto"/>
              <w:jc w:val="center"/>
              <w:rPr>
                <w:sz w:val="24"/>
                <w:szCs w:val="24"/>
                <w:lang w:eastAsia="ru-RU"/>
              </w:rPr>
            </w:pPr>
            <w:r w:rsidRPr="00284E86">
              <w:rPr>
                <w:rFonts w:eastAsiaTheme="minorEastAsia"/>
                <w:color w:val="000000" w:themeColor="text1"/>
                <w:kern w:val="24"/>
                <w:sz w:val="24"/>
                <w:szCs w:val="24"/>
                <w:lang w:val="kk-KZ" w:eastAsia="ru-RU"/>
              </w:rPr>
              <w:t>«Сыни тұрғысынан ойлау арқылы оқушылардың оқу сауаттылығын қалыптастыру»</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6DE24CE"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теория</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336E062"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тәжірибе</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B4AD882"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қорытынды</w:t>
            </w:r>
          </w:p>
        </w:tc>
      </w:tr>
      <w:tr w:rsidR="00375E67" w:rsidRPr="00284E86" w14:paraId="7ACB5129" w14:textId="77777777" w:rsidTr="003B71D7">
        <w:trPr>
          <w:trHeight w:val="672"/>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823C84F"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8</w:t>
            </w:r>
          </w:p>
        </w:tc>
        <w:tc>
          <w:tcPr>
            <w:tcW w:w="209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FC8450E"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Таукен Ғалымжан Жасұланұлы</w:t>
            </w:r>
          </w:p>
        </w:tc>
        <w:tc>
          <w:tcPr>
            <w:tcW w:w="44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10E196E"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«Тарих сабағында инновациялық технологияларды қолдана отырып, оқушылардың шығармашылығын дамыту»</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4F267A7"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теория</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27F5193"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тәжірибе</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69616D"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қорытынды</w:t>
            </w:r>
          </w:p>
        </w:tc>
      </w:tr>
      <w:tr w:rsidR="00375E67" w:rsidRPr="00284E86" w14:paraId="20CCC296" w14:textId="77777777" w:rsidTr="003B71D7">
        <w:trPr>
          <w:trHeight w:val="672"/>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4F5856F"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lastRenderedPageBreak/>
              <w:t>9</w:t>
            </w:r>
          </w:p>
        </w:tc>
        <w:tc>
          <w:tcPr>
            <w:tcW w:w="209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A0CD09C"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Смагулова Акбота Сагадатовна</w:t>
            </w:r>
          </w:p>
        </w:tc>
        <w:tc>
          <w:tcPr>
            <w:tcW w:w="44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8ABCFFC" w14:textId="77777777" w:rsidR="00375E67" w:rsidRPr="00284E86" w:rsidRDefault="00375E67" w:rsidP="003B71D7">
            <w:pPr>
              <w:spacing w:after="0" w:line="240" w:lineRule="auto"/>
              <w:jc w:val="center"/>
              <w:rPr>
                <w:sz w:val="24"/>
                <w:szCs w:val="24"/>
                <w:lang w:eastAsia="ru-RU"/>
              </w:rPr>
            </w:pPr>
            <w:r w:rsidRPr="00284E86">
              <w:rPr>
                <w:rFonts w:eastAsiaTheme="minorEastAsia"/>
                <w:color w:val="000000" w:themeColor="text1"/>
                <w:kern w:val="24"/>
                <w:sz w:val="24"/>
                <w:szCs w:val="24"/>
                <w:lang w:val="kk-KZ" w:eastAsia="ru-RU"/>
              </w:rPr>
              <w:t>«Қазақ тілі сабақтарында оқушылардың шығармашылық қабілеттерін арттыруда инновациялық әдіс-тәсілдерді қолдану»</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256ABD3"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теория</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20A76C0"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тәжірибе</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67A66F7"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қорытынды</w:t>
            </w:r>
          </w:p>
        </w:tc>
      </w:tr>
      <w:tr w:rsidR="00375E67" w:rsidRPr="00284E86" w14:paraId="0FF31173" w14:textId="77777777" w:rsidTr="003B71D7">
        <w:trPr>
          <w:trHeight w:val="699"/>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A51B873"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10</w:t>
            </w:r>
          </w:p>
        </w:tc>
        <w:tc>
          <w:tcPr>
            <w:tcW w:w="209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C1E0A50"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Шарбакбаева Айнагуль Адамовна</w:t>
            </w:r>
          </w:p>
        </w:tc>
        <w:tc>
          <w:tcPr>
            <w:tcW w:w="44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77E868B" w14:textId="77777777" w:rsidR="00375E67" w:rsidRPr="00284E86" w:rsidRDefault="00375E67" w:rsidP="003B71D7">
            <w:pPr>
              <w:spacing w:after="0" w:line="240" w:lineRule="auto"/>
              <w:jc w:val="center"/>
              <w:rPr>
                <w:sz w:val="24"/>
                <w:szCs w:val="24"/>
                <w:lang w:eastAsia="ru-RU"/>
              </w:rPr>
            </w:pPr>
            <w:r w:rsidRPr="00284E86">
              <w:rPr>
                <w:rFonts w:eastAsiaTheme="minorEastAsia"/>
                <w:color w:val="000000" w:themeColor="text1"/>
                <w:kern w:val="24"/>
                <w:sz w:val="24"/>
                <w:szCs w:val="24"/>
                <w:lang w:val="kk-KZ" w:eastAsia="ru-RU"/>
              </w:rPr>
              <w:t>«Тариха сабағында сыни тұрғысынан ойлауға үйретудің тиімділігі»</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BFC300E"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теория</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4CC4D59"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тәжірибе</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CC01505"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қорытынды</w:t>
            </w:r>
          </w:p>
        </w:tc>
      </w:tr>
    </w:tbl>
    <w:p w14:paraId="7AF117D4" w14:textId="77777777" w:rsidR="00375E67" w:rsidRPr="00284E86" w:rsidRDefault="00375E67" w:rsidP="00375E67">
      <w:pPr>
        <w:shd w:val="clear" w:color="auto" w:fill="FFFFFF"/>
        <w:spacing w:after="0" w:line="240" w:lineRule="auto"/>
        <w:ind w:firstLine="851"/>
        <w:jc w:val="center"/>
        <w:rPr>
          <w:i/>
          <w:sz w:val="24"/>
          <w:szCs w:val="24"/>
        </w:rPr>
      </w:pPr>
    </w:p>
    <w:p w14:paraId="0E2C22EB" w14:textId="77777777" w:rsidR="00375E67" w:rsidRPr="00284E86" w:rsidRDefault="00375E67" w:rsidP="00375E67">
      <w:pPr>
        <w:shd w:val="clear" w:color="auto" w:fill="FFFFFF"/>
        <w:spacing w:after="0" w:line="240" w:lineRule="auto"/>
        <w:ind w:firstLine="851"/>
        <w:jc w:val="center"/>
        <w:rPr>
          <w:rFonts w:eastAsiaTheme="majorEastAsia"/>
          <w:b/>
          <w:bCs/>
          <w:color w:val="262626"/>
          <w:kern w:val="24"/>
          <w:sz w:val="24"/>
          <w:szCs w:val="24"/>
          <w:lang w:val="kk-KZ"/>
        </w:rPr>
      </w:pPr>
      <w:r w:rsidRPr="00284E86">
        <w:rPr>
          <w:rFonts w:eastAsiaTheme="majorEastAsia"/>
          <w:b/>
          <w:bCs/>
          <w:color w:val="262626"/>
          <w:kern w:val="24"/>
          <w:sz w:val="24"/>
          <w:szCs w:val="24"/>
          <w:lang w:val="kk-KZ"/>
        </w:rPr>
        <w:t>Пән мұғалімдерінің мектепішілік және мектептен тыс шараларға қатысуы</w:t>
      </w:r>
    </w:p>
    <w:tbl>
      <w:tblPr>
        <w:tblW w:w="15453" w:type="dxa"/>
        <w:tblCellMar>
          <w:left w:w="0" w:type="dxa"/>
          <w:right w:w="0" w:type="dxa"/>
        </w:tblCellMar>
        <w:tblLook w:val="0420" w:firstRow="1" w:lastRow="0" w:firstColumn="0" w:lastColumn="0" w:noHBand="0" w:noVBand="1"/>
      </w:tblPr>
      <w:tblGrid>
        <w:gridCol w:w="530"/>
        <w:gridCol w:w="4576"/>
        <w:gridCol w:w="6520"/>
        <w:gridCol w:w="3827"/>
      </w:tblGrid>
      <w:tr w:rsidR="00375E67" w:rsidRPr="00284E86" w14:paraId="36F128DA" w14:textId="77777777" w:rsidTr="003B71D7">
        <w:trPr>
          <w:trHeight w:val="350"/>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E44516F"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w:t>
            </w:r>
          </w:p>
        </w:tc>
        <w:tc>
          <w:tcPr>
            <w:tcW w:w="45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DF4F4C7"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Аты</w:t>
            </w:r>
            <w:r w:rsidRPr="00284E86">
              <w:rPr>
                <w:b/>
                <w:bCs/>
                <w:color w:val="000000" w:themeColor="text1"/>
                <w:kern w:val="24"/>
                <w:sz w:val="24"/>
                <w:szCs w:val="24"/>
                <w:lang w:eastAsia="ru-RU"/>
              </w:rPr>
              <w:t>-жөні</w:t>
            </w:r>
          </w:p>
        </w:tc>
        <w:tc>
          <w:tcPr>
            <w:tcW w:w="65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95F4DE3"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Өткізілген шаралар</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83BBDE7"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Сыныптар</w:t>
            </w:r>
          </w:p>
        </w:tc>
      </w:tr>
      <w:tr w:rsidR="00375E67" w:rsidRPr="00284E86" w14:paraId="5FA5FA80" w14:textId="77777777" w:rsidTr="003B71D7">
        <w:trPr>
          <w:trHeight w:val="543"/>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CB8F62E" w14:textId="77777777" w:rsidR="00375E67" w:rsidRPr="001743B4" w:rsidRDefault="00375E67" w:rsidP="003B71D7">
            <w:pPr>
              <w:spacing w:after="0" w:line="240" w:lineRule="auto"/>
              <w:jc w:val="center"/>
              <w:rPr>
                <w:sz w:val="24"/>
                <w:szCs w:val="24"/>
                <w:lang w:val="kk-KZ" w:eastAsia="ru-RU"/>
              </w:rPr>
            </w:pPr>
            <w:r>
              <w:rPr>
                <w:sz w:val="24"/>
                <w:szCs w:val="24"/>
                <w:lang w:val="kk-KZ" w:eastAsia="ru-RU"/>
              </w:rPr>
              <w:t>1</w:t>
            </w:r>
          </w:p>
        </w:tc>
        <w:tc>
          <w:tcPr>
            <w:tcW w:w="45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EC92B63"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Кибатова Самал Бакубаевна</w:t>
            </w:r>
          </w:p>
        </w:tc>
        <w:tc>
          <w:tcPr>
            <w:tcW w:w="65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692454A" w14:textId="77777777" w:rsidR="00375E67" w:rsidRPr="00284E86" w:rsidRDefault="00375E67" w:rsidP="003B71D7">
            <w:pPr>
              <w:spacing w:after="0" w:line="240" w:lineRule="auto"/>
              <w:jc w:val="center"/>
              <w:rPr>
                <w:sz w:val="24"/>
                <w:szCs w:val="24"/>
                <w:lang w:eastAsia="ru-RU"/>
              </w:rPr>
            </w:pPr>
            <w:r w:rsidRPr="00284E86">
              <w:rPr>
                <w:rFonts w:eastAsiaTheme="minorEastAsia"/>
                <w:color w:val="000000" w:themeColor="text1"/>
                <w:kern w:val="24"/>
                <w:sz w:val="24"/>
                <w:szCs w:val="24"/>
                <w:lang w:val="kk-KZ" w:eastAsia="ru-RU"/>
              </w:rPr>
              <w:t>«Тіл –</w:t>
            </w:r>
            <w:r w:rsidRPr="00284E86">
              <w:rPr>
                <w:rFonts w:eastAsiaTheme="minorEastAsia"/>
                <w:color w:val="000000" w:themeColor="text1"/>
                <w:kern w:val="24"/>
                <w:sz w:val="24"/>
                <w:szCs w:val="24"/>
                <w:lang w:eastAsia="ru-RU"/>
              </w:rPr>
              <w:t xml:space="preserve"> </w:t>
            </w:r>
            <w:r w:rsidRPr="00284E86">
              <w:rPr>
                <w:rFonts w:eastAsiaTheme="minorEastAsia"/>
                <w:color w:val="000000" w:themeColor="text1"/>
                <w:kern w:val="24"/>
                <w:sz w:val="24"/>
                <w:szCs w:val="24"/>
                <w:lang w:val="kk-KZ" w:eastAsia="ru-RU"/>
              </w:rPr>
              <w:t>халық мұрасы» танымдық сайысы/ «Тіл</w:t>
            </w:r>
            <w:r w:rsidRPr="00284E86">
              <w:rPr>
                <w:rFonts w:eastAsiaTheme="minorEastAsia"/>
                <w:color w:val="000000" w:themeColor="text1"/>
                <w:kern w:val="24"/>
                <w:sz w:val="24"/>
                <w:szCs w:val="24"/>
                <w:lang w:eastAsia="ru-RU"/>
              </w:rPr>
              <w:t xml:space="preserve"> – </w:t>
            </w:r>
            <w:r w:rsidRPr="00284E86">
              <w:rPr>
                <w:rFonts w:eastAsiaTheme="minorEastAsia"/>
                <w:color w:val="000000" w:themeColor="text1"/>
                <w:kern w:val="24"/>
                <w:sz w:val="24"/>
                <w:szCs w:val="24"/>
                <w:lang w:val="kk-KZ" w:eastAsia="ru-RU"/>
              </w:rPr>
              <w:t>елдігіміздің негізі» эссе сайысы</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478F6EE"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5-сыныптар/6-сыныптар</w:t>
            </w:r>
          </w:p>
        </w:tc>
      </w:tr>
      <w:tr w:rsidR="00375E67" w:rsidRPr="00284E86" w14:paraId="727B6D11" w14:textId="77777777" w:rsidTr="003B71D7">
        <w:trPr>
          <w:trHeight w:val="525"/>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D87EBDE" w14:textId="77777777" w:rsidR="00375E67" w:rsidRPr="001743B4" w:rsidRDefault="00375E67" w:rsidP="003B71D7">
            <w:pPr>
              <w:spacing w:after="0" w:line="240" w:lineRule="auto"/>
              <w:jc w:val="center"/>
              <w:rPr>
                <w:sz w:val="24"/>
                <w:szCs w:val="24"/>
                <w:lang w:val="kk-KZ" w:eastAsia="ru-RU"/>
              </w:rPr>
            </w:pPr>
            <w:r>
              <w:rPr>
                <w:sz w:val="24"/>
                <w:szCs w:val="24"/>
                <w:lang w:val="kk-KZ" w:eastAsia="ru-RU"/>
              </w:rPr>
              <w:t>2</w:t>
            </w:r>
          </w:p>
        </w:tc>
        <w:tc>
          <w:tcPr>
            <w:tcW w:w="45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270AF03"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Нәжім Мейрімхан Бахрадинқызы</w:t>
            </w:r>
          </w:p>
        </w:tc>
        <w:tc>
          <w:tcPr>
            <w:tcW w:w="65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7F7009A"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«Кемеңгер жазушы» М.Әуезовтің 125 жылдығына арналған танымдық сабақ</w:t>
            </w: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9DEC6BE"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11-сыныптар</w:t>
            </w:r>
          </w:p>
        </w:tc>
      </w:tr>
      <w:tr w:rsidR="00375E67" w:rsidRPr="00284E86" w14:paraId="75EAA7F9" w14:textId="77777777" w:rsidTr="003B71D7">
        <w:trPr>
          <w:trHeight w:val="508"/>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41423BC" w14:textId="77777777" w:rsidR="00375E67" w:rsidRPr="001743B4" w:rsidRDefault="00375E67" w:rsidP="003B71D7">
            <w:pPr>
              <w:spacing w:after="0" w:line="240" w:lineRule="auto"/>
              <w:jc w:val="center"/>
              <w:rPr>
                <w:sz w:val="24"/>
                <w:szCs w:val="24"/>
                <w:lang w:val="kk-KZ" w:eastAsia="ru-RU"/>
              </w:rPr>
            </w:pPr>
            <w:r>
              <w:rPr>
                <w:sz w:val="24"/>
                <w:szCs w:val="24"/>
                <w:lang w:val="kk-KZ" w:eastAsia="ru-RU"/>
              </w:rPr>
              <w:t>3</w:t>
            </w:r>
          </w:p>
        </w:tc>
        <w:tc>
          <w:tcPr>
            <w:tcW w:w="45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3AB8ED5"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Табикенова Карлыгаш Сагидоллаевна</w:t>
            </w:r>
          </w:p>
        </w:tc>
        <w:tc>
          <w:tcPr>
            <w:tcW w:w="6520"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7934950"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«Дала ұстазы – Ахмет Байтұрсынов» ақынның мысалдарын мәнерлеп оқу сайысы</w:t>
            </w:r>
          </w:p>
        </w:tc>
        <w:tc>
          <w:tcPr>
            <w:tcW w:w="3827"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87043ED"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7-сыныптар</w:t>
            </w:r>
          </w:p>
        </w:tc>
      </w:tr>
      <w:tr w:rsidR="00375E67" w:rsidRPr="00284E86" w14:paraId="65D6D094" w14:textId="77777777" w:rsidTr="003B71D7">
        <w:trPr>
          <w:trHeight w:val="528"/>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63AE33C" w14:textId="77777777" w:rsidR="00375E67" w:rsidRPr="001743B4" w:rsidRDefault="00375E67" w:rsidP="003B71D7">
            <w:pPr>
              <w:spacing w:after="0" w:line="240" w:lineRule="auto"/>
              <w:jc w:val="center"/>
              <w:rPr>
                <w:sz w:val="24"/>
                <w:szCs w:val="24"/>
                <w:lang w:val="kk-KZ" w:eastAsia="ru-RU"/>
              </w:rPr>
            </w:pPr>
            <w:r>
              <w:rPr>
                <w:sz w:val="24"/>
                <w:szCs w:val="24"/>
                <w:lang w:val="kk-KZ" w:eastAsia="ru-RU"/>
              </w:rPr>
              <w:t>4</w:t>
            </w:r>
          </w:p>
        </w:tc>
        <w:tc>
          <w:tcPr>
            <w:tcW w:w="45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C2C3E4D"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Кайдарова Сауле Ерсаиновна</w:t>
            </w:r>
          </w:p>
        </w:tc>
        <w:tc>
          <w:tcPr>
            <w:tcW w:w="6520" w:type="dxa"/>
            <w:vMerge/>
            <w:tcBorders>
              <w:top w:val="single" w:sz="8" w:space="0" w:color="000000"/>
              <w:left w:val="single" w:sz="8" w:space="0" w:color="000000"/>
              <w:bottom w:val="single" w:sz="8" w:space="0" w:color="000000"/>
              <w:right w:val="single" w:sz="8" w:space="0" w:color="000000"/>
            </w:tcBorders>
            <w:vAlign w:val="center"/>
            <w:hideMark/>
          </w:tcPr>
          <w:p w14:paraId="285EF115" w14:textId="77777777" w:rsidR="00375E67" w:rsidRPr="00284E86" w:rsidRDefault="00375E67" w:rsidP="003B71D7">
            <w:pPr>
              <w:spacing w:after="0" w:line="240" w:lineRule="auto"/>
              <w:jc w:val="center"/>
              <w:rPr>
                <w:sz w:val="24"/>
                <w:szCs w:val="24"/>
                <w:lang w:eastAsia="ru-RU"/>
              </w:rPr>
            </w:pPr>
          </w:p>
        </w:tc>
        <w:tc>
          <w:tcPr>
            <w:tcW w:w="3827" w:type="dxa"/>
            <w:vMerge/>
            <w:tcBorders>
              <w:top w:val="single" w:sz="8" w:space="0" w:color="000000"/>
              <w:left w:val="single" w:sz="8" w:space="0" w:color="000000"/>
              <w:bottom w:val="single" w:sz="8" w:space="0" w:color="000000"/>
              <w:right w:val="single" w:sz="8" w:space="0" w:color="000000"/>
            </w:tcBorders>
            <w:vAlign w:val="center"/>
            <w:hideMark/>
          </w:tcPr>
          <w:p w14:paraId="5D5375B0" w14:textId="77777777" w:rsidR="00375E67" w:rsidRPr="00284E86" w:rsidRDefault="00375E67" w:rsidP="003B71D7">
            <w:pPr>
              <w:spacing w:after="0" w:line="240" w:lineRule="auto"/>
              <w:jc w:val="center"/>
              <w:rPr>
                <w:sz w:val="24"/>
                <w:szCs w:val="24"/>
                <w:lang w:eastAsia="ru-RU"/>
              </w:rPr>
            </w:pPr>
          </w:p>
        </w:tc>
      </w:tr>
      <w:tr w:rsidR="00375E67" w:rsidRPr="00284E86" w14:paraId="16FDAC9E" w14:textId="77777777" w:rsidTr="003B71D7">
        <w:trPr>
          <w:trHeight w:val="286"/>
        </w:trPr>
        <w:tc>
          <w:tcPr>
            <w:tcW w:w="5106"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D0CB054"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eastAsia="ru-RU"/>
              </w:rPr>
              <w:t>Барлы</w:t>
            </w:r>
            <w:r w:rsidRPr="00284E86">
              <w:rPr>
                <w:b/>
                <w:bCs/>
                <w:color w:val="000000" w:themeColor="text1"/>
                <w:kern w:val="24"/>
                <w:sz w:val="24"/>
                <w:szCs w:val="24"/>
                <w:lang w:val="kk-KZ" w:eastAsia="ru-RU"/>
              </w:rPr>
              <w:t>ғы</w:t>
            </w:r>
          </w:p>
        </w:tc>
        <w:tc>
          <w:tcPr>
            <w:tcW w:w="65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AD57C4D" w14:textId="77777777" w:rsidR="00375E67" w:rsidRPr="00284E86" w:rsidRDefault="00375E67" w:rsidP="003B71D7">
            <w:pPr>
              <w:spacing w:after="0" w:line="240" w:lineRule="auto"/>
              <w:jc w:val="center"/>
              <w:rPr>
                <w:sz w:val="24"/>
                <w:szCs w:val="24"/>
                <w:lang w:eastAsia="ru-RU"/>
              </w:rPr>
            </w:pPr>
          </w:p>
        </w:tc>
        <w:tc>
          <w:tcPr>
            <w:tcW w:w="38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B0E847F"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100-ге жуы</w:t>
            </w:r>
            <w:r w:rsidRPr="00284E86">
              <w:rPr>
                <w:color w:val="000000" w:themeColor="text1"/>
                <w:kern w:val="24"/>
                <w:sz w:val="24"/>
                <w:szCs w:val="24"/>
                <w:lang w:val="kk-KZ" w:eastAsia="ru-RU"/>
              </w:rPr>
              <w:t>қ оқушы қамтылды</w:t>
            </w:r>
          </w:p>
        </w:tc>
      </w:tr>
    </w:tbl>
    <w:p w14:paraId="1CD3F0E2" w14:textId="77777777" w:rsidR="00375E67" w:rsidRPr="00284E86" w:rsidRDefault="00375E67" w:rsidP="00375E67">
      <w:pPr>
        <w:shd w:val="clear" w:color="auto" w:fill="FFFFFF"/>
        <w:spacing w:after="0" w:line="240" w:lineRule="auto"/>
        <w:ind w:firstLine="851"/>
        <w:jc w:val="center"/>
        <w:rPr>
          <w:rFonts w:eastAsiaTheme="majorEastAsia"/>
          <w:b/>
          <w:bCs/>
          <w:color w:val="262626"/>
          <w:kern w:val="24"/>
          <w:sz w:val="24"/>
          <w:szCs w:val="24"/>
          <w:lang w:val="kk-KZ"/>
        </w:rPr>
      </w:pPr>
    </w:p>
    <w:p w14:paraId="09CCCC85" w14:textId="77777777" w:rsidR="00375E67" w:rsidRPr="00284E86" w:rsidRDefault="00375E67" w:rsidP="00375E67">
      <w:pPr>
        <w:shd w:val="clear" w:color="auto" w:fill="FFFFFF"/>
        <w:spacing w:after="0" w:line="240" w:lineRule="auto"/>
        <w:ind w:firstLine="851"/>
        <w:jc w:val="center"/>
        <w:rPr>
          <w:rFonts w:eastAsiaTheme="majorEastAsia"/>
          <w:b/>
          <w:bCs/>
          <w:color w:val="262626"/>
          <w:kern w:val="24"/>
          <w:sz w:val="24"/>
          <w:szCs w:val="24"/>
          <w:lang w:val="kk-KZ"/>
        </w:rPr>
      </w:pPr>
      <w:r w:rsidRPr="00284E86">
        <w:rPr>
          <w:rFonts w:eastAsiaTheme="majorEastAsia"/>
          <w:b/>
          <w:bCs/>
          <w:color w:val="262626"/>
          <w:kern w:val="24"/>
          <w:sz w:val="24"/>
          <w:szCs w:val="24"/>
          <w:lang w:val="kk-KZ"/>
        </w:rPr>
        <w:t>Мектепішілік шаралар: Пән апталығы (1.03.2023-18.03.2023)</w:t>
      </w:r>
    </w:p>
    <w:tbl>
      <w:tblPr>
        <w:tblW w:w="15453" w:type="dxa"/>
        <w:tblCellMar>
          <w:left w:w="0" w:type="dxa"/>
          <w:right w:w="0" w:type="dxa"/>
        </w:tblCellMar>
        <w:tblLook w:val="0420" w:firstRow="1" w:lastRow="0" w:firstColumn="0" w:lastColumn="0" w:noHBand="0" w:noVBand="1"/>
      </w:tblPr>
      <w:tblGrid>
        <w:gridCol w:w="530"/>
        <w:gridCol w:w="4717"/>
        <w:gridCol w:w="5954"/>
        <w:gridCol w:w="4252"/>
      </w:tblGrid>
      <w:tr w:rsidR="00375E67" w:rsidRPr="00284E86" w14:paraId="3EFE035C" w14:textId="77777777" w:rsidTr="003B71D7">
        <w:trPr>
          <w:trHeight w:val="258"/>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0CEC98F"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w:t>
            </w:r>
          </w:p>
        </w:tc>
        <w:tc>
          <w:tcPr>
            <w:tcW w:w="47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17321D"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Аты</w:t>
            </w:r>
            <w:r w:rsidRPr="00284E86">
              <w:rPr>
                <w:b/>
                <w:bCs/>
                <w:color w:val="000000" w:themeColor="text1"/>
                <w:kern w:val="24"/>
                <w:sz w:val="24"/>
                <w:szCs w:val="24"/>
                <w:lang w:eastAsia="ru-RU"/>
              </w:rPr>
              <w:t>-жөні</w:t>
            </w:r>
          </w:p>
        </w:tc>
        <w:tc>
          <w:tcPr>
            <w:tcW w:w="59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CEA6118"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Ашық сабақтар/ сынып</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69BB867"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Сыныптан тыс шаралар/ сынып</w:t>
            </w:r>
          </w:p>
        </w:tc>
      </w:tr>
      <w:tr w:rsidR="00375E67" w:rsidRPr="00CC1EAB" w14:paraId="5486EF6F" w14:textId="77777777" w:rsidTr="003B71D7">
        <w:trPr>
          <w:trHeight w:val="534"/>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1D3C640"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1</w:t>
            </w:r>
          </w:p>
        </w:tc>
        <w:tc>
          <w:tcPr>
            <w:tcW w:w="47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4695952"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Жунуспаева Калка Хамитовна</w:t>
            </w:r>
          </w:p>
        </w:tc>
        <w:tc>
          <w:tcPr>
            <w:tcW w:w="59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89470FB" w14:textId="77777777" w:rsidR="00375E67" w:rsidRPr="00375E67" w:rsidRDefault="00375E67" w:rsidP="003B71D7">
            <w:pPr>
              <w:spacing w:after="0" w:line="240" w:lineRule="auto"/>
              <w:jc w:val="center"/>
              <w:rPr>
                <w:sz w:val="24"/>
                <w:szCs w:val="24"/>
                <w:lang w:val="ru-RU" w:eastAsia="ru-RU"/>
              </w:rPr>
            </w:pPr>
            <w:r w:rsidRPr="00284E86">
              <w:rPr>
                <w:rFonts w:eastAsiaTheme="minorEastAsia"/>
                <w:color w:val="000000" w:themeColor="text1"/>
                <w:kern w:val="24"/>
                <w:sz w:val="24"/>
                <w:szCs w:val="24"/>
                <w:lang w:val="kk-KZ" w:eastAsia="ru-RU"/>
              </w:rPr>
              <w:t>«Қ.И.Сәтбаев – жан-жақты ғалым. Қ.И.Сәтбаевтың феномені неде?»/8 «А»</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BF5759" w14:textId="77777777" w:rsidR="00375E67" w:rsidRPr="00375E67" w:rsidRDefault="00375E67" w:rsidP="003B71D7">
            <w:pPr>
              <w:spacing w:after="0" w:line="240" w:lineRule="auto"/>
              <w:jc w:val="center"/>
              <w:rPr>
                <w:sz w:val="24"/>
                <w:szCs w:val="24"/>
                <w:lang w:val="ru-RU" w:eastAsia="ru-RU"/>
              </w:rPr>
            </w:pPr>
            <w:r w:rsidRPr="00284E86">
              <w:rPr>
                <w:rFonts w:eastAsiaTheme="minorEastAsia"/>
                <w:color w:val="000000" w:themeColor="text1"/>
                <w:kern w:val="24"/>
                <w:sz w:val="24"/>
                <w:szCs w:val="24"/>
                <w:lang w:val="kk-KZ" w:eastAsia="ru-RU"/>
              </w:rPr>
              <w:t>Бұл палата мектепте булингті жеңудің ең үздік жолын көрсетеді»/9 «А»</w:t>
            </w:r>
          </w:p>
        </w:tc>
      </w:tr>
      <w:tr w:rsidR="00375E67" w:rsidRPr="00284E86" w14:paraId="4739B2D3" w14:textId="77777777" w:rsidTr="003B71D7">
        <w:trPr>
          <w:trHeight w:val="516"/>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79C6A23"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w:t>
            </w:r>
          </w:p>
        </w:tc>
        <w:tc>
          <w:tcPr>
            <w:tcW w:w="47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6A0A160"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Ибраева Гульнара Рахимжановна</w:t>
            </w:r>
          </w:p>
        </w:tc>
        <w:tc>
          <w:tcPr>
            <w:tcW w:w="59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B5B9F7C" w14:textId="77777777" w:rsidR="00375E67" w:rsidRPr="00284E86" w:rsidRDefault="00375E67" w:rsidP="003B71D7">
            <w:pPr>
              <w:spacing w:after="0" w:line="240" w:lineRule="auto"/>
              <w:jc w:val="center"/>
              <w:rPr>
                <w:sz w:val="24"/>
                <w:szCs w:val="24"/>
                <w:lang w:eastAsia="ru-RU"/>
              </w:rPr>
            </w:pPr>
            <w:r w:rsidRPr="00284E86">
              <w:rPr>
                <w:rFonts w:eastAsiaTheme="minorEastAsia"/>
                <w:color w:val="000000" w:themeColor="text1"/>
                <w:kern w:val="24"/>
                <w:sz w:val="24"/>
                <w:szCs w:val="24"/>
                <w:lang w:val="kk-KZ" w:eastAsia="ru-RU"/>
              </w:rPr>
              <w:t>«Сыртқы келбет және тазалық»/5 «Ә»</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502606C" w14:textId="77777777" w:rsidR="00375E67" w:rsidRPr="00284E86" w:rsidRDefault="00375E67" w:rsidP="003B71D7">
            <w:pPr>
              <w:spacing w:after="0" w:line="240" w:lineRule="auto"/>
              <w:jc w:val="center"/>
              <w:rPr>
                <w:sz w:val="24"/>
                <w:szCs w:val="24"/>
                <w:lang w:eastAsia="ru-RU"/>
              </w:rPr>
            </w:pPr>
            <w:r w:rsidRPr="00284E86">
              <w:rPr>
                <w:rFonts w:eastAsiaTheme="minorEastAsia"/>
                <w:color w:val="000000" w:themeColor="text1"/>
                <w:kern w:val="24"/>
                <w:sz w:val="24"/>
                <w:szCs w:val="24"/>
                <w:lang w:val="kk-KZ" w:eastAsia="ru-RU"/>
              </w:rPr>
              <w:t>«Ана жаны аяулы» шығармашылық сайысы/5-6</w:t>
            </w:r>
          </w:p>
        </w:tc>
      </w:tr>
      <w:tr w:rsidR="00375E67" w:rsidRPr="00284E86" w14:paraId="51D77755" w14:textId="77777777" w:rsidTr="003B71D7">
        <w:trPr>
          <w:trHeight w:val="228"/>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B8E2D36"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3</w:t>
            </w:r>
          </w:p>
        </w:tc>
        <w:tc>
          <w:tcPr>
            <w:tcW w:w="47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691AF3"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Кайдарова Сауле Ерсаиновна</w:t>
            </w:r>
          </w:p>
        </w:tc>
        <w:tc>
          <w:tcPr>
            <w:tcW w:w="59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33BCE2C" w14:textId="77777777" w:rsidR="00375E67" w:rsidRPr="00284E86" w:rsidRDefault="00375E67" w:rsidP="003B71D7">
            <w:pPr>
              <w:spacing w:after="0" w:line="240" w:lineRule="auto"/>
              <w:jc w:val="center"/>
              <w:rPr>
                <w:sz w:val="24"/>
                <w:szCs w:val="24"/>
                <w:lang w:eastAsia="ru-RU"/>
              </w:rPr>
            </w:pPr>
            <w:r w:rsidRPr="00284E86">
              <w:rPr>
                <w:rFonts w:eastAsiaTheme="minorEastAsia"/>
                <w:color w:val="000000" w:themeColor="text1"/>
                <w:kern w:val="24"/>
                <w:sz w:val="24"/>
                <w:szCs w:val="24"/>
                <w:lang w:val="kk-KZ" w:eastAsia="ru-RU"/>
              </w:rPr>
              <w:t>«Пайдалы сусындар»/7 «Б»</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861250E" w14:textId="77777777" w:rsidR="00375E67" w:rsidRPr="00284E86" w:rsidRDefault="00375E67" w:rsidP="003B71D7">
            <w:pPr>
              <w:spacing w:after="0" w:line="240" w:lineRule="auto"/>
              <w:jc w:val="center"/>
              <w:rPr>
                <w:sz w:val="24"/>
                <w:szCs w:val="24"/>
                <w:lang w:eastAsia="ru-RU"/>
              </w:rPr>
            </w:pPr>
          </w:p>
        </w:tc>
      </w:tr>
      <w:tr w:rsidR="00375E67" w:rsidRPr="00284E86" w14:paraId="26B1342F" w14:textId="77777777" w:rsidTr="003B71D7">
        <w:trPr>
          <w:trHeight w:val="348"/>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209CB46"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4</w:t>
            </w:r>
          </w:p>
        </w:tc>
        <w:tc>
          <w:tcPr>
            <w:tcW w:w="47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CC81CA3"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Кибатова Самал Бакубаевна</w:t>
            </w:r>
          </w:p>
        </w:tc>
        <w:tc>
          <w:tcPr>
            <w:tcW w:w="59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3FF7BC0" w14:textId="77777777" w:rsidR="00375E67" w:rsidRPr="00284E86" w:rsidRDefault="00375E67" w:rsidP="003B71D7">
            <w:pPr>
              <w:spacing w:after="0" w:line="240" w:lineRule="auto"/>
              <w:jc w:val="center"/>
              <w:rPr>
                <w:sz w:val="24"/>
                <w:szCs w:val="24"/>
                <w:lang w:eastAsia="ru-RU"/>
              </w:rPr>
            </w:pPr>
            <w:r w:rsidRPr="00284E86">
              <w:rPr>
                <w:rFonts w:eastAsiaTheme="minorEastAsia"/>
                <w:color w:val="000000" w:themeColor="text1"/>
                <w:kern w:val="24"/>
                <w:sz w:val="24"/>
                <w:szCs w:val="24"/>
                <w:lang w:val="kk-KZ" w:eastAsia="ru-RU"/>
              </w:rPr>
              <w:t xml:space="preserve">«Қазақтың дастарқаны. Жолашар. Тоқымқағар»/ </w:t>
            </w:r>
            <w:r w:rsidRPr="00284E86">
              <w:rPr>
                <w:rFonts w:eastAsiaTheme="minorEastAsia"/>
                <w:color w:val="000000" w:themeColor="text1"/>
                <w:kern w:val="24"/>
                <w:sz w:val="24"/>
                <w:szCs w:val="24"/>
                <w:lang w:eastAsia="ru-RU"/>
              </w:rPr>
              <w:t xml:space="preserve">6 </w:t>
            </w:r>
            <w:r w:rsidRPr="00284E86">
              <w:rPr>
                <w:rFonts w:eastAsiaTheme="minorEastAsia"/>
                <w:color w:val="000000" w:themeColor="text1"/>
                <w:kern w:val="24"/>
                <w:sz w:val="24"/>
                <w:szCs w:val="24"/>
                <w:lang w:val="kk-KZ" w:eastAsia="ru-RU"/>
              </w:rPr>
              <w:t>«А»</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B3B22C1" w14:textId="77777777" w:rsidR="00375E67" w:rsidRPr="00284E86" w:rsidRDefault="00375E67" w:rsidP="003B71D7">
            <w:pPr>
              <w:spacing w:after="0" w:line="240" w:lineRule="auto"/>
              <w:jc w:val="center"/>
              <w:rPr>
                <w:sz w:val="24"/>
                <w:szCs w:val="24"/>
                <w:lang w:eastAsia="ru-RU"/>
              </w:rPr>
            </w:pPr>
          </w:p>
        </w:tc>
      </w:tr>
      <w:tr w:rsidR="00375E67" w:rsidRPr="00CC1EAB" w14:paraId="51212201" w14:textId="77777777" w:rsidTr="003B71D7">
        <w:trPr>
          <w:trHeight w:val="617"/>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72BC277"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lastRenderedPageBreak/>
              <w:t>5</w:t>
            </w:r>
          </w:p>
        </w:tc>
        <w:tc>
          <w:tcPr>
            <w:tcW w:w="47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4D055CD"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Мундуинова Асем Ерболатовна</w:t>
            </w:r>
          </w:p>
        </w:tc>
        <w:tc>
          <w:tcPr>
            <w:tcW w:w="59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7787C01" w14:textId="77777777" w:rsidR="00375E67" w:rsidRPr="00284E86" w:rsidRDefault="00375E67" w:rsidP="003B71D7">
            <w:pPr>
              <w:spacing w:after="0" w:line="240" w:lineRule="auto"/>
              <w:jc w:val="center"/>
              <w:rPr>
                <w:sz w:val="24"/>
                <w:szCs w:val="24"/>
                <w:lang w:eastAsia="ru-RU"/>
              </w:rPr>
            </w:pP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43A06BB" w14:textId="77777777" w:rsidR="00375E67" w:rsidRPr="00375E67" w:rsidRDefault="00375E67" w:rsidP="003B71D7">
            <w:pPr>
              <w:spacing w:after="0" w:line="240" w:lineRule="auto"/>
              <w:jc w:val="center"/>
              <w:rPr>
                <w:sz w:val="24"/>
                <w:szCs w:val="24"/>
                <w:lang w:val="ru-RU" w:eastAsia="ru-RU"/>
              </w:rPr>
            </w:pPr>
            <w:r w:rsidRPr="00284E86">
              <w:rPr>
                <w:rFonts w:eastAsiaTheme="minorEastAsia"/>
                <w:color w:val="000000" w:themeColor="text1"/>
                <w:kern w:val="24"/>
                <w:sz w:val="24"/>
                <w:szCs w:val="24"/>
                <w:lang w:val="kk-KZ" w:eastAsia="ru-RU"/>
              </w:rPr>
              <w:t>«Ұшқыр ой мен шешендік тіл» интеллектуалды ойыны /8</w:t>
            </w:r>
          </w:p>
        </w:tc>
      </w:tr>
      <w:tr w:rsidR="00375E67" w:rsidRPr="00284E86" w14:paraId="2BC817F1" w14:textId="77777777" w:rsidTr="003B71D7">
        <w:trPr>
          <w:trHeight w:val="809"/>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F2253AE"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6</w:t>
            </w:r>
          </w:p>
        </w:tc>
        <w:tc>
          <w:tcPr>
            <w:tcW w:w="47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2F139D0"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Нәжім Мейрімхан Бахрадинқызы</w:t>
            </w:r>
          </w:p>
        </w:tc>
        <w:tc>
          <w:tcPr>
            <w:tcW w:w="59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B43C74A" w14:textId="77777777" w:rsidR="00375E67" w:rsidRPr="00284E86" w:rsidRDefault="00375E67" w:rsidP="003B71D7">
            <w:pPr>
              <w:spacing w:after="0" w:line="240" w:lineRule="auto"/>
              <w:jc w:val="center"/>
              <w:rPr>
                <w:sz w:val="24"/>
                <w:szCs w:val="24"/>
                <w:lang w:eastAsia="ru-RU"/>
              </w:rPr>
            </w:pPr>
            <w:r w:rsidRPr="00284E86">
              <w:rPr>
                <w:rFonts w:eastAsiaTheme="minorEastAsia"/>
                <w:color w:val="000000" w:themeColor="text1"/>
                <w:kern w:val="24"/>
                <w:sz w:val="24"/>
                <w:szCs w:val="24"/>
                <w:lang w:val="kk-KZ" w:eastAsia="ru-RU"/>
              </w:rPr>
              <w:t>«Абай жолы» роман-эпопеясы «Тайғақта» бөлімі/ 11 «Ә»</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2413CD8" w14:textId="77777777" w:rsidR="00375E67" w:rsidRPr="00284E86" w:rsidRDefault="00375E67" w:rsidP="003B71D7">
            <w:pPr>
              <w:spacing w:after="0" w:line="240" w:lineRule="auto"/>
              <w:jc w:val="center"/>
              <w:rPr>
                <w:sz w:val="24"/>
                <w:szCs w:val="24"/>
                <w:lang w:eastAsia="ru-RU"/>
              </w:rPr>
            </w:pPr>
            <w:r w:rsidRPr="00284E86">
              <w:rPr>
                <w:rFonts w:eastAsiaTheme="minorEastAsia"/>
                <w:color w:val="000000" w:themeColor="text1"/>
                <w:kern w:val="24"/>
                <w:sz w:val="24"/>
                <w:szCs w:val="24"/>
                <w:lang w:val="kk-KZ" w:eastAsia="ru-RU"/>
              </w:rPr>
              <w:t>«Қазақ әдебиетінің нар тұлғасы» (Шерхан Мұртазаның 90 жылдығы)/10</w:t>
            </w:r>
          </w:p>
        </w:tc>
      </w:tr>
      <w:tr w:rsidR="00375E67" w:rsidRPr="00284E86" w14:paraId="5E0C6FA1" w14:textId="77777777" w:rsidTr="003B71D7">
        <w:trPr>
          <w:trHeight w:val="256"/>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64B3A7D"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7</w:t>
            </w:r>
          </w:p>
        </w:tc>
        <w:tc>
          <w:tcPr>
            <w:tcW w:w="47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F0FA140"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Табикенова Карлыгаш Сагидоллаевна</w:t>
            </w:r>
          </w:p>
        </w:tc>
        <w:tc>
          <w:tcPr>
            <w:tcW w:w="59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5AA1E45" w14:textId="77777777" w:rsidR="00375E67" w:rsidRPr="00284E86" w:rsidRDefault="00375E67" w:rsidP="003B71D7">
            <w:pPr>
              <w:spacing w:after="0" w:line="240" w:lineRule="auto"/>
              <w:jc w:val="center"/>
              <w:rPr>
                <w:sz w:val="24"/>
                <w:szCs w:val="24"/>
                <w:lang w:eastAsia="ru-RU"/>
              </w:rPr>
            </w:pP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A5806DF" w14:textId="77777777" w:rsidR="00375E67" w:rsidRPr="00284E86" w:rsidRDefault="00375E67" w:rsidP="003B71D7">
            <w:pPr>
              <w:spacing w:after="0" w:line="240" w:lineRule="auto"/>
              <w:jc w:val="center"/>
              <w:rPr>
                <w:sz w:val="24"/>
                <w:szCs w:val="24"/>
                <w:lang w:eastAsia="ru-RU"/>
              </w:rPr>
            </w:pPr>
            <w:r w:rsidRPr="00284E86">
              <w:rPr>
                <w:rFonts w:eastAsiaTheme="minorEastAsia"/>
                <w:color w:val="000000" w:themeColor="text1"/>
                <w:kern w:val="24"/>
                <w:sz w:val="24"/>
                <w:szCs w:val="24"/>
                <w:lang w:val="kk-KZ" w:eastAsia="ru-RU"/>
              </w:rPr>
              <w:t>«Қазақ халқының салт-дәстүрлері»/5</w:t>
            </w:r>
          </w:p>
        </w:tc>
      </w:tr>
      <w:tr w:rsidR="00375E67" w:rsidRPr="00284E86" w14:paraId="543923D9" w14:textId="77777777" w:rsidTr="003B71D7">
        <w:trPr>
          <w:trHeight w:val="248"/>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E234C6E"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8</w:t>
            </w:r>
          </w:p>
        </w:tc>
        <w:tc>
          <w:tcPr>
            <w:tcW w:w="47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37E2BD"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Таукен Ғалымжан Жасұланұлы</w:t>
            </w:r>
          </w:p>
        </w:tc>
        <w:tc>
          <w:tcPr>
            <w:tcW w:w="59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A025124" w14:textId="77777777" w:rsidR="00375E67" w:rsidRPr="00284E86" w:rsidRDefault="00375E67" w:rsidP="003B71D7">
            <w:pPr>
              <w:spacing w:after="0" w:line="240" w:lineRule="auto"/>
              <w:jc w:val="center"/>
              <w:rPr>
                <w:sz w:val="24"/>
                <w:szCs w:val="24"/>
                <w:lang w:eastAsia="ru-RU"/>
              </w:rPr>
            </w:pPr>
            <w:r w:rsidRPr="00284E86">
              <w:rPr>
                <w:rFonts w:eastAsiaTheme="minorEastAsia"/>
                <w:color w:val="000000" w:themeColor="text1"/>
                <w:kern w:val="24"/>
                <w:sz w:val="24"/>
                <w:szCs w:val="24"/>
                <w:lang w:val="kk-KZ" w:eastAsia="ru-RU"/>
              </w:rPr>
              <w:t>«Үйсіндер»/5 «А»</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5EF9BD0" w14:textId="77777777" w:rsidR="00375E67" w:rsidRPr="00284E86" w:rsidRDefault="00375E67" w:rsidP="003B71D7">
            <w:pPr>
              <w:spacing w:after="0" w:line="240" w:lineRule="auto"/>
              <w:jc w:val="center"/>
              <w:rPr>
                <w:sz w:val="24"/>
                <w:szCs w:val="24"/>
                <w:lang w:eastAsia="ru-RU"/>
              </w:rPr>
            </w:pPr>
            <w:r w:rsidRPr="00284E86">
              <w:rPr>
                <w:rFonts w:eastAsiaTheme="minorEastAsia"/>
                <w:color w:val="000000" w:themeColor="text1"/>
                <w:kern w:val="24"/>
                <w:sz w:val="24"/>
                <w:szCs w:val="24"/>
                <w:lang w:val="kk-KZ" w:eastAsia="ru-RU"/>
              </w:rPr>
              <w:t>«Тарих білгірлері»/5</w:t>
            </w:r>
          </w:p>
        </w:tc>
      </w:tr>
      <w:tr w:rsidR="00375E67" w:rsidRPr="00284E86" w14:paraId="329360FD" w14:textId="77777777" w:rsidTr="003B71D7">
        <w:trPr>
          <w:trHeight w:val="226"/>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F2118E5"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9</w:t>
            </w:r>
          </w:p>
        </w:tc>
        <w:tc>
          <w:tcPr>
            <w:tcW w:w="47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3C4D399"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Смагулова Акбота Сагадатовна</w:t>
            </w:r>
          </w:p>
        </w:tc>
        <w:tc>
          <w:tcPr>
            <w:tcW w:w="59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F65638" w14:textId="77777777" w:rsidR="00375E67" w:rsidRPr="00284E86" w:rsidRDefault="00375E67" w:rsidP="003B71D7">
            <w:pPr>
              <w:spacing w:after="0" w:line="240" w:lineRule="auto"/>
              <w:jc w:val="center"/>
              <w:rPr>
                <w:sz w:val="24"/>
                <w:szCs w:val="24"/>
                <w:lang w:eastAsia="ru-RU"/>
              </w:rPr>
            </w:pP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55680AE" w14:textId="77777777" w:rsidR="00375E67" w:rsidRPr="00284E86" w:rsidRDefault="00375E67" w:rsidP="003B71D7">
            <w:pPr>
              <w:spacing w:after="0" w:line="240" w:lineRule="auto"/>
              <w:jc w:val="center"/>
              <w:rPr>
                <w:sz w:val="24"/>
                <w:szCs w:val="24"/>
                <w:lang w:eastAsia="ru-RU"/>
              </w:rPr>
            </w:pPr>
          </w:p>
        </w:tc>
      </w:tr>
      <w:tr w:rsidR="00375E67" w:rsidRPr="00284E86" w14:paraId="5773621A" w14:textId="77777777" w:rsidTr="003B71D7">
        <w:trPr>
          <w:trHeight w:val="360"/>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AFC9237"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10</w:t>
            </w:r>
          </w:p>
        </w:tc>
        <w:tc>
          <w:tcPr>
            <w:tcW w:w="47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6822CB0"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Шарбакбаева Айнагуль Адамовна</w:t>
            </w:r>
          </w:p>
        </w:tc>
        <w:tc>
          <w:tcPr>
            <w:tcW w:w="59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AF91435" w14:textId="77777777" w:rsidR="00375E67" w:rsidRPr="00284E86" w:rsidRDefault="00375E67" w:rsidP="003B71D7">
            <w:pPr>
              <w:spacing w:after="0" w:line="240" w:lineRule="auto"/>
              <w:jc w:val="center"/>
              <w:rPr>
                <w:sz w:val="24"/>
                <w:szCs w:val="24"/>
                <w:lang w:eastAsia="ru-RU"/>
              </w:rPr>
            </w:pPr>
            <w:r w:rsidRPr="00284E86">
              <w:rPr>
                <w:rFonts w:eastAsiaTheme="minorEastAsia"/>
                <w:color w:val="000000" w:themeColor="text1"/>
                <w:kern w:val="24"/>
                <w:sz w:val="24"/>
                <w:szCs w:val="24"/>
                <w:lang w:val="kk-KZ" w:eastAsia="ru-RU"/>
              </w:rPr>
              <w:t>«Жібек жолы»/6 «Ә»</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0891EE6" w14:textId="77777777" w:rsidR="00375E67" w:rsidRPr="00284E86" w:rsidRDefault="00375E67" w:rsidP="003B71D7">
            <w:pPr>
              <w:spacing w:after="0" w:line="240" w:lineRule="auto"/>
              <w:jc w:val="center"/>
              <w:rPr>
                <w:sz w:val="24"/>
                <w:szCs w:val="24"/>
                <w:lang w:eastAsia="ru-RU"/>
              </w:rPr>
            </w:pPr>
            <w:r w:rsidRPr="00284E86">
              <w:rPr>
                <w:rFonts w:eastAsiaTheme="minorEastAsia"/>
                <w:color w:val="000000" w:themeColor="text1"/>
                <w:kern w:val="24"/>
                <w:sz w:val="24"/>
                <w:szCs w:val="24"/>
                <w:lang w:val="kk-KZ" w:eastAsia="ru-RU"/>
              </w:rPr>
              <w:t>«Қылмыс және жасөспірім»/9</w:t>
            </w:r>
          </w:p>
        </w:tc>
      </w:tr>
      <w:tr w:rsidR="00375E67" w:rsidRPr="00284E86" w14:paraId="3D3A0F26" w14:textId="77777777" w:rsidTr="003B71D7">
        <w:trPr>
          <w:trHeight w:val="240"/>
        </w:trPr>
        <w:tc>
          <w:tcPr>
            <w:tcW w:w="5247"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08765BA"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eastAsia="ru-RU"/>
              </w:rPr>
              <w:t>Барлы</w:t>
            </w:r>
            <w:r w:rsidRPr="00284E86">
              <w:rPr>
                <w:b/>
                <w:bCs/>
                <w:color w:val="000000" w:themeColor="text1"/>
                <w:kern w:val="24"/>
                <w:sz w:val="24"/>
                <w:szCs w:val="24"/>
                <w:lang w:val="kk-KZ" w:eastAsia="ru-RU"/>
              </w:rPr>
              <w:t>ғы</w:t>
            </w:r>
          </w:p>
        </w:tc>
        <w:tc>
          <w:tcPr>
            <w:tcW w:w="59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55641B9"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7</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24360B"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7</w:t>
            </w:r>
          </w:p>
        </w:tc>
      </w:tr>
    </w:tbl>
    <w:p w14:paraId="776405C2" w14:textId="77777777" w:rsidR="00375E67" w:rsidRPr="00284E86" w:rsidRDefault="00375E67" w:rsidP="00375E67">
      <w:pPr>
        <w:shd w:val="clear" w:color="auto" w:fill="FFFFFF"/>
        <w:spacing w:after="0" w:line="240" w:lineRule="auto"/>
        <w:ind w:firstLine="851"/>
        <w:jc w:val="center"/>
        <w:rPr>
          <w:rFonts w:eastAsiaTheme="majorEastAsia"/>
          <w:b/>
          <w:bCs/>
          <w:color w:val="262626"/>
          <w:kern w:val="24"/>
          <w:sz w:val="24"/>
          <w:szCs w:val="24"/>
          <w:lang w:val="kk-KZ"/>
        </w:rPr>
      </w:pPr>
    </w:p>
    <w:p w14:paraId="533DE554" w14:textId="77777777" w:rsidR="00375E67" w:rsidRPr="00284E86" w:rsidRDefault="00375E67" w:rsidP="00375E67">
      <w:pPr>
        <w:shd w:val="clear" w:color="auto" w:fill="FFFFFF"/>
        <w:spacing w:after="0" w:line="240" w:lineRule="auto"/>
        <w:ind w:firstLine="851"/>
        <w:jc w:val="center"/>
        <w:rPr>
          <w:rFonts w:eastAsiaTheme="majorEastAsia"/>
          <w:b/>
          <w:bCs/>
          <w:color w:val="262626"/>
          <w:kern w:val="24"/>
          <w:sz w:val="24"/>
          <w:szCs w:val="24"/>
          <w:lang w:val="kk-KZ"/>
        </w:rPr>
      </w:pPr>
      <w:r w:rsidRPr="00284E86">
        <w:rPr>
          <w:rFonts w:eastAsiaTheme="majorEastAsia"/>
          <w:b/>
          <w:bCs/>
          <w:color w:val="262626"/>
          <w:kern w:val="24"/>
          <w:sz w:val="24"/>
          <w:szCs w:val="24"/>
          <w:lang w:val="kk-KZ"/>
        </w:rPr>
        <w:t>Қалалық іс-шара: «Оқуға құштар мектеп» жобасын қала мектептеріне енгізу әдістемесі мен практикасы тақырыбындағы конференция.</w:t>
      </w:r>
    </w:p>
    <w:tbl>
      <w:tblPr>
        <w:tblW w:w="15028" w:type="dxa"/>
        <w:tblCellMar>
          <w:left w:w="0" w:type="dxa"/>
          <w:right w:w="0" w:type="dxa"/>
        </w:tblCellMar>
        <w:tblLook w:val="0420" w:firstRow="1" w:lastRow="0" w:firstColumn="0" w:lastColumn="0" w:noHBand="0" w:noVBand="1"/>
      </w:tblPr>
      <w:tblGrid>
        <w:gridCol w:w="530"/>
        <w:gridCol w:w="4434"/>
        <w:gridCol w:w="6095"/>
        <w:gridCol w:w="3969"/>
      </w:tblGrid>
      <w:tr w:rsidR="00375E67" w:rsidRPr="00284E86" w14:paraId="0E8A1C68" w14:textId="77777777" w:rsidTr="003B71D7">
        <w:trPr>
          <w:trHeight w:val="335"/>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893991E"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w:t>
            </w:r>
          </w:p>
        </w:tc>
        <w:tc>
          <w:tcPr>
            <w:tcW w:w="44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165BFF5"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Аты</w:t>
            </w:r>
            <w:r w:rsidRPr="00284E86">
              <w:rPr>
                <w:b/>
                <w:bCs/>
                <w:color w:val="000000" w:themeColor="text1"/>
                <w:kern w:val="24"/>
                <w:sz w:val="24"/>
                <w:szCs w:val="24"/>
                <w:lang w:eastAsia="ru-RU"/>
              </w:rPr>
              <w:t>-жөні</w:t>
            </w:r>
          </w:p>
        </w:tc>
        <w:tc>
          <w:tcPr>
            <w:tcW w:w="60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781EC59"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Өткізген шарасы</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E550413"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Нәтижесі</w:t>
            </w:r>
          </w:p>
        </w:tc>
      </w:tr>
      <w:tr w:rsidR="00375E67" w:rsidRPr="00284E86" w14:paraId="53B949D0" w14:textId="77777777" w:rsidTr="003B71D7">
        <w:trPr>
          <w:trHeight w:val="695"/>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3706A8A"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1</w:t>
            </w:r>
          </w:p>
        </w:tc>
        <w:tc>
          <w:tcPr>
            <w:tcW w:w="44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AB42924"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Жунуспаева Калка Хамитовна</w:t>
            </w:r>
          </w:p>
        </w:tc>
        <w:tc>
          <w:tcPr>
            <w:tcW w:w="60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C9B3155"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Баяндама: «Оқушылардың кітап оқуға деген құштарлығын дебат арқылы арттыру жолдары»</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8C048E6"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Қалалық деңгейдегі сертификат</w:t>
            </w:r>
          </w:p>
        </w:tc>
      </w:tr>
      <w:tr w:rsidR="00375E67" w:rsidRPr="00284E86" w14:paraId="27358DEC" w14:textId="77777777" w:rsidTr="003B71D7">
        <w:trPr>
          <w:trHeight w:val="282"/>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6519B7D"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w:t>
            </w:r>
          </w:p>
        </w:tc>
        <w:tc>
          <w:tcPr>
            <w:tcW w:w="44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3C6C59C"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Ибраева Гульнара Рахимжановна</w:t>
            </w:r>
          </w:p>
        </w:tc>
        <w:tc>
          <w:tcPr>
            <w:tcW w:w="60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B9791D0"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Әдеби баттл</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0C1D5D9"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Қалалық деңгейдегі сертификат</w:t>
            </w:r>
          </w:p>
        </w:tc>
      </w:tr>
      <w:tr w:rsidR="00375E67" w:rsidRPr="00284E86" w14:paraId="3DF0796F" w14:textId="77777777" w:rsidTr="003B71D7">
        <w:trPr>
          <w:trHeight w:val="246"/>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C925108"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3</w:t>
            </w:r>
          </w:p>
        </w:tc>
        <w:tc>
          <w:tcPr>
            <w:tcW w:w="44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43B6B06"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Кайдарова Сауле Ерсаиновна</w:t>
            </w:r>
          </w:p>
        </w:tc>
        <w:tc>
          <w:tcPr>
            <w:tcW w:w="60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6858F83"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Әдеби баттл</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CDF4F43"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Қалалық деңгейдегі сертификат</w:t>
            </w:r>
          </w:p>
        </w:tc>
      </w:tr>
      <w:tr w:rsidR="00375E67" w:rsidRPr="00284E86" w14:paraId="0CCBF0BD" w14:textId="77777777" w:rsidTr="003B71D7">
        <w:trPr>
          <w:trHeight w:val="224"/>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D6F64BA"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4</w:t>
            </w:r>
          </w:p>
        </w:tc>
        <w:tc>
          <w:tcPr>
            <w:tcW w:w="44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577FF66"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Кибатова Самал Бакубаевна</w:t>
            </w:r>
          </w:p>
        </w:tc>
        <w:tc>
          <w:tcPr>
            <w:tcW w:w="60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78DBF01"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Әдеби баттл</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3E53FC4"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Қалалық деңгейдегі сертификат</w:t>
            </w:r>
          </w:p>
        </w:tc>
      </w:tr>
      <w:tr w:rsidR="00375E67" w:rsidRPr="00284E86" w14:paraId="7E80EF43" w14:textId="77777777" w:rsidTr="003B71D7">
        <w:trPr>
          <w:trHeight w:val="358"/>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6DF2E6C"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5</w:t>
            </w:r>
          </w:p>
        </w:tc>
        <w:tc>
          <w:tcPr>
            <w:tcW w:w="44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B049BB5"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Мундуинова Асем Ерболатовна</w:t>
            </w:r>
          </w:p>
        </w:tc>
        <w:tc>
          <w:tcPr>
            <w:tcW w:w="60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AD64A9E"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Коучинг: «Көркем әдебиет – тіл мен сөз бедері»</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9F95D66"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Қалалық деңгейдегі сертификат</w:t>
            </w:r>
          </w:p>
        </w:tc>
      </w:tr>
      <w:tr w:rsidR="00375E67" w:rsidRPr="00284E86" w14:paraId="5FDE9700" w14:textId="77777777" w:rsidTr="003B71D7">
        <w:trPr>
          <w:trHeight w:val="252"/>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367DC0B"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6</w:t>
            </w:r>
          </w:p>
        </w:tc>
        <w:tc>
          <w:tcPr>
            <w:tcW w:w="44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27171D5"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Нәжім Мейрімхан Бахрадинқызы</w:t>
            </w:r>
          </w:p>
        </w:tc>
        <w:tc>
          <w:tcPr>
            <w:tcW w:w="60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528B811"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Коучинг: «Көркем әдебиет – тіл мен сөз бедері»</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62A4D26"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Қалалық деңгейдегі сертификат</w:t>
            </w:r>
          </w:p>
        </w:tc>
      </w:tr>
      <w:tr w:rsidR="00375E67" w:rsidRPr="00284E86" w14:paraId="5EC9F5D6" w14:textId="77777777" w:rsidTr="003B71D7">
        <w:trPr>
          <w:trHeight w:val="244"/>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953BFED"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7</w:t>
            </w:r>
          </w:p>
        </w:tc>
        <w:tc>
          <w:tcPr>
            <w:tcW w:w="44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CF6DAA4"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Табикенова Карлыгаш Сагидоллаевна</w:t>
            </w:r>
          </w:p>
        </w:tc>
        <w:tc>
          <w:tcPr>
            <w:tcW w:w="60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52E7C80"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 xml:space="preserve">Баяндама: «Кітап </w:t>
            </w:r>
            <w:r w:rsidRPr="00284E86">
              <w:rPr>
                <w:color w:val="000000" w:themeColor="text1"/>
                <w:kern w:val="24"/>
                <w:sz w:val="24"/>
                <w:szCs w:val="24"/>
                <w:lang w:eastAsia="ru-RU"/>
              </w:rPr>
              <w:t>– руханият көзі»</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36B19D0"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Қалалық деңгейдегі сертификат</w:t>
            </w:r>
          </w:p>
        </w:tc>
      </w:tr>
    </w:tbl>
    <w:p w14:paraId="04E8F234" w14:textId="77777777" w:rsidR="00375E67" w:rsidRPr="00284E86" w:rsidRDefault="00375E67" w:rsidP="00375E67">
      <w:pPr>
        <w:shd w:val="clear" w:color="auto" w:fill="FFFFFF"/>
        <w:spacing w:after="0" w:line="240" w:lineRule="auto"/>
        <w:ind w:firstLine="851"/>
        <w:jc w:val="center"/>
        <w:rPr>
          <w:rFonts w:eastAsiaTheme="majorEastAsia"/>
          <w:b/>
          <w:bCs/>
          <w:color w:val="262626"/>
          <w:kern w:val="24"/>
          <w:sz w:val="24"/>
          <w:szCs w:val="24"/>
          <w:lang w:val="kk-KZ"/>
        </w:rPr>
      </w:pPr>
    </w:p>
    <w:p w14:paraId="77A07819" w14:textId="77777777" w:rsidR="00375E67" w:rsidRDefault="00375E67" w:rsidP="00375E67">
      <w:pPr>
        <w:shd w:val="clear" w:color="auto" w:fill="FFFFFF"/>
        <w:spacing w:after="0" w:line="240" w:lineRule="auto"/>
        <w:ind w:firstLine="851"/>
        <w:jc w:val="center"/>
        <w:rPr>
          <w:rFonts w:eastAsiaTheme="majorEastAsia"/>
          <w:b/>
          <w:bCs/>
          <w:color w:val="262626"/>
          <w:kern w:val="24"/>
          <w:sz w:val="24"/>
          <w:szCs w:val="24"/>
          <w:lang w:val="kk-KZ"/>
        </w:rPr>
      </w:pPr>
    </w:p>
    <w:p w14:paraId="622C54A9" w14:textId="77777777" w:rsidR="00375E67" w:rsidRDefault="00375E67" w:rsidP="00375E67">
      <w:pPr>
        <w:shd w:val="clear" w:color="auto" w:fill="FFFFFF"/>
        <w:spacing w:after="0" w:line="240" w:lineRule="auto"/>
        <w:ind w:firstLine="851"/>
        <w:jc w:val="center"/>
        <w:rPr>
          <w:rFonts w:eastAsiaTheme="majorEastAsia"/>
          <w:b/>
          <w:bCs/>
          <w:color w:val="262626"/>
          <w:kern w:val="24"/>
          <w:sz w:val="24"/>
          <w:szCs w:val="24"/>
          <w:lang w:val="kk-KZ"/>
        </w:rPr>
      </w:pPr>
    </w:p>
    <w:p w14:paraId="59B8C1B7" w14:textId="77777777" w:rsidR="00375E67" w:rsidRDefault="00375E67" w:rsidP="00375E67">
      <w:pPr>
        <w:shd w:val="clear" w:color="auto" w:fill="FFFFFF"/>
        <w:spacing w:after="0" w:line="240" w:lineRule="auto"/>
        <w:ind w:firstLine="851"/>
        <w:jc w:val="center"/>
        <w:rPr>
          <w:rFonts w:eastAsiaTheme="majorEastAsia"/>
          <w:b/>
          <w:bCs/>
          <w:color w:val="262626"/>
          <w:kern w:val="24"/>
          <w:sz w:val="24"/>
          <w:szCs w:val="24"/>
          <w:lang w:val="kk-KZ"/>
        </w:rPr>
      </w:pPr>
    </w:p>
    <w:p w14:paraId="1FEC8005" w14:textId="77777777" w:rsidR="00375E67" w:rsidRDefault="00375E67" w:rsidP="00375E67">
      <w:pPr>
        <w:shd w:val="clear" w:color="auto" w:fill="FFFFFF"/>
        <w:spacing w:after="0" w:line="240" w:lineRule="auto"/>
        <w:ind w:firstLine="851"/>
        <w:jc w:val="center"/>
        <w:rPr>
          <w:rFonts w:eastAsiaTheme="majorEastAsia"/>
          <w:b/>
          <w:bCs/>
          <w:color w:val="262626"/>
          <w:kern w:val="24"/>
          <w:sz w:val="24"/>
          <w:szCs w:val="24"/>
          <w:lang w:val="kk-KZ"/>
        </w:rPr>
      </w:pPr>
    </w:p>
    <w:p w14:paraId="4EF800EE" w14:textId="77777777" w:rsidR="00375E67" w:rsidRPr="00284E86" w:rsidRDefault="00375E67" w:rsidP="00375E67">
      <w:pPr>
        <w:shd w:val="clear" w:color="auto" w:fill="FFFFFF"/>
        <w:spacing w:after="0" w:line="240" w:lineRule="auto"/>
        <w:ind w:firstLine="851"/>
        <w:jc w:val="center"/>
        <w:rPr>
          <w:rFonts w:eastAsiaTheme="majorEastAsia"/>
          <w:b/>
          <w:bCs/>
          <w:color w:val="262626"/>
          <w:kern w:val="24"/>
          <w:sz w:val="24"/>
          <w:szCs w:val="24"/>
          <w:lang w:val="kk-KZ"/>
        </w:rPr>
      </w:pPr>
      <w:r w:rsidRPr="00284E86">
        <w:rPr>
          <w:rFonts w:eastAsiaTheme="majorEastAsia"/>
          <w:b/>
          <w:bCs/>
          <w:color w:val="262626"/>
          <w:kern w:val="24"/>
          <w:sz w:val="24"/>
          <w:szCs w:val="24"/>
          <w:lang w:val="kk-KZ"/>
        </w:rPr>
        <w:lastRenderedPageBreak/>
        <w:t xml:space="preserve">Мектепішілік дебат қозғалысы </w:t>
      </w:r>
    </w:p>
    <w:p w14:paraId="1B487E62" w14:textId="77777777" w:rsidR="00375E67" w:rsidRPr="00284E86" w:rsidRDefault="00375E67" w:rsidP="00375E67">
      <w:pPr>
        <w:pStyle w:val="aa"/>
        <w:spacing w:before="0" w:beforeAutospacing="0" w:after="0" w:afterAutospacing="0"/>
        <w:rPr>
          <w:lang w:val="kk-KZ"/>
        </w:rPr>
      </w:pPr>
      <w:r w:rsidRPr="00284E86">
        <w:rPr>
          <w:rFonts w:eastAsiaTheme="minorEastAsia"/>
          <w:b/>
          <w:bCs/>
          <w:color w:val="000000" w:themeColor="text1"/>
          <w:kern w:val="24"/>
          <w:lang w:val="kk-KZ"/>
        </w:rPr>
        <w:t xml:space="preserve">Дебат клубының атауы: </w:t>
      </w:r>
      <w:r w:rsidRPr="00284E86">
        <w:rPr>
          <w:rFonts w:eastAsiaTheme="minorEastAsia"/>
          <w:color w:val="000000" w:themeColor="text1"/>
          <w:kern w:val="24"/>
          <w:lang w:val="kk-KZ"/>
        </w:rPr>
        <w:t>«Болашақ»</w:t>
      </w:r>
    </w:p>
    <w:p w14:paraId="472539DC" w14:textId="77777777" w:rsidR="00375E67" w:rsidRPr="00284E86" w:rsidRDefault="00375E67" w:rsidP="00375E67">
      <w:pPr>
        <w:pStyle w:val="aa"/>
        <w:spacing w:before="0" w:beforeAutospacing="0" w:after="0" w:afterAutospacing="0"/>
        <w:rPr>
          <w:lang w:val="kk-KZ"/>
        </w:rPr>
      </w:pPr>
      <w:r w:rsidRPr="00284E86">
        <w:rPr>
          <w:rFonts w:eastAsiaTheme="minorEastAsia"/>
          <w:b/>
          <w:bCs/>
          <w:color w:val="000000" w:themeColor="text1"/>
          <w:kern w:val="24"/>
          <w:lang w:val="kk-KZ"/>
        </w:rPr>
        <w:t>Жетекшісі:</w:t>
      </w:r>
      <w:r w:rsidRPr="00284E86">
        <w:rPr>
          <w:rFonts w:eastAsiaTheme="minorEastAsia"/>
          <w:color w:val="000000" w:themeColor="text1"/>
          <w:kern w:val="24"/>
          <w:lang w:val="kk-KZ"/>
        </w:rPr>
        <w:t xml:space="preserve"> Жунуспаева К.Х.</w:t>
      </w:r>
    </w:p>
    <w:p w14:paraId="7A2998F7" w14:textId="77777777" w:rsidR="00375E67" w:rsidRPr="005F56C9" w:rsidRDefault="00375E67" w:rsidP="00375E67">
      <w:pPr>
        <w:pStyle w:val="aa"/>
        <w:spacing w:before="0" w:beforeAutospacing="0" w:after="0" w:afterAutospacing="0"/>
        <w:rPr>
          <w:lang w:val="kk-KZ"/>
        </w:rPr>
      </w:pPr>
      <w:r w:rsidRPr="00284E86">
        <w:rPr>
          <w:rFonts w:eastAsiaTheme="minorEastAsia"/>
          <w:b/>
          <w:bCs/>
          <w:color w:val="000000" w:themeColor="text1"/>
          <w:kern w:val="24"/>
          <w:lang w:val="kk-KZ"/>
        </w:rPr>
        <w:t xml:space="preserve">Қатысушы сыныптар: </w:t>
      </w:r>
      <w:r w:rsidRPr="00284E86">
        <w:rPr>
          <w:rFonts w:eastAsiaTheme="minorEastAsia"/>
          <w:color w:val="000000" w:themeColor="text1"/>
          <w:kern w:val="24"/>
          <w:lang w:val="kk-KZ"/>
        </w:rPr>
        <w:t>8</w:t>
      </w:r>
      <w:r w:rsidRPr="005F56C9">
        <w:rPr>
          <w:rFonts w:eastAsiaTheme="minorEastAsia"/>
          <w:color w:val="000000" w:themeColor="text1"/>
          <w:kern w:val="24"/>
          <w:lang w:val="kk-KZ"/>
        </w:rPr>
        <w:t xml:space="preserve"> </w:t>
      </w:r>
      <w:r w:rsidRPr="00284E86">
        <w:rPr>
          <w:rFonts w:eastAsiaTheme="minorEastAsia"/>
          <w:color w:val="000000" w:themeColor="text1"/>
          <w:kern w:val="24"/>
          <w:lang w:val="kk-KZ"/>
        </w:rPr>
        <w:t>«А», 9 «А»</w:t>
      </w:r>
    </w:p>
    <w:p w14:paraId="28DE3916" w14:textId="77777777" w:rsidR="00375E67" w:rsidRPr="005F56C9" w:rsidRDefault="00375E67" w:rsidP="00375E67">
      <w:pPr>
        <w:pStyle w:val="aa"/>
        <w:spacing w:before="0" w:beforeAutospacing="0" w:after="0" w:afterAutospacing="0"/>
        <w:rPr>
          <w:lang w:val="kk-KZ"/>
        </w:rPr>
      </w:pPr>
      <w:r w:rsidRPr="00284E86">
        <w:rPr>
          <w:rFonts w:eastAsiaTheme="minorEastAsia"/>
          <w:b/>
          <w:bCs/>
          <w:color w:val="000000" w:themeColor="text1"/>
          <w:kern w:val="24"/>
          <w:lang w:val="kk-KZ"/>
        </w:rPr>
        <w:t>Қатысқан шаралары:</w:t>
      </w:r>
    </w:p>
    <w:p w14:paraId="7040D67C" w14:textId="77777777" w:rsidR="00375E67" w:rsidRPr="00836C36" w:rsidRDefault="00375E67" w:rsidP="00375E67">
      <w:pPr>
        <w:pStyle w:val="a6"/>
        <w:numPr>
          <w:ilvl w:val="0"/>
          <w:numId w:val="31"/>
        </w:numPr>
        <w:rPr>
          <w:lang w:val="kk-KZ"/>
        </w:rPr>
      </w:pPr>
      <w:r w:rsidRPr="00284E86">
        <w:rPr>
          <w:rFonts w:eastAsiaTheme="minorEastAsia"/>
          <w:color w:val="000000" w:themeColor="text1"/>
          <w:kern w:val="24"/>
          <w:lang w:val="kk-KZ"/>
        </w:rPr>
        <w:t>«Павлодар дарыны» ұйымдастырған дебат өнерін шыңдау шеберлік- сыныптары;</w:t>
      </w:r>
    </w:p>
    <w:p w14:paraId="0271368E" w14:textId="77777777" w:rsidR="00375E67" w:rsidRPr="00836C36" w:rsidRDefault="00375E67" w:rsidP="00375E67">
      <w:pPr>
        <w:pStyle w:val="a6"/>
        <w:numPr>
          <w:ilvl w:val="0"/>
          <w:numId w:val="31"/>
        </w:numPr>
        <w:rPr>
          <w:lang w:val="kk-KZ"/>
        </w:rPr>
      </w:pPr>
      <w:r w:rsidRPr="00284E86">
        <w:rPr>
          <w:rFonts w:eastAsiaTheme="minorEastAsia"/>
          <w:color w:val="000000" w:themeColor="text1"/>
          <w:kern w:val="24"/>
          <w:lang w:val="kk-KZ"/>
        </w:rPr>
        <w:t>«Ертіс Жастары» облыстық пікірсайыс турнирінің қатысушылары;</w:t>
      </w:r>
    </w:p>
    <w:p w14:paraId="4C46A174" w14:textId="77777777" w:rsidR="00375E67" w:rsidRPr="00836C36" w:rsidRDefault="00375E67" w:rsidP="00375E67">
      <w:pPr>
        <w:pStyle w:val="a6"/>
        <w:numPr>
          <w:ilvl w:val="0"/>
          <w:numId w:val="31"/>
        </w:numPr>
        <w:rPr>
          <w:lang w:val="kk-KZ"/>
        </w:rPr>
      </w:pPr>
      <w:r w:rsidRPr="00284E86">
        <w:rPr>
          <w:rFonts w:eastAsiaTheme="minorEastAsia"/>
          <w:color w:val="000000" w:themeColor="text1"/>
          <w:kern w:val="24"/>
          <w:lang w:val="kk-KZ"/>
        </w:rPr>
        <w:t>Қалалық «Жаңа көзқарас» дебат клубының қатысушылары;</w:t>
      </w:r>
    </w:p>
    <w:p w14:paraId="4CACBE00" w14:textId="77777777" w:rsidR="00375E67" w:rsidRPr="00284E86" w:rsidRDefault="00375E67" w:rsidP="00375E67">
      <w:pPr>
        <w:pStyle w:val="a6"/>
        <w:numPr>
          <w:ilvl w:val="0"/>
          <w:numId w:val="31"/>
        </w:numPr>
      </w:pPr>
      <w:r w:rsidRPr="00284E86">
        <w:rPr>
          <w:rFonts w:eastAsiaTheme="minorEastAsia"/>
          <w:color w:val="000000" w:themeColor="text1"/>
          <w:kern w:val="24"/>
          <w:lang w:val="kk-KZ"/>
        </w:rPr>
        <w:t>Облыс әкімі кубогіне арналған пікірсайыс турнирінің қалалық іріктеу кезеңіне қатысушылар. «Барыс» фракциясы жүлделі ІІ орын иегерлері.</w:t>
      </w:r>
    </w:p>
    <w:p w14:paraId="1A01F532" w14:textId="77777777" w:rsidR="00375E67" w:rsidRPr="00284E86" w:rsidRDefault="00375E67" w:rsidP="00375E67">
      <w:pPr>
        <w:spacing w:after="0"/>
        <w:jc w:val="center"/>
        <w:rPr>
          <w:rFonts w:eastAsiaTheme="majorEastAsia"/>
          <w:b/>
          <w:bCs/>
          <w:color w:val="262626"/>
          <w:kern w:val="24"/>
          <w:sz w:val="24"/>
          <w:szCs w:val="24"/>
          <w:lang w:val="kk-KZ"/>
        </w:rPr>
      </w:pPr>
    </w:p>
    <w:p w14:paraId="582847EB" w14:textId="77777777" w:rsidR="00375E67" w:rsidRPr="00284E86" w:rsidRDefault="00375E67" w:rsidP="00375E67">
      <w:pPr>
        <w:spacing w:after="0"/>
        <w:jc w:val="center"/>
        <w:rPr>
          <w:rFonts w:eastAsiaTheme="majorEastAsia"/>
          <w:b/>
          <w:bCs/>
          <w:color w:val="262626"/>
          <w:kern w:val="24"/>
          <w:sz w:val="24"/>
          <w:szCs w:val="24"/>
          <w:lang w:val="kk-KZ"/>
        </w:rPr>
      </w:pPr>
      <w:r w:rsidRPr="00284E86">
        <w:rPr>
          <w:rFonts w:eastAsiaTheme="majorEastAsia"/>
          <w:b/>
          <w:bCs/>
          <w:color w:val="262626"/>
          <w:kern w:val="24"/>
          <w:sz w:val="24"/>
          <w:szCs w:val="24"/>
          <w:lang w:val="kk-KZ"/>
        </w:rPr>
        <w:t>Бірлестік мұғалімдерінің рейтингі. Оқушылардың жетістігі негізінде</w:t>
      </w:r>
    </w:p>
    <w:tbl>
      <w:tblPr>
        <w:tblW w:w="12076" w:type="dxa"/>
        <w:tblCellMar>
          <w:left w:w="0" w:type="dxa"/>
          <w:right w:w="0" w:type="dxa"/>
        </w:tblCellMar>
        <w:tblLook w:val="0420" w:firstRow="1" w:lastRow="0" w:firstColumn="0" w:lastColumn="0" w:noHBand="0" w:noVBand="1"/>
      </w:tblPr>
      <w:tblGrid>
        <w:gridCol w:w="603"/>
        <w:gridCol w:w="4875"/>
        <w:gridCol w:w="804"/>
        <w:gridCol w:w="1500"/>
        <w:gridCol w:w="1941"/>
        <w:gridCol w:w="2353"/>
      </w:tblGrid>
      <w:tr w:rsidR="00375E67" w:rsidRPr="00284E86" w14:paraId="26748F63" w14:textId="77777777" w:rsidTr="003B71D7">
        <w:trPr>
          <w:trHeight w:val="303"/>
        </w:trPr>
        <w:tc>
          <w:tcPr>
            <w:tcW w:w="603"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C5BEA86"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w:t>
            </w:r>
          </w:p>
        </w:tc>
        <w:tc>
          <w:tcPr>
            <w:tcW w:w="4875"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D40DC97"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Оқулардың аты</w:t>
            </w:r>
          </w:p>
        </w:tc>
        <w:tc>
          <w:tcPr>
            <w:tcW w:w="6598"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C5B5264"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Деңгейлер</w:t>
            </w:r>
          </w:p>
        </w:tc>
      </w:tr>
      <w:tr w:rsidR="00375E67" w:rsidRPr="00284E86" w14:paraId="49B74728" w14:textId="77777777" w:rsidTr="003B71D7">
        <w:trPr>
          <w:trHeight w:val="26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0AD8043" w14:textId="77777777" w:rsidR="00375E67" w:rsidRPr="00284E86" w:rsidRDefault="00375E67" w:rsidP="003B71D7">
            <w:pPr>
              <w:spacing w:after="0" w:line="240" w:lineRule="auto"/>
              <w:jc w:val="center"/>
              <w:rPr>
                <w:sz w:val="24"/>
                <w:szCs w:val="24"/>
                <w:lang w:eastAsia="ru-RU"/>
              </w:rPr>
            </w:pPr>
          </w:p>
        </w:tc>
        <w:tc>
          <w:tcPr>
            <w:tcW w:w="4875" w:type="dxa"/>
            <w:vMerge/>
            <w:tcBorders>
              <w:top w:val="single" w:sz="8" w:space="0" w:color="000000"/>
              <w:left w:val="single" w:sz="8" w:space="0" w:color="000000"/>
              <w:bottom w:val="single" w:sz="8" w:space="0" w:color="000000"/>
              <w:right w:val="single" w:sz="8" w:space="0" w:color="000000"/>
            </w:tcBorders>
            <w:vAlign w:val="center"/>
            <w:hideMark/>
          </w:tcPr>
          <w:p w14:paraId="7B1E6620" w14:textId="77777777" w:rsidR="00375E67" w:rsidRPr="00284E86" w:rsidRDefault="00375E67" w:rsidP="003B71D7">
            <w:pPr>
              <w:spacing w:after="0" w:line="240" w:lineRule="auto"/>
              <w:jc w:val="center"/>
              <w:rPr>
                <w:sz w:val="24"/>
                <w:szCs w:val="24"/>
                <w:lang w:eastAsia="ru-RU"/>
              </w:rPr>
            </w:pPr>
          </w:p>
        </w:tc>
        <w:tc>
          <w:tcPr>
            <w:tcW w:w="80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840C705"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қала</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81FEC26"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облыс</w:t>
            </w:r>
          </w:p>
        </w:tc>
        <w:tc>
          <w:tcPr>
            <w:tcW w:w="19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BB345C6"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республика</w:t>
            </w:r>
          </w:p>
        </w:tc>
        <w:tc>
          <w:tcPr>
            <w:tcW w:w="23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78879D8"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eastAsia="ru-RU"/>
              </w:rPr>
              <w:t>халы</w:t>
            </w:r>
            <w:r w:rsidRPr="00284E86">
              <w:rPr>
                <w:b/>
                <w:bCs/>
                <w:color w:val="000000" w:themeColor="text1"/>
                <w:kern w:val="24"/>
                <w:sz w:val="24"/>
                <w:szCs w:val="24"/>
                <w:lang w:val="kk-KZ" w:eastAsia="ru-RU"/>
              </w:rPr>
              <w:t>қаралық</w:t>
            </w:r>
          </w:p>
        </w:tc>
      </w:tr>
      <w:tr w:rsidR="00375E67" w:rsidRPr="00284E86" w14:paraId="6392505B" w14:textId="77777777" w:rsidTr="003B71D7">
        <w:trPr>
          <w:trHeight w:val="244"/>
        </w:trPr>
        <w:tc>
          <w:tcPr>
            <w:tcW w:w="6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731B4C2"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1</w:t>
            </w:r>
          </w:p>
        </w:tc>
        <w:tc>
          <w:tcPr>
            <w:tcW w:w="48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F0272E"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Жунуспаева Калка Хамитовна</w:t>
            </w:r>
          </w:p>
        </w:tc>
        <w:tc>
          <w:tcPr>
            <w:tcW w:w="80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01BEC19"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4</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A3D5380" w14:textId="77777777" w:rsidR="00375E67" w:rsidRPr="00284E86" w:rsidRDefault="00375E67" w:rsidP="003B71D7">
            <w:pPr>
              <w:spacing w:after="0" w:line="240" w:lineRule="auto"/>
              <w:jc w:val="center"/>
              <w:rPr>
                <w:sz w:val="24"/>
                <w:szCs w:val="24"/>
                <w:lang w:eastAsia="ru-RU"/>
              </w:rPr>
            </w:pPr>
          </w:p>
        </w:tc>
        <w:tc>
          <w:tcPr>
            <w:tcW w:w="19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DB915DE" w14:textId="77777777" w:rsidR="00375E67" w:rsidRPr="00284E86" w:rsidRDefault="00375E67" w:rsidP="003B71D7">
            <w:pPr>
              <w:spacing w:after="0" w:line="240" w:lineRule="auto"/>
              <w:jc w:val="center"/>
              <w:rPr>
                <w:sz w:val="24"/>
                <w:szCs w:val="24"/>
                <w:lang w:eastAsia="ru-RU"/>
              </w:rPr>
            </w:pPr>
          </w:p>
        </w:tc>
        <w:tc>
          <w:tcPr>
            <w:tcW w:w="23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0889A40" w14:textId="77777777" w:rsidR="00375E67" w:rsidRPr="00284E86" w:rsidRDefault="00375E67" w:rsidP="003B71D7">
            <w:pPr>
              <w:spacing w:after="0" w:line="240" w:lineRule="auto"/>
              <w:jc w:val="center"/>
              <w:rPr>
                <w:sz w:val="24"/>
                <w:szCs w:val="24"/>
                <w:lang w:eastAsia="ru-RU"/>
              </w:rPr>
            </w:pPr>
          </w:p>
        </w:tc>
      </w:tr>
      <w:tr w:rsidR="00375E67" w:rsidRPr="00284E86" w14:paraId="255B3FD5" w14:textId="77777777" w:rsidTr="003B71D7">
        <w:trPr>
          <w:trHeight w:val="236"/>
        </w:trPr>
        <w:tc>
          <w:tcPr>
            <w:tcW w:w="6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F219B5B"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w:t>
            </w:r>
          </w:p>
        </w:tc>
        <w:tc>
          <w:tcPr>
            <w:tcW w:w="48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751EC44"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Ибраева Гульнара Рахимжановна</w:t>
            </w:r>
          </w:p>
        </w:tc>
        <w:tc>
          <w:tcPr>
            <w:tcW w:w="80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E1D06F"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1</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E060318" w14:textId="77777777" w:rsidR="00375E67" w:rsidRPr="00284E86" w:rsidRDefault="00375E67" w:rsidP="003B71D7">
            <w:pPr>
              <w:spacing w:after="0" w:line="240" w:lineRule="auto"/>
              <w:jc w:val="center"/>
              <w:rPr>
                <w:sz w:val="24"/>
                <w:szCs w:val="24"/>
                <w:lang w:eastAsia="ru-RU"/>
              </w:rPr>
            </w:pPr>
          </w:p>
        </w:tc>
        <w:tc>
          <w:tcPr>
            <w:tcW w:w="19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7B1A893" w14:textId="77777777" w:rsidR="00375E67" w:rsidRPr="00284E86" w:rsidRDefault="00375E67" w:rsidP="003B71D7">
            <w:pPr>
              <w:spacing w:after="0" w:line="240" w:lineRule="auto"/>
              <w:jc w:val="center"/>
              <w:rPr>
                <w:sz w:val="24"/>
                <w:szCs w:val="24"/>
                <w:lang w:eastAsia="ru-RU"/>
              </w:rPr>
            </w:pPr>
          </w:p>
        </w:tc>
        <w:tc>
          <w:tcPr>
            <w:tcW w:w="23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9D0F27" w14:textId="77777777" w:rsidR="00375E67" w:rsidRPr="00284E86" w:rsidRDefault="00375E67" w:rsidP="003B71D7">
            <w:pPr>
              <w:spacing w:after="0" w:line="240" w:lineRule="auto"/>
              <w:jc w:val="center"/>
              <w:rPr>
                <w:sz w:val="24"/>
                <w:szCs w:val="24"/>
                <w:lang w:eastAsia="ru-RU"/>
              </w:rPr>
            </w:pPr>
          </w:p>
        </w:tc>
      </w:tr>
      <w:tr w:rsidR="00375E67" w:rsidRPr="00284E86" w14:paraId="50D66732" w14:textId="77777777" w:rsidTr="003B71D7">
        <w:trPr>
          <w:trHeight w:val="214"/>
        </w:trPr>
        <w:tc>
          <w:tcPr>
            <w:tcW w:w="6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8ACA12D"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3</w:t>
            </w:r>
          </w:p>
        </w:tc>
        <w:tc>
          <w:tcPr>
            <w:tcW w:w="48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1B00A2C"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Кайдарова Сауле Ерсаиновна</w:t>
            </w:r>
          </w:p>
        </w:tc>
        <w:tc>
          <w:tcPr>
            <w:tcW w:w="80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983171E"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51AD1A2" w14:textId="77777777" w:rsidR="00375E67" w:rsidRPr="00284E86" w:rsidRDefault="00375E67" w:rsidP="003B71D7">
            <w:pPr>
              <w:spacing w:after="0" w:line="240" w:lineRule="auto"/>
              <w:jc w:val="center"/>
              <w:rPr>
                <w:sz w:val="24"/>
                <w:szCs w:val="24"/>
                <w:lang w:eastAsia="ru-RU"/>
              </w:rPr>
            </w:pPr>
          </w:p>
        </w:tc>
        <w:tc>
          <w:tcPr>
            <w:tcW w:w="19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E917BB" w14:textId="77777777" w:rsidR="00375E67" w:rsidRPr="00284E86" w:rsidRDefault="00375E67" w:rsidP="003B71D7">
            <w:pPr>
              <w:spacing w:after="0" w:line="240" w:lineRule="auto"/>
              <w:jc w:val="center"/>
              <w:rPr>
                <w:sz w:val="24"/>
                <w:szCs w:val="24"/>
                <w:lang w:eastAsia="ru-RU"/>
              </w:rPr>
            </w:pPr>
          </w:p>
        </w:tc>
        <w:tc>
          <w:tcPr>
            <w:tcW w:w="23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403FA5" w14:textId="77777777" w:rsidR="00375E67" w:rsidRPr="00284E86" w:rsidRDefault="00375E67" w:rsidP="003B71D7">
            <w:pPr>
              <w:spacing w:after="0" w:line="240" w:lineRule="auto"/>
              <w:jc w:val="center"/>
              <w:rPr>
                <w:sz w:val="24"/>
                <w:szCs w:val="24"/>
                <w:lang w:eastAsia="ru-RU"/>
              </w:rPr>
            </w:pPr>
          </w:p>
        </w:tc>
      </w:tr>
      <w:tr w:rsidR="00375E67" w:rsidRPr="00284E86" w14:paraId="197323CF" w14:textId="77777777" w:rsidTr="003B71D7">
        <w:trPr>
          <w:trHeight w:val="207"/>
        </w:trPr>
        <w:tc>
          <w:tcPr>
            <w:tcW w:w="6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C41C33A"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4</w:t>
            </w:r>
          </w:p>
        </w:tc>
        <w:tc>
          <w:tcPr>
            <w:tcW w:w="48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1EB6EA6"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Кибатова Самал Бакубаевна</w:t>
            </w:r>
          </w:p>
        </w:tc>
        <w:tc>
          <w:tcPr>
            <w:tcW w:w="80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000A356"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6</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386C33B" w14:textId="77777777" w:rsidR="00375E67" w:rsidRPr="00284E86" w:rsidRDefault="00375E67" w:rsidP="003B71D7">
            <w:pPr>
              <w:spacing w:after="0" w:line="240" w:lineRule="auto"/>
              <w:jc w:val="center"/>
              <w:rPr>
                <w:sz w:val="24"/>
                <w:szCs w:val="24"/>
                <w:lang w:eastAsia="ru-RU"/>
              </w:rPr>
            </w:pPr>
          </w:p>
        </w:tc>
        <w:tc>
          <w:tcPr>
            <w:tcW w:w="19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3FC6F9F" w14:textId="77777777" w:rsidR="00375E67" w:rsidRPr="00284E86" w:rsidRDefault="00375E67" w:rsidP="003B71D7">
            <w:pPr>
              <w:spacing w:after="0" w:line="240" w:lineRule="auto"/>
              <w:jc w:val="center"/>
              <w:rPr>
                <w:sz w:val="24"/>
                <w:szCs w:val="24"/>
                <w:lang w:eastAsia="ru-RU"/>
              </w:rPr>
            </w:pPr>
          </w:p>
        </w:tc>
        <w:tc>
          <w:tcPr>
            <w:tcW w:w="23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65301A6" w14:textId="77777777" w:rsidR="00375E67" w:rsidRPr="00284E86" w:rsidRDefault="00375E67" w:rsidP="003B71D7">
            <w:pPr>
              <w:spacing w:after="0" w:line="240" w:lineRule="auto"/>
              <w:jc w:val="center"/>
              <w:rPr>
                <w:sz w:val="24"/>
                <w:szCs w:val="24"/>
                <w:lang w:eastAsia="ru-RU"/>
              </w:rPr>
            </w:pPr>
          </w:p>
        </w:tc>
      </w:tr>
      <w:tr w:rsidR="00375E67" w:rsidRPr="00284E86" w14:paraId="015EA673" w14:textId="77777777" w:rsidTr="003B71D7">
        <w:trPr>
          <w:trHeight w:val="184"/>
        </w:trPr>
        <w:tc>
          <w:tcPr>
            <w:tcW w:w="6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318241"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5</w:t>
            </w:r>
          </w:p>
        </w:tc>
        <w:tc>
          <w:tcPr>
            <w:tcW w:w="48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35EF173"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Мундуинова Асем Ерболатовна</w:t>
            </w:r>
          </w:p>
        </w:tc>
        <w:tc>
          <w:tcPr>
            <w:tcW w:w="80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C618997"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1</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4E84445" w14:textId="77777777" w:rsidR="00375E67" w:rsidRPr="00284E86" w:rsidRDefault="00375E67" w:rsidP="003B71D7">
            <w:pPr>
              <w:spacing w:after="0" w:line="240" w:lineRule="auto"/>
              <w:jc w:val="center"/>
              <w:rPr>
                <w:sz w:val="24"/>
                <w:szCs w:val="24"/>
                <w:lang w:eastAsia="ru-RU"/>
              </w:rPr>
            </w:pPr>
          </w:p>
        </w:tc>
        <w:tc>
          <w:tcPr>
            <w:tcW w:w="19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D8FB972" w14:textId="77777777" w:rsidR="00375E67" w:rsidRPr="00284E86" w:rsidRDefault="00375E67" w:rsidP="003B71D7">
            <w:pPr>
              <w:spacing w:after="0" w:line="240" w:lineRule="auto"/>
              <w:jc w:val="center"/>
              <w:rPr>
                <w:sz w:val="24"/>
                <w:szCs w:val="24"/>
                <w:lang w:eastAsia="ru-RU"/>
              </w:rPr>
            </w:pPr>
          </w:p>
        </w:tc>
        <w:tc>
          <w:tcPr>
            <w:tcW w:w="23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DCA34F6"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1</w:t>
            </w:r>
          </w:p>
        </w:tc>
      </w:tr>
      <w:tr w:rsidR="00375E67" w:rsidRPr="00284E86" w14:paraId="2FCD7984" w14:textId="77777777" w:rsidTr="003B71D7">
        <w:trPr>
          <w:trHeight w:val="176"/>
        </w:trPr>
        <w:tc>
          <w:tcPr>
            <w:tcW w:w="6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7243E9B"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6</w:t>
            </w:r>
          </w:p>
        </w:tc>
        <w:tc>
          <w:tcPr>
            <w:tcW w:w="48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48275F6"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Нәжім Мейрімхан Бахрадинқызы</w:t>
            </w:r>
          </w:p>
        </w:tc>
        <w:tc>
          <w:tcPr>
            <w:tcW w:w="80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BF41F72"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15</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F6715AB"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w:t>
            </w:r>
          </w:p>
        </w:tc>
        <w:tc>
          <w:tcPr>
            <w:tcW w:w="19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0B71AA0" w14:textId="77777777" w:rsidR="00375E67" w:rsidRPr="00284E86" w:rsidRDefault="00375E67" w:rsidP="003B71D7">
            <w:pPr>
              <w:spacing w:after="0" w:line="240" w:lineRule="auto"/>
              <w:jc w:val="center"/>
              <w:rPr>
                <w:sz w:val="24"/>
                <w:szCs w:val="24"/>
                <w:lang w:eastAsia="ru-RU"/>
              </w:rPr>
            </w:pPr>
          </w:p>
        </w:tc>
        <w:tc>
          <w:tcPr>
            <w:tcW w:w="23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B85319F" w14:textId="77777777" w:rsidR="00375E67" w:rsidRPr="00284E86" w:rsidRDefault="00375E67" w:rsidP="003B71D7">
            <w:pPr>
              <w:spacing w:after="0" w:line="240" w:lineRule="auto"/>
              <w:jc w:val="center"/>
              <w:rPr>
                <w:sz w:val="24"/>
                <w:szCs w:val="24"/>
                <w:lang w:eastAsia="ru-RU"/>
              </w:rPr>
            </w:pPr>
          </w:p>
        </w:tc>
      </w:tr>
      <w:tr w:rsidR="00375E67" w:rsidRPr="00284E86" w14:paraId="21ED0AF9" w14:textId="77777777" w:rsidTr="003B71D7">
        <w:trPr>
          <w:trHeight w:val="296"/>
        </w:trPr>
        <w:tc>
          <w:tcPr>
            <w:tcW w:w="6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8BB897D"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7</w:t>
            </w:r>
          </w:p>
        </w:tc>
        <w:tc>
          <w:tcPr>
            <w:tcW w:w="48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D96825F"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Табикенова Карлыгаш Сагидоллаевна</w:t>
            </w:r>
          </w:p>
        </w:tc>
        <w:tc>
          <w:tcPr>
            <w:tcW w:w="80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21465A2"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9</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38BB9A5"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3</w:t>
            </w:r>
          </w:p>
        </w:tc>
        <w:tc>
          <w:tcPr>
            <w:tcW w:w="19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25D8E7D"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2</w:t>
            </w:r>
          </w:p>
        </w:tc>
        <w:tc>
          <w:tcPr>
            <w:tcW w:w="23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A3016F1" w14:textId="77777777" w:rsidR="00375E67" w:rsidRPr="00284E86" w:rsidRDefault="00375E67" w:rsidP="003B71D7">
            <w:pPr>
              <w:spacing w:after="0" w:line="240" w:lineRule="auto"/>
              <w:jc w:val="center"/>
              <w:rPr>
                <w:sz w:val="24"/>
                <w:szCs w:val="24"/>
                <w:lang w:eastAsia="ru-RU"/>
              </w:rPr>
            </w:pPr>
          </w:p>
        </w:tc>
      </w:tr>
      <w:tr w:rsidR="00375E67" w:rsidRPr="00284E86" w14:paraId="23427121" w14:textId="77777777" w:rsidTr="003B71D7">
        <w:trPr>
          <w:trHeight w:val="260"/>
        </w:trPr>
        <w:tc>
          <w:tcPr>
            <w:tcW w:w="6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DCAA9D5"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8</w:t>
            </w:r>
          </w:p>
        </w:tc>
        <w:tc>
          <w:tcPr>
            <w:tcW w:w="48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2E20CC6"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Таукен Ғалымжан Жасұланұлы</w:t>
            </w:r>
          </w:p>
        </w:tc>
        <w:tc>
          <w:tcPr>
            <w:tcW w:w="80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510CAD7"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1</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0427BD0" w14:textId="77777777" w:rsidR="00375E67" w:rsidRPr="00284E86" w:rsidRDefault="00375E67" w:rsidP="003B71D7">
            <w:pPr>
              <w:spacing w:after="0" w:line="240" w:lineRule="auto"/>
              <w:jc w:val="center"/>
              <w:rPr>
                <w:sz w:val="24"/>
                <w:szCs w:val="24"/>
                <w:lang w:eastAsia="ru-RU"/>
              </w:rPr>
            </w:pPr>
          </w:p>
        </w:tc>
        <w:tc>
          <w:tcPr>
            <w:tcW w:w="19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94C602" w14:textId="77777777" w:rsidR="00375E67" w:rsidRPr="00284E86" w:rsidRDefault="00375E67" w:rsidP="003B71D7">
            <w:pPr>
              <w:spacing w:after="0" w:line="240" w:lineRule="auto"/>
              <w:jc w:val="center"/>
              <w:rPr>
                <w:sz w:val="24"/>
                <w:szCs w:val="24"/>
                <w:lang w:eastAsia="ru-RU"/>
              </w:rPr>
            </w:pPr>
          </w:p>
        </w:tc>
        <w:tc>
          <w:tcPr>
            <w:tcW w:w="23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7D26B2" w14:textId="77777777" w:rsidR="00375E67" w:rsidRPr="00284E86" w:rsidRDefault="00375E67" w:rsidP="003B71D7">
            <w:pPr>
              <w:spacing w:after="0" w:line="240" w:lineRule="auto"/>
              <w:jc w:val="center"/>
              <w:rPr>
                <w:sz w:val="24"/>
                <w:szCs w:val="24"/>
                <w:lang w:eastAsia="ru-RU"/>
              </w:rPr>
            </w:pPr>
          </w:p>
        </w:tc>
      </w:tr>
      <w:tr w:rsidR="00375E67" w:rsidRPr="00284E86" w14:paraId="1C6DB3C5" w14:textId="77777777" w:rsidTr="003B71D7">
        <w:trPr>
          <w:trHeight w:val="252"/>
        </w:trPr>
        <w:tc>
          <w:tcPr>
            <w:tcW w:w="6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6FAB935"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9</w:t>
            </w:r>
          </w:p>
        </w:tc>
        <w:tc>
          <w:tcPr>
            <w:tcW w:w="48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BA00544"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Смагулова Акбота Сагадатовна</w:t>
            </w:r>
          </w:p>
        </w:tc>
        <w:tc>
          <w:tcPr>
            <w:tcW w:w="80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4F6C177"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1</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968E22C" w14:textId="77777777" w:rsidR="00375E67" w:rsidRPr="00284E86" w:rsidRDefault="00375E67" w:rsidP="003B71D7">
            <w:pPr>
              <w:spacing w:after="0" w:line="240" w:lineRule="auto"/>
              <w:jc w:val="center"/>
              <w:rPr>
                <w:sz w:val="24"/>
                <w:szCs w:val="24"/>
                <w:lang w:eastAsia="ru-RU"/>
              </w:rPr>
            </w:pPr>
          </w:p>
        </w:tc>
        <w:tc>
          <w:tcPr>
            <w:tcW w:w="19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7B99A0F" w14:textId="77777777" w:rsidR="00375E67" w:rsidRPr="00284E86" w:rsidRDefault="00375E67" w:rsidP="003B71D7">
            <w:pPr>
              <w:spacing w:after="0" w:line="240" w:lineRule="auto"/>
              <w:jc w:val="center"/>
              <w:rPr>
                <w:sz w:val="24"/>
                <w:szCs w:val="24"/>
                <w:lang w:eastAsia="ru-RU"/>
              </w:rPr>
            </w:pPr>
          </w:p>
        </w:tc>
        <w:tc>
          <w:tcPr>
            <w:tcW w:w="23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65816C1" w14:textId="77777777" w:rsidR="00375E67" w:rsidRPr="00284E86" w:rsidRDefault="00375E67" w:rsidP="003B71D7">
            <w:pPr>
              <w:spacing w:after="0" w:line="240" w:lineRule="auto"/>
              <w:jc w:val="center"/>
              <w:rPr>
                <w:sz w:val="24"/>
                <w:szCs w:val="24"/>
                <w:lang w:eastAsia="ru-RU"/>
              </w:rPr>
            </w:pPr>
          </w:p>
        </w:tc>
      </w:tr>
      <w:tr w:rsidR="00375E67" w:rsidRPr="00284E86" w14:paraId="472FA508" w14:textId="77777777" w:rsidTr="003B71D7">
        <w:trPr>
          <w:trHeight w:val="230"/>
        </w:trPr>
        <w:tc>
          <w:tcPr>
            <w:tcW w:w="6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796553F"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10</w:t>
            </w:r>
          </w:p>
        </w:tc>
        <w:tc>
          <w:tcPr>
            <w:tcW w:w="48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D513312"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val="kk-KZ" w:eastAsia="ru-RU"/>
              </w:rPr>
              <w:t>Шарбакбаева Айнагуль Адамовна</w:t>
            </w:r>
          </w:p>
        </w:tc>
        <w:tc>
          <w:tcPr>
            <w:tcW w:w="80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F210391"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3</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092BD33" w14:textId="77777777" w:rsidR="00375E67" w:rsidRPr="00284E86" w:rsidRDefault="00375E67" w:rsidP="003B71D7">
            <w:pPr>
              <w:spacing w:after="0" w:line="240" w:lineRule="auto"/>
              <w:jc w:val="center"/>
              <w:rPr>
                <w:sz w:val="24"/>
                <w:szCs w:val="24"/>
                <w:lang w:eastAsia="ru-RU"/>
              </w:rPr>
            </w:pPr>
          </w:p>
        </w:tc>
        <w:tc>
          <w:tcPr>
            <w:tcW w:w="19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8711A1A" w14:textId="77777777" w:rsidR="00375E67" w:rsidRPr="00284E86" w:rsidRDefault="00375E67" w:rsidP="003B71D7">
            <w:pPr>
              <w:spacing w:after="0" w:line="240" w:lineRule="auto"/>
              <w:jc w:val="center"/>
              <w:rPr>
                <w:sz w:val="24"/>
                <w:szCs w:val="24"/>
                <w:lang w:eastAsia="ru-RU"/>
              </w:rPr>
            </w:pPr>
          </w:p>
        </w:tc>
        <w:tc>
          <w:tcPr>
            <w:tcW w:w="23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60349B7" w14:textId="77777777" w:rsidR="00375E67" w:rsidRPr="00284E86" w:rsidRDefault="00375E67" w:rsidP="003B71D7">
            <w:pPr>
              <w:spacing w:after="0" w:line="240" w:lineRule="auto"/>
              <w:jc w:val="center"/>
              <w:rPr>
                <w:sz w:val="24"/>
                <w:szCs w:val="24"/>
                <w:lang w:eastAsia="ru-RU"/>
              </w:rPr>
            </w:pPr>
            <w:r w:rsidRPr="00284E86">
              <w:rPr>
                <w:color w:val="000000" w:themeColor="text1"/>
                <w:kern w:val="24"/>
                <w:sz w:val="24"/>
                <w:szCs w:val="24"/>
                <w:lang w:eastAsia="ru-RU"/>
              </w:rPr>
              <w:t>1</w:t>
            </w:r>
          </w:p>
        </w:tc>
      </w:tr>
    </w:tbl>
    <w:p w14:paraId="09DAFC8D" w14:textId="77777777" w:rsidR="00375E67" w:rsidRPr="006B00E7" w:rsidRDefault="00375E67" w:rsidP="00375E67">
      <w:pPr>
        <w:pStyle w:val="aa"/>
        <w:spacing w:before="0" w:beforeAutospacing="0" w:after="0" w:afterAutospacing="0"/>
        <w:ind w:firstLine="851"/>
        <w:rPr>
          <w:b/>
        </w:rPr>
      </w:pPr>
      <w:r w:rsidRPr="006B00E7">
        <w:rPr>
          <w:rFonts w:eastAsiaTheme="minorEastAsia"/>
          <w:b/>
          <w:bCs/>
          <w:color w:val="000000" w:themeColor="text1"/>
          <w:kern w:val="24"/>
          <w:lang w:val="kk-KZ"/>
        </w:rPr>
        <w:t>Ескерту:</w:t>
      </w:r>
    </w:p>
    <w:p w14:paraId="31175C21" w14:textId="77777777" w:rsidR="00375E67" w:rsidRPr="00284E86" w:rsidRDefault="00375E67" w:rsidP="00375E67">
      <w:pPr>
        <w:pStyle w:val="a6"/>
        <w:numPr>
          <w:ilvl w:val="0"/>
          <w:numId w:val="32"/>
        </w:numPr>
      </w:pPr>
      <w:r w:rsidRPr="00284E86">
        <w:rPr>
          <w:rFonts w:eastAsiaTheme="minorEastAsia"/>
          <w:bCs/>
          <w:color w:val="000000" w:themeColor="text1"/>
          <w:kern w:val="24"/>
          <w:lang w:val="kk-KZ"/>
        </w:rPr>
        <w:t xml:space="preserve"> Жас ақындар мектебін қалыптастыру бағытындағы жұмысты жүйелеу;</w:t>
      </w:r>
    </w:p>
    <w:p w14:paraId="68362C96" w14:textId="77777777" w:rsidR="00375E67" w:rsidRPr="00284E86" w:rsidRDefault="00375E67" w:rsidP="00375E67">
      <w:pPr>
        <w:pStyle w:val="a6"/>
        <w:numPr>
          <w:ilvl w:val="0"/>
          <w:numId w:val="32"/>
        </w:numPr>
      </w:pPr>
      <w:r w:rsidRPr="00284E86">
        <w:rPr>
          <w:rFonts w:eastAsiaTheme="minorEastAsia"/>
          <w:bCs/>
          <w:color w:val="000000" w:themeColor="text1"/>
          <w:kern w:val="24"/>
          <w:lang w:val="kk-KZ"/>
        </w:rPr>
        <w:t>Шығармашылық сайыстарға дайындық жоспарын құру (оқулар).</w:t>
      </w:r>
    </w:p>
    <w:p w14:paraId="01596517" w14:textId="77777777" w:rsidR="00375E67" w:rsidRPr="00284E86" w:rsidRDefault="00375E67" w:rsidP="00375E67">
      <w:pPr>
        <w:spacing w:after="0"/>
        <w:rPr>
          <w:sz w:val="24"/>
          <w:szCs w:val="24"/>
          <w:lang w:val="kk-KZ"/>
        </w:rPr>
      </w:pPr>
      <w:r w:rsidRPr="00284E86">
        <w:rPr>
          <w:sz w:val="24"/>
          <w:szCs w:val="24"/>
          <w:lang w:val="kk-KZ"/>
        </w:rPr>
        <w:t>Қорытынды есеп негізінде анықталған ұсыныстар:</w:t>
      </w:r>
    </w:p>
    <w:p w14:paraId="5D87DABA" w14:textId="77777777" w:rsidR="00375E67" w:rsidRPr="00284E86" w:rsidRDefault="00375E67" w:rsidP="00375E67">
      <w:pPr>
        <w:spacing w:after="0"/>
        <w:rPr>
          <w:sz w:val="24"/>
          <w:szCs w:val="24"/>
          <w:lang w:val="kk-KZ"/>
        </w:rPr>
      </w:pPr>
      <w:r w:rsidRPr="00284E86">
        <w:rPr>
          <w:sz w:val="24"/>
          <w:szCs w:val="24"/>
          <w:lang w:val="kk-KZ"/>
        </w:rPr>
        <w:t>1) Өзара жиі сабақтарға қатысу,сабақ формасы мен әдістерін жетілдіріп отыру;</w:t>
      </w:r>
    </w:p>
    <w:p w14:paraId="3FDEF454" w14:textId="77777777" w:rsidR="00375E67" w:rsidRPr="00284E86" w:rsidRDefault="00375E67" w:rsidP="00375E67">
      <w:pPr>
        <w:spacing w:after="0"/>
        <w:rPr>
          <w:sz w:val="24"/>
          <w:szCs w:val="24"/>
          <w:lang w:val="kk-KZ"/>
        </w:rPr>
      </w:pPr>
      <w:r w:rsidRPr="00284E86">
        <w:rPr>
          <w:sz w:val="24"/>
          <w:szCs w:val="24"/>
          <w:lang w:val="kk-KZ"/>
        </w:rPr>
        <w:t>2) Өз білімдерін, әдістемелік тақырыбы бойынша жұмысты үнемі жетілдіріп отыру;</w:t>
      </w:r>
    </w:p>
    <w:p w14:paraId="675008E3" w14:textId="77777777" w:rsidR="00375E67" w:rsidRPr="00284E86" w:rsidRDefault="00375E67" w:rsidP="00375E67">
      <w:pPr>
        <w:spacing w:after="0"/>
        <w:rPr>
          <w:sz w:val="24"/>
          <w:szCs w:val="24"/>
          <w:lang w:val="kk-KZ"/>
        </w:rPr>
      </w:pPr>
      <w:r w:rsidRPr="00284E86">
        <w:rPr>
          <w:sz w:val="24"/>
          <w:szCs w:val="24"/>
          <w:lang w:val="kk-KZ"/>
        </w:rPr>
        <w:lastRenderedPageBreak/>
        <w:t>3) ӘБ отырыстарында әр түрлі мәселелерді қарап, оларды уақытылы шешіп отыру;</w:t>
      </w:r>
    </w:p>
    <w:p w14:paraId="0471EC85" w14:textId="77777777" w:rsidR="00375E67" w:rsidRPr="00284E86" w:rsidRDefault="00375E67" w:rsidP="00375E67">
      <w:pPr>
        <w:spacing w:after="0"/>
        <w:rPr>
          <w:sz w:val="24"/>
          <w:szCs w:val="24"/>
          <w:lang w:val="kk-KZ"/>
        </w:rPr>
      </w:pPr>
      <w:r w:rsidRPr="00284E86">
        <w:rPr>
          <w:sz w:val="24"/>
          <w:szCs w:val="24"/>
          <w:lang w:val="kk-KZ"/>
        </w:rPr>
        <w:t>4) Оқушылардың білім сапасын арттыру, іс – шараларға белсене қатысу;</w:t>
      </w:r>
    </w:p>
    <w:p w14:paraId="218B6E0E" w14:textId="77777777" w:rsidR="00375E67" w:rsidRPr="00284E86" w:rsidRDefault="00375E67" w:rsidP="00375E67">
      <w:pPr>
        <w:spacing w:after="0"/>
        <w:rPr>
          <w:sz w:val="24"/>
          <w:szCs w:val="24"/>
          <w:lang w:val="kk-KZ"/>
        </w:rPr>
      </w:pPr>
      <w:r w:rsidRPr="00284E86">
        <w:rPr>
          <w:sz w:val="24"/>
          <w:szCs w:val="24"/>
          <w:lang w:val="kk-KZ"/>
        </w:rPr>
        <w:t>5)Кәсіби конкурстар мен байқауларға қатысу белсенділігін арттыру, нәтижеге бағыттау;</w:t>
      </w:r>
    </w:p>
    <w:p w14:paraId="7D09CA5A" w14:textId="77777777" w:rsidR="00375E67" w:rsidRPr="00284E86" w:rsidRDefault="00375E67" w:rsidP="00375E67">
      <w:pPr>
        <w:spacing w:after="0" w:line="240" w:lineRule="auto"/>
        <w:ind w:firstLine="851"/>
        <w:jc w:val="both"/>
        <w:rPr>
          <w:b/>
          <w:sz w:val="24"/>
          <w:szCs w:val="24"/>
          <w:lang w:val="kk-KZ"/>
        </w:rPr>
      </w:pPr>
      <w:r w:rsidRPr="00284E86">
        <w:rPr>
          <w:b/>
          <w:i/>
          <w:color w:val="000000"/>
          <w:kern w:val="36"/>
          <w:sz w:val="24"/>
          <w:szCs w:val="24"/>
          <w:lang w:val="kk-KZ"/>
        </w:rPr>
        <w:t>2022-2023 оқу жылы бойынша орыс тілі мен әдебиеті, ағылшын тілі мұғалімдерінің әдістемелік бірлестігінің жылдық есебі.</w:t>
      </w:r>
    </w:p>
    <w:p w14:paraId="7BA4D288" w14:textId="77777777" w:rsidR="00375E67" w:rsidRPr="00375E67" w:rsidRDefault="00375E67" w:rsidP="00375E67">
      <w:pPr>
        <w:spacing w:after="0"/>
        <w:jc w:val="both"/>
        <w:rPr>
          <w:i/>
          <w:sz w:val="24"/>
          <w:szCs w:val="24"/>
          <w:lang w:val="ru-RU"/>
        </w:rPr>
      </w:pPr>
      <w:r w:rsidRPr="00284E86">
        <w:rPr>
          <w:b/>
          <w:sz w:val="24"/>
          <w:szCs w:val="24"/>
          <w:lang w:val="kk-KZ"/>
        </w:rPr>
        <w:t>Тақырыбы:</w:t>
      </w:r>
      <w:r w:rsidRPr="00284E86">
        <w:rPr>
          <w:sz w:val="24"/>
          <w:szCs w:val="24"/>
          <w:lang w:val="kk-KZ"/>
        </w:rPr>
        <w:t xml:space="preserve">  «Орыс тілі мен әдебиеті және ағылшын тілі сабақтарында  функционалдық  дамыған тұлғаны  қалыптастыру». </w:t>
      </w:r>
      <w:r w:rsidRPr="00284E86">
        <w:rPr>
          <w:i/>
          <w:sz w:val="24"/>
          <w:szCs w:val="24"/>
          <w:lang w:val="kk-KZ"/>
        </w:rPr>
        <w:t>(</w:t>
      </w:r>
      <w:r w:rsidRPr="00375E67">
        <w:rPr>
          <w:i/>
          <w:sz w:val="24"/>
          <w:szCs w:val="24"/>
          <w:lang w:val="ru-RU"/>
        </w:rPr>
        <w:t>«</w:t>
      </w:r>
      <w:r w:rsidRPr="00284E86">
        <w:rPr>
          <w:i/>
          <w:sz w:val="24"/>
          <w:szCs w:val="24"/>
          <w:lang w:val="kk-KZ"/>
        </w:rPr>
        <w:t xml:space="preserve">Формирование  функционально - развитой личности   на  уроках  </w:t>
      </w:r>
      <w:r w:rsidRPr="00375E67">
        <w:rPr>
          <w:i/>
          <w:sz w:val="24"/>
          <w:szCs w:val="24"/>
          <w:lang w:val="ru-RU"/>
        </w:rPr>
        <w:t xml:space="preserve">русского языка и литературы </w:t>
      </w:r>
      <w:r w:rsidRPr="00284E86">
        <w:rPr>
          <w:i/>
          <w:sz w:val="24"/>
          <w:szCs w:val="24"/>
          <w:lang w:val="kk-KZ"/>
        </w:rPr>
        <w:t xml:space="preserve"> и английского языка</w:t>
      </w:r>
      <w:r w:rsidRPr="00375E67">
        <w:rPr>
          <w:i/>
          <w:sz w:val="24"/>
          <w:szCs w:val="24"/>
          <w:lang w:val="ru-RU"/>
        </w:rPr>
        <w:t>»</w:t>
      </w:r>
      <w:r w:rsidRPr="00284E86">
        <w:rPr>
          <w:i/>
          <w:sz w:val="24"/>
          <w:szCs w:val="24"/>
          <w:lang w:val="kk-KZ"/>
        </w:rPr>
        <w:t>)</w:t>
      </w:r>
      <w:r w:rsidRPr="00375E67">
        <w:rPr>
          <w:i/>
          <w:sz w:val="24"/>
          <w:szCs w:val="24"/>
          <w:lang w:val="ru-RU"/>
        </w:rPr>
        <w:t>.</w:t>
      </w:r>
    </w:p>
    <w:p w14:paraId="7D2DA490" w14:textId="77777777" w:rsidR="00375E67" w:rsidRPr="00284E86" w:rsidRDefault="00375E67" w:rsidP="00375E67">
      <w:pPr>
        <w:spacing w:after="0"/>
        <w:jc w:val="both"/>
        <w:rPr>
          <w:b/>
          <w:sz w:val="24"/>
          <w:szCs w:val="24"/>
          <w:lang w:val="kk-KZ"/>
        </w:rPr>
      </w:pPr>
      <w:r w:rsidRPr="00284E86">
        <w:rPr>
          <w:b/>
          <w:sz w:val="24"/>
          <w:szCs w:val="24"/>
          <w:lang w:val="kk-KZ"/>
        </w:rPr>
        <w:t>Мақсаты:</w:t>
      </w:r>
      <w:r w:rsidRPr="00284E86">
        <w:rPr>
          <w:sz w:val="24"/>
          <w:szCs w:val="24"/>
          <w:lang w:val="kk-KZ"/>
        </w:rPr>
        <w:t xml:space="preserve">  </w:t>
      </w:r>
      <w:r w:rsidRPr="00375E67">
        <w:rPr>
          <w:rFonts w:eastAsia="Calibri"/>
          <w:sz w:val="24"/>
          <w:szCs w:val="24"/>
          <w:lang w:val="ru-RU"/>
        </w:rPr>
        <w:t xml:space="preserve">  </w:t>
      </w:r>
      <w:r w:rsidRPr="00284E86">
        <w:rPr>
          <w:rFonts w:eastAsia="Calibri"/>
          <w:sz w:val="24"/>
          <w:szCs w:val="24"/>
          <w:lang w:val="kk-KZ"/>
        </w:rPr>
        <w:t xml:space="preserve">Оқушылардың білім сапасының  оң динамикасы -  функционалдық дамыған тұлғаны  қалыптастыру  жағдайында </w:t>
      </w:r>
      <w:r w:rsidRPr="00375E67">
        <w:rPr>
          <w:rFonts w:eastAsia="Calibri"/>
          <w:sz w:val="24"/>
          <w:szCs w:val="24"/>
          <w:lang w:val="ru-RU"/>
        </w:rPr>
        <w:t xml:space="preserve"> </w:t>
      </w:r>
      <w:r w:rsidRPr="00284E86">
        <w:rPr>
          <w:sz w:val="24"/>
          <w:szCs w:val="24"/>
          <w:lang w:val="kk-KZ"/>
        </w:rPr>
        <w:t>орыс тілі мен әдебиеті және ағылшын тілі мұғалімдерінің  кәсіби дамуының нәтижесі. (</w:t>
      </w:r>
      <w:r w:rsidRPr="00284E86">
        <w:rPr>
          <w:i/>
          <w:sz w:val="24"/>
          <w:szCs w:val="24"/>
          <w:lang w:val="kk-KZ"/>
        </w:rPr>
        <w:t xml:space="preserve">Положительная динамика   качества знаний уч-ся - результат </w:t>
      </w:r>
      <w:r w:rsidRPr="00375E67">
        <w:rPr>
          <w:i/>
          <w:sz w:val="24"/>
          <w:szCs w:val="24"/>
          <w:lang w:val="ru-RU"/>
        </w:rPr>
        <w:t xml:space="preserve">профессионального совершенствования учителей русского языка и литературы </w:t>
      </w:r>
      <w:r w:rsidRPr="00284E86">
        <w:rPr>
          <w:i/>
          <w:sz w:val="24"/>
          <w:szCs w:val="24"/>
          <w:lang w:val="kk-KZ"/>
        </w:rPr>
        <w:t xml:space="preserve">и английского языка </w:t>
      </w:r>
      <w:r w:rsidRPr="00375E67">
        <w:rPr>
          <w:i/>
          <w:sz w:val="24"/>
          <w:szCs w:val="24"/>
          <w:lang w:val="ru-RU"/>
        </w:rPr>
        <w:t>в условия</w:t>
      </w:r>
      <w:r w:rsidRPr="00284E86">
        <w:rPr>
          <w:i/>
          <w:sz w:val="24"/>
          <w:szCs w:val="24"/>
          <w:lang w:val="kk-KZ"/>
        </w:rPr>
        <w:t>х  формирования  функционально- развитой личности).</w:t>
      </w:r>
    </w:p>
    <w:p w14:paraId="5B0F1D93" w14:textId="77777777" w:rsidR="00375E67" w:rsidRPr="00284E86" w:rsidRDefault="00375E67" w:rsidP="00375E67">
      <w:pPr>
        <w:widowControl w:val="0"/>
        <w:spacing w:after="0" w:line="240" w:lineRule="auto"/>
        <w:contextualSpacing/>
        <w:jc w:val="both"/>
        <w:rPr>
          <w:sz w:val="24"/>
          <w:szCs w:val="24"/>
          <w:lang w:val="kk-KZ"/>
        </w:rPr>
      </w:pPr>
      <w:r w:rsidRPr="00284E86">
        <w:rPr>
          <w:b/>
          <w:sz w:val="24"/>
          <w:szCs w:val="24"/>
          <w:lang w:val="kk-KZ"/>
        </w:rPr>
        <w:t>Негізгі міндеттері</w:t>
      </w:r>
      <w:r w:rsidRPr="00284E86">
        <w:rPr>
          <w:sz w:val="24"/>
          <w:szCs w:val="24"/>
          <w:lang w:val="kk-KZ"/>
        </w:rPr>
        <w:t xml:space="preserve">:  </w:t>
      </w:r>
    </w:p>
    <w:p w14:paraId="6DEE7494" w14:textId="77777777" w:rsidR="00375E67" w:rsidRPr="00284E86" w:rsidRDefault="00375E67" w:rsidP="00375E67">
      <w:pPr>
        <w:widowControl w:val="0"/>
        <w:numPr>
          <w:ilvl w:val="0"/>
          <w:numId w:val="15"/>
        </w:numPr>
        <w:spacing w:after="0" w:line="240" w:lineRule="auto"/>
        <w:contextualSpacing/>
        <w:jc w:val="both"/>
        <w:rPr>
          <w:rFonts w:eastAsia="Calibri"/>
          <w:sz w:val="24"/>
          <w:szCs w:val="24"/>
          <w:lang w:val="kk-KZ"/>
        </w:rPr>
      </w:pPr>
      <w:r w:rsidRPr="00284E86">
        <w:rPr>
          <w:rFonts w:eastAsia="Calibri"/>
          <w:iCs/>
          <w:sz w:val="24"/>
          <w:szCs w:val="24"/>
          <w:lang w:val="kk-KZ"/>
        </w:rPr>
        <w:t xml:space="preserve">оқушылардың  тілдік және сөйлеу қабілеттерін  қарым-қатынас кезінде  пайдалану арқылы функционалдық  дамыған тұлғаны қалыптастыру; </w:t>
      </w:r>
    </w:p>
    <w:p w14:paraId="6FFB4C59" w14:textId="77777777" w:rsidR="00375E67" w:rsidRPr="00284E86" w:rsidRDefault="00375E67" w:rsidP="00375E67">
      <w:pPr>
        <w:widowControl w:val="0"/>
        <w:numPr>
          <w:ilvl w:val="0"/>
          <w:numId w:val="15"/>
        </w:numPr>
        <w:spacing w:after="0" w:line="240" w:lineRule="auto"/>
        <w:contextualSpacing/>
        <w:jc w:val="both"/>
        <w:rPr>
          <w:rFonts w:eastAsia="Calibri"/>
          <w:sz w:val="24"/>
          <w:szCs w:val="24"/>
          <w:lang w:val="kk-KZ"/>
        </w:rPr>
      </w:pPr>
      <w:r w:rsidRPr="00284E86">
        <w:rPr>
          <w:rFonts w:eastAsia="Calibri"/>
          <w:iCs/>
          <w:sz w:val="24"/>
          <w:szCs w:val="24"/>
          <w:lang w:val="kk-KZ"/>
        </w:rPr>
        <w:t xml:space="preserve">ана тілімен қатар орыс және ағылшын  тілдерінде сөйлей алатын  қабілеттерін дамыту; </w:t>
      </w:r>
    </w:p>
    <w:p w14:paraId="16ACD278" w14:textId="77777777" w:rsidR="00375E67" w:rsidRPr="00284E86" w:rsidRDefault="00375E67" w:rsidP="00375E67">
      <w:pPr>
        <w:widowControl w:val="0"/>
        <w:numPr>
          <w:ilvl w:val="0"/>
          <w:numId w:val="15"/>
        </w:numPr>
        <w:spacing w:after="0" w:line="240" w:lineRule="auto"/>
        <w:contextualSpacing/>
        <w:jc w:val="both"/>
        <w:rPr>
          <w:b/>
          <w:sz w:val="24"/>
          <w:szCs w:val="24"/>
          <w:lang w:val="kk-KZ"/>
        </w:rPr>
      </w:pPr>
      <w:r w:rsidRPr="00284E86">
        <w:rPr>
          <w:rFonts w:eastAsia="Calibri"/>
          <w:sz w:val="24"/>
          <w:szCs w:val="24"/>
          <w:lang w:val="kk-KZ"/>
        </w:rPr>
        <w:t xml:space="preserve">оқушылардың рухани-адамгершілік қабілеттерін және патриоттық  сезімдерін қалыптастыру, қазақстандық патриотизмдерін жетілдіру; </w:t>
      </w:r>
    </w:p>
    <w:p w14:paraId="7F12FADD" w14:textId="77777777" w:rsidR="00375E67" w:rsidRPr="00284E86" w:rsidRDefault="00375E67" w:rsidP="00375E67">
      <w:pPr>
        <w:widowControl w:val="0"/>
        <w:numPr>
          <w:ilvl w:val="0"/>
          <w:numId w:val="15"/>
        </w:numPr>
        <w:spacing w:after="0" w:line="240" w:lineRule="auto"/>
        <w:contextualSpacing/>
        <w:jc w:val="both"/>
        <w:rPr>
          <w:b/>
          <w:sz w:val="24"/>
          <w:szCs w:val="24"/>
          <w:lang w:val="kk-KZ"/>
        </w:rPr>
      </w:pPr>
      <w:r w:rsidRPr="00284E86">
        <w:rPr>
          <w:rFonts w:eastAsia="Calibri"/>
          <w:sz w:val="24"/>
          <w:szCs w:val="24"/>
          <w:lang w:val="kk-KZ"/>
        </w:rPr>
        <w:t xml:space="preserve">толеранттылығын дамыту, </w:t>
      </w:r>
      <w:r w:rsidRPr="00284E86">
        <w:rPr>
          <w:rFonts w:eastAsiaTheme="majorEastAsia"/>
          <w:color w:val="202124"/>
          <w:sz w:val="24"/>
          <w:szCs w:val="24"/>
          <w:lang w:val="kk-KZ"/>
        </w:rPr>
        <w:t>ұлтаралық және мәдениетаралық қарым-қатынас жасау қабілеттерін жетілдіру.</w:t>
      </w:r>
    </w:p>
    <w:p w14:paraId="162EF61C" w14:textId="77777777" w:rsidR="00375E67" w:rsidRPr="00284E86" w:rsidRDefault="00375E67" w:rsidP="00375E67">
      <w:pPr>
        <w:widowControl w:val="0"/>
        <w:spacing w:after="0" w:line="240" w:lineRule="auto"/>
        <w:jc w:val="both"/>
        <w:rPr>
          <w:b/>
          <w:sz w:val="24"/>
          <w:szCs w:val="24"/>
          <w:lang w:val="kk-KZ"/>
        </w:rPr>
      </w:pPr>
      <w:r w:rsidRPr="00284E86">
        <w:rPr>
          <w:b/>
          <w:sz w:val="24"/>
          <w:szCs w:val="24"/>
          <w:lang w:val="kk-KZ"/>
        </w:rPr>
        <w:t xml:space="preserve">Күтілетін нәтижелер: </w:t>
      </w:r>
    </w:p>
    <w:p w14:paraId="22A45362" w14:textId="77777777" w:rsidR="00375E67" w:rsidRPr="00284E86" w:rsidRDefault="00375E67" w:rsidP="00375E67">
      <w:pPr>
        <w:numPr>
          <w:ilvl w:val="0"/>
          <w:numId w:val="16"/>
        </w:numPr>
        <w:spacing w:after="0" w:line="240" w:lineRule="auto"/>
        <w:contextualSpacing/>
        <w:rPr>
          <w:sz w:val="24"/>
          <w:szCs w:val="24"/>
          <w:lang w:val="kk-KZ"/>
        </w:rPr>
      </w:pPr>
      <w:r w:rsidRPr="00284E86">
        <w:rPr>
          <w:sz w:val="24"/>
          <w:szCs w:val="24"/>
          <w:lang w:val="kk-KZ"/>
        </w:rPr>
        <w:t>Орыс тілі мен әдебиеті және  ағылшын  тілдерінен  жоғары  білім сапасына  жету.</w:t>
      </w:r>
    </w:p>
    <w:p w14:paraId="151FADD2" w14:textId="77777777" w:rsidR="00375E67" w:rsidRPr="00284E86" w:rsidRDefault="00375E67" w:rsidP="00375E67">
      <w:pPr>
        <w:numPr>
          <w:ilvl w:val="0"/>
          <w:numId w:val="16"/>
        </w:numPr>
        <w:spacing w:after="0" w:line="240" w:lineRule="auto"/>
        <w:ind w:left="714" w:hanging="357"/>
        <w:contextualSpacing/>
        <w:jc w:val="both"/>
        <w:rPr>
          <w:sz w:val="24"/>
          <w:szCs w:val="24"/>
          <w:lang w:val="kk-KZ"/>
        </w:rPr>
      </w:pPr>
      <w:r w:rsidRPr="00284E86">
        <w:rPr>
          <w:sz w:val="24"/>
          <w:szCs w:val="24"/>
          <w:lang w:val="kk-KZ"/>
        </w:rPr>
        <w:t xml:space="preserve">Мұғалімдердің жаңа  білім беру технологияларын меңгеруі  және  нәтижесінде – білім сапасын арттыру. </w:t>
      </w:r>
    </w:p>
    <w:p w14:paraId="7B5C153F" w14:textId="77777777" w:rsidR="00375E67" w:rsidRPr="00284E86" w:rsidRDefault="00375E67" w:rsidP="00375E67">
      <w:pPr>
        <w:numPr>
          <w:ilvl w:val="0"/>
          <w:numId w:val="16"/>
        </w:numPr>
        <w:spacing w:after="0" w:line="240" w:lineRule="auto"/>
        <w:ind w:left="714" w:hanging="357"/>
        <w:contextualSpacing/>
        <w:jc w:val="both"/>
        <w:rPr>
          <w:sz w:val="24"/>
          <w:szCs w:val="24"/>
          <w:lang w:val="kk-KZ"/>
        </w:rPr>
      </w:pPr>
      <w:r w:rsidRPr="00284E86">
        <w:rPr>
          <w:sz w:val="24"/>
          <w:szCs w:val="24"/>
          <w:lang w:val="kk-KZ"/>
        </w:rPr>
        <w:t>Жас мамандардың сабақ беру сапасын жетілдіру.</w:t>
      </w:r>
    </w:p>
    <w:p w14:paraId="16A8086D" w14:textId="77777777" w:rsidR="00375E67" w:rsidRPr="00284E86" w:rsidRDefault="00375E67" w:rsidP="00375E67">
      <w:pPr>
        <w:numPr>
          <w:ilvl w:val="0"/>
          <w:numId w:val="16"/>
        </w:numPr>
        <w:spacing w:after="0" w:line="240" w:lineRule="auto"/>
        <w:ind w:left="714" w:hanging="357"/>
        <w:contextualSpacing/>
        <w:jc w:val="both"/>
        <w:rPr>
          <w:sz w:val="24"/>
          <w:szCs w:val="24"/>
          <w:lang w:val="kk-KZ"/>
        </w:rPr>
      </w:pPr>
      <w:r w:rsidRPr="00284E86">
        <w:rPr>
          <w:sz w:val="24"/>
          <w:szCs w:val="24"/>
          <w:lang w:val="kk-KZ"/>
        </w:rPr>
        <w:t>Дарынды балалармен  жұмыстың сапасын жетілдіру.</w:t>
      </w:r>
    </w:p>
    <w:p w14:paraId="4757FEB6" w14:textId="77777777" w:rsidR="00375E67" w:rsidRPr="00284E86" w:rsidRDefault="00375E67" w:rsidP="00375E67">
      <w:pPr>
        <w:spacing w:after="0"/>
        <w:jc w:val="both"/>
        <w:rPr>
          <w:sz w:val="24"/>
          <w:szCs w:val="24"/>
          <w:lang w:val="kk-KZ"/>
        </w:rPr>
      </w:pPr>
      <w:r w:rsidRPr="00284E86">
        <w:rPr>
          <w:b/>
          <w:sz w:val="24"/>
          <w:szCs w:val="24"/>
          <w:lang w:val="kk-KZ"/>
        </w:rPr>
        <w:tab/>
      </w:r>
      <w:r w:rsidRPr="00284E86">
        <w:rPr>
          <w:sz w:val="24"/>
          <w:szCs w:val="24"/>
          <w:lang w:val="kk-KZ"/>
        </w:rPr>
        <w:t xml:space="preserve">Жыл бойы орыс тілі мен әдебиеті және  ағылшын тілі ӘБ бекітілген жоспар бойынша  жұмыс жүргізілді. Аталған  мерзім  барысында  ӘБ-те  5 отырыс өтізілді. Қарастырылған сұрақтар: </w:t>
      </w:r>
    </w:p>
    <w:p w14:paraId="15D3600A" w14:textId="77777777" w:rsidR="00375E67" w:rsidRPr="00284E86" w:rsidRDefault="00375E67" w:rsidP="00375E67">
      <w:pPr>
        <w:numPr>
          <w:ilvl w:val="0"/>
          <w:numId w:val="10"/>
        </w:numPr>
        <w:shd w:val="clear" w:color="auto" w:fill="FFFFFF"/>
        <w:spacing w:after="0" w:line="240" w:lineRule="auto"/>
        <w:jc w:val="both"/>
        <w:rPr>
          <w:sz w:val="24"/>
          <w:szCs w:val="24"/>
          <w:lang w:val="kk-KZ"/>
        </w:rPr>
      </w:pPr>
      <w:r w:rsidRPr="00284E86">
        <w:rPr>
          <w:sz w:val="24"/>
          <w:szCs w:val="24"/>
          <w:lang w:val="kk-KZ"/>
        </w:rPr>
        <w:t>«Қазақстан Республикасының орта білім беру  ұйымдарында оқу-тәрбие процесін ұйымдастырудың 2022-2023 оқу жылындағы ерекшеліктері туралы» әдістемелік  нұсқау хатты талқылау.</w:t>
      </w:r>
    </w:p>
    <w:p w14:paraId="691823E4" w14:textId="77777777" w:rsidR="00375E67" w:rsidRPr="00284E86" w:rsidRDefault="00375E67" w:rsidP="00375E67">
      <w:pPr>
        <w:numPr>
          <w:ilvl w:val="0"/>
          <w:numId w:val="10"/>
        </w:numPr>
        <w:spacing w:after="0" w:line="240" w:lineRule="auto"/>
        <w:contextualSpacing/>
        <w:jc w:val="both"/>
        <w:rPr>
          <w:color w:val="000000"/>
          <w:sz w:val="24"/>
          <w:szCs w:val="24"/>
          <w:lang w:val="kk-KZ" w:eastAsia="ru-RU"/>
        </w:rPr>
      </w:pPr>
      <w:r w:rsidRPr="00284E86">
        <w:rPr>
          <w:color w:val="000000"/>
          <w:sz w:val="24"/>
          <w:szCs w:val="24"/>
          <w:lang w:val="kk-KZ" w:eastAsia="ru-RU"/>
        </w:rPr>
        <w:t xml:space="preserve">Күнтізбелік - тақырыптық жоспарларды қарастырып түзету.   </w:t>
      </w:r>
    </w:p>
    <w:p w14:paraId="5E25CDE0" w14:textId="77777777" w:rsidR="00375E67" w:rsidRPr="00284E86" w:rsidRDefault="00375E67" w:rsidP="00375E67">
      <w:pPr>
        <w:numPr>
          <w:ilvl w:val="0"/>
          <w:numId w:val="10"/>
        </w:numPr>
        <w:spacing w:after="0" w:line="240" w:lineRule="auto"/>
        <w:contextualSpacing/>
        <w:jc w:val="both"/>
        <w:rPr>
          <w:color w:val="000000"/>
          <w:sz w:val="24"/>
          <w:szCs w:val="24"/>
          <w:lang w:val="kk-KZ" w:eastAsia="ru-RU"/>
        </w:rPr>
      </w:pPr>
      <w:r w:rsidRPr="00284E86">
        <w:rPr>
          <w:color w:val="000000"/>
          <w:sz w:val="24"/>
          <w:szCs w:val="24"/>
          <w:lang w:val="kk-KZ" w:eastAsia="ru-RU"/>
        </w:rPr>
        <w:t xml:space="preserve">2022-2023 оқу жылғы  ӘБ жұмыс жоспарын   бекіту.  </w:t>
      </w:r>
    </w:p>
    <w:p w14:paraId="6B57E15D" w14:textId="77777777" w:rsidR="00375E67" w:rsidRPr="00284E86" w:rsidRDefault="00375E67" w:rsidP="00375E67">
      <w:pPr>
        <w:numPr>
          <w:ilvl w:val="0"/>
          <w:numId w:val="10"/>
        </w:numPr>
        <w:spacing w:after="0" w:line="240" w:lineRule="auto"/>
        <w:contextualSpacing/>
        <w:jc w:val="both"/>
        <w:rPr>
          <w:color w:val="000000"/>
          <w:sz w:val="24"/>
          <w:szCs w:val="24"/>
          <w:lang w:val="kk-KZ" w:eastAsia="ru-RU"/>
        </w:rPr>
      </w:pPr>
      <w:r w:rsidRPr="00284E86">
        <w:rPr>
          <w:color w:val="000000"/>
          <w:sz w:val="24"/>
          <w:szCs w:val="24"/>
          <w:lang w:val="kk-KZ" w:eastAsia="ru-RU"/>
        </w:rPr>
        <w:t xml:space="preserve">Оқушылардың білімдегі олқылықтарын жою және толықтыру шараларын ұйымдастыру жөніндегі  ӘБ жоспарын бекіту.  </w:t>
      </w:r>
    </w:p>
    <w:p w14:paraId="256DA892" w14:textId="77777777" w:rsidR="00375E67" w:rsidRPr="00284E86" w:rsidRDefault="00375E67" w:rsidP="00375E67">
      <w:pPr>
        <w:numPr>
          <w:ilvl w:val="0"/>
          <w:numId w:val="10"/>
        </w:numPr>
        <w:spacing w:after="0" w:line="240" w:lineRule="auto"/>
        <w:contextualSpacing/>
        <w:jc w:val="both"/>
        <w:rPr>
          <w:color w:val="000000"/>
          <w:sz w:val="24"/>
          <w:szCs w:val="24"/>
          <w:lang w:eastAsia="ru-RU"/>
        </w:rPr>
      </w:pPr>
      <w:r w:rsidRPr="00284E86">
        <w:rPr>
          <w:color w:val="000000"/>
          <w:sz w:val="24"/>
          <w:szCs w:val="24"/>
          <w:lang w:val="kk-KZ" w:eastAsia="ru-RU"/>
        </w:rPr>
        <w:t>Пән олимпиадасына дайындық жұмыстары.</w:t>
      </w:r>
    </w:p>
    <w:p w14:paraId="7AE89F35" w14:textId="77777777" w:rsidR="00375E67" w:rsidRPr="00284E86" w:rsidRDefault="00375E67" w:rsidP="00375E67">
      <w:pPr>
        <w:numPr>
          <w:ilvl w:val="0"/>
          <w:numId w:val="10"/>
        </w:numPr>
        <w:spacing w:after="0" w:line="240" w:lineRule="auto"/>
        <w:contextualSpacing/>
        <w:jc w:val="both"/>
        <w:rPr>
          <w:color w:val="000000"/>
          <w:sz w:val="24"/>
          <w:szCs w:val="24"/>
          <w:lang w:eastAsia="ru-RU"/>
        </w:rPr>
      </w:pPr>
      <w:r w:rsidRPr="00284E86">
        <w:rPr>
          <w:color w:val="000000"/>
          <w:sz w:val="24"/>
          <w:szCs w:val="24"/>
          <w:lang w:val="kk-KZ" w:eastAsia="ru-RU"/>
        </w:rPr>
        <w:t xml:space="preserve">Оқушылардың оқу техникасын тексеру. </w:t>
      </w:r>
      <w:r w:rsidRPr="00284E86">
        <w:rPr>
          <w:color w:val="000000"/>
          <w:sz w:val="24"/>
          <w:szCs w:val="24"/>
          <w:lang w:eastAsia="ru-RU"/>
        </w:rPr>
        <w:t xml:space="preserve"> </w:t>
      </w:r>
      <w:r w:rsidRPr="00284E86">
        <w:rPr>
          <w:color w:val="000000"/>
          <w:sz w:val="24"/>
          <w:szCs w:val="24"/>
          <w:lang w:val="kk-KZ" w:eastAsia="ru-RU"/>
        </w:rPr>
        <w:t xml:space="preserve"> </w:t>
      </w:r>
    </w:p>
    <w:p w14:paraId="4930C0F8" w14:textId="77777777" w:rsidR="00375E67" w:rsidRPr="00284E86" w:rsidRDefault="00375E67" w:rsidP="00375E67">
      <w:pPr>
        <w:numPr>
          <w:ilvl w:val="0"/>
          <w:numId w:val="10"/>
        </w:numPr>
        <w:spacing w:after="0" w:line="240" w:lineRule="auto"/>
        <w:contextualSpacing/>
        <w:jc w:val="both"/>
        <w:rPr>
          <w:color w:val="000000"/>
          <w:sz w:val="24"/>
          <w:szCs w:val="24"/>
          <w:lang w:eastAsia="ru-RU"/>
        </w:rPr>
      </w:pPr>
      <w:r w:rsidRPr="00284E86">
        <w:rPr>
          <w:color w:val="000000"/>
          <w:sz w:val="24"/>
          <w:szCs w:val="24"/>
          <w:lang w:val="kk-KZ" w:eastAsia="ru-RU"/>
        </w:rPr>
        <w:t xml:space="preserve">Оқу бағдарламаның орындалуын байқау, БЖБ,ТЖБ кестесін тексеру.  </w:t>
      </w:r>
    </w:p>
    <w:p w14:paraId="6E67C893" w14:textId="77777777" w:rsidR="00375E67" w:rsidRPr="00284E86" w:rsidRDefault="00375E67" w:rsidP="00375E67">
      <w:pPr>
        <w:numPr>
          <w:ilvl w:val="0"/>
          <w:numId w:val="10"/>
        </w:numPr>
        <w:spacing w:after="0" w:line="240" w:lineRule="auto"/>
        <w:contextualSpacing/>
        <w:jc w:val="both"/>
        <w:rPr>
          <w:color w:val="000000"/>
          <w:sz w:val="24"/>
          <w:szCs w:val="24"/>
          <w:lang w:eastAsia="ru-RU"/>
        </w:rPr>
      </w:pPr>
      <w:r w:rsidRPr="00284E86">
        <w:rPr>
          <w:color w:val="000000"/>
          <w:sz w:val="24"/>
          <w:szCs w:val="24"/>
          <w:lang w:val="kk-KZ" w:eastAsia="ru-RU"/>
        </w:rPr>
        <w:t xml:space="preserve">Орыс тілі мен әдебиеті және ағылшын тілі   пәндерінің емтихандық материалын қарастырып талқылау.  </w:t>
      </w:r>
    </w:p>
    <w:p w14:paraId="1E86B17B" w14:textId="77777777" w:rsidR="00375E67" w:rsidRPr="00284E86" w:rsidRDefault="00375E67" w:rsidP="00375E67">
      <w:pPr>
        <w:numPr>
          <w:ilvl w:val="0"/>
          <w:numId w:val="10"/>
        </w:numPr>
        <w:spacing w:after="0" w:line="240" w:lineRule="auto"/>
        <w:contextualSpacing/>
        <w:jc w:val="both"/>
        <w:rPr>
          <w:color w:val="000000"/>
          <w:sz w:val="24"/>
          <w:szCs w:val="24"/>
          <w:lang w:eastAsia="ru-RU"/>
        </w:rPr>
      </w:pPr>
      <w:r w:rsidRPr="00284E86">
        <w:rPr>
          <w:color w:val="000000"/>
          <w:sz w:val="24"/>
          <w:szCs w:val="24"/>
          <w:lang w:val="kk-KZ" w:eastAsia="ru-RU"/>
        </w:rPr>
        <w:t xml:space="preserve">Орыс тілі мен әдебиеті және ағылшын тілі  пәндерінің онкүндігін  өткізу. </w:t>
      </w:r>
    </w:p>
    <w:p w14:paraId="30537BC0" w14:textId="77777777" w:rsidR="00375E67" w:rsidRPr="00284E86" w:rsidRDefault="00375E67" w:rsidP="00375E67">
      <w:pPr>
        <w:numPr>
          <w:ilvl w:val="0"/>
          <w:numId w:val="10"/>
        </w:numPr>
        <w:spacing w:after="0" w:line="240" w:lineRule="auto"/>
        <w:contextualSpacing/>
        <w:jc w:val="both"/>
        <w:rPr>
          <w:color w:val="000000"/>
          <w:sz w:val="24"/>
          <w:szCs w:val="24"/>
          <w:lang w:val="kk-KZ" w:eastAsia="ru-RU"/>
        </w:rPr>
      </w:pPr>
      <w:r w:rsidRPr="00284E86">
        <w:rPr>
          <w:color w:val="000000"/>
          <w:sz w:val="24"/>
          <w:szCs w:val="24"/>
          <w:lang w:val="kk-KZ" w:eastAsia="ru-RU"/>
        </w:rPr>
        <w:t xml:space="preserve"> Мектеп негізінде қалалық семинар өткізу. </w:t>
      </w:r>
    </w:p>
    <w:p w14:paraId="0DBF33D8" w14:textId="77777777" w:rsidR="00375E67" w:rsidRPr="00284E86" w:rsidRDefault="00375E67" w:rsidP="00375E67">
      <w:pPr>
        <w:numPr>
          <w:ilvl w:val="0"/>
          <w:numId w:val="10"/>
        </w:numPr>
        <w:spacing w:after="0" w:line="240" w:lineRule="auto"/>
        <w:contextualSpacing/>
        <w:jc w:val="both"/>
        <w:rPr>
          <w:color w:val="000000"/>
          <w:sz w:val="24"/>
          <w:szCs w:val="24"/>
          <w:lang w:val="kk-KZ" w:eastAsia="ru-RU"/>
        </w:rPr>
      </w:pPr>
      <w:r w:rsidRPr="00284E86">
        <w:rPr>
          <w:color w:val="000000"/>
          <w:sz w:val="24"/>
          <w:szCs w:val="24"/>
          <w:lang w:val="kk-KZ" w:eastAsia="ru-RU"/>
        </w:rPr>
        <w:t xml:space="preserve"> Оқу жылғы мұғалімдердің кәсіби  іс-әрекеттерінің қорытындысы. </w:t>
      </w:r>
    </w:p>
    <w:p w14:paraId="7B3496B1" w14:textId="77777777" w:rsidR="00375E67" w:rsidRPr="00284E86" w:rsidRDefault="00375E67" w:rsidP="00375E67">
      <w:pPr>
        <w:numPr>
          <w:ilvl w:val="0"/>
          <w:numId w:val="10"/>
        </w:numPr>
        <w:spacing w:after="0" w:line="240" w:lineRule="auto"/>
        <w:contextualSpacing/>
        <w:jc w:val="both"/>
        <w:rPr>
          <w:color w:val="000000"/>
          <w:sz w:val="24"/>
          <w:szCs w:val="24"/>
          <w:lang w:val="kk-KZ" w:eastAsia="ru-RU"/>
        </w:rPr>
      </w:pPr>
      <w:r w:rsidRPr="00284E86">
        <w:rPr>
          <w:color w:val="000000"/>
          <w:sz w:val="24"/>
          <w:szCs w:val="24"/>
          <w:lang w:val="kk-KZ" w:eastAsia="ru-RU"/>
        </w:rPr>
        <w:t xml:space="preserve"> ӘБ жұмысының қорытындысы.  </w:t>
      </w:r>
    </w:p>
    <w:p w14:paraId="2B861178" w14:textId="77777777" w:rsidR="00375E67" w:rsidRPr="00284E86" w:rsidRDefault="00375E67" w:rsidP="00375E67">
      <w:pPr>
        <w:tabs>
          <w:tab w:val="left" w:pos="426"/>
        </w:tabs>
        <w:spacing w:after="0"/>
        <w:ind w:firstLine="720"/>
        <w:jc w:val="both"/>
        <w:rPr>
          <w:sz w:val="24"/>
          <w:szCs w:val="24"/>
          <w:lang w:val="kk-KZ"/>
        </w:rPr>
      </w:pPr>
      <w:r w:rsidRPr="00284E86">
        <w:rPr>
          <w:sz w:val="24"/>
          <w:szCs w:val="24"/>
          <w:lang w:val="kk-KZ"/>
        </w:rPr>
        <w:t xml:space="preserve">ӘБ-ке орыс тілі мен әдебиеті пәнінің 6 мұғалімі және ағылшын тілінің 8 мұғалімдері кіреді. Барлығының білімі жоғары,  Соның ішінде: </w:t>
      </w:r>
    </w:p>
    <w:p w14:paraId="5158E429" w14:textId="77777777" w:rsidR="00375E67" w:rsidRPr="00284E86" w:rsidRDefault="00375E67" w:rsidP="00375E67">
      <w:pPr>
        <w:tabs>
          <w:tab w:val="left" w:pos="426"/>
        </w:tabs>
        <w:spacing w:after="0"/>
        <w:ind w:firstLine="720"/>
        <w:jc w:val="both"/>
        <w:rPr>
          <w:sz w:val="24"/>
          <w:szCs w:val="24"/>
          <w:lang w:val="kk-KZ"/>
        </w:rPr>
      </w:pPr>
      <w:r w:rsidRPr="00284E86">
        <w:rPr>
          <w:sz w:val="24"/>
          <w:szCs w:val="24"/>
          <w:lang w:val="kk-KZ"/>
        </w:rPr>
        <w:lastRenderedPageBreak/>
        <w:t xml:space="preserve">2 магистрант ( Абрарова А.Ю., Қонақбаева С.С.) </w:t>
      </w:r>
    </w:p>
    <w:p w14:paraId="5A35E23E" w14:textId="77777777" w:rsidR="00375E67" w:rsidRPr="00284E86" w:rsidRDefault="00375E67" w:rsidP="00375E67">
      <w:pPr>
        <w:tabs>
          <w:tab w:val="left" w:pos="426"/>
        </w:tabs>
        <w:spacing w:after="0"/>
        <w:ind w:firstLine="720"/>
        <w:jc w:val="both"/>
        <w:rPr>
          <w:sz w:val="24"/>
          <w:szCs w:val="24"/>
          <w:lang w:val="kk-KZ"/>
        </w:rPr>
      </w:pPr>
      <w:r w:rsidRPr="00284E86">
        <w:rPr>
          <w:sz w:val="24"/>
          <w:szCs w:val="24"/>
          <w:lang w:val="kk-KZ"/>
        </w:rPr>
        <w:t xml:space="preserve">7 мұғалім- педагог-зерттеушілер (Аубакирова М.К., Бектемирова Д.Ж., Смагулова Г.Т., Кусаева Р.У., Досанова С.Ш., Нуралина З.Е., Абрарова А.Ю.), </w:t>
      </w:r>
    </w:p>
    <w:p w14:paraId="60354D32" w14:textId="77777777" w:rsidR="00375E67" w:rsidRPr="00284E86" w:rsidRDefault="00375E67" w:rsidP="00375E67">
      <w:pPr>
        <w:tabs>
          <w:tab w:val="left" w:pos="426"/>
        </w:tabs>
        <w:spacing w:after="0"/>
        <w:ind w:firstLine="720"/>
        <w:jc w:val="both"/>
        <w:rPr>
          <w:sz w:val="24"/>
          <w:szCs w:val="24"/>
          <w:lang w:val="kk-KZ"/>
        </w:rPr>
      </w:pPr>
      <w:r w:rsidRPr="00284E86">
        <w:rPr>
          <w:sz w:val="24"/>
          <w:szCs w:val="24"/>
          <w:lang w:val="kk-KZ"/>
        </w:rPr>
        <w:t>2 мұғалім- сарапшы (Мизамбаева М.С., Хумарбек А.,),</w:t>
      </w:r>
    </w:p>
    <w:p w14:paraId="77DF6DD9" w14:textId="77777777" w:rsidR="00375E67" w:rsidRPr="00284E86" w:rsidRDefault="00375E67" w:rsidP="00375E67">
      <w:pPr>
        <w:numPr>
          <w:ilvl w:val="0"/>
          <w:numId w:val="13"/>
        </w:numPr>
        <w:tabs>
          <w:tab w:val="left" w:pos="426"/>
        </w:tabs>
        <w:spacing w:after="0"/>
        <w:contextualSpacing/>
        <w:jc w:val="both"/>
        <w:rPr>
          <w:sz w:val="24"/>
          <w:szCs w:val="24"/>
          <w:lang w:val="kk-KZ"/>
        </w:rPr>
      </w:pPr>
      <w:r w:rsidRPr="00284E86">
        <w:rPr>
          <w:sz w:val="24"/>
          <w:szCs w:val="24"/>
          <w:lang w:val="kk-KZ"/>
        </w:rPr>
        <w:t>мұғалім- модератор (Қонақбаева С.С.)</w:t>
      </w:r>
    </w:p>
    <w:p w14:paraId="5186133E" w14:textId="77777777" w:rsidR="00375E67" w:rsidRPr="00284E86" w:rsidRDefault="00375E67" w:rsidP="00375E67">
      <w:pPr>
        <w:numPr>
          <w:ilvl w:val="0"/>
          <w:numId w:val="14"/>
        </w:numPr>
        <w:tabs>
          <w:tab w:val="left" w:pos="426"/>
        </w:tabs>
        <w:spacing w:after="0"/>
        <w:contextualSpacing/>
        <w:jc w:val="both"/>
        <w:rPr>
          <w:sz w:val="24"/>
          <w:szCs w:val="24"/>
          <w:lang w:val="kk-KZ"/>
        </w:rPr>
      </w:pPr>
      <w:r w:rsidRPr="00284E86">
        <w:rPr>
          <w:sz w:val="24"/>
          <w:szCs w:val="24"/>
          <w:lang w:val="kk-KZ"/>
        </w:rPr>
        <w:t>мұғалім- санатсыз (Шман Қ.К., Әшірханова Т.С., Икласова Н.Е.)</w:t>
      </w:r>
    </w:p>
    <w:p w14:paraId="1F9D23A4" w14:textId="77777777" w:rsidR="00375E67" w:rsidRPr="00284E86" w:rsidRDefault="00375E67" w:rsidP="00375E67">
      <w:pPr>
        <w:tabs>
          <w:tab w:val="left" w:pos="426"/>
        </w:tabs>
        <w:spacing w:after="0"/>
        <w:ind w:left="720"/>
        <w:jc w:val="both"/>
        <w:rPr>
          <w:sz w:val="24"/>
          <w:szCs w:val="24"/>
          <w:lang w:val="kk-KZ"/>
        </w:rPr>
      </w:pPr>
      <w:r w:rsidRPr="00284E86">
        <w:rPr>
          <w:sz w:val="24"/>
          <w:szCs w:val="24"/>
          <w:lang w:val="kk-KZ"/>
        </w:rPr>
        <w:t>1 мұғалім -1 категория ( Асаинова А.Б.).</w:t>
      </w:r>
    </w:p>
    <w:p w14:paraId="6A6D168E" w14:textId="77777777" w:rsidR="00375E67" w:rsidRPr="00284E86" w:rsidRDefault="00375E67" w:rsidP="00375E67">
      <w:pPr>
        <w:spacing w:after="0" w:line="240" w:lineRule="auto"/>
        <w:jc w:val="center"/>
        <w:rPr>
          <w:b/>
          <w:sz w:val="24"/>
          <w:szCs w:val="24"/>
          <w:lang w:val="kk-KZ"/>
        </w:rPr>
      </w:pPr>
      <w:r w:rsidRPr="00284E86">
        <w:rPr>
          <w:b/>
          <w:sz w:val="24"/>
          <w:szCs w:val="24"/>
          <w:lang w:val="kk-KZ"/>
        </w:rPr>
        <w:t>ІІ. Мұғалімдердің кәсіби іс-әрекетін дамыту</w:t>
      </w:r>
    </w:p>
    <w:p w14:paraId="76072677" w14:textId="77777777" w:rsidR="00375E67" w:rsidRPr="00284E86" w:rsidRDefault="00375E67" w:rsidP="00375E67">
      <w:pPr>
        <w:spacing w:after="0" w:line="240" w:lineRule="auto"/>
        <w:rPr>
          <w:sz w:val="24"/>
          <w:szCs w:val="24"/>
          <w:lang w:val="kk-KZ"/>
        </w:rPr>
      </w:pPr>
      <w:r w:rsidRPr="00284E86">
        <w:rPr>
          <w:sz w:val="24"/>
          <w:szCs w:val="24"/>
          <w:lang w:val="kk-KZ"/>
        </w:rPr>
        <w:t xml:space="preserve">2.1.  Мұғалімдердің сапалық құрамының талдауы. </w:t>
      </w:r>
    </w:p>
    <w:tbl>
      <w:tblPr>
        <w:tblStyle w:val="1110"/>
        <w:tblW w:w="9464" w:type="dxa"/>
        <w:tblInd w:w="2974" w:type="dxa"/>
        <w:tblLayout w:type="fixed"/>
        <w:tblLook w:val="04A0" w:firstRow="1" w:lastRow="0" w:firstColumn="1" w:lastColumn="0" w:noHBand="0" w:noVBand="1"/>
      </w:tblPr>
      <w:tblGrid>
        <w:gridCol w:w="392"/>
        <w:gridCol w:w="2268"/>
        <w:gridCol w:w="992"/>
        <w:gridCol w:w="567"/>
        <w:gridCol w:w="567"/>
        <w:gridCol w:w="709"/>
        <w:gridCol w:w="709"/>
        <w:gridCol w:w="850"/>
        <w:gridCol w:w="709"/>
        <w:gridCol w:w="992"/>
        <w:gridCol w:w="709"/>
      </w:tblGrid>
      <w:tr w:rsidR="00375E67" w:rsidRPr="00284E86" w14:paraId="5D501847" w14:textId="77777777" w:rsidTr="003B71D7">
        <w:trPr>
          <w:trHeight w:val="450"/>
        </w:trPr>
        <w:tc>
          <w:tcPr>
            <w:tcW w:w="392" w:type="dxa"/>
            <w:vMerge w:val="restart"/>
            <w:tcBorders>
              <w:top w:val="single" w:sz="4" w:space="0" w:color="auto"/>
              <w:left w:val="single" w:sz="4" w:space="0" w:color="auto"/>
              <w:right w:val="single" w:sz="4" w:space="0" w:color="auto"/>
            </w:tcBorders>
          </w:tcPr>
          <w:p w14:paraId="0B5B9E1E" w14:textId="77777777" w:rsidR="00375E67" w:rsidRPr="00284E86" w:rsidRDefault="00375E67" w:rsidP="003B71D7">
            <w:pPr>
              <w:rPr>
                <w:rFonts w:eastAsia="Calibri"/>
                <w:sz w:val="24"/>
                <w:szCs w:val="24"/>
                <w:lang w:val="kk-KZ"/>
              </w:rPr>
            </w:pPr>
          </w:p>
        </w:tc>
        <w:tc>
          <w:tcPr>
            <w:tcW w:w="2268" w:type="dxa"/>
            <w:vMerge w:val="restart"/>
            <w:tcBorders>
              <w:top w:val="single" w:sz="4" w:space="0" w:color="auto"/>
              <w:left w:val="single" w:sz="4" w:space="0" w:color="auto"/>
              <w:right w:val="single" w:sz="4" w:space="0" w:color="auto"/>
            </w:tcBorders>
            <w:hideMark/>
          </w:tcPr>
          <w:p w14:paraId="54CD942D" w14:textId="77777777" w:rsidR="00375E67" w:rsidRPr="00284E86" w:rsidRDefault="00375E67" w:rsidP="003B71D7">
            <w:pPr>
              <w:rPr>
                <w:rFonts w:eastAsia="Calibri"/>
                <w:sz w:val="24"/>
                <w:szCs w:val="24"/>
                <w:lang w:val="kk-KZ"/>
              </w:rPr>
            </w:pPr>
            <w:r w:rsidRPr="00284E86">
              <w:rPr>
                <w:rFonts w:eastAsia="Calibri"/>
                <w:b/>
                <w:sz w:val="24"/>
                <w:szCs w:val="24"/>
                <w:lang w:val="kk-KZ"/>
              </w:rPr>
              <w:t>Барлығы</w:t>
            </w:r>
            <w:r w:rsidRPr="00284E86">
              <w:rPr>
                <w:rFonts w:eastAsia="Calibri"/>
                <w:sz w:val="24"/>
                <w:szCs w:val="24"/>
                <w:lang w:val="kk-KZ"/>
              </w:rPr>
              <w:t xml:space="preserve"> -12 </w:t>
            </w:r>
          </w:p>
        </w:tc>
        <w:tc>
          <w:tcPr>
            <w:tcW w:w="992" w:type="dxa"/>
            <w:vMerge w:val="restart"/>
            <w:tcBorders>
              <w:top w:val="single" w:sz="4" w:space="0" w:color="auto"/>
              <w:left w:val="single" w:sz="4" w:space="0" w:color="auto"/>
              <w:right w:val="single" w:sz="4" w:space="0" w:color="auto"/>
            </w:tcBorders>
          </w:tcPr>
          <w:p w14:paraId="6DBA73C9" w14:textId="77777777" w:rsidR="00375E67" w:rsidRPr="00284E86" w:rsidRDefault="00375E67" w:rsidP="003B71D7">
            <w:pPr>
              <w:rPr>
                <w:rFonts w:eastAsia="Calibri"/>
                <w:sz w:val="24"/>
                <w:szCs w:val="24"/>
                <w:lang w:val="kk-KZ"/>
              </w:rPr>
            </w:pPr>
            <w:r w:rsidRPr="00284E86">
              <w:rPr>
                <w:rFonts w:eastAsia="Calibri"/>
                <w:b/>
                <w:sz w:val="24"/>
                <w:szCs w:val="24"/>
                <w:lang w:val="kk-KZ"/>
              </w:rPr>
              <w:t>Саны</w:t>
            </w:r>
          </w:p>
        </w:tc>
        <w:tc>
          <w:tcPr>
            <w:tcW w:w="2552" w:type="dxa"/>
            <w:gridSpan w:val="4"/>
            <w:tcBorders>
              <w:top w:val="single" w:sz="4" w:space="0" w:color="auto"/>
              <w:left w:val="single" w:sz="4" w:space="0" w:color="auto"/>
              <w:right w:val="single" w:sz="4" w:space="0" w:color="auto"/>
            </w:tcBorders>
          </w:tcPr>
          <w:p w14:paraId="24F8E660" w14:textId="77777777" w:rsidR="00375E67" w:rsidRPr="00284E86" w:rsidRDefault="00375E67" w:rsidP="003B71D7">
            <w:pPr>
              <w:jc w:val="center"/>
              <w:rPr>
                <w:rFonts w:eastAsia="Calibri"/>
                <w:b/>
                <w:sz w:val="24"/>
                <w:szCs w:val="24"/>
                <w:lang w:val="kk-KZ"/>
              </w:rPr>
            </w:pPr>
            <w:r w:rsidRPr="00284E86">
              <w:rPr>
                <w:rFonts w:eastAsia="Calibri"/>
                <w:b/>
                <w:sz w:val="24"/>
                <w:szCs w:val="24"/>
                <w:lang w:val="kk-KZ"/>
              </w:rPr>
              <w:t>Жастары</w:t>
            </w:r>
          </w:p>
        </w:tc>
        <w:tc>
          <w:tcPr>
            <w:tcW w:w="3260" w:type="dxa"/>
            <w:gridSpan w:val="4"/>
            <w:tcBorders>
              <w:top w:val="single" w:sz="4" w:space="0" w:color="auto"/>
              <w:left w:val="single" w:sz="4" w:space="0" w:color="auto"/>
              <w:right w:val="single" w:sz="4" w:space="0" w:color="auto"/>
            </w:tcBorders>
          </w:tcPr>
          <w:p w14:paraId="7BAAAA31" w14:textId="77777777" w:rsidR="00375E67" w:rsidRPr="00284E86" w:rsidRDefault="00375E67" w:rsidP="003B71D7">
            <w:pPr>
              <w:jc w:val="center"/>
              <w:rPr>
                <w:rFonts w:eastAsia="Calibri"/>
                <w:b/>
                <w:sz w:val="24"/>
                <w:szCs w:val="24"/>
                <w:lang w:val="kk-KZ"/>
              </w:rPr>
            </w:pPr>
            <w:r w:rsidRPr="00284E86">
              <w:rPr>
                <w:rFonts w:eastAsia="Calibri"/>
                <w:b/>
                <w:sz w:val="24"/>
                <w:szCs w:val="24"/>
                <w:lang w:val="kk-KZ"/>
              </w:rPr>
              <w:t xml:space="preserve">Еңбек өтілі </w:t>
            </w:r>
          </w:p>
        </w:tc>
      </w:tr>
      <w:tr w:rsidR="00375E67" w:rsidRPr="00284E86" w14:paraId="4D321B9A" w14:textId="77777777" w:rsidTr="003B71D7">
        <w:trPr>
          <w:trHeight w:val="240"/>
        </w:trPr>
        <w:tc>
          <w:tcPr>
            <w:tcW w:w="392" w:type="dxa"/>
            <w:vMerge/>
            <w:tcBorders>
              <w:left w:val="single" w:sz="4" w:space="0" w:color="auto"/>
              <w:bottom w:val="single" w:sz="4" w:space="0" w:color="auto"/>
              <w:right w:val="single" w:sz="4" w:space="0" w:color="auto"/>
            </w:tcBorders>
          </w:tcPr>
          <w:p w14:paraId="64C04D02" w14:textId="77777777" w:rsidR="00375E67" w:rsidRPr="00284E86" w:rsidRDefault="00375E67" w:rsidP="003B71D7">
            <w:pPr>
              <w:rPr>
                <w:rFonts w:eastAsia="Calibri"/>
                <w:sz w:val="24"/>
                <w:szCs w:val="24"/>
                <w:lang w:val="kk-KZ"/>
              </w:rPr>
            </w:pPr>
          </w:p>
        </w:tc>
        <w:tc>
          <w:tcPr>
            <w:tcW w:w="2268" w:type="dxa"/>
            <w:vMerge/>
            <w:tcBorders>
              <w:left w:val="single" w:sz="4" w:space="0" w:color="auto"/>
              <w:bottom w:val="single" w:sz="4" w:space="0" w:color="auto"/>
              <w:right w:val="single" w:sz="4" w:space="0" w:color="auto"/>
            </w:tcBorders>
          </w:tcPr>
          <w:p w14:paraId="4057312D" w14:textId="77777777" w:rsidR="00375E67" w:rsidRPr="00284E86" w:rsidRDefault="00375E67" w:rsidP="003B71D7">
            <w:pPr>
              <w:rPr>
                <w:rFonts w:eastAsia="Calibri"/>
                <w:sz w:val="24"/>
                <w:szCs w:val="24"/>
                <w:lang w:val="kk-KZ"/>
              </w:rPr>
            </w:pPr>
          </w:p>
        </w:tc>
        <w:tc>
          <w:tcPr>
            <w:tcW w:w="992" w:type="dxa"/>
            <w:vMerge/>
            <w:tcBorders>
              <w:left w:val="single" w:sz="4" w:space="0" w:color="auto"/>
              <w:bottom w:val="single" w:sz="4" w:space="0" w:color="auto"/>
              <w:right w:val="single" w:sz="4" w:space="0" w:color="auto"/>
            </w:tcBorders>
          </w:tcPr>
          <w:p w14:paraId="6C0650F4" w14:textId="77777777" w:rsidR="00375E67" w:rsidRPr="00284E86" w:rsidRDefault="00375E67" w:rsidP="003B71D7">
            <w:pPr>
              <w:rPr>
                <w:rFonts w:eastAsia="Calibri"/>
                <w:sz w:val="24"/>
                <w:szCs w:val="24"/>
                <w:lang w:val="kk-KZ"/>
              </w:rPr>
            </w:pPr>
          </w:p>
        </w:tc>
        <w:tc>
          <w:tcPr>
            <w:tcW w:w="567" w:type="dxa"/>
            <w:tcBorders>
              <w:left w:val="single" w:sz="4" w:space="0" w:color="auto"/>
              <w:bottom w:val="single" w:sz="4" w:space="0" w:color="auto"/>
              <w:right w:val="single" w:sz="4" w:space="0" w:color="auto"/>
            </w:tcBorders>
          </w:tcPr>
          <w:p w14:paraId="495C9707" w14:textId="77777777" w:rsidR="00375E67" w:rsidRPr="00284E86" w:rsidRDefault="00375E67" w:rsidP="003B71D7">
            <w:pPr>
              <w:rPr>
                <w:rFonts w:eastAsia="Calibri"/>
                <w:sz w:val="24"/>
                <w:szCs w:val="24"/>
                <w:lang w:val="kk-KZ"/>
              </w:rPr>
            </w:pPr>
            <w:r w:rsidRPr="00284E86">
              <w:rPr>
                <w:rFonts w:eastAsia="Calibri"/>
                <w:sz w:val="24"/>
                <w:szCs w:val="24"/>
                <w:lang w:val="kk-KZ"/>
              </w:rPr>
              <w:t>23-30</w:t>
            </w:r>
          </w:p>
        </w:tc>
        <w:tc>
          <w:tcPr>
            <w:tcW w:w="567" w:type="dxa"/>
            <w:tcBorders>
              <w:left w:val="single" w:sz="4" w:space="0" w:color="auto"/>
              <w:bottom w:val="single" w:sz="4" w:space="0" w:color="auto"/>
              <w:right w:val="single" w:sz="4" w:space="0" w:color="auto"/>
            </w:tcBorders>
          </w:tcPr>
          <w:p w14:paraId="001AC116" w14:textId="77777777" w:rsidR="00375E67" w:rsidRPr="00284E86" w:rsidRDefault="00375E67" w:rsidP="003B71D7">
            <w:pPr>
              <w:rPr>
                <w:rFonts w:eastAsia="Calibri"/>
                <w:sz w:val="24"/>
                <w:szCs w:val="24"/>
                <w:lang w:val="kk-KZ"/>
              </w:rPr>
            </w:pPr>
            <w:r w:rsidRPr="00284E86">
              <w:rPr>
                <w:rFonts w:eastAsia="Calibri"/>
                <w:sz w:val="24"/>
                <w:szCs w:val="24"/>
                <w:lang w:val="kk-KZ"/>
              </w:rPr>
              <w:t>31-40</w:t>
            </w:r>
          </w:p>
        </w:tc>
        <w:tc>
          <w:tcPr>
            <w:tcW w:w="709" w:type="dxa"/>
            <w:tcBorders>
              <w:left w:val="single" w:sz="4" w:space="0" w:color="auto"/>
              <w:bottom w:val="single" w:sz="4" w:space="0" w:color="auto"/>
              <w:right w:val="single" w:sz="4" w:space="0" w:color="auto"/>
            </w:tcBorders>
          </w:tcPr>
          <w:p w14:paraId="1D6E1ECB" w14:textId="77777777" w:rsidR="00375E67" w:rsidRPr="00284E86" w:rsidRDefault="00375E67" w:rsidP="003B71D7">
            <w:pPr>
              <w:rPr>
                <w:rFonts w:eastAsia="Calibri"/>
                <w:sz w:val="24"/>
                <w:szCs w:val="24"/>
                <w:lang w:val="kk-KZ"/>
              </w:rPr>
            </w:pPr>
            <w:r w:rsidRPr="00284E86">
              <w:rPr>
                <w:rFonts w:eastAsia="Calibri"/>
                <w:sz w:val="24"/>
                <w:szCs w:val="24"/>
                <w:lang w:val="kk-KZ"/>
              </w:rPr>
              <w:t>41-50</w:t>
            </w:r>
          </w:p>
        </w:tc>
        <w:tc>
          <w:tcPr>
            <w:tcW w:w="709" w:type="dxa"/>
            <w:tcBorders>
              <w:left w:val="single" w:sz="4" w:space="0" w:color="auto"/>
              <w:bottom w:val="single" w:sz="4" w:space="0" w:color="auto"/>
              <w:right w:val="single" w:sz="4" w:space="0" w:color="auto"/>
            </w:tcBorders>
          </w:tcPr>
          <w:p w14:paraId="24A01543" w14:textId="77777777" w:rsidR="00375E67" w:rsidRPr="00284E86" w:rsidRDefault="00375E67" w:rsidP="003B71D7">
            <w:pPr>
              <w:rPr>
                <w:rFonts w:eastAsia="Calibri"/>
                <w:sz w:val="24"/>
                <w:szCs w:val="24"/>
                <w:lang w:val="kk-KZ"/>
              </w:rPr>
            </w:pPr>
            <w:r w:rsidRPr="00284E86">
              <w:rPr>
                <w:rFonts w:eastAsia="Calibri"/>
                <w:sz w:val="24"/>
                <w:szCs w:val="24"/>
                <w:lang w:val="kk-KZ"/>
              </w:rPr>
              <w:t>51-62</w:t>
            </w:r>
          </w:p>
        </w:tc>
        <w:tc>
          <w:tcPr>
            <w:tcW w:w="850" w:type="dxa"/>
            <w:tcBorders>
              <w:left w:val="single" w:sz="4" w:space="0" w:color="auto"/>
              <w:bottom w:val="single" w:sz="4" w:space="0" w:color="auto"/>
              <w:right w:val="single" w:sz="4" w:space="0" w:color="auto"/>
            </w:tcBorders>
          </w:tcPr>
          <w:p w14:paraId="2C5C6017" w14:textId="77777777" w:rsidR="00375E67" w:rsidRPr="00284E86" w:rsidRDefault="00375E67" w:rsidP="003B71D7">
            <w:pPr>
              <w:rPr>
                <w:rFonts w:eastAsia="Calibri"/>
                <w:sz w:val="24"/>
                <w:szCs w:val="24"/>
                <w:lang w:val="kk-KZ"/>
              </w:rPr>
            </w:pPr>
            <w:r w:rsidRPr="00284E86">
              <w:rPr>
                <w:rFonts w:eastAsia="Calibri"/>
                <w:sz w:val="24"/>
                <w:szCs w:val="24"/>
                <w:lang w:val="kk-KZ"/>
              </w:rPr>
              <w:t>0-10</w:t>
            </w:r>
          </w:p>
        </w:tc>
        <w:tc>
          <w:tcPr>
            <w:tcW w:w="709" w:type="dxa"/>
            <w:tcBorders>
              <w:left w:val="single" w:sz="4" w:space="0" w:color="auto"/>
              <w:bottom w:val="single" w:sz="4" w:space="0" w:color="auto"/>
              <w:right w:val="single" w:sz="4" w:space="0" w:color="auto"/>
            </w:tcBorders>
          </w:tcPr>
          <w:p w14:paraId="6EDF2766" w14:textId="77777777" w:rsidR="00375E67" w:rsidRPr="00284E86" w:rsidRDefault="00375E67" w:rsidP="003B71D7">
            <w:pPr>
              <w:rPr>
                <w:rFonts w:eastAsia="Calibri"/>
                <w:sz w:val="24"/>
                <w:szCs w:val="24"/>
                <w:lang w:val="kk-KZ"/>
              </w:rPr>
            </w:pPr>
            <w:r w:rsidRPr="00284E86">
              <w:rPr>
                <w:rFonts w:eastAsia="Calibri"/>
                <w:sz w:val="24"/>
                <w:szCs w:val="24"/>
                <w:lang w:val="kk-KZ"/>
              </w:rPr>
              <w:t>11-20</w:t>
            </w:r>
          </w:p>
        </w:tc>
        <w:tc>
          <w:tcPr>
            <w:tcW w:w="992" w:type="dxa"/>
            <w:tcBorders>
              <w:left w:val="single" w:sz="4" w:space="0" w:color="auto"/>
              <w:bottom w:val="single" w:sz="4" w:space="0" w:color="auto"/>
              <w:right w:val="single" w:sz="4" w:space="0" w:color="auto"/>
            </w:tcBorders>
          </w:tcPr>
          <w:p w14:paraId="01F7541E" w14:textId="77777777" w:rsidR="00375E67" w:rsidRPr="00284E86" w:rsidRDefault="00375E67" w:rsidP="003B71D7">
            <w:pPr>
              <w:rPr>
                <w:rFonts w:eastAsia="Calibri"/>
                <w:sz w:val="24"/>
                <w:szCs w:val="24"/>
                <w:lang w:val="kk-KZ"/>
              </w:rPr>
            </w:pPr>
            <w:r w:rsidRPr="00284E86">
              <w:rPr>
                <w:rFonts w:eastAsia="Calibri"/>
                <w:sz w:val="24"/>
                <w:szCs w:val="24"/>
                <w:lang w:val="kk-KZ"/>
              </w:rPr>
              <w:t>21-30</w:t>
            </w:r>
          </w:p>
        </w:tc>
        <w:tc>
          <w:tcPr>
            <w:tcW w:w="709" w:type="dxa"/>
            <w:tcBorders>
              <w:left w:val="single" w:sz="4" w:space="0" w:color="auto"/>
              <w:bottom w:val="single" w:sz="4" w:space="0" w:color="auto"/>
              <w:right w:val="single" w:sz="4" w:space="0" w:color="auto"/>
            </w:tcBorders>
          </w:tcPr>
          <w:p w14:paraId="0862B122" w14:textId="77777777" w:rsidR="00375E67" w:rsidRPr="00284E86" w:rsidRDefault="00375E67" w:rsidP="003B71D7">
            <w:pPr>
              <w:rPr>
                <w:rFonts w:eastAsia="Calibri"/>
                <w:sz w:val="24"/>
                <w:szCs w:val="24"/>
                <w:lang w:val="kk-KZ"/>
              </w:rPr>
            </w:pPr>
            <w:r w:rsidRPr="00284E86">
              <w:rPr>
                <w:rFonts w:eastAsia="Calibri"/>
                <w:sz w:val="24"/>
                <w:szCs w:val="24"/>
                <w:lang w:val="kk-KZ"/>
              </w:rPr>
              <w:t>31-41</w:t>
            </w:r>
          </w:p>
        </w:tc>
      </w:tr>
      <w:tr w:rsidR="00375E67" w:rsidRPr="00284E86" w14:paraId="0AB6BC50" w14:textId="77777777" w:rsidTr="003B71D7">
        <w:tc>
          <w:tcPr>
            <w:tcW w:w="392" w:type="dxa"/>
            <w:tcBorders>
              <w:top w:val="single" w:sz="4" w:space="0" w:color="auto"/>
              <w:left w:val="single" w:sz="4" w:space="0" w:color="auto"/>
              <w:bottom w:val="single" w:sz="4" w:space="0" w:color="auto"/>
              <w:right w:val="single" w:sz="4" w:space="0" w:color="auto"/>
            </w:tcBorders>
          </w:tcPr>
          <w:p w14:paraId="1659C0E6" w14:textId="77777777" w:rsidR="00375E67" w:rsidRPr="00284E86" w:rsidRDefault="00375E67" w:rsidP="003B71D7">
            <w:pPr>
              <w:rPr>
                <w:rFonts w:eastAsia="Calibri"/>
                <w:sz w:val="24"/>
                <w:szCs w:val="24"/>
                <w:lang w:val="kk-KZ"/>
              </w:rPr>
            </w:pPr>
          </w:p>
        </w:tc>
        <w:tc>
          <w:tcPr>
            <w:tcW w:w="2268" w:type="dxa"/>
            <w:tcBorders>
              <w:top w:val="single" w:sz="4" w:space="0" w:color="auto"/>
              <w:left w:val="single" w:sz="4" w:space="0" w:color="auto"/>
              <w:bottom w:val="single" w:sz="4" w:space="0" w:color="auto"/>
              <w:right w:val="single" w:sz="4" w:space="0" w:color="auto"/>
            </w:tcBorders>
            <w:hideMark/>
          </w:tcPr>
          <w:p w14:paraId="0C49F992" w14:textId="77777777" w:rsidR="00375E67" w:rsidRPr="00284E86" w:rsidRDefault="00375E67" w:rsidP="003B71D7">
            <w:pPr>
              <w:rPr>
                <w:rFonts w:eastAsia="Calibri"/>
                <w:b/>
                <w:sz w:val="24"/>
                <w:szCs w:val="24"/>
                <w:lang w:val="kk-KZ"/>
              </w:rPr>
            </w:pPr>
            <w:r w:rsidRPr="00284E86">
              <w:rPr>
                <w:rFonts w:eastAsia="Calibri"/>
                <w:b/>
                <w:sz w:val="24"/>
                <w:szCs w:val="24"/>
                <w:lang w:val="kk-KZ"/>
              </w:rPr>
              <w:t>Санаттары бойынша</w:t>
            </w:r>
          </w:p>
        </w:tc>
        <w:tc>
          <w:tcPr>
            <w:tcW w:w="992" w:type="dxa"/>
            <w:tcBorders>
              <w:top w:val="single" w:sz="4" w:space="0" w:color="auto"/>
              <w:left w:val="single" w:sz="4" w:space="0" w:color="auto"/>
              <w:bottom w:val="single" w:sz="4" w:space="0" w:color="auto"/>
              <w:right w:val="single" w:sz="4" w:space="0" w:color="auto"/>
            </w:tcBorders>
            <w:hideMark/>
          </w:tcPr>
          <w:p w14:paraId="0CF80A7E" w14:textId="77777777" w:rsidR="00375E67" w:rsidRPr="00284E86" w:rsidRDefault="00375E67" w:rsidP="003B71D7">
            <w:pPr>
              <w:rPr>
                <w:rFonts w:eastAsia="Calibri"/>
                <w:b/>
                <w:sz w:val="24"/>
                <w:szCs w:val="24"/>
                <w:lang w:val="kk-KZ"/>
              </w:rPr>
            </w:pPr>
            <w:r w:rsidRPr="00284E86">
              <w:rPr>
                <w:rFonts w:eastAsia="Calibri"/>
                <w:b/>
                <w:sz w:val="24"/>
                <w:szCs w:val="24"/>
                <w:lang w:val="kk-KZ"/>
              </w:rPr>
              <w:t>14</w:t>
            </w:r>
          </w:p>
        </w:tc>
        <w:tc>
          <w:tcPr>
            <w:tcW w:w="567" w:type="dxa"/>
            <w:tcBorders>
              <w:top w:val="single" w:sz="4" w:space="0" w:color="auto"/>
              <w:left w:val="single" w:sz="4" w:space="0" w:color="auto"/>
              <w:bottom w:val="single" w:sz="4" w:space="0" w:color="auto"/>
              <w:right w:val="single" w:sz="4" w:space="0" w:color="auto"/>
            </w:tcBorders>
          </w:tcPr>
          <w:p w14:paraId="22B73CF2" w14:textId="77777777" w:rsidR="00375E67" w:rsidRPr="00284E86" w:rsidRDefault="00375E67" w:rsidP="003B71D7">
            <w:pPr>
              <w:rPr>
                <w:rFonts w:eastAsia="Calibri"/>
                <w:b/>
                <w:sz w:val="24"/>
                <w:szCs w:val="24"/>
                <w:lang w:val="kk-KZ"/>
              </w:rPr>
            </w:pPr>
            <w:r w:rsidRPr="00284E86">
              <w:rPr>
                <w:rFonts w:eastAsia="Calibri"/>
                <w:b/>
                <w:sz w:val="24"/>
                <w:szCs w:val="24"/>
                <w:lang w:val="kk-KZ"/>
              </w:rPr>
              <w:t>4</w:t>
            </w:r>
          </w:p>
        </w:tc>
        <w:tc>
          <w:tcPr>
            <w:tcW w:w="567" w:type="dxa"/>
            <w:tcBorders>
              <w:top w:val="single" w:sz="4" w:space="0" w:color="auto"/>
              <w:left w:val="single" w:sz="4" w:space="0" w:color="auto"/>
              <w:bottom w:val="single" w:sz="4" w:space="0" w:color="auto"/>
              <w:right w:val="single" w:sz="4" w:space="0" w:color="auto"/>
            </w:tcBorders>
          </w:tcPr>
          <w:p w14:paraId="6AA9DA17" w14:textId="77777777" w:rsidR="00375E67" w:rsidRPr="00284E86" w:rsidRDefault="00375E67" w:rsidP="003B71D7">
            <w:pPr>
              <w:rPr>
                <w:rFonts w:eastAsia="Calibri"/>
                <w:b/>
                <w:sz w:val="24"/>
                <w:szCs w:val="24"/>
                <w:lang w:val="kk-KZ"/>
              </w:rPr>
            </w:pPr>
            <w:r w:rsidRPr="00284E86">
              <w:rPr>
                <w:rFonts w:eastAsia="Calibri"/>
                <w:b/>
                <w:sz w:val="24"/>
                <w:szCs w:val="24"/>
                <w:lang w:val="kk-KZ"/>
              </w:rPr>
              <w:t>5</w:t>
            </w:r>
          </w:p>
        </w:tc>
        <w:tc>
          <w:tcPr>
            <w:tcW w:w="709" w:type="dxa"/>
            <w:tcBorders>
              <w:top w:val="single" w:sz="4" w:space="0" w:color="auto"/>
              <w:left w:val="single" w:sz="4" w:space="0" w:color="auto"/>
              <w:bottom w:val="single" w:sz="4" w:space="0" w:color="auto"/>
              <w:right w:val="single" w:sz="4" w:space="0" w:color="auto"/>
            </w:tcBorders>
          </w:tcPr>
          <w:p w14:paraId="11209DD1" w14:textId="77777777" w:rsidR="00375E67" w:rsidRPr="00284E86" w:rsidRDefault="00375E67" w:rsidP="003B71D7">
            <w:pPr>
              <w:rPr>
                <w:rFonts w:eastAsia="Calibri"/>
                <w:b/>
                <w:sz w:val="24"/>
                <w:szCs w:val="24"/>
                <w:lang w:val="kk-KZ"/>
              </w:rPr>
            </w:pPr>
          </w:p>
        </w:tc>
        <w:tc>
          <w:tcPr>
            <w:tcW w:w="709" w:type="dxa"/>
            <w:tcBorders>
              <w:top w:val="single" w:sz="4" w:space="0" w:color="auto"/>
              <w:left w:val="single" w:sz="4" w:space="0" w:color="auto"/>
              <w:bottom w:val="single" w:sz="4" w:space="0" w:color="auto"/>
              <w:right w:val="single" w:sz="4" w:space="0" w:color="auto"/>
            </w:tcBorders>
          </w:tcPr>
          <w:p w14:paraId="2B531F43" w14:textId="77777777" w:rsidR="00375E67" w:rsidRPr="00284E86" w:rsidRDefault="00375E67" w:rsidP="003B71D7">
            <w:pPr>
              <w:rPr>
                <w:rFonts w:eastAsia="Calibri"/>
                <w:b/>
                <w:sz w:val="24"/>
                <w:szCs w:val="24"/>
                <w:lang w:val="kk-KZ"/>
              </w:rPr>
            </w:pPr>
            <w:r w:rsidRPr="00284E86">
              <w:rPr>
                <w:rFonts w:eastAsia="Calibri"/>
                <w:b/>
                <w:sz w:val="24"/>
                <w:szCs w:val="24"/>
                <w:lang w:val="kk-KZ"/>
              </w:rPr>
              <w:t>5</w:t>
            </w:r>
          </w:p>
        </w:tc>
        <w:tc>
          <w:tcPr>
            <w:tcW w:w="850" w:type="dxa"/>
            <w:tcBorders>
              <w:top w:val="single" w:sz="4" w:space="0" w:color="auto"/>
              <w:left w:val="single" w:sz="4" w:space="0" w:color="auto"/>
              <w:bottom w:val="single" w:sz="4" w:space="0" w:color="auto"/>
              <w:right w:val="single" w:sz="4" w:space="0" w:color="auto"/>
            </w:tcBorders>
          </w:tcPr>
          <w:p w14:paraId="2EE319FE" w14:textId="77777777" w:rsidR="00375E67" w:rsidRPr="00284E86" w:rsidRDefault="00375E67" w:rsidP="003B71D7">
            <w:pPr>
              <w:rPr>
                <w:rFonts w:eastAsia="Calibri"/>
                <w:b/>
                <w:sz w:val="24"/>
                <w:szCs w:val="24"/>
                <w:lang w:val="kk-KZ"/>
              </w:rPr>
            </w:pPr>
            <w:r w:rsidRPr="00284E86">
              <w:rPr>
                <w:rFonts w:eastAsia="Calibri"/>
                <w:b/>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tcPr>
          <w:p w14:paraId="5968F825" w14:textId="77777777" w:rsidR="00375E67" w:rsidRPr="00284E86" w:rsidRDefault="00375E67" w:rsidP="003B71D7">
            <w:pPr>
              <w:rPr>
                <w:rFonts w:eastAsia="Calibri"/>
                <w:b/>
                <w:sz w:val="24"/>
                <w:szCs w:val="24"/>
                <w:lang w:val="kk-KZ"/>
              </w:rPr>
            </w:pPr>
            <w:r w:rsidRPr="00284E86">
              <w:rPr>
                <w:rFonts w:eastAsia="Calibri"/>
                <w:b/>
                <w:sz w:val="24"/>
                <w:szCs w:val="24"/>
                <w:lang w:val="kk-KZ"/>
              </w:rPr>
              <w:t>5</w:t>
            </w:r>
          </w:p>
        </w:tc>
        <w:tc>
          <w:tcPr>
            <w:tcW w:w="992" w:type="dxa"/>
            <w:tcBorders>
              <w:top w:val="single" w:sz="4" w:space="0" w:color="auto"/>
              <w:left w:val="single" w:sz="4" w:space="0" w:color="auto"/>
              <w:bottom w:val="single" w:sz="4" w:space="0" w:color="auto"/>
              <w:right w:val="single" w:sz="4" w:space="0" w:color="auto"/>
            </w:tcBorders>
          </w:tcPr>
          <w:p w14:paraId="2B04793C" w14:textId="77777777" w:rsidR="00375E67" w:rsidRPr="00284E86" w:rsidRDefault="00375E67" w:rsidP="003B71D7">
            <w:pPr>
              <w:rPr>
                <w:rFonts w:eastAsia="Calibri"/>
                <w:b/>
                <w:sz w:val="24"/>
                <w:szCs w:val="24"/>
                <w:lang w:val="kk-KZ"/>
              </w:rPr>
            </w:pPr>
            <w:r w:rsidRPr="00284E86">
              <w:rPr>
                <w:rFonts w:eastAsia="Calibri"/>
                <w:b/>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tcPr>
          <w:p w14:paraId="65ABCBCF" w14:textId="77777777" w:rsidR="00375E67" w:rsidRPr="00284E86" w:rsidRDefault="00375E67" w:rsidP="003B71D7">
            <w:pPr>
              <w:rPr>
                <w:rFonts w:eastAsia="Calibri"/>
                <w:b/>
                <w:sz w:val="24"/>
                <w:szCs w:val="24"/>
                <w:lang w:val="kk-KZ"/>
              </w:rPr>
            </w:pPr>
            <w:r w:rsidRPr="00284E86">
              <w:rPr>
                <w:rFonts w:eastAsia="Calibri"/>
                <w:b/>
                <w:sz w:val="24"/>
                <w:szCs w:val="24"/>
                <w:lang w:val="kk-KZ"/>
              </w:rPr>
              <w:t>4</w:t>
            </w:r>
          </w:p>
        </w:tc>
      </w:tr>
      <w:tr w:rsidR="00375E67" w:rsidRPr="00284E86" w14:paraId="550233D8" w14:textId="77777777" w:rsidTr="003B71D7">
        <w:tc>
          <w:tcPr>
            <w:tcW w:w="392" w:type="dxa"/>
            <w:tcBorders>
              <w:top w:val="single" w:sz="4" w:space="0" w:color="auto"/>
              <w:left w:val="single" w:sz="4" w:space="0" w:color="auto"/>
              <w:bottom w:val="single" w:sz="4" w:space="0" w:color="auto"/>
              <w:right w:val="single" w:sz="4" w:space="0" w:color="auto"/>
            </w:tcBorders>
            <w:hideMark/>
          </w:tcPr>
          <w:p w14:paraId="1F63030F" w14:textId="77777777" w:rsidR="00375E67" w:rsidRPr="00284E86" w:rsidRDefault="00375E67" w:rsidP="003B71D7">
            <w:pPr>
              <w:rPr>
                <w:rFonts w:eastAsia="Calibri"/>
                <w:sz w:val="24"/>
                <w:szCs w:val="24"/>
              </w:rPr>
            </w:pPr>
            <w:r w:rsidRPr="00284E86">
              <w:rPr>
                <w:rFonts w:eastAsia="Calibri"/>
                <w:sz w:val="24"/>
                <w:szCs w:val="24"/>
              </w:rPr>
              <w:t>1</w:t>
            </w:r>
          </w:p>
        </w:tc>
        <w:tc>
          <w:tcPr>
            <w:tcW w:w="2268" w:type="dxa"/>
            <w:tcBorders>
              <w:top w:val="single" w:sz="4" w:space="0" w:color="auto"/>
              <w:left w:val="single" w:sz="4" w:space="0" w:color="auto"/>
              <w:bottom w:val="single" w:sz="4" w:space="0" w:color="auto"/>
              <w:right w:val="single" w:sz="4" w:space="0" w:color="auto"/>
            </w:tcBorders>
            <w:hideMark/>
          </w:tcPr>
          <w:p w14:paraId="3479208E" w14:textId="77777777" w:rsidR="00375E67" w:rsidRPr="00284E86" w:rsidRDefault="00375E67" w:rsidP="003B71D7">
            <w:pPr>
              <w:rPr>
                <w:rFonts w:eastAsia="Calibri"/>
                <w:sz w:val="24"/>
                <w:szCs w:val="24"/>
                <w:lang w:val="kk-KZ"/>
              </w:rPr>
            </w:pPr>
            <w:r w:rsidRPr="00284E86">
              <w:rPr>
                <w:rFonts w:eastAsia="Calibri"/>
                <w:sz w:val="24"/>
                <w:szCs w:val="24"/>
                <w:lang w:val="kk-KZ"/>
              </w:rPr>
              <w:t>Педагог-зерттеуші</w:t>
            </w:r>
          </w:p>
        </w:tc>
        <w:tc>
          <w:tcPr>
            <w:tcW w:w="992" w:type="dxa"/>
            <w:tcBorders>
              <w:top w:val="single" w:sz="4" w:space="0" w:color="auto"/>
              <w:left w:val="single" w:sz="4" w:space="0" w:color="auto"/>
              <w:bottom w:val="single" w:sz="4" w:space="0" w:color="auto"/>
              <w:right w:val="single" w:sz="4" w:space="0" w:color="auto"/>
            </w:tcBorders>
            <w:hideMark/>
          </w:tcPr>
          <w:p w14:paraId="25E2B3B7" w14:textId="77777777" w:rsidR="00375E67" w:rsidRPr="00284E86" w:rsidRDefault="00375E67" w:rsidP="003B71D7">
            <w:pPr>
              <w:rPr>
                <w:rFonts w:eastAsia="Calibri"/>
                <w:sz w:val="24"/>
                <w:szCs w:val="24"/>
                <w:lang w:val="kk-KZ"/>
              </w:rPr>
            </w:pPr>
            <w:r w:rsidRPr="00284E86">
              <w:rPr>
                <w:rFonts w:eastAsia="Calibri"/>
                <w:sz w:val="24"/>
                <w:szCs w:val="24"/>
                <w:lang w:val="kk-KZ"/>
              </w:rPr>
              <w:t>7</w:t>
            </w:r>
          </w:p>
        </w:tc>
        <w:tc>
          <w:tcPr>
            <w:tcW w:w="567" w:type="dxa"/>
            <w:tcBorders>
              <w:top w:val="single" w:sz="4" w:space="0" w:color="auto"/>
              <w:left w:val="single" w:sz="4" w:space="0" w:color="auto"/>
              <w:bottom w:val="single" w:sz="4" w:space="0" w:color="auto"/>
              <w:right w:val="single" w:sz="4" w:space="0" w:color="auto"/>
            </w:tcBorders>
          </w:tcPr>
          <w:p w14:paraId="05153BF1" w14:textId="77777777" w:rsidR="00375E67" w:rsidRPr="00284E86" w:rsidRDefault="00375E67" w:rsidP="003B71D7">
            <w:pPr>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1AA93278" w14:textId="77777777" w:rsidR="00375E67" w:rsidRPr="00284E86" w:rsidRDefault="00375E67" w:rsidP="003B71D7">
            <w:pPr>
              <w:rPr>
                <w:rFonts w:eastAsia="Calibri"/>
                <w:sz w:val="24"/>
                <w:szCs w:val="24"/>
                <w:lang w:val="kk-KZ"/>
              </w:rPr>
            </w:pPr>
            <w:r w:rsidRPr="00284E86">
              <w:rPr>
                <w:rFonts w:eastAsia="Calibri"/>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tcPr>
          <w:p w14:paraId="6801D59F" w14:textId="77777777" w:rsidR="00375E67" w:rsidRPr="00284E86" w:rsidRDefault="00375E67" w:rsidP="003B71D7">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296D1F29" w14:textId="77777777" w:rsidR="00375E67" w:rsidRPr="00284E86" w:rsidRDefault="00375E67" w:rsidP="003B71D7">
            <w:pPr>
              <w:rPr>
                <w:rFonts w:eastAsia="Calibri"/>
                <w:sz w:val="24"/>
                <w:szCs w:val="24"/>
                <w:lang w:val="kk-KZ"/>
              </w:rPr>
            </w:pPr>
            <w:r w:rsidRPr="00284E86">
              <w:rPr>
                <w:rFonts w:eastAsia="Calibri"/>
                <w:sz w:val="24"/>
                <w:szCs w:val="24"/>
                <w:lang w:val="kk-KZ"/>
              </w:rPr>
              <w:t>5</w:t>
            </w:r>
          </w:p>
        </w:tc>
        <w:tc>
          <w:tcPr>
            <w:tcW w:w="850" w:type="dxa"/>
            <w:tcBorders>
              <w:top w:val="single" w:sz="4" w:space="0" w:color="auto"/>
              <w:left w:val="single" w:sz="4" w:space="0" w:color="auto"/>
              <w:bottom w:val="single" w:sz="4" w:space="0" w:color="auto"/>
              <w:right w:val="single" w:sz="4" w:space="0" w:color="auto"/>
            </w:tcBorders>
          </w:tcPr>
          <w:p w14:paraId="5A513F09" w14:textId="77777777" w:rsidR="00375E67" w:rsidRPr="00284E86" w:rsidRDefault="00375E67" w:rsidP="003B71D7">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79EC1F9F" w14:textId="77777777" w:rsidR="00375E67" w:rsidRPr="00284E86" w:rsidRDefault="00375E67" w:rsidP="003B71D7">
            <w:pPr>
              <w:rPr>
                <w:rFonts w:eastAsia="Calibri"/>
                <w:sz w:val="24"/>
                <w:szCs w:val="24"/>
                <w:lang w:val="kk-KZ"/>
              </w:rPr>
            </w:pPr>
            <w:r w:rsidRPr="00284E86">
              <w:rPr>
                <w:rFonts w:eastAsia="Calibri"/>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tcPr>
          <w:p w14:paraId="7286116B" w14:textId="77777777" w:rsidR="00375E67" w:rsidRPr="00284E86" w:rsidRDefault="00375E67" w:rsidP="003B71D7">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1C571D0D" w14:textId="77777777" w:rsidR="00375E67" w:rsidRPr="00284E86" w:rsidRDefault="00375E67" w:rsidP="003B71D7">
            <w:pPr>
              <w:rPr>
                <w:rFonts w:eastAsia="Calibri"/>
                <w:sz w:val="24"/>
                <w:szCs w:val="24"/>
                <w:lang w:val="kk-KZ"/>
              </w:rPr>
            </w:pPr>
            <w:r w:rsidRPr="00284E86">
              <w:rPr>
                <w:rFonts w:eastAsia="Calibri"/>
                <w:sz w:val="24"/>
                <w:szCs w:val="24"/>
                <w:lang w:val="kk-KZ"/>
              </w:rPr>
              <w:t>5</w:t>
            </w:r>
          </w:p>
        </w:tc>
      </w:tr>
      <w:tr w:rsidR="00375E67" w:rsidRPr="00284E86" w14:paraId="5AC8E7E7" w14:textId="77777777" w:rsidTr="003B71D7">
        <w:tc>
          <w:tcPr>
            <w:tcW w:w="392" w:type="dxa"/>
            <w:tcBorders>
              <w:top w:val="single" w:sz="4" w:space="0" w:color="auto"/>
              <w:left w:val="single" w:sz="4" w:space="0" w:color="auto"/>
              <w:bottom w:val="single" w:sz="4" w:space="0" w:color="auto"/>
              <w:right w:val="single" w:sz="4" w:space="0" w:color="auto"/>
            </w:tcBorders>
            <w:hideMark/>
          </w:tcPr>
          <w:p w14:paraId="508BC12E" w14:textId="77777777" w:rsidR="00375E67" w:rsidRPr="00284E86" w:rsidRDefault="00375E67" w:rsidP="003B71D7">
            <w:pPr>
              <w:rPr>
                <w:rFonts w:eastAsia="Calibri"/>
                <w:sz w:val="24"/>
                <w:szCs w:val="24"/>
              </w:rPr>
            </w:pPr>
            <w:r w:rsidRPr="00284E86">
              <w:rPr>
                <w:rFonts w:eastAsia="Calibri"/>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14:paraId="1C7EE824" w14:textId="77777777" w:rsidR="00375E67" w:rsidRPr="00284E86" w:rsidRDefault="00375E67" w:rsidP="003B71D7">
            <w:pPr>
              <w:rPr>
                <w:rFonts w:eastAsia="Calibri"/>
                <w:sz w:val="24"/>
                <w:szCs w:val="24"/>
                <w:lang w:val="kk-KZ"/>
              </w:rPr>
            </w:pPr>
            <w:r w:rsidRPr="00284E86">
              <w:rPr>
                <w:rFonts w:eastAsia="Calibri"/>
                <w:sz w:val="24"/>
                <w:szCs w:val="24"/>
              </w:rPr>
              <w:t>Пе</w:t>
            </w:r>
            <w:r w:rsidRPr="00284E86">
              <w:rPr>
                <w:rFonts w:eastAsia="Calibri"/>
                <w:sz w:val="24"/>
                <w:szCs w:val="24"/>
                <w:lang w:val="kk-KZ"/>
              </w:rPr>
              <w:t>дагог-сарапшы</w:t>
            </w:r>
          </w:p>
        </w:tc>
        <w:tc>
          <w:tcPr>
            <w:tcW w:w="992" w:type="dxa"/>
            <w:tcBorders>
              <w:top w:val="single" w:sz="4" w:space="0" w:color="auto"/>
              <w:left w:val="single" w:sz="4" w:space="0" w:color="auto"/>
              <w:bottom w:val="single" w:sz="4" w:space="0" w:color="auto"/>
              <w:right w:val="single" w:sz="4" w:space="0" w:color="auto"/>
            </w:tcBorders>
            <w:hideMark/>
          </w:tcPr>
          <w:p w14:paraId="4B9C6C2B" w14:textId="77777777" w:rsidR="00375E67" w:rsidRPr="00284E86" w:rsidRDefault="00375E67" w:rsidP="003B71D7">
            <w:pPr>
              <w:rPr>
                <w:rFonts w:eastAsia="Calibri"/>
                <w:sz w:val="24"/>
                <w:szCs w:val="24"/>
                <w:lang w:val="kk-KZ"/>
              </w:rPr>
            </w:pPr>
            <w:r w:rsidRPr="00284E86">
              <w:rPr>
                <w:rFonts w:eastAsia="Calibri"/>
                <w:sz w:val="24"/>
                <w:szCs w:val="24"/>
                <w:lang w:val="kk-KZ"/>
              </w:rPr>
              <w:t>2</w:t>
            </w:r>
          </w:p>
        </w:tc>
        <w:tc>
          <w:tcPr>
            <w:tcW w:w="567" w:type="dxa"/>
            <w:tcBorders>
              <w:top w:val="single" w:sz="4" w:space="0" w:color="auto"/>
              <w:left w:val="single" w:sz="4" w:space="0" w:color="auto"/>
              <w:bottom w:val="single" w:sz="4" w:space="0" w:color="auto"/>
              <w:right w:val="single" w:sz="4" w:space="0" w:color="auto"/>
            </w:tcBorders>
          </w:tcPr>
          <w:p w14:paraId="4AEE8536" w14:textId="77777777" w:rsidR="00375E67" w:rsidRPr="00284E86" w:rsidRDefault="00375E67" w:rsidP="003B71D7">
            <w:pPr>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3B794F6B" w14:textId="77777777" w:rsidR="00375E67" w:rsidRPr="00284E86" w:rsidRDefault="00375E67" w:rsidP="003B71D7">
            <w:pPr>
              <w:rPr>
                <w:rFonts w:eastAsia="Calibri"/>
                <w:sz w:val="24"/>
                <w:szCs w:val="24"/>
                <w:lang w:val="kk-KZ"/>
              </w:rPr>
            </w:pPr>
            <w:r w:rsidRPr="00284E86">
              <w:rPr>
                <w:rFonts w:eastAsia="Calibri"/>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tcPr>
          <w:p w14:paraId="37E89DCE" w14:textId="77777777" w:rsidR="00375E67" w:rsidRPr="00284E86" w:rsidRDefault="00375E67" w:rsidP="003B71D7">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71FAAAD2" w14:textId="77777777" w:rsidR="00375E67" w:rsidRPr="00284E86" w:rsidRDefault="00375E67" w:rsidP="003B71D7">
            <w:pPr>
              <w:rPr>
                <w:rFonts w:eastAsia="Calibri"/>
                <w:sz w:val="24"/>
                <w:szCs w:val="24"/>
              </w:rPr>
            </w:pPr>
          </w:p>
        </w:tc>
        <w:tc>
          <w:tcPr>
            <w:tcW w:w="850" w:type="dxa"/>
            <w:tcBorders>
              <w:top w:val="single" w:sz="4" w:space="0" w:color="auto"/>
              <w:left w:val="single" w:sz="4" w:space="0" w:color="auto"/>
              <w:bottom w:val="single" w:sz="4" w:space="0" w:color="auto"/>
              <w:right w:val="single" w:sz="4" w:space="0" w:color="auto"/>
            </w:tcBorders>
          </w:tcPr>
          <w:p w14:paraId="387822F7" w14:textId="77777777" w:rsidR="00375E67" w:rsidRPr="00284E86" w:rsidRDefault="00375E67" w:rsidP="003B71D7">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73E22E20" w14:textId="77777777" w:rsidR="00375E67" w:rsidRPr="00284E86" w:rsidRDefault="00375E67" w:rsidP="003B71D7">
            <w:pPr>
              <w:rPr>
                <w:rFonts w:eastAsia="Calibri"/>
                <w:sz w:val="24"/>
                <w:szCs w:val="24"/>
                <w:lang w:val="kk-KZ"/>
              </w:rPr>
            </w:pPr>
            <w:r w:rsidRPr="00284E86">
              <w:rPr>
                <w:rFonts w:eastAsia="Calibri"/>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tcPr>
          <w:p w14:paraId="47107E01" w14:textId="77777777" w:rsidR="00375E67" w:rsidRPr="00284E86" w:rsidRDefault="00375E67" w:rsidP="003B71D7">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5EBEDA48" w14:textId="77777777" w:rsidR="00375E67" w:rsidRPr="00284E86" w:rsidRDefault="00375E67" w:rsidP="003B71D7">
            <w:pPr>
              <w:rPr>
                <w:rFonts w:eastAsia="Calibri"/>
                <w:sz w:val="24"/>
                <w:szCs w:val="24"/>
              </w:rPr>
            </w:pPr>
          </w:p>
        </w:tc>
      </w:tr>
      <w:tr w:rsidR="00375E67" w:rsidRPr="00284E86" w14:paraId="59D3C6D8" w14:textId="77777777" w:rsidTr="003B71D7">
        <w:tc>
          <w:tcPr>
            <w:tcW w:w="392" w:type="dxa"/>
            <w:tcBorders>
              <w:top w:val="single" w:sz="4" w:space="0" w:color="auto"/>
              <w:left w:val="single" w:sz="4" w:space="0" w:color="auto"/>
              <w:bottom w:val="single" w:sz="4" w:space="0" w:color="auto"/>
              <w:right w:val="single" w:sz="4" w:space="0" w:color="auto"/>
            </w:tcBorders>
            <w:hideMark/>
          </w:tcPr>
          <w:p w14:paraId="68756A66" w14:textId="77777777" w:rsidR="00375E67" w:rsidRPr="00284E86" w:rsidRDefault="00375E67" w:rsidP="003B71D7">
            <w:pPr>
              <w:rPr>
                <w:rFonts w:eastAsia="Calibri"/>
                <w:sz w:val="24"/>
                <w:szCs w:val="24"/>
              </w:rPr>
            </w:pPr>
            <w:r w:rsidRPr="00284E86">
              <w:rPr>
                <w:rFonts w:eastAsia="Calibri"/>
                <w:sz w:val="24"/>
                <w:szCs w:val="24"/>
              </w:rPr>
              <w:t>3</w:t>
            </w:r>
          </w:p>
        </w:tc>
        <w:tc>
          <w:tcPr>
            <w:tcW w:w="2268" w:type="dxa"/>
            <w:tcBorders>
              <w:top w:val="single" w:sz="4" w:space="0" w:color="auto"/>
              <w:left w:val="single" w:sz="4" w:space="0" w:color="auto"/>
              <w:bottom w:val="single" w:sz="4" w:space="0" w:color="auto"/>
              <w:right w:val="single" w:sz="4" w:space="0" w:color="auto"/>
            </w:tcBorders>
            <w:hideMark/>
          </w:tcPr>
          <w:p w14:paraId="7B7FB0F4" w14:textId="77777777" w:rsidR="00375E67" w:rsidRPr="00284E86" w:rsidRDefault="00375E67" w:rsidP="003B71D7">
            <w:pPr>
              <w:rPr>
                <w:rFonts w:eastAsia="Calibri"/>
                <w:sz w:val="24"/>
                <w:szCs w:val="24"/>
                <w:lang w:val="kk-KZ"/>
              </w:rPr>
            </w:pPr>
            <w:r w:rsidRPr="00284E86">
              <w:rPr>
                <w:rFonts w:eastAsia="Calibri"/>
                <w:sz w:val="24"/>
                <w:szCs w:val="24"/>
                <w:lang w:val="kk-KZ"/>
              </w:rPr>
              <w:t>Педагог-модератор</w:t>
            </w:r>
          </w:p>
        </w:tc>
        <w:tc>
          <w:tcPr>
            <w:tcW w:w="992" w:type="dxa"/>
            <w:tcBorders>
              <w:top w:val="single" w:sz="4" w:space="0" w:color="auto"/>
              <w:left w:val="single" w:sz="4" w:space="0" w:color="auto"/>
              <w:bottom w:val="single" w:sz="4" w:space="0" w:color="auto"/>
              <w:right w:val="single" w:sz="4" w:space="0" w:color="auto"/>
            </w:tcBorders>
            <w:hideMark/>
          </w:tcPr>
          <w:p w14:paraId="6CB4820A" w14:textId="77777777" w:rsidR="00375E67" w:rsidRPr="00284E86" w:rsidRDefault="00375E67" w:rsidP="003B71D7">
            <w:pPr>
              <w:rPr>
                <w:rFonts w:eastAsia="Calibri"/>
                <w:sz w:val="24"/>
                <w:szCs w:val="24"/>
                <w:lang w:val="kk-KZ"/>
              </w:rPr>
            </w:pPr>
            <w:r w:rsidRPr="00284E86">
              <w:rPr>
                <w:rFonts w:eastAsia="Calibri"/>
                <w:sz w:val="24"/>
                <w:szCs w:val="24"/>
                <w:lang w:val="kk-KZ"/>
              </w:rPr>
              <w:t>1</w:t>
            </w:r>
          </w:p>
        </w:tc>
        <w:tc>
          <w:tcPr>
            <w:tcW w:w="567" w:type="dxa"/>
            <w:tcBorders>
              <w:top w:val="single" w:sz="4" w:space="0" w:color="auto"/>
              <w:left w:val="single" w:sz="4" w:space="0" w:color="auto"/>
              <w:bottom w:val="single" w:sz="4" w:space="0" w:color="auto"/>
              <w:right w:val="single" w:sz="4" w:space="0" w:color="auto"/>
            </w:tcBorders>
          </w:tcPr>
          <w:p w14:paraId="63EDAE25" w14:textId="77777777" w:rsidR="00375E67" w:rsidRPr="00284E86" w:rsidRDefault="00375E67" w:rsidP="003B71D7">
            <w:pPr>
              <w:rPr>
                <w:rFonts w:eastAsia="Calibri"/>
                <w:sz w:val="24"/>
                <w:szCs w:val="24"/>
                <w:lang w:val="kk-KZ"/>
              </w:rPr>
            </w:pPr>
            <w:r w:rsidRPr="00284E86">
              <w:rPr>
                <w:rFonts w:eastAsia="Calibri"/>
                <w:sz w:val="24"/>
                <w:szCs w:val="24"/>
                <w:lang w:val="kk-KZ"/>
              </w:rPr>
              <w:t>1</w:t>
            </w:r>
          </w:p>
        </w:tc>
        <w:tc>
          <w:tcPr>
            <w:tcW w:w="567" w:type="dxa"/>
            <w:tcBorders>
              <w:top w:val="single" w:sz="4" w:space="0" w:color="auto"/>
              <w:left w:val="single" w:sz="4" w:space="0" w:color="auto"/>
              <w:bottom w:val="single" w:sz="4" w:space="0" w:color="auto"/>
              <w:right w:val="single" w:sz="4" w:space="0" w:color="auto"/>
            </w:tcBorders>
          </w:tcPr>
          <w:p w14:paraId="303EACAA" w14:textId="77777777" w:rsidR="00375E67" w:rsidRPr="00284E86" w:rsidRDefault="00375E67" w:rsidP="003B71D7">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6F72CCD2" w14:textId="77777777" w:rsidR="00375E67" w:rsidRPr="00284E86" w:rsidRDefault="00375E67" w:rsidP="003B71D7">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2228970B" w14:textId="77777777" w:rsidR="00375E67" w:rsidRPr="00284E86" w:rsidRDefault="00375E67" w:rsidP="003B71D7">
            <w:pPr>
              <w:rPr>
                <w:rFonts w:eastAsia="Calibri"/>
                <w:sz w:val="24"/>
                <w:szCs w:val="24"/>
              </w:rPr>
            </w:pPr>
          </w:p>
        </w:tc>
        <w:tc>
          <w:tcPr>
            <w:tcW w:w="850" w:type="dxa"/>
            <w:tcBorders>
              <w:top w:val="single" w:sz="4" w:space="0" w:color="auto"/>
              <w:left w:val="single" w:sz="4" w:space="0" w:color="auto"/>
              <w:bottom w:val="single" w:sz="4" w:space="0" w:color="auto"/>
              <w:right w:val="single" w:sz="4" w:space="0" w:color="auto"/>
            </w:tcBorders>
          </w:tcPr>
          <w:p w14:paraId="0A373320" w14:textId="77777777" w:rsidR="00375E67" w:rsidRPr="00284E86" w:rsidRDefault="00375E67" w:rsidP="003B71D7">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02B119F6" w14:textId="77777777" w:rsidR="00375E67" w:rsidRPr="00284E86" w:rsidRDefault="00375E67" w:rsidP="003B71D7">
            <w:pPr>
              <w:rPr>
                <w:rFonts w:eastAsia="Calibri"/>
                <w:sz w:val="24"/>
                <w:szCs w:val="24"/>
              </w:rPr>
            </w:pPr>
          </w:p>
        </w:tc>
        <w:tc>
          <w:tcPr>
            <w:tcW w:w="992" w:type="dxa"/>
            <w:tcBorders>
              <w:top w:val="single" w:sz="4" w:space="0" w:color="auto"/>
              <w:left w:val="single" w:sz="4" w:space="0" w:color="auto"/>
              <w:bottom w:val="single" w:sz="4" w:space="0" w:color="auto"/>
              <w:right w:val="single" w:sz="4" w:space="0" w:color="auto"/>
            </w:tcBorders>
          </w:tcPr>
          <w:p w14:paraId="5F3DA2D8" w14:textId="77777777" w:rsidR="00375E67" w:rsidRPr="00284E86" w:rsidRDefault="00375E67" w:rsidP="003B71D7">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5A9D2651" w14:textId="77777777" w:rsidR="00375E67" w:rsidRPr="00284E86" w:rsidRDefault="00375E67" w:rsidP="003B71D7">
            <w:pPr>
              <w:rPr>
                <w:rFonts w:eastAsia="Calibri"/>
                <w:sz w:val="24"/>
                <w:szCs w:val="24"/>
              </w:rPr>
            </w:pPr>
          </w:p>
        </w:tc>
      </w:tr>
      <w:tr w:rsidR="00375E67" w:rsidRPr="00284E86" w14:paraId="212A9090" w14:textId="77777777" w:rsidTr="003B71D7">
        <w:tc>
          <w:tcPr>
            <w:tcW w:w="392" w:type="dxa"/>
            <w:tcBorders>
              <w:top w:val="single" w:sz="4" w:space="0" w:color="auto"/>
              <w:left w:val="single" w:sz="4" w:space="0" w:color="auto"/>
              <w:bottom w:val="single" w:sz="4" w:space="0" w:color="auto"/>
              <w:right w:val="single" w:sz="4" w:space="0" w:color="auto"/>
            </w:tcBorders>
            <w:hideMark/>
          </w:tcPr>
          <w:p w14:paraId="2C802902" w14:textId="77777777" w:rsidR="00375E67" w:rsidRPr="00284E86" w:rsidRDefault="00375E67" w:rsidP="003B71D7">
            <w:pPr>
              <w:rPr>
                <w:rFonts w:eastAsia="Calibri"/>
                <w:sz w:val="24"/>
                <w:szCs w:val="24"/>
              </w:rPr>
            </w:pPr>
            <w:r w:rsidRPr="00284E86">
              <w:rPr>
                <w:rFonts w:eastAsia="Calibri"/>
                <w:sz w:val="24"/>
                <w:szCs w:val="24"/>
              </w:rPr>
              <w:t>4</w:t>
            </w:r>
          </w:p>
        </w:tc>
        <w:tc>
          <w:tcPr>
            <w:tcW w:w="2268" w:type="dxa"/>
            <w:tcBorders>
              <w:top w:val="single" w:sz="4" w:space="0" w:color="auto"/>
              <w:left w:val="single" w:sz="4" w:space="0" w:color="auto"/>
              <w:bottom w:val="single" w:sz="4" w:space="0" w:color="auto"/>
              <w:right w:val="single" w:sz="4" w:space="0" w:color="auto"/>
            </w:tcBorders>
            <w:hideMark/>
          </w:tcPr>
          <w:p w14:paraId="4BB1F1B7" w14:textId="77777777" w:rsidR="00375E67" w:rsidRPr="00284E86" w:rsidRDefault="00375E67" w:rsidP="003B71D7">
            <w:pPr>
              <w:rPr>
                <w:rFonts w:eastAsia="Calibri"/>
                <w:sz w:val="24"/>
                <w:szCs w:val="24"/>
                <w:lang w:val="kk-KZ"/>
              </w:rPr>
            </w:pPr>
            <w:r w:rsidRPr="00284E86">
              <w:rPr>
                <w:rFonts w:eastAsia="Calibri"/>
                <w:sz w:val="24"/>
                <w:szCs w:val="24"/>
                <w:lang w:val="kk-KZ"/>
              </w:rPr>
              <w:t>І санатты</w:t>
            </w:r>
          </w:p>
        </w:tc>
        <w:tc>
          <w:tcPr>
            <w:tcW w:w="992" w:type="dxa"/>
            <w:tcBorders>
              <w:top w:val="single" w:sz="4" w:space="0" w:color="auto"/>
              <w:left w:val="single" w:sz="4" w:space="0" w:color="auto"/>
              <w:bottom w:val="single" w:sz="4" w:space="0" w:color="auto"/>
              <w:right w:val="single" w:sz="4" w:space="0" w:color="auto"/>
            </w:tcBorders>
            <w:hideMark/>
          </w:tcPr>
          <w:p w14:paraId="0492D7F8" w14:textId="77777777" w:rsidR="00375E67" w:rsidRPr="00284E86" w:rsidRDefault="00375E67" w:rsidP="003B71D7">
            <w:pPr>
              <w:rPr>
                <w:rFonts w:eastAsia="Calibri"/>
                <w:sz w:val="24"/>
                <w:szCs w:val="24"/>
                <w:lang w:val="kk-KZ"/>
              </w:rPr>
            </w:pPr>
            <w:r w:rsidRPr="00284E86">
              <w:rPr>
                <w:rFonts w:eastAsia="Calibri"/>
                <w:sz w:val="24"/>
                <w:szCs w:val="24"/>
                <w:lang w:val="kk-KZ"/>
              </w:rPr>
              <w:t>1</w:t>
            </w:r>
          </w:p>
        </w:tc>
        <w:tc>
          <w:tcPr>
            <w:tcW w:w="567" w:type="dxa"/>
            <w:tcBorders>
              <w:top w:val="single" w:sz="4" w:space="0" w:color="auto"/>
              <w:left w:val="single" w:sz="4" w:space="0" w:color="auto"/>
              <w:bottom w:val="single" w:sz="4" w:space="0" w:color="auto"/>
              <w:right w:val="single" w:sz="4" w:space="0" w:color="auto"/>
            </w:tcBorders>
          </w:tcPr>
          <w:p w14:paraId="1073FA72" w14:textId="77777777" w:rsidR="00375E67" w:rsidRPr="00284E86" w:rsidRDefault="00375E67" w:rsidP="003B71D7">
            <w:pPr>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4C5BA77A" w14:textId="77777777" w:rsidR="00375E67" w:rsidRPr="00284E86" w:rsidRDefault="00375E67" w:rsidP="003B71D7">
            <w:pPr>
              <w:rPr>
                <w:rFonts w:eastAsia="Calibri"/>
                <w:sz w:val="24"/>
                <w:szCs w:val="24"/>
                <w:lang w:val="kk-KZ"/>
              </w:rPr>
            </w:pPr>
            <w:r w:rsidRPr="00284E86">
              <w:rPr>
                <w:rFonts w:eastAsia="Calibri"/>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tcPr>
          <w:p w14:paraId="7334D8C5" w14:textId="77777777" w:rsidR="00375E67" w:rsidRPr="00284E86" w:rsidRDefault="00375E67" w:rsidP="003B71D7">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4D6CFB85" w14:textId="77777777" w:rsidR="00375E67" w:rsidRPr="00284E86" w:rsidRDefault="00375E67" w:rsidP="003B71D7">
            <w:pPr>
              <w:rPr>
                <w:rFonts w:eastAsia="Calibri"/>
                <w:sz w:val="24"/>
                <w:szCs w:val="24"/>
              </w:rPr>
            </w:pPr>
          </w:p>
        </w:tc>
        <w:tc>
          <w:tcPr>
            <w:tcW w:w="850" w:type="dxa"/>
            <w:tcBorders>
              <w:top w:val="single" w:sz="4" w:space="0" w:color="auto"/>
              <w:left w:val="single" w:sz="4" w:space="0" w:color="auto"/>
              <w:bottom w:val="single" w:sz="4" w:space="0" w:color="auto"/>
              <w:right w:val="single" w:sz="4" w:space="0" w:color="auto"/>
            </w:tcBorders>
          </w:tcPr>
          <w:p w14:paraId="68FA0431" w14:textId="77777777" w:rsidR="00375E67" w:rsidRPr="00284E86" w:rsidRDefault="00375E67" w:rsidP="003B71D7">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5A7FB4B3" w14:textId="77777777" w:rsidR="00375E67" w:rsidRPr="00284E86" w:rsidRDefault="00375E67" w:rsidP="003B71D7">
            <w:pPr>
              <w:rPr>
                <w:rFonts w:eastAsia="Calibri"/>
                <w:sz w:val="24"/>
                <w:szCs w:val="24"/>
                <w:lang w:val="kk-KZ"/>
              </w:rPr>
            </w:pPr>
            <w:r w:rsidRPr="00284E86">
              <w:rPr>
                <w:rFonts w:eastAsia="Calibri"/>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tcPr>
          <w:p w14:paraId="70441C41" w14:textId="77777777" w:rsidR="00375E67" w:rsidRPr="00284E86" w:rsidRDefault="00375E67" w:rsidP="003B71D7">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7FFCD2A9" w14:textId="77777777" w:rsidR="00375E67" w:rsidRPr="00284E86" w:rsidRDefault="00375E67" w:rsidP="003B71D7">
            <w:pPr>
              <w:rPr>
                <w:rFonts w:eastAsia="Calibri"/>
                <w:sz w:val="24"/>
                <w:szCs w:val="24"/>
              </w:rPr>
            </w:pPr>
          </w:p>
        </w:tc>
      </w:tr>
      <w:tr w:rsidR="00375E67" w:rsidRPr="00284E86" w14:paraId="522BCE2C" w14:textId="77777777" w:rsidTr="003B71D7">
        <w:tc>
          <w:tcPr>
            <w:tcW w:w="392" w:type="dxa"/>
            <w:tcBorders>
              <w:top w:val="single" w:sz="4" w:space="0" w:color="auto"/>
              <w:left w:val="single" w:sz="4" w:space="0" w:color="auto"/>
              <w:bottom w:val="single" w:sz="4" w:space="0" w:color="auto"/>
              <w:right w:val="single" w:sz="4" w:space="0" w:color="auto"/>
            </w:tcBorders>
          </w:tcPr>
          <w:p w14:paraId="78F89ED4" w14:textId="77777777" w:rsidR="00375E67" w:rsidRPr="00284E86" w:rsidRDefault="00375E67" w:rsidP="003B71D7">
            <w:pPr>
              <w:rPr>
                <w:rFonts w:eastAsia="Calibri"/>
                <w:sz w:val="24"/>
                <w:szCs w:val="24"/>
                <w:lang w:val="kk-KZ"/>
              </w:rPr>
            </w:pPr>
            <w:r w:rsidRPr="00284E86">
              <w:rPr>
                <w:rFonts w:eastAsia="Calibri"/>
                <w:sz w:val="24"/>
                <w:szCs w:val="24"/>
                <w:lang w:val="kk-KZ"/>
              </w:rPr>
              <w:t>5</w:t>
            </w:r>
          </w:p>
        </w:tc>
        <w:tc>
          <w:tcPr>
            <w:tcW w:w="2268" w:type="dxa"/>
            <w:tcBorders>
              <w:top w:val="single" w:sz="4" w:space="0" w:color="auto"/>
              <w:left w:val="single" w:sz="4" w:space="0" w:color="auto"/>
              <w:bottom w:val="single" w:sz="4" w:space="0" w:color="auto"/>
              <w:right w:val="single" w:sz="4" w:space="0" w:color="auto"/>
            </w:tcBorders>
          </w:tcPr>
          <w:p w14:paraId="74F225E5" w14:textId="77777777" w:rsidR="00375E67" w:rsidRPr="00284E86" w:rsidRDefault="00375E67" w:rsidP="003B71D7">
            <w:pPr>
              <w:rPr>
                <w:rFonts w:eastAsia="Calibri"/>
                <w:sz w:val="24"/>
                <w:szCs w:val="24"/>
                <w:lang w:val="kk-KZ"/>
              </w:rPr>
            </w:pPr>
            <w:r w:rsidRPr="00284E86">
              <w:rPr>
                <w:rFonts w:eastAsia="Calibri"/>
                <w:sz w:val="24"/>
                <w:szCs w:val="24"/>
                <w:lang w:val="kk-KZ"/>
              </w:rPr>
              <w:t>санатсыз</w:t>
            </w:r>
          </w:p>
        </w:tc>
        <w:tc>
          <w:tcPr>
            <w:tcW w:w="992" w:type="dxa"/>
            <w:tcBorders>
              <w:top w:val="single" w:sz="4" w:space="0" w:color="auto"/>
              <w:left w:val="single" w:sz="4" w:space="0" w:color="auto"/>
              <w:bottom w:val="single" w:sz="4" w:space="0" w:color="auto"/>
              <w:right w:val="single" w:sz="4" w:space="0" w:color="auto"/>
            </w:tcBorders>
          </w:tcPr>
          <w:p w14:paraId="08A4BE34" w14:textId="77777777" w:rsidR="00375E67" w:rsidRPr="00284E86" w:rsidRDefault="00375E67" w:rsidP="003B71D7">
            <w:pPr>
              <w:rPr>
                <w:rFonts w:eastAsia="Calibri"/>
                <w:sz w:val="24"/>
                <w:szCs w:val="24"/>
                <w:lang w:val="kk-KZ"/>
              </w:rPr>
            </w:pPr>
            <w:r w:rsidRPr="00284E86">
              <w:rPr>
                <w:rFonts w:eastAsia="Calibri"/>
                <w:sz w:val="24"/>
                <w:szCs w:val="24"/>
                <w:lang w:val="kk-KZ"/>
              </w:rPr>
              <w:t>3</w:t>
            </w:r>
          </w:p>
        </w:tc>
        <w:tc>
          <w:tcPr>
            <w:tcW w:w="567" w:type="dxa"/>
            <w:tcBorders>
              <w:top w:val="single" w:sz="4" w:space="0" w:color="auto"/>
              <w:left w:val="single" w:sz="4" w:space="0" w:color="auto"/>
              <w:bottom w:val="single" w:sz="4" w:space="0" w:color="auto"/>
              <w:right w:val="single" w:sz="4" w:space="0" w:color="auto"/>
            </w:tcBorders>
          </w:tcPr>
          <w:p w14:paraId="332175AE" w14:textId="77777777" w:rsidR="00375E67" w:rsidRPr="00284E86" w:rsidRDefault="00375E67" w:rsidP="003B71D7">
            <w:pPr>
              <w:rPr>
                <w:rFonts w:eastAsia="Calibri"/>
                <w:sz w:val="24"/>
                <w:szCs w:val="24"/>
                <w:lang w:val="kk-KZ"/>
              </w:rPr>
            </w:pPr>
            <w:r w:rsidRPr="00284E86">
              <w:rPr>
                <w:rFonts w:eastAsia="Calibri"/>
                <w:sz w:val="24"/>
                <w:szCs w:val="24"/>
                <w:lang w:val="kk-KZ"/>
              </w:rPr>
              <w:t>3</w:t>
            </w:r>
          </w:p>
        </w:tc>
        <w:tc>
          <w:tcPr>
            <w:tcW w:w="567" w:type="dxa"/>
            <w:tcBorders>
              <w:top w:val="single" w:sz="4" w:space="0" w:color="auto"/>
              <w:left w:val="single" w:sz="4" w:space="0" w:color="auto"/>
              <w:bottom w:val="single" w:sz="4" w:space="0" w:color="auto"/>
              <w:right w:val="single" w:sz="4" w:space="0" w:color="auto"/>
            </w:tcBorders>
          </w:tcPr>
          <w:p w14:paraId="25AC752C" w14:textId="77777777" w:rsidR="00375E67" w:rsidRPr="00284E86" w:rsidRDefault="00375E67" w:rsidP="003B71D7">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6417CE1B" w14:textId="77777777" w:rsidR="00375E67" w:rsidRPr="00284E86" w:rsidRDefault="00375E67" w:rsidP="003B71D7">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004AD9B3" w14:textId="77777777" w:rsidR="00375E67" w:rsidRPr="00284E86" w:rsidRDefault="00375E67" w:rsidP="003B71D7">
            <w:pPr>
              <w:rPr>
                <w:rFonts w:eastAsia="Calibri"/>
                <w:sz w:val="24"/>
                <w:szCs w:val="24"/>
              </w:rPr>
            </w:pPr>
          </w:p>
        </w:tc>
        <w:tc>
          <w:tcPr>
            <w:tcW w:w="850" w:type="dxa"/>
            <w:tcBorders>
              <w:top w:val="single" w:sz="4" w:space="0" w:color="auto"/>
              <w:left w:val="single" w:sz="4" w:space="0" w:color="auto"/>
              <w:bottom w:val="single" w:sz="4" w:space="0" w:color="auto"/>
              <w:right w:val="single" w:sz="4" w:space="0" w:color="auto"/>
            </w:tcBorders>
          </w:tcPr>
          <w:p w14:paraId="528E4D1E" w14:textId="77777777" w:rsidR="00375E67" w:rsidRPr="00284E86" w:rsidRDefault="00375E67" w:rsidP="003B71D7">
            <w:pPr>
              <w:rPr>
                <w:rFonts w:eastAsia="Calibri"/>
                <w:sz w:val="24"/>
                <w:szCs w:val="24"/>
                <w:lang w:val="kk-KZ"/>
              </w:rPr>
            </w:pPr>
            <w:r w:rsidRPr="00284E86">
              <w:rPr>
                <w:rFonts w:eastAsia="Calibri"/>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tcPr>
          <w:p w14:paraId="38314E5E" w14:textId="77777777" w:rsidR="00375E67" w:rsidRPr="00284E86" w:rsidRDefault="00375E67" w:rsidP="003B71D7">
            <w:pPr>
              <w:rPr>
                <w:rFonts w:eastAsia="Calibri"/>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14:paraId="56984589" w14:textId="77777777" w:rsidR="00375E67" w:rsidRPr="00284E86" w:rsidRDefault="00375E67" w:rsidP="003B71D7">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2AB08D5C" w14:textId="77777777" w:rsidR="00375E67" w:rsidRPr="00284E86" w:rsidRDefault="00375E67" w:rsidP="003B71D7">
            <w:pPr>
              <w:rPr>
                <w:rFonts w:eastAsia="Calibri"/>
                <w:sz w:val="24"/>
                <w:szCs w:val="24"/>
              </w:rPr>
            </w:pPr>
          </w:p>
        </w:tc>
      </w:tr>
    </w:tbl>
    <w:p w14:paraId="75916052" w14:textId="77777777" w:rsidR="00375E67" w:rsidRPr="00284E86" w:rsidRDefault="00375E67" w:rsidP="00375E67">
      <w:pPr>
        <w:spacing w:after="0"/>
        <w:ind w:firstLine="708"/>
        <w:jc w:val="both"/>
        <w:rPr>
          <w:sz w:val="24"/>
          <w:szCs w:val="24"/>
          <w:lang w:val="kk-KZ"/>
        </w:rPr>
      </w:pPr>
      <w:r w:rsidRPr="00284E86">
        <w:rPr>
          <w:sz w:val="24"/>
          <w:szCs w:val="24"/>
          <w:lang w:val="kk-KZ"/>
        </w:rPr>
        <w:t xml:space="preserve">       Әдістемелік жұмыстың негізгі мақсаты - мұғалімдердің  педагогикалық шеберліктерінің деңгейін, құзіреттілігін  үздіксіз жетілдіру, біліктілігін жетілдіруге жағдай жасау.  Ол үшін жаңа білім технологияларын меңгеруге атсалысу. </w:t>
      </w:r>
      <w:r>
        <w:rPr>
          <w:sz w:val="24"/>
          <w:szCs w:val="24"/>
          <w:lang w:val="kk-KZ"/>
        </w:rPr>
        <w:t xml:space="preserve"> </w:t>
      </w:r>
      <w:r w:rsidRPr="00284E86">
        <w:rPr>
          <w:sz w:val="24"/>
          <w:szCs w:val="24"/>
          <w:lang w:val="kk-KZ"/>
        </w:rPr>
        <w:t xml:space="preserve"> Наурыз  айында  бірнеше  мұғалімдер пәндік курстан өтіп, біліктілігін жетілдірді.</w:t>
      </w:r>
      <w:r>
        <w:rPr>
          <w:sz w:val="24"/>
          <w:szCs w:val="24"/>
          <w:lang w:val="kk-KZ"/>
        </w:rPr>
        <w:t xml:space="preserve"> </w:t>
      </w:r>
    </w:p>
    <w:p w14:paraId="65293108" w14:textId="77777777" w:rsidR="00375E67" w:rsidRPr="00284E86" w:rsidRDefault="00375E67" w:rsidP="00375E67">
      <w:pPr>
        <w:spacing w:after="0" w:line="240" w:lineRule="auto"/>
        <w:rPr>
          <w:sz w:val="24"/>
          <w:szCs w:val="24"/>
          <w:lang w:val="kk-KZ"/>
        </w:rPr>
      </w:pPr>
      <w:r w:rsidRPr="00284E86">
        <w:rPr>
          <w:sz w:val="24"/>
          <w:szCs w:val="24"/>
          <w:lang w:val="kk-KZ"/>
        </w:rPr>
        <w:t>2.2. Мұғалімдердің білімдерін жетілдіру курсы</w:t>
      </w:r>
    </w:p>
    <w:tbl>
      <w:tblPr>
        <w:tblStyle w:val="2110"/>
        <w:tblW w:w="15594" w:type="dxa"/>
        <w:tblInd w:w="-318" w:type="dxa"/>
        <w:tblLook w:val="04A0" w:firstRow="1" w:lastRow="0" w:firstColumn="1" w:lastColumn="0" w:noHBand="0" w:noVBand="1"/>
      </w:tblPr>
      <w:tblGrid>
        <w:gridCol w:w="568"/>
        <w:gridCol w:w="2336"/>
        <w:gridCol w:w="4610"/>
        <w:gridCol w:w="8080"/>
      </w:tblGrid>
      <w:tr w:rsidR="00375E67" w:rsidRPr="006B00E7" w14:paraId="6422A599" w14:textId="77777777" w:rsidTr="003B71D7">
        <w:tc>
          <w:tcPr>
            <w:tcW w:w="568" w:type="dxa"/>
            <w:tcBorders>
              <w:top w:val="single" w:sz="4" w:space="0" w:color="auto"/>
              <w:left w:val="single" w:sz="4" w:space="0" w:color="auto"/>
              <w:bottom w:val="single" w:sz="4" w:space="0" w:color="auto"/>
              <w:right w:val="single" w:sz="4" w:space="0" w:color="auto"/>
            </w:tcBorders>
            <w:hideMark/>
          </w:tcPr>
          <w:p w14:paraId="784AFADC" w14:textId="77777777" w:rsidR="00375E67" w:rsidRPr="006B00E7" w:rsidRDefault="00375E67" w:rsidP="003B71D7">
            <w:pPr>
              <w:jc w:val="center"/>
              <w:rPr>
                <w:rFonts w:eastAsia="Calibri"/>
                <w:b/>
                <w:sz w:val="24"/>
                <w:szCs w:val="24"/>
                <w:lang w:val="kk-KZ"/>
              </w:rPr>
            </w:pPr>
            <w:r w:rsidRPr="006B00E7">
              <w:rPr>
                <w:rFonts w:eastAsia="Calibri"/>
                <w:b/>
                <w:sz w:val="24"/>
                <w:szCs w:val="24"/>
                <w:lang w:val="kk-KZ"/>
              </w:rPr>
              <w:t>№</w:t>
            </w:r>
          </w:p>
        </w:tc>
        <w:tc>
          <w:tcPr>
            <w:tcW w:w="2336" w:type="dxa"/>
            <w:tcBorders>
              <w:top w:val="single" w:sz="4" w:space="0" w:color="auto"/>
              <w:left w:val="single" w:sz="4" w:space="0" w:color="auto"/>
              <w:bottom w:val="single" w:sz="4" w:space="0" w:color="auto"/>
              <w:right w:val="single" w:sz="4" w:space="0" w:color="auto"/>
            </w:tcBorders>
            <w:hideMark/>
          </w:tcPr>
          <w:p w14:paraId="6F86CCE5" w14:textId="77777777" w:rsidR="00375E67" w:rsidRPr="00284E86" w:rsidRDefault="00375E67" w:rsidP="003B71D7">
            <w:pPr>
              <w:jc w:val="center"/>
              <w:rPr>
                <w:rFonts w:eastAsia="Calibri"/>
                <w:b/>
                <w:sz w:val="24"/>
                <w:szCs w:val="24"/>
                <w:lang w:val="kk-KZ"/>
              </w:rPr>
            </w:pPr>
            <w:r w:rsidRPr="00284E86">
              <w:rPr>
                <w:rFonts w:eastAsia="Calibri"/>
                <w:b/>
                <w:sz w:val="24"/>
                <w:szCs w:val="24"/>
                <w:lang w:val="kk-KZ"/>
              </w:rPr>
              <w:t>ФИ  учителя</w:t>
            </w:r>
          </w:p>
        </w:tc>
        <w:tc>
          <w:tcPr>
            <w:tcW w:w="4610" w:type="dxa"/>
            <w:tcBorders>
              <w:top w:val="single" w:sz="4" w:space="0" w:color="auto"/>
              <w:left w:val="single" w:sz="4" w:space="0" w:color="auto"/>
              <w:bottom w:val="single" w:sz="4" w:space="0" w:color="auto"/>
              <w:right w:val="single" w:sz="4" w:space="0" w:color="auto"/>
            </w:tcBorders>
            <w:hideMark/>
          </w:tcPr>
          <w:p w14:paraId="216F5A84" w14:textId="77777777" w:rsidR="00375E67" w:rsidRPr="00284E86" w:rsidRDefault="00375E67" w:rsidP="003B71D7">
            <w:pPr>
              <w:jc w:val="center"/>
              <w:rPr>
                <w:rFonts w:eastAsia="Calibri"/>
                <w:b/>
                <w:sz w:val="24"/>
                <w:szCs w:val="24"/>
                <w:lang w:val="kk-KZ"/>
              </w:rPr>
            </w:pPr>
            <w:r w:rsidRPr="00284E86">
              <w:rPr>
                <w:rFonts w:eastAsia="Calibri"/>
                <w:b/>
                <w:sz w:val="24"/>
                <w:szCs w:val="24"/>
                <w:lang w:val="kk-KZ"/>
              </w:rPr>
              <w:t>№ сертификата,  сроки, место</w:t>
            </w:r>
          </w:p>
        </w:tc>
        <w:tc>
          <w:tcPr>
            <w:tcW w:w="8080" w:type="dxa"/>
            <w:tcBorders>
              <w:top w:val="single" w:sz="4" w:space="0" w:color="auto"/>
              <w:left w:val="single" w:sz="4" w:space="0" w:color="auto"/>
              <w:bottom w:val="single" w:sz="4" w:space="0" w:color="auto"/>
              <w:right w:val="single" w:sz="4" w:space="0" w:color="auto"/>
            </w:tcBorders>
            <w:hideMark/>
          </w:tcPr>
          <w:p w14:paraId="47F02E07" w14:textId="77777777" w:rsidR="00375E67" w:rsidRPr="00284E86" w:rsidRDefault="00375E67" w:rsidP="003B71D7">
            <w:pPr>
              <w:jc w:val="center"/>
              <w:rPr>
                <w:rFonts w:eastAsia="Calibri"/>
                <w:b/>
                <w:sz w:val="24"/>
                <w:szCs w:val="24"/>
                <w:lang w:val="kk-KZ"/>
              </w:rPr>
            </w:pPr>
            <w:r w:rsidRPr="00284E86">
              <w:rPr>
                <w:rFonts w:eastAsia="Calibri"/>
                <w:b/>
                <w:sz w:val="24"/>
                <w:szCs w:val="24"/>
                <w:lang w:val="kk-KZ"/>
              </w:rPr>
              <w:t>Предмет, направление</w:t>
            </w:r>
          </w:p>
        </w:tc>
      </w:tr>
      <w:tr w:rsidR="00375E67" w:rsidRPr="00CC1EAB" w14:paraId="0C2640D1" w14:textId="77777777" w:rsidTr="003B71D7">
        <w:tc>
          <w:tcPr>
            <w:tcW w:w="568" w:type="dxa"/>
            <w:tcBorders>
              <w:top w:val="single" w:sz="4" w:space="0" w:color="auto"/>
              <w:left w:val="single" w:sz="4" w:space="0" w:color="auto"/>
              <w:bottom w:val="single" w:sz="4" w:space="0" w:color="auto"/>
              <w:right w:val="single" w:sz="4" w:space="0" w:color="auto"/>
            </w:tcBorders>
            <w:hideMark/>
          </w:tcPr>
          <w:p w14:paraId="2037BD5E"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1</w:t>
            </w:r>
          </w:p>
        </w:tc>
        <w:tc>
          <w:tcPr>
            <w:tcW w:w="2336" w:type="dxa"/>
            <w:tcBorders>
              <w:top w:val="single" w:sz="4" w:space="0" w:color="auto"/>
              <w:left w:val="single" w:sz="4" w:space="0" w:color="auto"/>
              <w:bottom w:val="single" w:sz="4" w:space="0" w:color="auto"/>
              <w:right w:val="single" w:sz="4" w:space="0" w:color="auto"/>
            </w:tcBorders>
          </w:tcPr>
          <w:p w14:paraId="15689060" w14:textId="77777777" w:rsidR="00375E67" w:rsidRPr="00284E86" w:rsidRDefault="00375E67" w:rsidP="003B71D7">
            <w:pPr>
              <w:jc w:val="center"/>
              <w:rPr>
                <w:sz w:val="24"/>
                <w:szCs w:val="24"/>
                <w:lang w:val="kk-KZ"/>
              </w:rPr>
            </w:pPr>
            <w:r w:rsidRPr="00284E86">
              <w:rPr>
                <w:sz w:val="24"/>
                <w:szCs w:val="24"/>
                <w:lang w:val="kk-KZ"/>
              </w:rPr>
              <w:t>Аубакирова М</w:t>
            </w:r>
            <w:r w:rsidRPr="006B00E7">
              <w:rPr>
                <w:sz w:val="24"/>
                <w:szCs w:val="24"/>
                <w:lang w:val="kk-KZ"/>
              </w:rPr>
              <w:t>ан</w:t>
            </w:r>
            <w:r w:rsidRPr="00284E86">
              <w:rPr>
                <w:sz w:val="24"/>
                <w:szCs w:val="24"/>
              </w:rPr>
              <w:t>ат</w:t>
            </w:r>
            <w:r w:rsidRPr="00284E86">
              <w:rPr>
                <w:sz w:val="24"/>
                <w:szCs w:val="24"/>
                <w:lang w:val="kk-KZ"/>
              </w:rPr>
              <w:t xml:space="preserve"> Камельевна</w:t>
            </w:r>
          </w:p>
        </w:tc>
        <w:tc>
          <w:tcPr>
            <w:tcW w:w="4610" w:type="dxa"/>
            <w:tcBorders>
              <w:top w:val="single" w:sz="4" w:space="0" w:color="auto"/>
              <w:left w:val="single" w:sz="4" w:space="0" w:color="auto"/>
              <w:bottom w:val="single" w:sz="4" w:space="0" w:color="auto"/>
              <w:right w:val="single" w:sz="4" w:space="0" w:color="auto"/>
            </w:tcBorders>
            <w:hideMark/>
          </w:tcPr>
          <w:p w14:paraId="67776274"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14.03.-25.03.2022</w:t>
            </w:r>
          </w:p>
          <w:p w14:paraId="6A08E317"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«Өрлеу» ТН№0517294</w:t>
            </w:r>
          </w:p>
        </w:tc>
        <w:tc>
          <w:tcPr>
            <w:tcW w:w="8080" w:type="dxa"/>
            <w:tcBorders>
              <w:top w:val="single" w:sz="4" w:space="0" w:color="auto"/>
              <w:left w:val="single" w:sz="4" w:space="0" w:color="auto"/>
              <w:bottom w:val="single" w:sz="4" w:space="0" w:color="auto"/>
              <w:right w:val="single" w:sz="4" w:space="0" w:color="auto"/>
            </w:tcBorders>
            <w:hideMark/>
          </w:tcPr>
          <w:p w14:paraId="71FCD938"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«Развитие профессиональных компетенций учителя русского языка и литературы»</w:t>
            </w:r>
          </w:p>
        </w:tc>
      </w:tr>
      <w:tr w:rsidR="00375E67" w:rsidRPr="00CC1EAB" w14:paraId="47C59F6E" w14:textId="77777777" w:rsidTr="003B71D7">
        <w:tc>
          <w:tcPr>
            <w:tcW w:w="568" w:type="dxa"/>
            <w:vMerge w:val="restart"/>
            <w:tcBorders>
              <w:top w:val="single" w:sz="4" w:space="0" w:color="auto"/>
              <w:left w:val="single" w:sz="4" w:space="0" w:color="auto"/>
              <w:right w:val="single" w:sz="4" w:space="0" w:color="auto"/>
            </w:tcBorders>
            <w:hideMark/>
          </w:tcPr>
          <w:p w14:paraId="329154FD"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2</w:t>
            </w:r>
          </w:p>
        </w:tc>
        <w:tc>
          <w:tcPr>
            <w:tcW w:w="2336" w:type="dxa"/>
            <w:vMerge w:val="restart"/>
            <w:tcBorders>
              <w:top w:val="single" w:sz="4" w:space="0" w:color="auto"/>
              <w:left w:val="single" w:sz="4" w:space="0" w:color="auto"/>
              <w:right w:val="single" w:sz="4" w:space="0" w:color="auto"/>
            </w:tcBorders>
          </w:tcPr>
          <w:p w14:paraId="0C763732" w14:textId="77777777" w:rsidR="00375E67" w:rsidRPr="00284E86" w:rsidRDefault="00375E67" w:rsidP="003B71D7">
            <w:pPr>
              <w:jc w:val="center"/>
              <w:rPr>
                <w:sz w:val="24"/>
                <w:szCs w:val="24"/>
                <w:lang w:val="kk-KZ"/>
              </w:rPr>
            </w:pPr>
            <w:r w:rsidRPr="00284E86">
              <w:rPr>
                <w:sz w:val="24"/>
                <w:szCs w:val="24"/>
                <w:lang w:val="kk-KZ"/>
              </w:rPr>
              <w:t>Бектемирова</w:t>
            </w:r>
          </w:p>
          <w:p w14:paraId="2E301F01" w14:textId="77777777" w:rsidR="00375E67" w:rsidRPr="00284E86" w:rsidRDefault="00375E67" w:rsidP="003B71D7">
            <w:pPr>
              <w:jc w:val="center"/>
              <w:rPr>
                <w:sz w:val="24"/>
                <w:szCs w:val="24"/>
                <w:lang w:val="kk-KZ"/>
              </w:rPr>
            </w:pPr>
            <w:r w:rsidRPr="00284E86">
              <w:rPr>
                <w:sz w:val="24"/>
                <w:szCs w:val="24"/>
                <w:lang w:val="kk-KZ"/>
              </w:rPr>
              <w:t>Дина Жумабаевна</w:t>
            </w:r>
          </w:p>
        </w:tc>
        <w:tc>
          <w:tcPr>
            <w:tcW w:w="4610" w:type="dxa"/>
            <w:tcBorders>
              <w:top w:val="single" w:sz="4" w:space="0" w:color="auto"/>
              <w:left w:val="single" w:sz="4" w:space="0" w:color="auto"/>
              <w:bottom w:val="single" w:sz="4" w:space="0" w:color="auto"/>
              <w:right w:val="single" w:sz="4" w:space="0" w:color="auto"/>
            </w:tcBorders>
            <w:hideMark/>
          </w:tcPr>
          <w:p w14:paraId="072238CB"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14.03.-25.03.2022</w:t>
            </w:r>
          </w:p>
          <w:p w14:paraId="46E9658A"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«Өрлеу» ТН № 0517299</w:t>
            </w:r>
          </w:p>
        </w:tc>
        <w:tc>
          <w:tcPr>
            <w:tcW w:w="8080" w:type="dxa"/>
            <w:tcBorders>
              <w:top w:val="single" w:sz="4" w:space="0" w:color="auto"/>
              <w:left w:val="single" w:sz="4" w:space="0" w:color="auto"/>
              <w:bottom w:val="single" w:sz="4" w:space="0" w:color="auto"/>
              <w:right w:val="single" w:sz="4" w:space="0" w:color="auto"/>
            </w:tcBorders>
            <w:hideMark/>
          </w:tcPr>
          <w:p w14:paraId="02E935E7"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«Развитие профессиональных компетенций учителя русского языка и литературы»</w:t>
            </w:r>
          </w:p>
        </w:tc>
      </w:tr>
      <w:tr w:rsidR="00375E67" w:rsidRPr="00CC1EAB" w14:paraId="3672507B" w14:textId="77777777" w:rsidTr="003B71D7">
        <w:tc>
          <w:tcPr>
            <w:tcW w:w="568" w:type="dxa"/>
            <w:vMerge/>
            <w:tcBorders>
              <w:left w:val="single" w:sz="4" w:space="0" w:color="auto"/>
              <w:bottom w:val="single" w:sz="4" w:space="0" w:color="auto"/>
              <w:right w:val="single" w:sz="4" w:space="0" w:color="auto"/>
            </w:tcBorders>
          </w:tcPr>
          <w:p w14:paraId="038227DE" w14:textId="77777777" w:rsidR="00375E67" w:rsidRPr="00284E86" w:rsidRDefault="00375E67" w:rsidP="003B71D7">
            <w:pPr>
              <w:jc w:val="center"/>
              <w:rPr>
                <w:rFonts w:eastAsia="Calibri"/>
                <w:sz w:val="24"/>
                <w:szCs w:val="24"/>
                <w:lang w:val="kk-KZ"/>
              </w:rPr>
            </w:pPr>
          </w:p>
        </w:tc>
        <w:tc>
          <w:tcPr>
            <w:tcW w:w="2336" w:type="dxa"/>
            <w:vMerge/>
            <w:tcBorders>
              <w:left w:val="single" w:sz="4" w:space="0" w:color="auto"/>
              <w:bottom w:val="single" w:sz="4" w:space="0" w:color="auto"/>
              <w:right w:val="single" w:sz="4" w:space="0" w:color="auto"/>
            </w:tcBorders>
          </w:tcPr>
          <w:p w14:paraId="33401F27" w14:textId="77777777" w:rsidR="00375E67" w:rsidRPr="00284E86" w:rsidRDefault="00375E67" w:rsidP="003B71D7">
            <w:pPr>
              <w:jc w:val="center"/>
              <w:rPr>
                <w:sz w:val="24"/>
                <w:szCs w:val="24"/>
                <w:lang w:val="kk-KZ"/>
              </w:rPr>
            </w:pPr>
          </w:p>
        </w:tc>
        <w:tc>
          <w:tcPr>
            <w:tcW w:w="4610" w:type="dxa"/>
            <w:tcBorders>
              <w:top w:val="single" w:sz="4" w:space="0" w:color="auto"/>
              <w:left w:val="single" w:sz="4" w:space="0" w:color="auto"/>
              <w:bottom w:val="single" w:sz="4" w:space="0" w:color="auto"/>
              <w:right w:val="single" w:sz="4" w:space="0" w:color="auto"/>
            </w:tcBorders>
          </w:tcPr>
          <w:p w14:paraId="3DF7FB27"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26.02.-14.03.2020  ИнЕУ</w:t>
            </w:r>
          </w:p>
        </w:tc>
        <w:tc>
          <w:tcPr>
            <w:tcW w:w="8080" w:type="dxa"/>
            <w:tcBorders>
              <w:top w:val="single" w:sz="4" w:space="0" w:color="auto"/>
              <w:left w:val="single" w:sz="4" w:space="0" w:color="auto"/>
              <w:bottom w:val="single" w:sz="4" w:space="0" w:color="auto"/>
              <w:right w:val="single" w:sz="4" w:space="0" w:color="auto"/>
            </w:tcBorders>
          </w:tcPr>
          <w:p w14:paraId="6D6AD4CB"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«Инклюзивная теория и практика в  условиях обновления содержания образования: состояние, проблемы, перспективы»</w:t>
            </w:r>
          </w:p>
        </w:tc>
      </w:tr>
      <w:tr w:rsidR="00375E67" w:rsidRPr="00CC1EAB" w14:paraId="588BFF94" w14:textId="77777777" w:rsidTr="003B71D7">
        <w:tc>
          <w:tcPr>
            <w:tcW w:w="568" w:type="dxa"/>
            <w:vMerge w:val="restart"/>
            <w:tcBorders>
              <w:top w:val="single" w:sz="4" w:space="0" w:color="auto"/>
              <w:left w:val="single" w:sz="4" w:space="0" w:color="auto"/>
              <w:right w:val="single" w:sz="4" w:space="0" w:color="auto"/>
            </w:tcBorders>
          </w:tcPr>
          <w:p w14:paraId="5A864557"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3</w:t>
            </w:r>
          </w:p>
        </w:tc>
        <w:tc>
          <w:tcPr>
            <w:tcW w:w="2336" w:type="dxa"/>
            <w:vMerge w:val="restart"/>
            <w:tcBorders>
              <w:top w:val="single" w:sz="4" w:space="0" w:color="auto"/>
              <w:left w:val="single" w:sz="4" w:space="0" w:color="auto"/>
              <w:right w:val="single" w:sz="4" w:space="0" w:color="auto"/>
            </w:tcBorders>
          </w:tcPr>
          <w:p w14:paraId="6C1EFF75" w14:textId="77777777" w:rsidR="00375E67" w:rsidRPr="00284E86" w:rsidRDefault="00375E67" w:rsidP="003B71D7">
            <w:pPr>
              <w:jc w:val="center"/>
              <w:rPr>
                <w:sz w:val="24"/>
                <w:szCs w:val="24"/>
                <w:lang w:val="kk-KZ"/>
              </w:rPr>
            </w:pPr>
            <w:r w:rsidRPr="00284E86">
              <w:rPr>
                <w:sz w:val="24"/>
                <w:szCs w:val="24"/>
                <w:lang w:val="kk-KZ"/>
              </w:rPr>
              <w:t>Досанова Сауле Шаймухаметовна</w:t>
            </w:r>
          </w:p>
        </w:tc>
        <w:tc>
          <w:tcPr>
            <w:tcW w:w="4610" w:type="dxa"/>
            <w:tcBorders>
              <w:top w:val="single" w:sz="4" w:space="0" w:color="auto"/>
              <w:left w:val="single" w:sz="4" w:space="0" w:color="auto"/>
              <w:bottom w:val="single" w:sz="4" w:space="0" w:color="auto"/>
              <w:right w:val="single" w:sz="4" w:space="0" w:color="auto"/>
            </w:tcBorders>
          </w:tcPr>
          <w:p w14:paraId="7C3B1812"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26.02.-14.03.2020  ИнЕУ</w:t>
            </w:r>
          </w:p>
        </w:tc>
        <w:tc>
          <w:tcPr>
            <w:tcW w:w="8080" w:type="dxa"/>
            <w:tcBorders>
              <w:top w:val="single" w:sz="4" w:space="0" w:color="auto"/>
              <w:left w:val="single" w:sz="4" w:space="0" w:color="auto"/>
              <w:bottom w:val="single" w:sz="4" w:space="0" w:color="auto"/>
              <w:right w:val="single" w:sz="4" w:space="0" w:color="auto"/>
            </w:tcBorders>
          </w:tcPr>
          <w:p w14:paraId="02177263"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«Инклюзивная теория и практика в  условиях обновления содержания образования: состояние, проблемы, перспективы»</w:t>
            </w:r>
          </w:p>
        </w:tc>
      </w:tr>
      <w:tr w:rsidR="00375E67" w:rsidRPr="00CC1EAB" w14:paraId="63027D95" w14:textId="77777777" w:rsidTr="003B71D7">
        <w:tc>
          <w:tcPr>
            <w:tcW w:w="568" w:type="dxa"/>
            <w:vMerge/>
            <w:tcBorders>
              <w:left w:val="single" w:sz="4" w:space="0" w:color="auto"/>
              <w:bottom w:val="single" w:sz="4" w:space="0" w:color="auto"/>
              <w:right w:val="single" w:sz="4" w:space="0" w:color="auto"/>
            </w:tcBorders>
          </w:tcPr>
          <w:p w14:paraId="0DD8B2C7" w14:textId="77777777" w:rsidR="00375E67" w:rsidRPr="00284E86" w:rsidRDefault="00375E67" w:rsidP="003B71D7">
            <w:pPr>
              <w:jc w:val="center"/>
              <w:rPr>
                <w:rFonts w:eastAsia="Calibri"/>
                <w:sz w:val="24"/>
                <w:szCs w:val="24"/>
                <w:lang w:val="kk-KZ"/>
              </w:rPr>
            </w:pPr>
          </w:p>
        </w:tc>
        <w:tc>
          <w:tcPr>
            <w:tcW w:w="2336" w:type="dxa"/>
            <w:vMerge/>
            <w:tcBorders>
              <w:left w:val="single" w:sz="4" w:space="0" w:color="auto"/>
              <w:bottom w:val="single" w:sz="4" w:space="0" w:color="auto"/>
              <w:right w:val="single" w:sz="4" w:space="0" w:color="auto"/>
            </w:tcBorders>
          </w:tcPr>
          <w:p w14:paraId="4D4F36E3" w14:textId="77777777" w:rsidR="00375E67" w:rsidRPr="00284E86" w:rsidRDefault="00375E67" w:rsidP="003B71D7">
            <w:pPr>
              <w:jc w:val="center"/>
              <w:rPr>
                <w:sz w:val="24"/>
                <w:szCs w:val="24"/>
                <w:lang w:val="kk-KZ"/>
              </w:rPr>
            </w:pPr>
          </w:p>
        </w:tc>
        <w:tc>
          <w:tcPr>
            <w:tcW w:w="4610" w:type="dxa"/>
            <w:tcBorders>
              <w:top w:val="single" w:sz="4" w:space="0" w:color="auto"/>
              <w:left w:val="single" w:sz="4" w:space="0" w:color="auto"/>
              <w:bottom w:val="single" w:sz="4" w:space="0" w:color="auto"/>
              <w:right w:val="single" w:sz="4" w:space="0" w:color="auto"/>
            </w:tcBorders>
          </w:tcPr>
          <w:p w14:paraId="72F97DF3"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24.04-05.05.2023</w:t>
            </w:r>
          </w:p>
          <w:p w14:paraId="6861CB29"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Орлеу</w:t>
            </w:r>
          </w:p>
        </w:tc>
        <w:tc>
          <w:tcPr>
            <w:tcW w:w="8080" w:type="dxa"/>
            <w:tcBorders>
              <w:top w:val="single" w:sz="4" w:space="0" w:color="auto"/>
              <w:left w:val="single" w:sz="4" w:space="0" w:color="auto"/>
              <w:bottom w:val="single" w:sz="4" w:space="0" w:color="auto"/>
              <w:right w:val="single" w:sz="4" w:space="0" w:color="auto"/>
            </w:tcBorders>
          </w:tcPr>
          <w:p w14:paraId="0ABBD5B7"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«Развитие предметных компетенций учителей русского языка и литературы  для  качества преподавания и оценивания в 10-11 классах»</w:t>
            </w:r>
          </w:p>
        </w:tc>
      </w:tr>
      <w:tr w:rsidR="00375E67" w:rsidRPr="00284E86" w14:paraId="7EED8107" w14:textId="77777777" w:rsidTr="003B71D7">
        <w:tc>
          <w:tcPr>
            <w:tcW w:w="568" w:type="dxa"/>
            <w:vMerge w:val="restart"/>
            <w:tcBorders>
              <w:top w:val="single" w:sz="4" w:space="0" w:color="auto"/>
              <w:left w:val="single" w:sz="4" w:space="0" w:color="auto"/>
              <w:right w:val="single" w:sz="4" w:space="0" w:color="auto"/>
            </w:tcBorders>
            <w:hideMark/>
          </w:tcPr>
          <w:p w14:paraId="7198AE7E"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4</w:t>
            </w:r>
          </w:p>
        </w:tc>
        <w:tc>
          <w:tcPr>
            <w:tcW w:w="2336" w:type="dxa"/>
            <w:vMerge w:val="restart"/>
            <w:tcBorders>
              <w:top w:val="single" w:sz="4" w:space="0" w:color="auto"/>
              <w:left w:val="single" w:sz="4" w:space="0" w:color="auto"/>
              <w:right w:val="single" w:sz="4" w:space="0" w:color="auto"/>
            </w:tcBorders>
          </w:tcPr>
          <w:p w14:paraId="096B1129" w14:textId="77777777" w:rsidR="00375E67" w:rsidRPr="00284E86" w:rsidRDefault="00375E67" w:rsidP="003B71D7">
            <w:pPr>
              <w:jc w:val="center"/>
              <w:rPr>
                <w:sz w:val="24"/>
                <w:szCs w:val="24"/>
                <w:lang w:val="kk-KZ"/>
              </w:rPr>
            </w:pPr>
            <w:r w:rsidRPr="00284E86">
              <w:rPr>
                <w:sz w:val="24"/>
                <w:szCs w:val="24"/>
                <w:lang w:val="kk-KZ"/>
              </w:rPr>
              <w:t xml:space="preserve">Кусаева Рита </w:t>
            </w:r>
            <w:r w:rsidRPr="00284E86">
              <w:rPr>
                <w:sz w:val="24"/>
                <w:szCs w:val="24"/>
                <w:lang w:val="kk-KZ"/>
              </w:rPr>
              <w:lastRenderedPageBreak/>
              <w:t>Умирзаковна</w:t>
            </w:r>
          </w:p>
        </w:tc>
        <w:tc>
          <w:tcPr>
            <w:tcW w:w="4610" w:type="dxa"/>
            <w:tcBorders>
              <w:top w:val="single" w:sz="4" w:space="0" w:color="auto"/>
              <w:left w:val="single" w:sz="4" w:space="0" w:color="auto"/>
              <w:bottom w:val="single" w:sz="4" w:space="0" w:color="auto"/>
              <w:right w:val="single" w:sz="4" w:space="0" w:color="auto"/>
            </w:tcBorders>
          </w:tcPr>
          <w:p w14:paraId="6B7E0F42"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lastRenderedPageBreak/>
              <w:t>26.04.—14.05.2021 ИнЕУ ТН № 090988</w:t>
            </w:r>
          </w:p>
        </w:tc>
        <w:tc>
          <w:tcPr>
            <w:tcW w:w="8080" w:type="dxa"/>
            <w:tcBorders>
              <w:top w:val="single" w:sz="4" w:space="0" w:color="auto"/>
              <w:left w:val="single" w:sz="4" w:space="0" w:color="auto"/>
              <w:bottom w:val="single" w:sz="4" w:space="0" w:color="auto"/>
              <w:right w:val="single" w:sz="4" w:space="0" w:color="auto"/>
            </w:tcBorders>
          </w:tcPr>
          <w:p w14:paraId="5E1C4E1C"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Обновленное  содержание  образования .</w:t>
            </w:r>
          </w:p>
        </w:tc>
      </w:tr>
      <w:tr w:rsidR="00375E67" w:rsidRPr="00CC1EAB" w14:paraId="17CA82F1" w14:textId="77777777" w:rsidTr="003B71D7">
        <w:tc>
          <w:tcPr>
            <w:tcW w:w="568" w:type="dxa"/>
            <w:vMerge/>
            <w:tcBorders>
              <w:left w:val="single" w:sz="4" w:space="0" w:color="auto"/>
              <w:bottom w:val="single" w:sz="4" w:space="0" w:color="auto"/>
              <w:right w:val="single" w:sz="4" w:space="0" w:color="auto"/>
            </w:tcBorders>
          </w:tcPr>
          <w:p w14:paraId="787BE938" w14:textId="77777777" w:rsidR="00375E67" w:rsidRPr="00284E86" w:rsidRDefault="00375E67" w:rsidP="003B71D7">
            <w:pPr>
              <w:jc w:val="center"/>
              <w:rPr>
                <w:rFonts w:eastAsia="Calibri"/>
                <w:sz w:val="24"/>
                <w:szCs w:val="24"/>
                <w:lang w:val="kk-KZ"/>
              </w:rPr>
            </w:pPr>
          </w:p>
        </w:tc>
        <w:tc>
          <w:tcPr>
            <w:tcW w:w="2336" w:type="dxa"/>
            <w:vMerge/>
            <w:tcBorders>
              <w:left w:val="single" w:sz="4" w:space="0" w:color="auto"/>
              <w:bottom w:val="single" w:sz="4" w:space="0" w:color="auto"/>
              <w:right w:val="single" w:sz="4" w:space="0" w:color="auto"/>
            </w:tcBorders>
          </w:tcPr>
          <w:p w14:paraId="44AEF6F7" w14:textId="77777777" w:rsidR="00375E67" w:rsidRPr="00284E86" w:rsidRDefault="00375E67" w:rsidP="003B71D7">
            <w:pPr>
              <w:jc w:val="center"/>
              <w:rPr>
                <w:sz w:val="24"/>
                <w:szCs w:val="24"/>
                <w:lang w:val="kk-KZ"/>
              </w:rPr>
            </w:pPr>
          </w:p>
        </w:tc>
        <w:tc>
          <w:tcPr>
            <w:tcW w:w="4610" w:type="dxa"/>
            <w:tcBorders>
              <w:top w:val="single" w:sz="4" w:space="0" w:color="auto"/>
              <w:left w:val="single" w:sz="4" w:space="0" w:color="auto"/>
              <w:bottom w:val="single" w:sz="4" w:space="0" w:color="auto"/>
              <w:right w:val="single" w:sz="4" w:space="0" w:color="auto"/>
            </w:tcBorders>
          </w:tcPr>
          <w:p w14:paraId="074531AF"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26.02.-14.03.2020  ИнЕУ</w:t>
            </w:r>
          </w:p>
        </w:tc>
        <w:tc>
          <w:tcPr>
            <w:tcW w:w="8080" w:type="dxa"/>
            <w:tcBorders>
              <w:top w:val="single" w:sz="4" w:space="0" w:color="auto"/>
              <w:left w:val="single" w:sz="4" w:space="0" w:color="auto"/>
              <w:bottom w:val="single" w:sz="4" w:space="0" w:color="auto"/>
              <w:right w:val="single" w:sz="4" w:space="0" w:color="auto"/>
            </w:tcBorders>
          </w:tcPr>
          <w:p w14:paraId="048FB2C9"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«Инклюзивная теория и практика в  условиях обновления содержания образования: состояние, проблемы, перспективы»</w:t>
            </w:r>
          </w:p>
        </w:tc>
      </w:tr>
      <w:tr w:rsidR="00375E67" w:rsidRPr="00CC1EAB" w14:paraId="46EAF488" w14:textId="77777777" w:rsidTr="003B71D7">
        <w:tc>
          <w:tcPr>
            <w:tcW w:w="568" w:type="dxa"/>
            <w:vMerge w:val="restart"/>
            <w:tcBorders>
              <w:top w:val="single" w:sz="4" w:space="0" w:color="auto"/>
              <w:left w:val="single" w:sz="4" w:space="0" w:color="auto"/>
              <w:right w:val="single" w:sz="4" w:space="0" w:color="auto"/>
            </w:tcBorders>
          </w:tcPr>
          <w:p w14:paraId="4F0E1AB0"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lastRenderedPageBreak/>
              <w:t>5</w:t>
            </w:r>
          </w:p>
        </w:tc>
        <w:tc>
          <w:tcPr>
            <w:tcW w:w="2336" w:type="dxa"/>
            <w:vMerge w:val="restart"/>
            <w:tcBorders>
              <w:top w:val="single" w:sz="4" w:space="0" w:color="auto"/>
              <w:left w:val="single" w:sz="4" w:space="0" w:color="auto"/>
              <w:right w:val="single" w:sz="4" w:space="0" w:color="auto"/>
            </w:tcBorders>
          </w:tcPr>
          <w:p w14:paraId="6B22A22F" w14:textId="77777777" w:rsidR="00375E67" w:rsidRPr="00284E86" w:rsidRDefault="00375E67" w:rsidP="003B71D7">
            <w:pPr>
              <w:jc w:val="center"/>
              <w:rPr>
                <w:sz w:val="24"/>
                <w:szCs w:val="24"/>
                <w:lang w:val="kk-KZ"/>
              </w:rPr>
            </w:pPr>
            <w:r w:rsidRPr="00284E86">
              <w:rPr>
                <w:sz w:val="24"/>
                <w:szCs w:val="24"/>
                <w:lang w:val="kk-KZ"/>
              </w:rPr>
              <w:t>Смагулова Гульнара Ташметовна</w:t>
            </w:r>
          </w:p>
        </w:tc>
        <w:tc>
          <w:tcPr>
            <w:tcW w:w="4610" w:type="dxa"/>
            <w:tcBorders>
              <w:top w:val="single" w:sz="4" w:space="0" w:color="auto"/>
              <w:left w:val="single" w:sz="4" w:space="0" w:color="auto"/>
              <w:bottom w:val="single" w:sz="4" w:space="0" w:color="auto"/>
              <w:right w:val="single" w:sz="4" w:space="0" w:color="auto"/>
            </w:tcBorders>
          </w:tcPr>
          <w:p w14:paraId="2AB4D385"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26.02.-14.03.2020  ИнЕУ    ТН № 087374</w:t>
            </w:r>
          </w:p>
        </w:tc>
        <w:tc>
          <w:tcPr>
            <w:tcW w:w="8080" w:type="dxa"/>
            <w:tcBorders>
              <w:top w:val="single" w:sz="4" w:space="0" w:color="auto"/>
              <w:left w:val="single" w:sz="4" w:space="0" w:color="auto"/>
              <w:bottom w:val="single" w:sz="4" w:space="0" w:color="auto"/>
              <w:right w:val="single" w:sz="4" w:space="0" w:color="auto"/>
            </w:tcBorders>
          </w:tcPr>
          <w:p w14:paraId="7623651D"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«Инклюзивная теория и практика в  условиях обновления содержания образования: состояние, проблемы, перспективы»</w:t>
            </w:r>
          </w:p>
        </w:tc>
      </w:tr>
      <w:tr w:rsidR="00375E67" w:rsidRPr="00CC1EAB" w14:paraId="2BF11FFE" w14:textId="77777777" w:rsidTr="003B71D7">
        <w:tc>
          <w:tcPr>
            <w:tcW w:w="568" w:type="dxa"/>
            <w:vMerge/>
            <w:tcBorders>
              <w:left w:val="single" w:sz="4" w:space="0" w:color="auto"/>
              <w:right w:val="single" w:sz="4" w:space="0" w:color="auto"/>
            </w:tcBorders>
          </w:tcPr>
          <w:p w14:paraId="3EB3EDEE" w14:textId="77777777" w:rsidR="00375E67" w:rsidRPr="00284E86" w:rsidRDefault="00375E67" w:rsidP="003B71D7">
            <w:pPr>
              <w:jc w:val="center"/>
              <w:rPr>
                <w:rFonts w:eastAsia="Calibri"/>
                <w:sz w:val="24"/>
                <w:szCs w:val="24"/>
                <w:lang w:val="kk-KZ"/>
              </w:rPr>
            </w:pPr>
          </w:p>
        </w:tc>
        <w:tc>
          <w:tcPr>
            <w:tcW w:w="2336" w:type="dxa"/>
            <w:vMerge/>
            <w:tcBorders>
              <w:left w:val="single" w:sz="4" w:space="0" w:color="auto"/>
              <w:right w:val="single" w:sz="4" w:space="0" w:color="auto"/>
            </w:tcBorders>
          </w:tcPr>
          <w:p w14:paraId="17BBAC37" w14:textId="77777777" w:rsidR="00375E67" w:rsidRPr="00284E86" w:rsidRDefault="00375E67" w:rsidP="003B71D7">
            <w:pPr>
              <w:jc w:val="center"/>
              <w:rPr>
                <w:sz w:val="24"/>
                <w:szCs w:val="24"/>
                <w:lang w:val="kk-KZ"/>
              </w:rPr>
            </w:pPr>
          </w:p>
        </w:tc>
        <w:tc>
          <w:tcPr>
            <w:tcW w:w="4610" w:type="dxa"/>
            <w:tcBorders>
              <w:top w:val="single" w:sz="4" w:space="0" w:color="auto"/>
              <w:left w:val="single" w:sz="4" w:space="0" w:color="auto"/>
              <w:bottom w:val="single" w:sz="4" w:space="0" w:color="auto"/>
              <w:right w:val="single" w:sz="4" w:space="0" w:color="auto"/>
            </w:tcBorders>
          </w:tcPr>
          <w:p w14:paraId="15CA6AE9"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13.09.2020  «Өрлеу»</w:t>
            </w:r>
          </w:p>
          <w:p w14:paraId="11743793"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ТН № 4949474</w:t>
            </w:r>
          </w:p>
        </w:tc>
        <w:tc>
          <w:tcPr>
            <w:tcW w:w="8080" w:type="dxa"/>
            <w:tcBorders>
              <w:top w:val="single" w:sz="4" w:space="0" w:color="auto"/>
              <w:left w:val="single" w:sz="4" w:space="0" w:color="auto"/>
              <w:bottom w:val="single" w:sz="4" w:space="0" w:color="auto"/>
              <w:right w:val="single" w:sz="4" w:space="0" w:color="auto"/>
            </w:tcBorders>
          </w:tcPr>
          <w:p w14:paraId="3284CE75"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«Дистанционное обучение от разработки  урока  до организации образовательного процесса»</w:t>
            </w:r>
          </w:p>
        </w:tc>
      </w:tr>
      <w:tr w:rsidR="00375E67" w:rsidRPr="00284E86" w14:paraId="188916A5" w14:textId="77777777" w:rsidTr="003B71D7">
        <w:tc>
          <w:tcPr>
            <w:tcW w:w="568" w:type="dxa"/>
            <w:vMerge/>
            <w:tcBorders>
              <w:left w:val="single" w:sz="4" w:space="0" w:color="auto"/>
              <w:right w:val="single" w:sz="4" w:space="0" w:color="auto"/>
            </w:tcBorders>
          </w:tcPr>
          <w:p w14:paraId="5C6523AC" w14:textId="77777777" w:rsidR="00375E67" w:rsidRPr="00284E86" w:rsidRDefault="00375E67" w:rsidP="003B71D7">
            <w:pPr>
              <w:jc w:val="center"/>
              <w:rPr>
                <w:rFonts w:eastAsia="Calibri"/>
                <w:sz w:val="24"/>
                <w:szCs w:val="24"/>
                <w:lang w:val="kk-KZ"/>
              </w:rPr>
            </w:pPr>
          </w:p>
        </w:tc>
        <w:tc>
          <w:tcPr>
            <w:tcW w:w="2336" w:type="dxa"/>
            <w:vMerge/>
            <w:tcBorders>
              <w:left w:val="single" w:sz="4" w:space="0" w:color="auto"/>
              <w:right w:val="single" w:sz="4" w:space="0" w:color="auto"/>
            </w:tcBorders>
          </w:tcPr>
          <w:p w14:paraId="2F165381" w14:textId="77777777" w:rsidR="00375E67" w:rsidRPr="00284E86" w:rsidRDefault="00375E67" w:rsidP="003B71D7">
            <w:pPr>
              <w:jc w:val="center"/>
              <w:rPr>
                <w:sz w:val="24"/>
                <w:szCs w:val="24"/>
                <w:lang w:val="kk-KZ"/>
              </w:rPr>
            </w:pPr>
          </w:p>
        </w:tc>
        <w:tc>
          <w:tcPr>
            <w:tcW w:w="4610" w:type="dxa"/>
            <w:tcBorders>
              <w:top w:val="single" w:sz="4" w:space="0" w:color="auto"/>
              <w:left w:val="single" w:sz="4" w:space="0" w:color="auto"/>
              <w:bottom w:val="single" w:sz="4" w:space="0" w:color="auto"/>
              <w:right w:val="single" w:sz="4" w:space="0" w:color="auto"/>
            </w:tcBorders>
          </w:tcPr>
          <w:p w14:paraId="068E436C"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07.09.2021«Өрлеу»</w:t>
            </w:r>
          </w:p>
          <w:p w14:paraId="1ABD4B9F"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ТН № 069787</w:t>
            </w:r>
          </w:p>
        </w:tc>
        <w:tc>
          <w:tcPr>
            <w:tcW w:w="8080" w:type="dxa"/>
            <w:tcBorders>
              <w:top w:val="single" w:sz="4" w:space="0" w:color="auto"/>
              <w:left w:val="single" w:sz="4" w:space="0" w:color="auto"/>
              <w:bottom w:val="single" w:sz="4" w:space="0" w:color="auto"/>
              <w:right w:val="single" w:sz="4" w:space="0" w:color="auto"/>
            </w:tcBorders>
          </w:tcPr>
          <w:p w14:paraId="6B0ACDE1"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«Развитие  цифровых компетенций педагогов»</w:t>
            </w:r>
          </w:p>
        </w:tc>
      </w:tr>
      <w:tr w:rsidR="00375E67" w:rsidRPr="00CC1EAB" w14:paraId="04E783F6" w14:textId="77777777" w:rsidTr="003B71D7">
        <w:tc>
          <w:tcPr>
            <w:tcW w:w="568" w:type="dxa"/>
            <w:vMerge/>
            <w:tcBorders>
              <w:left w:val="single" w:sz="4" w:space="0" w:color="auto"/>
              <w:bottom w:val="single" w:sz="4" w:space="0" w:color="auto"/>
              <w:right w:val="single" w:sz="4" w:space="0" w:color="auto"/>
            </w:tcBorders>
          </w:tcPr>
          <w:p w14:paraId="5E366C9D" w14:textId="77777777" w:rsidR="00375E67" w:rsidRPr="00284E86" w:rsidRDefault="00375E67" w:rsidP="003B71D7">
            <w:pPr>
              <w:jc w:val="center"/>
              <w:rPr>
                <w:rFonts w:eastAsia="Calibri"/>
                <w:sz w:val="24"/>
                <w:szCs w:val="24"/>
                <w:lang w:val="kk-KZ"/>
              </w:rPr>
            </w:pPr>
          </w:p>
        </w:tc>
        <w:tc>
          <w:tcPr>
            <w:tcW w:w="2336" w:type="dxa"/>
            <w:vMerge/>
            <w:tcBorders>
              <w:left w:val="single" w:sz="4" w:space="0" w:color="auto"/>
              <w:bottom w:val="single" w:sz="4" w:space="0" w:color="auto"/>
              <w:right w:val="single" w:sz="4" w:space="0" w:color="auto"/>
            </w:tcBorders>
          </w:tcPr>
          <w:p w14:paraId="68F1B779" w14:textId="77777777" w:rsidR="00375E67" w:rsidRPr="00284E86" w:rsidRDefault="00375E67" w:rsidP="003B71D7">
            <w:pPr>
              <w:jc w:val="center"/>
              <w:rPr>
                <w:sz w:val="24"/>
                <w:szCs w:val="24"/>
                <w:lang w:val="kk-KZ"/>
              </w:rPr>
            </w:pPr>
          </w:p>
        </w:tc>
        <w:tc>
          <w:tcPr>
            <w:tcW w:w="4610" w:type="dxa"/>
            <w:tcBorders>
              <w:top w:val="single" w:sz="4" w:space="0" w:color="auto"/>
              <w:left w:val="single" w:sz="4" w:space="0" w:color="auto"/>
              <w:bottom w:val="single" w:sz="4" w:space="0" w:color="auto"/>
              <w:right w:val="single" w:sz="4" w:space="0" w:color="auto"/>
            </w:tcBorders>
          </w:tcPr>
          <w:p w14:paraId="1C188124"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16.08.2019 ЦПМ  АОО «НИШ»</w:t>
            </w:r>
          </w:p>
        </w:tc>
        <w:tc>
          <w:tcPr>
            <w:tcW w:w="8080" w:type="dxa"/>
            <w:tcBorders>
              <w:top w:val="single" w:sz="4" w:space="0" w:color="auto"/>
              <w:left w:val="single" w:sz="4" w:space="0" w:color="auto"/>
              <w:bottom w:val="single" w:sz="4" w:space="0" w:color="auto"/>
              <w:right w:val="single" w:sz="4" w:space="0" w:color="auto"/>
            </w:tcBorders>
          </w:tcPr>
          <w:p w14:paraId="731EEFEE"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«Летняя школа по критериальному обучению»</w:t>
            </w:r>
          </w:p>
        </w:tc>
      </w:tr>
      <w:tr w:rsidR="00375E67" w:rsidRPr="00284E86" w14:paraId="43AEEEE6" w14:textId="77777777" w:rsidTr="003B71D7">
        <w:tc>
          <w:tcPr>
            <w:tcW w:w="568" w:type="dxa"/>
            <w:tcBorders>
              <w:top w:val="single" w:sz="4" w:space="0" w:color="auto"/>
              <w:left w:val="single" w:sz="4" w:space="0" w:color="auto"/>
              <w:bottom w:val="single" w:sz="4" w:space="0" w:color="auto"/>
              <w:right w:val="single" w:sz="4" w:space="0" w:color="auto"/>
            </w:tcBorders>
          </w:tcPr>
          <w:p w14:paraId="40BE29A4"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6</w:t>
            </w:r>
          </w:p>
        </w:tc>
        <w:tc>
          <w:tcPr>
            <w:tcW w:w="2336" w:type="dxa"/>
            <w:tcBorders>
              <w:top w:val="single" w:sz="4" w:space="0" w:color="auto"/>
              <w:left w:val="single" w:sz="4" w:space="0" w:color="auto"/>
              <w:bottom w:val="single" w:sz="4" w:space="0" w:color="auto"/>
              <w:right w:val="single" w:sz="4" w:space="0" w:color="auto"/>
            </w:tcBorders>
          </w:tcPr>
          <w:p w14:paraId="5A505809" w14:textId="77777777" w:rsidR="00375E67" w:rsidRPr="00284E86" w:rsidRDefault="00375E67" w:rsidP="003B71D7">
            <w:pPr>
              <w:jc w:val="center"/>
              <w:rPr>
                <w:sz w:val="24"/>
                <w:szCs w:val="24"/>
                <w:lang w:val="kk-KZ"/>
              </w:rPr>
            </w:pPr>
            <w:r w:rsidRPr="00284E86">
              <w:rPr>
                <w:sz w:val="24"/>
                <w:szCs w:val="24"/>
                <w:lang w:val="kk-KZ"/>
              </w:rPr>
              <w:t>Нуралина Зейнеп Егимбаевна</w:t>
            </w:r>
          </w:p>
        </w:tc>
        <w:tc>
          <w:tcPr>
            <w:tcW w:w="4610" w:type="dxa"/>
            <w:tcBorders>
              <w:top w:val="single" w:sz="4" w:space="0" w:color="auto"/>
              <w:left w:val="single" w:sz="4" w:space="0" w:color="auto"/>
              <w:bottom w:val="single" w:sz="4" w:space="0" w:color="auto"/>
              <w:right w:val="single" w:sz="4" w:space="0" w:color="auto"/>
            </w:tcBorders>
          </w:tcPr>
          <w:p w14:paraId="574E3AD8"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2018 г.</w:t>
            </w:r>
          </w:p>
        </w:tc>
        <w:tc>
          <w:tcPr>
            <w:tcW w:w="8080" w:type="dxa"/>
            <w:tcBorders>
              <w:top w:val="single" w:sz="4" w:space="0" w:color="auto"/>
              <w:left w:val="single" w:sz="4" w:space="0" w:color="auto"/>
              <w:bottom w:val="single" w:sz="4" w:space="0" w:color="auto"/>
              <w:right w:val="single" w:sz="4" w:space="0" w:color="auto"/>
            </w:tcBorders>
          </w:tcPr>
          <w:p w14:paraId="6F3447AF" w14:textId="77777777" w:rsidR="00375E67" w:rsidRPr="00284E86" w:rsidRDefault="00375E67" w:rsidP="003B71D7">
            <w:pPr>
              <w:jc w:val="center"/>
              <w:rPr>
                <w:rFonts w:eastAsia="Calibri"/>
                <w:sz w:val="24"/>
                <w:szCs w:val="24"/>
                <w:lang w:val="kk-KZ"/>
              </w:rPr>
            </w:pPr>
          </w:p>
        </w:tc>
      </w:tr>
      <w:tr w:rsidR="00375E67" w:rsidRPr="00CC1EAB" w14:paraId="46240BEC" w14:textId="77777777" w:rsidTr="003B71D7">
        <w:tc>
          <w:tcPr>
            <w:tcW w:w="568" w:type="dxa"/>
            <w:vMerge w:val="restart"/>
            <w:tcBorders>
              <w:top w:val="single" w:sz="4" w:space="0" w:color="auto"/>
              <w:left w:val="single" w:sz="4" w:space="0" w:color="auto"/>
              <w:right w:val="single" w:sz="4" w:space="0" w:color="auto"/>
            </w:tcBorders>
          </w:tcPr>
          <w:p w14:paraId="290FBDCE"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7</w:t>
            </w:r>
          </w:p>
        </w:tc>
        <w:tc>
          <w:tcPr>
            <w:tcW w:w="2336" w:type="dxa"/>
            <w:vMerge w:val="restart"/>
            <w:tcBorders>
              <w:top w:val="single" w:sz="4" w:space="0" w:color="auto"/>
              <w:left w:val="single" w:sz="4" w:space="0" w:color="auto"/>
              <w:right w:val="single" w:sz="4" w:space="0" w:color="auto"/>
            </w:tcBorders>
          </w:tcPr>
          <w:p w14:paraId="5BF14FEA" w14:textId="77777777" w:rsidR="00375E67" w:rsidRPr="00284E86" w:rsidRDefault="00375E67" w:rsidP="003B71D7">
            <w:pPr>
              <w:jc w:val="center"/>
              <w:rPr>
                <w:sz w:val="24"/>
                <w:szCs w:val="24"/>
                <w:lang w:val="kk-KZ"/>
              </w:rPr>
            </w:pPr>
            <w:r w:rsidRPr="00284E86">
              <w:rPr>
                <w:sz w:val="24"/>
                <w:szCs w:val="24"/>
                <w:lang w:val="kk-KZ"/>
              </w:rPr>
              <w:t>Абрарова Альфинур Юрьевна</w:t>
            </w:r>
          </w:p>
        </w:tc>
        <w:tc>
          <w:tcPr>
            <w:tcW w:w="4610" w:type="dxa"/>
            <w:tcBorders>
              <w:top w:val="single" w:sz="4" w:space="0" w:color="auto"/>
              <w:left w:val="single" w:sz="4" w:space="0" w:color="auto"/>
              <w:bottom w:val="single" w:sz="4" w:space="0" w:color="auto"/>
              <w:right w:val="single" w:sz="4" w:space="0" w:color="auto"/>
            </w:tcBorders>
          </w:tcPr>
          <w:p w14:paraId="5393BA2B"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2017 г. «Өрлеу»</w:t>
            </w:r>
          </w:p>
        </w:tc>
        <w:tc>
          <w:tcPr>
            <w:tcW w:w="8080" w:type="dxa"/>
            <w:tcBorders>
              <w:top w:val="single" w:sz="4" w:space="0" w:color="auto"/>
              <w:left w:val="single" w:sz="4" w:space="0" w:color="auto"/>
              <w:bottom w:val="single" w:sz="4" w:space="0" w:color="auto"/>
              <w:right w:val="single" w:sz="4" w:space="0" w:color="auto"/>
            </w:tcBorders>
          </w:tcPr>
          <w:p w14:paraId="6559EE9E" w14:textId="77777777" w:rsidR="00375E67" w:rsidRPr="00284E86" w:rsidRDefault="00375E67" w:rsidP="003B71D7">
            <w:pPr>
              <w:jc w:val="center"/>
              <w:rPr>
                <w:rFonts w:eastAsia="Calibri"/>
                <w:sz w:val="24"/>
                <w:szCs w:val="24"/>
                <w:lang w:val="kk-KZ"/>
              </w:rPr>
            </w:pPr>
            <w:r w:rsidRPr="00284E86">
              <w:rPr>
                <w:sz w:val="24"/>
                <w:szCs w:val="24"/>
                <w:lang w:val="kk-KZ"/>
              </w:rPr>
              <w:t>Жаңартылған білім беру мазмұны бойынша</w:t>
            </w:r>
          </w:p>
        </w:tc>
      </w:tr>
      <w:tr w:rsidR="00375E67" w:rsidRPr="00CC1EAB" w14:paraId="33ADD608" w14:textId="77777777" w:rsidTr="003B71D7">
        <w:tc>
          <w:tcPr>
            <w:tcW w:w="568" w:type="dxa"/>
            <w:vMerge/>
            <w:tcBorders>
              <w:left w:val="single" w:sz="4" w:space="0" w:color="auto"/>
              <w:bottom w:val="single" w:sz="4" w:space="0" w:color="auto"/>
              <w:right w:val="single" w:sz="4" w:space="0" w:color="auto"/>
            </w:tcBorders>
          </w:tcPr>
          <w:p w14:paraId="6FEA457B" w14:textId="77777777" w:rsidR="00375E67" w:rsidRPr="00284E86" w:rsidRDefault="00375E67" w:rsidP="003B71D7">
            <w:pPr>
              <w:jc w:val="center"/>
              <w:rPr>
                <w:rFonts w:eastAsia="Calibri"/>
                <w:sz w:val="24"/>
                <w:szCs w:val="24"/>
                <w:lang w:val="kk-KZ"/>
              </w:rPr>
            </w:pPr>
          </w:p>
        </w:tc>
        <w:tc>
          <w:tcPr>
            <w:tcW w:w="2336" w:type="dxa"/>
            <w:vMerge/>
            <w:tcBorders>
              <w:left w:val="single" w:sz="4" w:space="0" w:color="auto"/>
              <w:bottom w:val="single" w:sz="4" w:space="0" w:color="auto"/>
              <w:right w:val="single" w:sz="4" w:space="0" w:color="auto"/>
            </w:tcBorders>
          </w:tcPr>
          <w:p w14:paraId="09787D58" w14:textId="77777777" w:rsidR="00375E67" w:rsidRPr="00284E86" w:rsidRDefault="00375E67" w:rsidP="003B71D7">
            <w:pPr>
              <w:jc w:val="center"/>
              <w:rPr>
                <w:sz w:val="24"/>
                <w:szCs w:val="24"/>
                <w:lang w:val="kk-KZ"/>
              </w:rPr>
            </w:pPr>
          </w:p>
        </w:tc>
        <w:tc>
          <w:tcPr>
            <w:tcW w:w="4610" w:type="dxa"/>
            <w:tcBorders>
              <w:top w:val="single" w:sz="4" w:space="0" w:color="auto"/>
              <w:left w:val="single" w:sz="4" w:space="0" w:color="auto"/>
              <w:bottom w:val="single" w:sz="4" w:space="0" w:color="auto"/>
              <w:right w:val="single" w:sz="4" w:space="0" w:color="auto"/>
            </w:tcBorders>
          </w:tcPr>
          <w:p w14:paraId="6E6D3D9B"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2020г. «Өрлеу»</w:t>
            </w:r>
          </w:p>
        </w:tc>
        <w:tc>
          <w:tcPr>
            <w:tcW w:w="8080" w:type="dxa"/>
            <w:tcBorders>
              <w:top w:val="single" w:sz="4" w:space="0" w:color="auto"/>
              <w:left w:val="single" w:sz="4" w:space="0" w:color="auto"/>
              <w:bottom w:val="single" w:sz="4" w:space="0" w:color="auto"/>
              <w:right w:val="single" w:sz="4" w:space="0" w:color="auto"/>
            </w:tcBorders>
          </w:tcPr>
          <w:p w14:paraId="6FE15CB1" w14:textId="77777777" w:rsidR="00375E67" w:rsidRPr="00284E86" w:rsidRDefault="00375E67" w:rsidP="003B71D7">
            <w:pPr>
              <w:jc w:val="center"/>
              <w:rPr>
                <w:rFonts w:eastAsia="Calibri"/>
                <w:sz w:val="24"/>
                <w:szCs w:val="24"/>
                <w:lang w:val="kk-KZ"/>
              </w:rPr>
            </w:pPr>
            <w:r w:rsidRPr="00284E86">
              <w:rPr>
                <w:sz w:val="24"/>
                <w:szCs w:val="24"/>
                <w:lang w:val="kk-KZ"/>
              </w:rPr>
              <w:t>ҚР инклюзивті білім беру: орта білім беру мазмұнын жаңарту, 40с.</w:t>
            </w:r>
          </w:p>
        </w:tc>
      </w:tr>
      <w:tr w:rsidR="00375E67" w:rsidRPr="00CC1EAB" w14:paraId="16FFB95B" w14:textId="77777777" w:rsidTr="003B71D7">
        <w:tc>
          <w:tcPr>
            <w:tcW w:w="568" w:type="dxa"/>
            <w:tcBorders>
              <w:left w:val="single" w:sz="4" w:space="0" w:color="auto"/>
              <w:bottom w:val="single" w:sz="4" w:space="0" w:color="auto"/>
              <w:right w:val="single" w:sz="4" w:space="0" w:color="auto"/>
            </w:tcBorders>
          </w:tcPr>
          <w:p w14:paraId="2EF8C1C1" w14:textId="77777777" w:rsidR="00375E67" w:rsidRPr="00284E86" w:rsidRDefault="00375E67" w:rsidP="003B71D7">
            <w:pPr>
              <w:jc w:val="center"/>
              <w:rPr>
                <w:rFonts w:eastAsia="Calibri"/>
                <w:sz w:val="24"/>
                <w:szCs w:val="24"/>
                <w:lang w:val="kk-KZ"/>
              </w:rPr>
            </w:pPr>
          </w:p>
        </w:tc>
        <w:tc>
          <w:tcPr>
            <w:tcW w:w="2336" w:type="dxa"/>
            <w:tcBorders>
              <w:left w:val="single" w:sz="4" w:space="0" w:color="auto"/>
              <w:bottom w:val="single" w:sz="4" w:space="0" w:color="auto"/>
              <w:right w:val="single" w:sz="4" w:space="0" w:color="auto"/>
            </w:tcBorders>
          </w:tcPr>
          <w:p w14:paraId="182DE295" w14:textId="77777777" w:rsidR="00375E67" w:rsidRPr="00284E86" w:rsidRDefault="00375E67" w:rsidP="003B71D7">
            <w:pPr>
              <w:jc w:val="center"/>
              <w:rPr>
                <w:sz w:val="24"/>
                <w:szCs w:val="24"/>
                <w:lang w:val="kk-KZ"/>
              </w:rPr>
            </w:pPr>
          </w:p>
        </w:tc>
        <w:tc>
          <w:tcPr>
            <w:tcW w:w="4610" w:type="dxa"/>
            <w:tcBorders>
              <w:top w:val="single" w:sz="4" w:space="0" w:color="auto"/>
              <w:left w:val="single" w:sz="4" w:space="0" w:color="auto"/>
              <w:bottom w:val="single" w:sz="4" w:space="0" w:color="auto"/>
              <w:right w:val="single" w:sz="4" w:space="0" w:color="auto"/>
            </w:tcBorders>
          </w:tcPr>
          <w:p w14:paraId="335A1CF6" w14:textId="77777777" w:rsidR="00375E67" w:rsidRPr="00284E86" w:rsidRDefault="00375E67" w:rsidP="003B71D7">
            <w:pPr>
              <w:jc w:val="center"/>
              <w:rPr>
                <w:sz w:val="24"/>
                <w:szCs w:val="24"/>
                <w:lang w:val="kk-KZ"/>
              </w:rPr>
            </w:pPr>
            <w:r w:rsidRPr="00284E86">
              <w:rPr>
                <w:sz w:val="24"/>
                <w:szCs w:val="24"/>
                <w:lang w:val="kk-KZ"/>
              </w:rPr>
              <w:t>03.03.2023г. «НЗМ» ДББҰ   ПШО  № 10233</w:t>
            </w:r>
          </w:p>
        </w:tc>
        <w:tc>
          <w:tcPr>
            <w:tcW w:w="8080" w:type="dxa"/>
            <w:tcBorders>
              <w:top w:val="single" w:sz="4" w:space="0" w:color="auto"/>
              <w:left w:val="single" w:sz="4" w:space="0" w:color="auto"/>
              <w:bottom w:val="single" w:sz="4" w:space="0" w:color="auto"/>
              <w:right w:val="single" w:sz="4" w:space="0" w:color="auto"/>
            </w:tcBorders>
          </w:tcPr>
          <w:p w14:paraId="2315D100" w14:textId="77777777" w:rsidR="00375E67" w:rsidRPr="00284E86" w:rsidRDefault="00375E67" w:rsidP="003B71D7">
            <w:pPr>
              <w:jc w:val="center"/>
              <w:rPr>
                <w:sz w:val="24"/>
                <w:szCs w:val="24"/>
                <w:lang w:val="kk-KZ"/>
              </w:rPr>
            </w:pPr>
            <w:r w:rsidRPr="00284E86">
              <w:rPr>
                <w:sz w:val="24"/>
                <w:szCs w:val="24"/>
                <w:lang w:val="kk-KZ"/>
              </w:rPr>
              <w:t>«Ағылшын тілі мұғалімдерінің пәндік құзіреттерін дамыту»</w:t>
            </w:r>
          </w:p>
        </w:tc>
      </w:tr>
      <w:tr w:rsidR="00375E67" w:rsidRPr="00CC1EAB" w14:paraId="41AE4CC7" w14:textId="77777777" w:rsidTr="003B71D7">
        <w:tc>
          <w:tcPr>
            <w:tcW w:w="568" w:type="dxa"/>
            <w:vMerge w:val="restart"/>
            <w:tcBorders>
              <w:top w:val="single" w:sz="4" w:space="0" w:color="auto"/>
              <w:left w:val="single" w:sz="4" w:space="0" w:color="auto"/>
              <w:right w:val="single" w:sz="4" w:space="0" w:color="auto"/>
            </w:tcBorders>
          </w:tcPr>
          <w:p w14:paraId="6B768F0E"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8</w:t>
            </w:r>
          </w:p>
        </w:tc>
        <w:tc>
          <w:tcPr>
            <w:tcW w:w="2336" w:type="dxa"/>
            <w:vMerge w:val="restart"/>
            <w:tcBorders>
              <w:top w:val="single" w:sz="4" w:space="0" w:color="auto"/>
              <w:left w:val="single" w:sz="4" w:space="0" w:color="auto"/>
              <w:right w:val="single" w:sz="4" w:space="0" w:color="auto"/>
            </w:tcBorders>
          </w:tcPr>
          <w:p w14:paraId="3E5AF25D" w14:textId="77777777" w:rsidR="00375E67" w:rsidRPr="00284E86" w:rsidRDefault="00375E67" w:rsidP="003B71D7">
            <w:pPr>
              <w:jc w:val="center"/>
              <w:rPr>
                <w:sz w:val="24"/>
                <w:szCs w:val="24"/>
                <w:lang w:val="kk-KZ"/>
              </w:rPr>
            </w:pPr>
            <w:r w:rsidRPr="00284E86">
              <w:rPr>
                <w:sz w:val="24"/>
                <w:szCs w:val="24"/>
                <w:lang w:val="kk-KZ"/>
              </w:rPr>
              <w:t>Асаинова Алуа Болатовна</w:t>
            </w:r>
          </w:p>
        </w:tc>
        <w:tc>
          <w:tcPr>
            <w:tcW w:w="4610" w:type="dxa"/>
            <w:tcBorders>
              <w:top w:val="single" w:sz="4" w:space="0" w:color="auto"/>
              <w:left w:val="single" w:sz="4" w:space="0" w:color="auto"/>
              <w:bottom w:val="single" w:sz="4" w:space="0" w:color="auto"/>
              <w:right w:val="single" w:sz="4" w:space="0" w:color="auto"/>
            </w:tcBorders>
          </w:tcPr>
          <w:p w14:paraId="4210B160"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2021 г. «Өрлеу»</w:t>
            </w:r>
          </w:p>
        </w:tc>
        <w:tc>
          <w:tcPr>
            <w:tcW w:w="8080" w:type="dxa"/>
            <w:tcBorders>
              <w:top w:val="single" w:sz="4" w:space="0" w:color="auto"/>
              <w:left w:val="single" w:sz="4" w:space="0" w:color="auto"/>
              <w:bottom w:val="single" w:sz="4" w:space="0" w:color="auto"/>
              <w:right w:val="single" w:sz="4" w:space="0" w:color="auto"/>
            </w:tcBorders>
          </w:tcPr>
          <w:p w14:paraId="157196AE" w14:textId="77777777" w:rsidR="00375E67" w:rsidRPr="00284E86" w:rsidRDefault="00375E67" w:rsidP="003B71D7">
            <w:pPr>
              <w:jc w:val="center"/>
              <w:rPr>
                <w:rFonts w:eastAsia="Calibri"/>
                <w:sz w:val="24"/>
                <w:szCs w:val="24"/>
                <w:lang w:val="kk-KZ"/>
              </w:rPr>
            </w:pPr>
            <w:r w:rsidRPr="00284E86">
              <w:rPr>
                <w:sz w:val="24"/>
                <w:szCs w:val="24"/>
                <w:lang w:val="kk-KZ"/>
              </w:rPr>
              <w:t>Жаңартылған білім беру мазмұны бойынша</w:t>
            </w:r>
          </w:p>
        </w:tc>
      </w:tr>
      <w:tr w:rsidR="00375E67" w:rsidRPr="00CC1EAB" w14:paraId="10E705D7" w14:textId="77777777" w:rsidTr="003B71D7">
        <w:tc>
          <w:tcPr>
            <w:tcW w:w="568" w:type="dxa"/>
            <w:vMerge/>
            <w:tcBorders>
              <w:left w:val="single" w:sz="4" w:space="0" w:color="auto"/>
              <w:right w:val="single" w:sz="4" w:space="0" w:color="auto"/>
            </w:tcBorders>
          </w:tcPr>
          <w:p w14:paraId="56C457A4" w14:textId="77777777" w:rsidR="00375E67" w:rsidRPr="00284E86" w:rsidRDefault="00375E67" w:rsidP="003B71D7">
            <w:pPr>
              <w:jc w:val="center"/>
              <w:rPr>
                <w:rFonts w:eastAsia="Calibri"/>
                <w:sz w:val="24"/>
                <w:szCs w:val="24"/>
                <w:lang w:val="kk-KZ"/>
              </w:rPr>
            </w:pPr>
          </w:p>
        </w:tc>
        <w:tc>
          <w:tcPr>
            <w:tcW w:w="2336" w:type="dxa"/>
            <w:vMerge/>
            <w:tcBorders>
              <w:left w:val="single" w:sz="4" w:space="0" w:color="auto"/>
              <w:right w:val="single" w:sz="4" w:space="0" w:color="auto"/>
            </w:tcBorders>
          </w:tcPr>
          <w:p w14:paraId="45631741" w14:textId="77777777" w:rsidR="00375E67" w:rsidRPr="00284E86" w:rsidRDefault="00375E67" w:rsidP="003B71D7">
            <w:pPr>
              <w:jc w:val="center"/>
              <w:rPr>
                <w:sz w:val="24"/>
                <w:szCs w:val="24"/>
                <w:lang w:val="kk-KZ"/>
              </w:rPr>
            </w:pPr>
          </w:p>
        </w:tc>
        <w:tc>
          <w:tcPr>
            <w:tcW w:w="4610" w:type="dxa"/>
            <w:tcBorders>
              <w:top w:val="single" w:sz="4" w:space="0" w:color="auto"/>
              <w:left w:val="single" w:sz="4" w:space="0" w:color="auto"/>
              <w:bottom w:val="single" w:sz="4" w:space="0" w:color="auto"/>
              <w:right w:val="single" w:sz="4" w:space="0" w:color="auto"/>
            </w:tcBorders>
          </w:tcPr>
          <w:p w14:paraId="057FE8F1"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2022 г. «Өрлеу»</w:t>
            </w:r>
          </w:p>
        </w:tc>
        <w:tc>
          <w:tcPr>
            <w:tcW w:w="8080" w:type="dxa"/>
            <w:tcBorders>
              <w:top w:val="single" w:sz="4" w:space="0" w:color="auto"/>
              <w:left w:val="single" w:sz="4" w:space="0" w:color="auto"/>
              <w:bottom w:val="single" w:sz="4" w:space="0" w:color="auto"/>
              <w:right w:val="single" w:sz="4" w:space="0" w:color="auto"/>
            </w:tcBorders>
          </w:tcPr>
          <w:p w14:paraId="17180E3D" w14:textId="77777777" w:rsidR="00375E67" w:rsidRPr="00284E86" w:rsidRDefault="00375E67" w:rsidP="003B71D7">
            <w:pPr>
              <w:jc w:val="center"/>
              <w:rPr>
                <w:rFonts w:eastAsia="Calibri"/>
                <w:sz w:val="24"/>
                <w:szCs w:val="24"/>
                <w:lang w:val="kk-KZ"/>
              </w:rPr>
            </w:pPr>
            <w:r w:rsidRPr="00284E86">
              <w:rPr>
                <w:sz w:val="24"/>
                <w:szCs w:val="24"/>
                <w:lang w:val="kk-KZ"/>
              </w:rPr>
              <w:t>"Развитие профессиональных компетенции учителей анг яз"</w:t>
            </w:r>
          </w:p>
        </w:tc>
      </w:tr>
      <w:tr w:rsidR="00375E67" w:rsidRPr="00284E86" w14:paraId="18521F0F" w14:textId="77777777" w:rsidTr="003B71D7">
        <w:tc>
          <w:tcPr>
            <w:tcW w:w="568" w:type="dxa"/>
            <w:vMerge/>
            <w:tcBorders>
              <w:left w:val="single" w:sz="4" w:space="0" w:color="auto"/>
              <w:bottom w:val="single" w:sz="4" w:space="0" w:color="auto"/>
              <w:right w:val="single" w:sz="4" w:space="0" w:color="auto"/>
            </w:tcBorders>
          </w:tcPr>
          <w:p w14:paraId="09D7CE1E" w14:textId="77777777" w:rsidR="00375E67" w:rsidRPr="00284E86" w:rsidRDefault="00375E67" w:rsidP="003B71D7">
            <w:pPr>
              <w:jc w:val="center"/>
              <w:rPr>
                <w:rFonts w:eastAsia="Calibri"/>
                <w:sz w:val="24"/>
                <w:szCs w:val="24"/>
                <w:lang w:val="kk-KZ"/>
              </w:rPr>
            </w:pPr>
          </w:p>
        </w:tc>
        <w:tc>
          <w:tcPr>
            <w:tcW w:w="2336" w:type="dxa"/>
            <w:vMerge/>
            <w:tcBorders>
              <w:left w:val="single" w:sz="4" w:space="0" w:color="auto"/>
              <w:bottom w:val="single" w:sz="4" w:space="0" w:color="auto"/>
              <w:right w:val="single" w:sz="4" w:space="0" w:color="auto"/>
            </w:tcBorders>
          </w:tcPr>
          <w:p w14:paraId="370B138A" w14:textId="77777777" w:rsidR="00375E67" w:rsidRPr="00284E86" w:rsidRDefault="00375E67" w:rsidP="003B71D7">
            <w:pPr>
              <w:jc w:val="center"/>
              <w:rPr>
                <w:sz w:val="24"/>
                <w:szCs w:val="24"/>
                <w:lang w:val="kk-KZ"/>
              </w:rPr>
            </w:pPr>
          </w:p>
        </w:tc>
        <w:tc>
          <w:tcPr>
            <w:tcW w:w="4610" w:type="dxa"/>
            <w:tcBorders>
              <w:top w:val="single" w:sz="4" w:space="0" w:color="auto"/>
              <w:left w:val="single" w:sz="4" w:space="0" w:color="auto"/>
              <w:bottom w:val="single" w:sz="4" w:space="0" w:color="auto"/>
              <w:right w:val="single" w:sz="4" w:space="0" w:color="auto"/>
            </w:tcBorders>
          </w:tcPr>
          <w:p w14:paraId="3EF96947"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2022 г. ИнЕУ</w:t>
            </w:r>
          </w:p>
        </w:tc>
        <w:tc>
          <w:tcPr>
            <w:tcW w:w="8080" w:type="dxa"/>
            <w:tcBorders>
              <w:top w:val="single" w:sz="4" w:space="0" w:color="auto"/>
              <w:left w:val="single" w:sz="4" w:space="0" w:color="auto"/>
              <w:bottom w:val="single" w:sz="4" w:space="0" w:color="auto"/>
              <w:right w:val="single" w:sz="4" w:space="0" w:color="auto"/>
            </w:tcBorders>
          </w:tcPr>
          <w:p w14:paraId="0148A1F6" w14:textId="77777777" w:rsidR="00375E67" w:rsidRPr="00284E86" w:rsidRDefault="00375E67" w:rsidP="003B71D7">
            <w:pPr>
              <w:jc w:val="center"/>
              <w:rPr>
                <w:sz w:val="24"/>
                <w:szCs w:val="24"/>
                <w:lang w:val="kk-KZ"/>
              </w:rPr>
            </w:pPr>
            <w:r w:rsidRPr="00284E86">
              <w:rPr>
                <w:sz w:val="24"/>
                <w:szCs w:val="24"/>
                <w:lang w:val="kk-KZ"/>
              </w:rPr>
              <w:t>"Инклюзивті білім беру негіздері "</w:t>
            </w:r>
          </w:p>
          <w:p w14:paraId="5A7A13B0" w14:textId="77777777" w:rsidR="00375E67" w:rsidRPr="00284E86" w:rsidRDefault="00375E67" w:rsidP="003B71D7">
            <w:pPr>
              <w:jc w:val="center"/>
              <w:rPr>
                <w:rFonts w:eastAsia="Calibri"/>
                <w:sz w:val="24"/>
                <w:szCs w:val="24"/>
                <w:lang w:val="kk-KZ"/>
              </w:rPr>
            </w:pPr>
          </w:p>
        </w:tc>
      </w:tr>
      <w:tr w:rsidR="00375E67" w:rsidRPr="00CC1EAB" w14:paraId="74A9314E" w14:textId="77777777" w:rsidTr="003B71D7">
        <w:tc>
          <w:tcPr>
            <w:tcW w:w="568" w:type="dxa"/>
            <w:tcBorders>
              <w:top w:val="single" w:sz="4" w:space="0" w:color="auto"/>
              <w:left w:val="single" w:sz="4" w:space="0" w:color="auto"/>
              <w:bottom w:val="single" w:sz="4" w:space="0" w:color="auto"/>
              <w:right w:val="single" w:sz="4" w:space="0" w:color="auto"/>
            </w:tcBorders>
          </w:tcPr>
          <w:p w14:paraId="217E3268"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9</w:t>
            </w:r>
          </w:p>
        </w:tc>
        <w:tc>
          <w:tcPr>
            <w:tcW w:w="2336" w:type="dxa"/>
            <w:tcBorders>
              <w:top w:val="single" w:sz="4" w:space="0" w:color="auto"/>
              <w:left w:val="single" w:sz="4" w:space="0" w:color="auto"/>
              <w:bottom w:val="single" w:sz="4" w:space="0" w:color="auto"/>
              <w:right w:val="single" w:sz="4" w:space="0" w:color="auto"/>
            </w:tcBorders>
          </w:tcPr>
          <w:p w14:paraId="01607CDA" w14:textId="77777777" w:rsidR="00375E67" w:rsidRPr="00284E86" w:rsidRDefault="00375E67" w:rsidP="003B71D7">
            <w:pPr>
              <w:jc w:val="center"/>
              <w:rPr>
                <w:sz w:val="24"/>
                <w:szCs w:val="24"/>
                <w:lang w:val="kk-KZ"/>
              </w:rPr>
            </w:pPr>
            <w:r w:rsidRPr="00284E86">
              <w:rPr>
                <w:sz w:val="24"/>
                <w:szCs w:val="24"/>
                <w:lang w:val="kk-KZ"/>
              </w:rPr>
              <w:t>Әшірханова Тоғжан Серіктайқызы</w:t>
            </w:r>
          </w:p>
        </w:tc>
        <w:tc>
          <w:tcPr>
            <w:tcW w:w="4610" w:type="dxa"/>
            <w:tcBorders>
              <w:top w:val="single" w:sz="4" w:space="0" w:color="auto"/>
              <w:left w:val="single" w:sz="4" w:space="0" w:color="auto"/>
              <w:bottom w:val="single" w:sz="4" w:space="0" w:color="auto"/>
              <w:right w:val="single" w:sz="4" w:space="0" w:color="auto"/>
            </w:tcBorders>
          </w:tcPr>
          <w:p w14:paraId="6DA26C18" w14:textId="77777777" w:rsidR="00375E67" w:rsidRPr="00284E86" w:rsidRDefault="00375E67" w:rsidP="003B71D7">
            <w:pPr>
              <w:jc w:val="center"/>
              <w:rPr>
                <w:sz w:val="24"/>
                <w:szCs w:val="24"/>
                <w:lang w:val="kk-KZ"/>
              </w:rPr>
            </w:pPr>
            <w:r w:rsidRPr="00284E86">
              <w:rPr>
                <w:sz w:val="24"/>
                <w:szCs w:val="24"/>
                <w:lang w:val="kk-KZ"/>
              </w:rPr>
              <w:t>03.03.2023г. «НЗМ» ДББҰ   ПШО  № 10233</w:t>
            </w:r>
          </w:p>
        </w:tc>
        <w:tc>
          <w:tcPr>
            <w:tcW w:w="8080" w:type="dxa"/>
            <w:tcBorders>
              <w:top w:val="single" w:sz="4" w:space="0" w:color="auto"/>
              <w:left w:val="single" w:sz="4" w:space="0" w:color="auto"/>
              <w:bottom w:val="single" w:sz="4" w:space="0" w:color="auto"/>
              <w:right w:val="single" w:sz="4" w:space="0" w:color="auto"/>
            </w:tcBorders>
          </w:tcPr>
          <w:p w14:paraId="0B19B7B4" w14:textId="77777777" w:rsidR="00375E67" w:rsidRPr="00284E86" w:rsidRDefault="00375E67" w:rsidP="003B71D7">
            <w:pPr>
              <w:jc w:val="center"/>
              <w:rPr>
                <w:sz w:val="24"/>
                <w:szCs w:val="24"/>
                <w:lang w:val="kk-KZ"/>
              </w:rPr>
            </w:pPr>
            <w:r w:rsidRPr="00284E86">
              <w:rPr>
                <w:sz w:val="24"/>
                <w:szCs w:val="24"/>
                <w:lang w:val="kk-KZ"/>
              </w:rPr>
              <w:t>«Ағылшын тілі мұғалімдерінің пәндік құзіреттерін дамыту»</w:t>
            </w:r>
          </w:p>
        </w:tc>
      </w:tr>
      <w:tr w:rsidR="00375E67" w:rsidRPr="00284E86" w14:paraId="0DD510EE" w14:textId="77777777" w:rsidTr="003B71D7">
        <w:tc>
          <w:tcPr>
            <w:tcW w:w="568" w:type="dxa"/>
            <w:tcBorders>
              <w:top w:val="single" w:sz="4" w:space="0" w:color="auto"/>
              <w:left w:val="single" w:sz="4" w:space="0" w:color="auto"/>
              <w:bottom w:val="single" w:sz="4" w:space="0" w:color="auto"/>
              <w:right w:val="single" w:sz="4" w:space="0" w:color="auto"/>
            </w:tcBorders>
          </w:tcPr>
          <w:p w14:paraId="19D57107"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10</w:t>
            </w:r>
          </w:p>
        </w:tc>
        <w:tc>
          <w:tcPr>
            <w:tcW w:w="2336" w:type="dxa"/>
            <w:tcBorders>
              <w:top w:val="single" w:sz="4" w:space="0" w:color="auto"/>
              <w:left w:val="single" w:sz="4" w:space="0" w:color="auto"/>
              <w:bottom w:val="single" w:sz="4" w:space="0" w:color="auto"/>
              <w:right w:val="single" w:sz="4" w:space="0" w:color="auto"/>
            </w:tcBorders>
          </w:tcPr>
          <w:p w14:paraId="2C5DDE67" w14:textId="77777777" w:rsidR="00375E67" w:rsidRPr="00284E86" w:rsidRDefault="00375E67" w:rsidP="003B71D7">
            <w:pPr>
              <w:jc w:val="center"/>
              <w:rPr>
                <w:sz w:val="24"/>
                <w:szCs w:val="24"/>
                <w:lang w:val="kk-KZ"/>
              </w:rPr>
            </w:pPr>
            <w:r w:rsidRPr="00284E86">
              <w:rPr>
                <w:sz w:val="24"/>
                <w:szCs w:val="24"/>
                <w:lang w:val="kk-KZ"/>
              </w:rPr>
              <w:t>Конакбаева Сауле Сагадатовна</w:t>
            </w:r>
          </w:p>
        </w:tc>
        <w:tc>
          <w:tcPr>
            <w:tcW w:w="4610" w:type="dxa"/>
            <w:tcBorders>
              <w:top w:val="single" w:sz="4" w:space="0" w:color="auto"/>
              <w:left w:val="single" w:sz="4" w:space="0" w:color="auto"/>
              <w:bottom w:val="single" w:sz="4" w:space="0" w:color="auto"/>
              <w:right w:val="single" w:sz="4" w:space="0" w:color="auto"/>
            </w:tcBorders>
          </w:tcPr>
          <w:p w14:paraId="2829EC7D" w14:textId="77777777" w:rsidR="00375E67" w:rsidRPr="00284E86" w:rsidRDefault="00375E67" w:rsidP="003B71D7">
            <w:pPr>
              <w:jc w:val="center"/>
              <w:rPr>
                <w:sz w:val="24"/>
                <w:szCs w:val="24"/>
                <w:lang w:val="kk-KZ"/>
              </w:rPr>
            </w:pPr>
            <w:r w:rsidRPr="00284E86">
              <w:rPr>
                <w:sz w:val="24"/>
                <w:szCs w:val="24"/>
                <w:lang w:val="kk-KZ"/>
              </w:rPr>
              <w:t>2022</w:t>
            </w:r>
          </w:p>
          <w:p w14:paraId="6B622D6E" w14:textId="77777777" w:rsidR="00375E67" w:rsidRPr="00284E86" w:rsidRDefault="00375E67" w:rsidP="003B71D7">
            <w:pPr>
              <w:jc w:val="center"/>
              <w:rPr>
                <w:rFonts w:eastAsia="Calibri"/>
                <w:sz w:val="24"/>
                <w:szCs w:val="24"/>
                <w:lang w:val="kk-KZ"/>
              </w:rPr>
            </w:pPr>
            <w:r w:rsidRPr="00284E86">
              <w:rPr>
                <w:sz w:val="24"/>
                <w:szCs w:val="24"/>
                <w:lang w:val="kk-KZ"/>
              </w:rPr>
              <w:t>Инеу</w:t>
            </w:r>
          </w:p>
        </w:tc>
        <w:tc>
          <w:tcPr>
            <w:tcW w:w="8080" w:type="dxa"/>
            <w:tcBorders>
              <w:top w:val="single" w:sz="4" w:space="0" w:color="auto"/>
              <w:left w:val="single" w:sz="4" w:space="0" w:color="auto"/>
              <w:bottom w:val="single" w:sz="4" w:space="0" w:color="auto"/>
              <w:right w:val="single" w:sz="4" w:space="0" w:color="auto"/>
            </w:tcBorders>
          </w:tcPr>
          <w:p w14:paraId="3075D3BE" w14:textId="77777777" w:rsidR="00375E67" w:rsidRPr="00284E86" w:rsidRDefault="00375E67" w:rsidP="003B71D7">
            <w:pPr>
              <w:jc w:val="center"/>
              <w:rPr>
                <w:sz w:val="24"/>
                <w:szCs w:val="24"/>
                <w:lang w:val="kk-KZ"/>
              </w:rPr>
            </w:pPr>
            <w:r w:rsidRPr="00284E86">
              <w:rPr>
                <w:sz w:val="24"/>
                <w:szCs w:val="24"/>
                <w:lang w:val="kk-KZ"/>
              </w:rPr>
              <w:t>"Инклюзивті білім беру негіздері "</w:t>
            </w:r>
          </w:p>
          <w:p w14:paraId="3348E063" w14:textId="77777777" w:rsidR="00375E67" w:rsidRPr="00284E86" w:rsidRDefault="00375E67" w:rsidP="003B71D7">
            <w:pPr>
              <w:jc w:val="center"/>
              <w:rPr>
                <w:rFonts w:eastAsia="Calibri"/>
                <w:sz w:val="24"/>
                <w:szCs w:val="24"/>
                <w:lang w:val="kk-KZ"/>
              </w:rPr>
            </w:pPr>
          </w:p>
        </w:tc>
      </w:tr>
      <w:tr w:rsidR="00375E67" w:rsidRPr="00CC1EAB" w14:paraId="6D38CA4F" w14:textId="77777777" w:rsidTr="003B71D7">
        <w:tc>
          <w:tcPr>
            <w:tcW w:w="568" w:type="dxa"/>
            <w:tcBorders>
              <w:top w:val="single" w:sz="4" w:space="0" w:color="auto"/>
              <w:left w:val="single" w:sz="4" w:space="0" w:color="auto"/>
              <w:bottom w:val="single" w:sz="4" w:space="0" w:color="auto"/>
              <w:right w:val="single" w:sz="4" w:space="0" w:color="auto"/>
            </w:tcBorders>
          </w:tcPr>
          <w:p w14:paraId="41F74191" w14:textId="77777777" w:rsidR="00375E67" w:rsidRPr="00284E86" w:rsidRDefault="00375E67" w:rsidP="003B71D7">
            <w:pPr>
              <w:jc w:val="center"/>
              <w:rPr>
                <w:rFonts w:eastAsia="Calibri"/>
                <w:sz w:val="24"/>
                <w:szCs w:val="24"/>
                <w:lang w:val="kk-KZ"/>
              </w:rPr>
            </w:pPr>
          </w:p>
        </w:tc>
        <w:tc>
          <w:tcPr>
            <w:tcW w:w="2336" w:type="dxa"/>
            <w:tcBorders>
              <w:top w:val="single" w:sz="4" w:space="0" w:color="auto"/>
              <w:left w:val="single" w:sz="4" w:space="0" w:color="auto"/>
              <w:bottom w:val="single" w:sz="4" w:space="0" w:color="auto"/>
              <w:right w:val="single" w:sz="4" w:space="0" w:color="auto"/>
            </w:tcBorders>
          </w:tcPr>
          <w:p w14:paraId="459B3FFA" w14:textId="77777777" w:rsidR="00375E67" w:rsidRPr="00284E86" w:rsidRDefault="00375E67" w:rsidP="003B71D7">
            <w:pPr>
              <w:jc w:val="center"/>
              <w:rPr>
                <w:sz w:val="24"/>
                <w:szCs w:val="24"/>
                <w:lang w:val="kk-KZ"/>
              </w:rPr>
            </w:pPr>
          </w:p>
        </w:tc>
        <w:tc>
          <w:tcPr>
            <w:tcW w:w="4610" w:type="dxa"/>
            <w:tcBorders>
              <w:top w:val="single" w:sz="4" w:space="0" w:color="auto"/>
              <w:left w:val="single" w:sz="4" w:space="0" w:color="auto"/>
              <w:bottom w:val="single" w:sz="4" w:space="0" w:color="auto"/>
              <w:right w:val="single" w:sz="4" w:space="0" w:color="auto"/>
            </w:tcBorders>
          </w:tcPr>
          <w:p w14:paraId="6FF22DAA" w14:textId="77777777" w:rsidR="00375E67" w:rsidRPr="00284E86" w:rsidRDefault="00375E67" w:rsidP="003B71D7">
            <w:pPr>
              <w:jc w:val="center"/>
              <w:rPr>
                <w:sz w:val="24"/>
                <w:szCs w:val="24"/>
                <w:lang w:val="kk-KZ"/>
              </w:rPr>
            </w:pPr>
            <w:r w:rsidRPr="00284E86">
              <w:rPr>
                <w:sz w:val="24"/>
                <w:szCs w:val="24"/>
                <w:lang w:val="kk-KZ"/>
              </w:rPr>
              <w:t>03.03.2023г. «НЗМ» ДББҰ   ПШО  № 10233</w:t>
            </w:r>
          </w:p>
        </w:tc>
        <w:tc>
          <w:tcPr>
            <w:tcW w:w="8080" w:type="dxa"/>
            <w:tcBorders>
              <w:top w:val="single" w:sz="4" w:space="0" w:color="auto"/>
              <w:left w:val="single" w:sz="4" w:space="0" w:color="auto"/>
              <w:bottom w:val="single" w:sz="4" w:space="0" w:color="auto"/>
              <w:right w:val="single" w:sz="4" w:space="0" w:color="auto"/>
            </w:tcBorders>
          </w:tcPr>
          <w:p w14:paraId="38CEB66A" w14:textId="77777777" w:rsidR="00375E67" w:rsidRPr="00284E86" w:rsidRDefault="00375E67" w:rsidP="003B71D7">
            <w:pPr>
              <w:jc w:val="center"/>
              <w:rPr>
                <w:sz w:val="24"/>
                <w:szCs w:val="24"/>
                <w:lang w:val="kk-KZ"/>
              </w:rPr>
            </w:pPr>
            <w:r w:rsidRPr="00284E86">
              <w:rPr>
                <w:sz w:val="24"/>
                <w:szCs w:val="24"/>
                <w:lang w:val="kk-KZ"/>
              </w:rPr>
              <w:t>«Ағылшын тілі мұғалімдерінің пәндік құзіреттерін дамыту»</w:t>
            </w:r>
          </w:p>
        </w:tc>
      </w:tr>
      <w:tr w:rsidR="00375E67" w:rsidRPr="00CC1EAB" w14:paraId="3759876C" w14:textId="77777777" w:rsidTr="003B71D7">
        <w:tc>
          <w:tcPr>
            <w:tcW w:w="568" w:type="dxa"/>
            <w:vMerge w:val="restart"/>
            <w:tcBorders>
              <w:top w:val="single" w:sz="4" w:space="0" w:color="auto"/>
              <w:left w:val="single" w:sz="4" w:space="0" w:color="auto"/>
              <w:right w:val="single" w:sz="4" w:space="0" w:color="auto"/>
            </w:tcBorders>
          </w:tcPr>
          <w:p w14:paraId="36B635AE"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11</w:t>
            </w:r>
          </w:p>
        </w:tc>
        <w:tc>
          <w:tcPr>
            <w:tcW w:w="2336" w:type="dxa"/>
            <w:vMerge w:val="restart"/>
            <w:tcBorders>
              <w:top w:val="single" w:sz="4" w:space="0" w:color="auto"/>
              <w:left w:val="single" w:sz="4" w:space="0" w:color="auto"/>
              <w:right w:val="single" w:sz="4" w:space="0" w:color="auto"/>
            </w:tcBorders>
          </w:tcPr>
          <w:p w14:paraId="07362D28" w14:textId="77777777" w:rsidR="00375E67" w:rsidRPr="00284E86" w:rsidRDefault="00375E67" w:rsidP="003B71D7">
            <w:pPr>
              <w:jc w:val="center"/>
              <w:rPr>
                <w:sz w:val="24"/>
                <w:szCs w:val="24"/>
                <w:lang w:val="kk-KZ"/>
              </w:rPr>
            </w:pPr>
            <w:r w:rsidRPr="00284E86">
              <w:rPr>
                <w:sz w:val="24"/>
                <w:szCs w:val="24"/>
                <w:lang w:val="kk-KZ"/>
              </w:rPr>
              <w:t>Хумарбек Айнур</w:t>
            </w:r>
          </w:p>
        </w:tc>
        <w:tc>
          <w:tcPr>
            <w:tcW w:w="4610" w:type="dxa"/>
            <w:tcBorders>
              <w:top w:val="single" w:sz="4" w:space="0" w:color="auto"/>
              <w:left w:val="single" w:sz="4" w:space="0" w:color="auto"/>
              <w:bottom w:val="single" w:sz="4" w:space="0" w:color="auto"/>
              <w:right w:val="single" w:sz="4" w:space="0" w:color="auto"/>
            </w:tcBorders>
          </w:tcPr>
          <w:p w14:paraId="446EFBF2" w14:textId="77777777" w:rsidR="00375E67" w:rsidRPr="00284E86" w:rsidRDefault="00375E67" w:rsidP="003B71D7">
            <w:pPr>
              <w:jc w:val="center"/>
              <w:rPr>
                <w:rFonts w:eastAsia="Calibri"/>
                <w:sz w:val="24"/>
                <w:szCs w:val="24"/>
                <w:lang w:val="kk-KZ"/>
              </w:rPr>
            </w:pPr>
            <w:r w:rsidRPr="00284E86">
              <w:rPr>
                <w:sz w:val="24"/>
                <w:szCs w:val="24"/>
                <w:lang w:val="kk-KZ"/>
              </w:rPr>
              <w:t>2016г. «Өрлеу»</w:t>
            </w:r>
          </w:p>
        </w:tc>
        <w:tc>
          <w:tcPr>
            <w:tcW w:w="8080" w:type="dxa"/>
            <w:tcBorders>
              <w:top w:val="single" w:sz="4" w:space="0" w:color="auto"/>
              <w:left w:val="single" w:sz="4" w:space="0" w:color="auto"/>
              <w:bottom w:val="single" w:sz="4" w:space="0" w:color="auto"/>
              <w:right w:val="single" w:sz="4" w:space="0" w:color="auto"/>
            </w:tcBorders>
          </w:tcPr>
          <w:p w14:paraId="70C45764" w14:textId="77777777" w:rsidR="00375E67" w:rsidRPr="00284E86" w:rsidRDefault="00375E67" w:rsidP="003B71D7">
            <w:pPr>
              <w:jc w:val="center"/>
              <w:rPr>
                <w:rFonts w:eastAsia="Calibri"/>
                <w:sz w:val="24"/>
                <w:szCs w:val="24"/>
                <w:lang w:val="kk-KZ"/>
              </w:rPr>
            </w:pPr>
            <w:r w:rsidRPr="00284E86">
              <w:rPr>
                <w:sz w:val="24"/>
                <w:szCs w:val="24"/>
                <w:lang w:val="kk-KZ"/>
              </w:rPr>
              <w:t>Жаңартылған білім беру мазмұны бойынша</w:t>
            </w:r>
          </w:p>
        </w:tc>
      </w:tr>
      <w:tr w:rsidR="00375E67" w:rsidRPr="00CC1EAB" w14:paraId="20DC2937" w14:textId="77777777" w:rsidTr="003B71D7">
        <w:tc>
          <w:tcPr>
            <w:tcW w:w="568" w:type="dxa"/>
            <w:vMerge/>
            <w:tcBorders>
              <w:left w:val="single" w:sz="4" w:space="0" w:color="auto"/>
              <w:bottom w:val="single" w:sz="4" w:space="0" w:color="auto"/>
              <w:right w:val="single" w:sz="4" w:space="0" w:color="auto"/>
            </w:tcBorders>
          </w:tcPr>
          <w:p w14:paraId="00AD09E3" w14:textId="77777777" w:rsidR="00375E67" w:rsidRPr="00284E86" w:rsidRDefault="00375E67" w:rsidP="003B71D7">
            <w:pPr>
              <w:jc w:val="center"/>
              <w:rPr>
                <w:rFonts w:eastAsia="Calibri"/>
                <w:sz w:val="24"/>
                <w:szCs w:val="24"/>
                <w:lang w:val="kk-KZ"/>
              </w:rPr>
            </w:pPr>
          </w:p>
        </w:tc>
        <w:tc>
          <w:tcPr>
            <w:tcW w:w="2336" w:type="dxa"/>
            <w:vMerge/>
            <w:tcBorders>
              <w:left w:val="single" w:sz="4" w:space="0" w:color="auto"/>
              <w:bottom w:val="single" w:sz="4" w:space="0" w:color="auto"/>
              <w:right w:val="single" w:sz="4" w:space="0" w:color="auto"/>
            </w:tcBorders>
          </w:tcPr>
          <w:p w14:paraId="0961002B" w14:textId="77777777" w:rsidR="00375E67" w:rsidRPr="00284E86" w:rsidRDefault="00375E67" w:rsidP="003B71D7">
            <w:pPr>
              <w:jc w:val="center"/>
              <w:rPr>
                <w:sz w:val="24"/>
                <w:szCs w:val="24"/>
                <w:lang w:val="kk-KZ"/>
              </w:rPr>
            </w:pPr>
          </w:p>
        </w:tc>
        <w:tc>
          <w:tcPr>
            <w:tcW w:w="4610" w:type="dxa"/>
            <w:tcBorders>
              <w:top w:val="single" w:sz="4" w:space="0" w:color="auto"/>
              <w:left w:val="single" w:sz="4" w:space="0" w:color="auto"/>
              <w:bottom w:val="single" w:sz="4" w:space="0" w:color="auto"/>
              <w:right w:val="single" w:sz="4" w:space="0" w:color="auto"/>
            </w:tcBorders>
          </w:tcPr>
          <w:p w14:paraId="695015A9" w14:textId="77777777" w:rsidR="00375E67" w:rsidRPr="00284E86" w:rsidRDefault="00375E67" w:rsidP="003B71D7">
            <w:pPr>
              <w:jc w:val="center"/>
              <w:rPr>
                <w:sz w:val="24"/>
                <w:szCs w:val="24"/>
                <w:lang w:val="kk-KZ"/>
              </w:rPr>
            </w:pPr>
            <w:r w:rsidRPr="00284E86">
              <w:rPr>
                <w:sz w:val="24"/>
                <w:szCs w:val="24"/>
                <w:lang w:val="kk-KZ"/>
              </w:rPr>
              <w:t>03.03.2023г. «НЗМ» ДББҰ   ПШО  № 10233</w:t>
            </w:r>
          </w:p>
        </w:tc>
        <w:tc>
          <w:tcPr>
            <w:tcW w:w="8080" w:type="dxa"/>
            <w:tcBorders>
              <w:top w:val="single" w:sz="4" w:space="0" w:color="auto"/>
              <w:left w:val="single" w:sz="4" w:space="0" w:color="auto"/>
              <w:bottom w:val="single" w:sz="4" w:space="0" w:color="auto"/>
              <w:right w:val="single" w:sz="4" w:space="0" w:color="auto"/>
            </w:tcBorders>
          </w:tcPr>
          <w:p w14:paraId="405BE7E6" w14:textId="77777777" w:rsidR="00375E67" w:rsidRPr="00284E86" w:rsidRDefault="00375E67" w:rsidP="003B71D7">
            <w:pPr>
              <w:jc w:val="center"/>
              <w:rPr>
                <w:sz w:val="24"/>
                <w:szCs w:val="24"/>
                <w:lang w:val="kk-KZ"/>
              </w:rPr>
            </w:pPr>
            <w:r w:rsidRPr="00284E86">
              <w:rPr>
                <w:sz w:val="24"/>
                <w:szCs w:val="24"/>
                <w:lang w:val="kk-KZ"/>
              </w:rPr>
              <w:t>«Ағылшын тілі мұғалімдерінің пәндік құзіреттерін дамыту»</w:t>
            </w:r>
          </w:p>
        </w:tc>
      </w:tr>
      <w:tr w:rsidR="00375E67" w:rsidRPr="00284E86" w14:paraId="52776060" w14:textId="77777777" w:rsidTr="003B71D7">
        <w:tc>
          <w:tcPr>
            <w:tcW w:w="568" w:type="dxa"/>
            <w:tcBorders>
              <w:top w:val="single" w:sz="4" w:space="0" w:color="auto"/>
              <w:left w:val="single" w:sz="4" w:space="0" w:color="auto"/>
              <w:bottom w:val="single" w:sz="4" w:space="0" w:color="auto"/>
              <w:right w:val="single" w:sz="4" w:space="0" w:color="auto"/>
            </w:tcBorders>
          </w:tcPr>
          <w:p w14:paraId="3925E179"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12</w:t>
            </w:r>
          </w:p>
        </w:tc>
        <w:tc>
          <w:tcPr>
            <w:tcW w:w="2336" w:type="dxa"/>
            <w:tcBorders>
              <w:top w:val="single" w:sz="4" w:space="0" w:color="auto"/>
              <w:left w:val="single" w:sz="4" w:space="0" w:color="auto"/>
              <w:bottom w:val="single" w:sz="4" w:space="0" w:color="auto"/>
              <w:right w:val="single" w:sz="4" w:space="0" w:color="auto"/>
            </w:tcBorders>
          </w:tcPr>
          <w:p w14:paraId="7D47A529" w14:textId="77777777" w:rsidR="00375E67" w:rsidRPr="00284E86" w:rsidRDefault="00375E67" w:rsidP="003B71D7">
            <w:pPr>
              <w:jc w:val="center"/>
              <w:rPr>
                <w:sz w:val="24"/>
                <w:szCs w:val="24"/>
                <w:lang w:val="kk-KZ"/>
              </w:rPr>
            </w:pPr>
            <w:r w:rsidRPr="00284E86">
              <w:rPr>
                <w:sz w:val="24"/>
                <w:szCs w:val="24"/>
                <w:lang w:val="kk-KZ"/>
              </w:rPr>
              <w:t>Шман Қанат Қабиденұлы</w:t>
            </w:r>
          </w:p>
        </w:tc>
        <w:tc>
          <w:tcPr>
            <w:tcW w:w="4610" w:type="dxa"/>
            <w:tcBorders>
              <w:top w:val="single" w:sz="4" w:space="0" w:color="auto"/>
              <w:left w:val="single" w:sz="4" w:space="0" w:color="auto"/>
              <w:bottom w:val="single" w:sz="4" w:space="0" w:color="auto"/>
              <w:right w:val="single" w:sz="4" w:space="0" w:color="auto"/>
            </w:tcBorders>
          </w:tcPr>
          <w:p w14:paraId="40981DAA" w14:textId="77777777" w:rsidR="00375E67" w:rsidRPr="00284E86" w:rsidRDefault="00375E67" w:rsidP="003B71D7">
            <w:pPr>
              <w:jc w:val="center"/>
              <w:rPr>
                <w:sz w:val="24"/>
                <w:szCs w:val="24"/>
                <w:lang w:val="kk-KZ"/>
              </w:rPr>
            </w:pPr>
            <w:r w:rsidRPr="00284E86">
              <w:rPr>
                <w:sz w:val="24"/>
                <w:szCs w:val="24"/>
                <w:lang w:val="kk-KZ"/>
              </w:rPr>
              <w:t>2022</w:t>
            </w:r>
          </w:p>
          <w:p w14:paraId="26B6E1B2" w14:textId="77777777" w:rsidR="00375E67" w:rsidRPr="00284E86" w:rsidRDefault="00375E67" w:rsidP="003B71D7">
            <w:pPr>
              <w:jc w:val="center"/>
              <w:rPr>
                <w:rFonts w:eastAsia="Calibri"/>
                <w:sz w:val="24"/>
                <w:szCs w:val="24"/>
                <w:lang w:val="kk-KZ"/>
              </w:rPr>
            </w:pPr>
            <w:r w:rsidRPr="00284E86">
              <w:rPr>
                <w:sz w:val="24"/>
                <w:szCs w:val="24"/>
                <w:lang w:val="kk-KZ"/>
              </w:rPr>
              <w:t>Инеу</w:t>
            </w:r>
          </w:p>
        </w:tc>
        <w:tc>
          <w:tcPr>
            <w:tcW w:w="8080" w:type="dxa"/>
            <w:tcBorders>
              <w:top w:val="single" w:sz="4" w:space="0" w:color="auto"/>
              <w:left w:val="single" w:sz="4" w:space="0" w:color="auto"/>
              <w:bottom w:val="single" w:sz="4" w:space="0" w:color="auto"/>
              <w:right w:val="single" w:sz="4" w:space="0" w:color="auto"/>
            </w:tcBorders>
          </w:tcPr>
          <w:p w14:paraId="50FD2276" w14:textId="77777777" w:rsidR="00375E67" w:rsidRPr="00284E86" w:rsidRDefault="00375E67" w:rsidP="003B71D7">
            <w:pPr>
              <w:jc w:val="center"/>
              <w:rPr>
                <w:sz w:val="24"/>
                <w:szCs w:val="24"/>
                <w:lang w:val="kk-KZ"/>
              </w:rPr>
            </w:pPr>
            <w:r w:rsidRPr="00284E86">
              <w:rPr>
                <w:sz w:val="24"/>
                <w:szCs w:val="24"/>
                <w:lang w:val="kk-KZ"/>
              </w:rPr>
              <w:t>Инклюзивті білім беру негіздері "</w:t>
            </w:r>
          </w:p>
          <w:p w14:paraId="1A1FD692" w14:textId="77777777" w:rsidR="00375E67" w:rsidRPr="00284E86" w:rsidRDefault="00375E67" w:rsidP="003B71D7">
            <w:pPr>
              <w:jc w:val="center"/>
              <w:rPr>
                <w:rFonts w:eastAsia="Calibri"/>
                <w:sz w:val="24"/>
                <w:szCs w:val="24"/>
                <w:lang w:val="kk-KZ"/>
              </w:rPr>
            </w:pPr>
          </w:p>
        </w:tc>
      </w:tr>
      <w:tr w:rsidR="00375E67" w:rsidRPr="00CC1EAB" w14:paraId="420AB9E7" w14:textId="77777777" w:rsidTr="003B71D7">
        <w:tc>
          <w:tcPr>
            <w:tcW w:w="568" w:type="dxa"/>
            <w:tcBorders>
              <w:top w:val="single" w:sz="4" w:space="0" w:color="auto"/>
              <w:left w:val="single" w:sz="4" w:space="0" w:color="auto"/>
              <w:bottom w:val="single" w:sz="4" w:space="0" w:color="auto"/>
              <w:right w:val="single" w:sz="4" w:space="0" w:color="auto"/>
            </w:tcBorders>
          </w:tcPr>
          <w:p w14:paraId="48B92BB3" w14:textId="77777777" w:rsidR="00375E67" w:rsidRPr="00284E86" w:rsidRDefault="00375E67" w:rsidP="003B71D7">
            <w:pPr>
              <w:jc w:val="center"/>
              <w:rPr>
                <w:rFonts w:eastAsia="Calibri"/>
                <w:sz w:val="24"/>
                <w:szCs w:val="24"/>
                <w:lang w:val="kk-KZ"/>
              </w:rPr>
            </w:pPr>
          </w:p>
        </w:tc>
        <w:tc>
          <w:tcPr>
            <w:tcW w:w="2336" w:type="dxa"/>
            <w:tcBorders>
              <w:top w:val="single" w:sz="4" w:space="0" w:color="auto"/>
              <w:left w:val="single" w:sz="4" w:space="0" w:color="auto"/>
              <w:bottom w:val="single" w:sz="4" w:space="0" w:color="auto"/>
              <w:right w:val="single" w:sz="4" w:space="0" w:color="auto"/>
            </w:tcBorders>
          </w:tcPr>
          <w:p w14:paraId="02CE504B" w14:textId="77777777" w:rsidR="00375E67" w:rsidRPr="00284E86" w:rsidRDefault="00375E67" w:rsidP="003B71D7">
            <w:pPr>
              <w:jc w:val="center"/>
              <w:rPr>
                <w:sz w:val="24"/>
                <w:szCs w:val="24"/>
                <w:lang w:val="kk-KZ"/>
              </w:rPr>
            </w:pPr>
          </w:p>
        </w:tc>
        <w:tc>
          <w:tcPr>
            <w:tcW w:w="4610" w:type="dxa"/>
            <w:tcBorders>
              <w:top w:val="single" w:sz="4" w:space="0" w:color="auto"/>
              <w:left w:val="single" w:sz="4" w:space="0" w:color="auto"/>
              <w:bottom w:val="single" w:sz="4" w:space="0" w:color="auto"/>
              <w:right w:val="single" w:sz="4" w:space="0" w:color="auto"/>
            </w:tcBorders>
          </w:tcPr>
          <w:p w14:paraId="3FEAEDB1" w14:textId="77777777" w:rsidR="00375E67" w:rsidRPr="00284E86" w:rsidRDefault="00375E67" w:rsidP="003B71D7">
            <w:pPr>
              <w:jc w:val="center"/>
              <w:rPr>
                <w:sz w:val="24"/>
                <w:szCs w:val="24"/>
                <w:lang w:val="kk-KZ"/>
              </w:rPr>
            </w:pPr>
            <w:r w:rsidRPr="00284E86">
              <w:rPr>
                <w:sz w:val="24"/>
                <w:szCs w:val="24"/>
                <w:lang w:val="kk-KZ"/>
              </w:rPr>
              <w:t>03.03.2023г. «НЗМ» ДББҰ   ПШО  № 10233</w:t>
            </w:r>
          </w:p>
        </w:tc>
        <w:tc>
          <w:tcPr>
            <w:tcW w:w="8080" w:type="dxa"/>
            <w:tcBorders>
              <w:top w:val="single" w:sz="4" w:space="0" w:color="auto"/>
              <w:left w:val="single" w:sz="4" w:space="0" w:color="auto"/>
              <w:bottom w:val="single" w:sz="4" w:space="0" w:color="auto"/>
              <w:right w:val="single" w:sz="4" w:space="0" w:color="auto"/>
            </w:tcBorders>
          </w:tcPr>
          <w:p w14:paraId="32AD6BBB" w14:textId="77777777" w:rsidR="00375E67" w:rsidRPr="00284E86" w:rsidRDefault="00375E67" w:rsidP="003B71D7">
            <w:pPr>
              <w:jc w:val="center"/>
              <w:rPr>
                <w:sz w:val="24"/>
                <w:szCs w:val="24"/>
                <w:lang w:val="kk-KZ"/>
              </w:rPr>
            </w:pPr>
            <w:r w:rsidRPr="00284E86">
              <w:rPr>
                <w:sz w:val="24"/>
                <w:szCs w:val="24"/>
                <w:lang w:val="kk-KZ"/>
              </w:rPr>
              <w:t>«Ағылшын тілі мұғалімдерінің пәндік құзіреттерін дамыту»</w:t>
            </w:r>
          </w:p>
        </w:tc>
      </w:tr>
      <w:tr w:rsidR="00375E67" w:rsidRPr="00284E86" w14:paraId="7404FD63" w14:textId="77777777" w:rsidTr="003B71D7">
        <w:tc>
          <w:tcPr>
            <w:tcW w:w="568" w:type="dxa"/>
            <w:tcBorders>
              <w:top w:val="single" w:sz="4" w:space="0" w:color="auto"/>
              <w:left w:val="single" w:sz="4" w:space="0" w:color="auto"/>
              <w:bottom w:val="single" w:sz="4" w:space="0" w:color="auto"/>
              <w:right w:val="single" w:sz="4" w:space="0" w:color="auto"/>
            </w:tcBorders>
          </w:tcPr>
          <w:p w14:paraId="308AAC02"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13</w:t>
            </w:r>
          </w:p>
        </w:tc>
        <w:tc>
          <w:tcPr>
            <w:tcW w:w="2336" w:type="dxa"/>
            <w:tcBorders>
              <w:top w:val="single" w:sz="4" w:space="0" w:color="auto"/>
              <w:left w:val="single" w:sz="4" w:space="0" w:color="auto"/>
              <w:bottom w:val="single" w:sz="4" w:space="0" w:color="auto"/>
              <w:right w:val="single" w:sz="4" w:space="0" w:color="auto"/>
            </w:tcBorders>
          </w:tcPr>
          <w:p w14:paraId="52F5A171" w14:textId="77777777" w:rsidR="00375E67" w:rsidRPr="00284E86" w:rsidRDefault="00375E67" w:rsidP="003B71D7">
            <w:pPr>
              <w:jc w:val="center"/>
              <w:rPr>
                <w:sz w:val="24"/>
                <w:szCs w:val="24"/>
                <w:lang w:val="kk-KZ"/>
              </w:rPr>
            </w:pPr>
            <w:r w:rsidRPr="00284E86">
              <w:rPr>
                <w:sz w:val="24"/>
                <w:szCs w:val="24"/>
                <w:lang w:val="kk-KZ"/>
              </w:rPr>
              <w:t>Икласова Назерке Еркеновна</w:t>
            </w:r>
          </w:p>
        </w:tc>
        <w:tc>
          <w:tcPr>
            <w:tcW w:w="4610" w:type="dxa"/>
            <w:tcBorders>
              <w:top w:val="single" w:sz="4" w:space="0" w:color="auto"/>
              <w:left w:val="single" w:sz="4" w:space="0" w:color="auto"/>
              <w:bottom w:val="single" w:sz="4" w:space="0" w:color="auto"/>
              <w:right w:val="single" w:sz="4" w:space="0" w:color="auto"/>
            </w:tcBorders>
          </w:tcPr>
          <w:p w14:paraId="343F484A" w14:textId="77777777" w:rsidR="00375E67" w:rsidRPr="00284E86" w:rsidRDefault="00375E67" w:rsidP="003B71D7">
            <w:pPr>
              <w:jc w:val="center"/>
              <w:rPr>
                <w:sz w:val="24"/>
                <w:szCs w:val="24"/>
                <w:lang w:val="kk-KZ"/>
              </w:rPr>
            </w:pPr>
          </w:p>
        </w:tc>
        <w:tc>
          <w:tcPr>
            <w:tcW w:w="8080" w:type="dxa"/>
            <w:tcBorders>
              <w:top w:val="single" w:sz="4" w:space="0" w:color="auto"/>
              <w:left w:val="single" w:sz="4" w:space="0" w:color="auto"/>
              <w:bottom w:val="single" w:sz="4" w:space="0" w:color="auto"/>
              <w:right w:val="single" w:sz="4" w:space="0" w:color="auto"/>
            </w:tcBorders>
          </w:tcPr>
          <w:p w14:paraId="7AC5095C" w14:textId="77777777" w:rsidR="00375E67" w:rsidRPr="00284E86" w:rsidRDefault="00375E67" w:rsidP="003B71D7">
            <w:pPr>
              <w:jc w:val="center"/>
              <w:rPr>
                <w:sz w:val="24"/>
                <w:szCs w:val="24"/>
                <w:lang w:val="kk-KZ"/>
              </w:rPr>
            </w:pPr>
          </w:p>
        </w:tc>
      </w:tr>
      <w:tr w:rsidR="00375E67" w:rsidRPr="00CC1EAB" w14:paraId="79DB741C" w14:textId="77777777" w:rsidTr="003B71D7">
        <w:tc>
          <w:tcPr>
            <w:tcW w:w="568" w:type="dxa"/>
            <w:vMerge w:val="restart"/>
            <w:tcBorders>
              <w:top w:val="single" w:sz="4" w:space="0" w:color="auto"/>
              <w:left w:val="single" w:sz="4" w:space="0" w:color="auto"/>
              <w:right w:val="single" w:sz="4" w:space="0" w:color="auto"/>
            </w:tcBorders>
          </w:tcPr>
          <w:p w14:paraId="7E79BF9D"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14</w:t>
            </w:r>
          </w:p>
        </w:tc>
        <w:tc>
          <w:tcPr>
            <w:tcW w:w="2336" w:type="dxa"/>
            <w:vMerge w:val="restart"/>
            <w:tcBorders>
              <w:top w:val="single" w:sz="4" w:space="0" w:color="auto"/>
              <w:left w:val="single" w:sz="4" w:space="0" w:color="auto"/>
              <w:right w:val="single" w:sz="4" w:space="0" w:color="auto"/>
            </w:tcBorders>
          </w:tcPr>
          <w:p w14:paraId="1FB8E598" w14:textId="77777777" w:rsidR="00375E67" w:rsidRPr="00284E86" w:rsidRDefault="00375E67" w:rsidP="003B71D7">
            <w:pPr>
              <w:jc w:val="center"/>
              <w:rPr>
                <w:sz w:val="24"/>
                <w:szCs w:val="24"/>
                <w:lang w:val="kk-KZ"/>
              </w:rPr>
            </w:pPr>
            <w:r w:rsidRPr="00284E86">
              <w:rPr>
                <w:sz w:val="24"/>
                <w:szCs w:val="24"/>
                <w:lang w:val="kk-KZ"/>
              </w:rPr>
              <w:t>Мизамбаева Меруерт Сериковна</w:t>
            </w:r>
          </w:p>
        </w:tc>
        <w:tc>
          <w:tcPr>
            <w:tcW w:w="4610" w:type="dxa"/>
            <w:tcBorders>
              <w:top w:val="single" w:sz="4" w:space="0" w:color="auto"/>
              <w:left w:val="single" w:sz="4" w:space="0" w:color="auto"/>
              <w:bottom w:val="single" w:sz="4" w:space="0" w:color="auto"/>
              <w:right w:val="single" w:sz="4" w:space="0" w:color="auto"/>
            </w:tcBorders>
          </w:tcPr>
          <w:p w14:paraId="134CBFEE" w14:textId="77777777" w:rsidR="00375E67" w:rsidRPr="00284E86" w:rsidRDefault="00375E67" w:rsidP="003B71D7">
            <w:pPr>
              <w:jc w:val="center"/>
              <w:rPr>
                <w:sz w:val="24"/>
                <w:szCs w:val="24"/>
                <w:lang w:val="kk-KZ"/>
              </w:rPr>
            </w:pPr>
            <w:r w:rsidRPr="00284E86">
              <w:rPr>
                <w:sz w:val="24"/>
                <w:szCs w:val="24"/>
                <w:lang w:val="kk-KZ"/>
              </w:rPr>
              <w:t>2016 Өрлеу</w:t>
            </w:r>
          </w:p>
        </w:tc>
        <w:tc>
          <w:tcPr>
            <w:tcW w:w="8080" w:type="dxa"/>
            <w:tcBorders>
              <w:top w:val="single" w:sz="4" w:space="0" w:color="auto"/>
              <w:left w:val="single" w:sz="4" w:space="0" w:color="auto"/>
              <w:bottom w:val="single" w:sz="4" w:space="0" w:color="auto"/>
              <w:right w:val="single" w:sz="4" w:space="0" w:color="auto"/>
            </w:tcBorders>
          </w:tcPr>
          <w:p w14:paraId="026BBA6C" w14:textId="77777777" w:rsidR="00375E67" w:rsidRPr="00284E86" w:rsidRDefault="00375E67" w:rsidP="003B71D7">
            <w:pPr>
              <w:jc w:val="center"/>
              <w:rPr>
                <w:sz w:val="24"/>
                <w:szCs w:val="24"/>
                <w:lang w:val="kk-KZ"/>
              </w:rPr>
            </w:pPr>
            <w:r w:rsidRPr="00284E86">
              <w:rPr>
                <w:sz w:val="24"/>
                <w:szCs w:val="24"/>
                <w:lang w:val="kk-KZ"/>
              </w:rPr>
              <w:t>Жаңартылған білім беру мазмұны бойынша</w:t>
            </w:r>
          </w:p>
        </w:tc>
      </w:tr>
      <w:tr w:rsidR="00375E67" w:rsidRPr="00CC1EAB" w14:paraId="7D3CDA2E" w14:textId="77777777" w:rsidTr="003B71D7">
        <w:tc>
          <w:tcPr>
            <w:tcW w:w="568" w:type="dxa"/>
            <w:vMerge/>
            <w:tcBorders>
              <w:left w:val="single" w:sz="4" w:space="0" w:color="auto"/>
              <w:bottom w:val="single" w:sz="4" w:space="0" w:color="auto"/>
              <w:right w:val="single" w:sz="4" w:space="0" w:color="auto"/>
            </w:tcBorders>
          </w:tcPr>
          <w:p w14:paraId="73023CD3" w14:textId="77777777" w:rsidR="00375E67" w:rsidRPr="00284E86" w:rsidRDefault="00375E67" w:rsidP="003B71D7">
            <w:pPr>
              <w:jc w:val="center"/>
              <w:rPr>
                <w:rFonts w:eastAsia="Calibri"/>
                <w:sz w:val="24"/>
                <w:szCs w:val="24"/>
                <w:lang w:val="kk-KZ"/>
              </w:rPr>
            </w:pPr>
          </w:p>
        </w:tc>
        <w:tc>
          <w:tcPr>
            <w:tcW w:w="2336" w:type="dxa"/>
            <w:vMerge/>
            <w:tcBorders>
              <w:left w:val="single" w:sz="4" w:space="0" w:color="auto"/>
              <w:bottom w:val="single" w:sz="4" w:space="0" w:color="auto"/>
              <w:right w:val="single" w:sz="4" w:space="0" w:color="auto"/>
            </w:tcBorders>
          </w:tcPr>
          <w:p w14:paraId="37E45593" w14:textId="77777777" w:rsidR="00375E67" w:rsidRPr="00284E86" w:rsidRDefault="00375E67" w:rsidP="003B71D7">
            <w:pPr>
              <w:jc w:val="center"/>
              <w:rPr>
                <w:sz w:val="24"/>
                <w:szCs w:val="24"/>
                <w:lang w:val="kk-KZ"/>
              </w:rPr>
            </w:pPr>
          </w:p>
        </w:tc>
        <w:tc>
          <w:tcPr>
            <w:tcW w:w="4610" w:type="dxa"/>
            <w:tcBorders>
              <w:top w:val="single" w:sz="4" w:space="0" w:color="auto"/>
              <w:left w:val="single" w:sz="4" w:space="0" w:color="auto"/>
              <w:bottom w:val="single" w:sz="4" w:space="0" w:color="auto"/>
              <w:right w:val="single" w:sz="4" w:space="0" w:color="auto"/>
            </w:tcBorders>
          </w:tcPr>
          <w:p w14:paraId="4DB3CA09" w14:textId="77777777" w:rsidR="00375E67" w:rsidRPr="00284E86" w:rsidRDefault="00375E67" w:rsidP="003B71D7">
            <w:pPr>
              <w:jc w:val="center"/>
              <w:rPr>
                <w:sz w:val="24"/>
                <w:szCs w:val="24"/>
                <w:lang w:val="kk-KZ"/>
              </w:rPr>
            </w:pPr>
            <w:r w:rsidRPr="00284E86">
              <w:rPr>
                <w:sz w:val="24"/>
                <w:szCs w:val="24"/>
                <w:lang w:val="kk-KZ"/>
              </w:rPr>
              <w:t>03.03.2023г. «НЗМ» ДББҰ   ПШО  № 1023</w:t>
            </w:r>
          </w:p>
        </w:tc>
        <w:tc>
          <w:tcPr>
            <w:tcW w:w="8080" w:type="dxa"/>
            <w:tcBorders>
              <w:top w:val="single" w:sz="4" w:space="0" w:color="auto"/>
              <w:left w:val="single" w:sz="4" w:space="0" w:color="auto"/>
              <w:bottom w:val="single" w:sz="4" w:space="0" w:color="auto"/>
              <w:right w:val="single" w:sz="4" w:space="0" w:color="auto"/>
            </w:tcBorders>
          </w:tcPr>
          <w:p w14:paraId="055A88C0" w14:textId="77777777" w:rsidR="00375E67" w:rsidRPr="00284E86" w:rsidRDefault="00375E67" w:rsidP="003B71D7">
            <w:pPr>
              <w:jc w:val="center"/>
              <w:rPr>
                <w:sz w:val="24"/>
                <w:szCs w:val="24"/>
                <w:lang w:val="kk-KZ"/>
              </w:rPr>
            </w:pPr>
            <w:r w:rsidRPr="00284E86">
              <w:rPr>
                <w:sz w:val="24"/>
                <w:szCs w:val="24"/>
                <w:lang w:val="kk-KZ"/>
              </w:rPr>
              <w:t>«Ағылшын тілі мұғалімдерінің пәндік құзіреттерін дамыту»</w:t>
            </w:r>
          </w:p>
        </w:tc>
      </w:tr>
    </w:tbl>
    <w:p w14:paraId="228B0BE7" w14:textId="77777777" w:rsidR="00375E67" w:rsidRPr="00284E86" w:rsidRDefault="00375E67" w:rsidP="00375E67">
      <w:pPr>
        <w:spacing w:after="0" w:line="240" w:lineRule="auto"/>
        <w:ind w:firstLine="851"/>
        <w:jc w:val="both"/>
        <w:rPr>
          <w:sz w:val="24"/>
          <w:szCs w:val="24"/>
          <w:lang w:val="kk-KZ"/>
        </w:rPr>
      </w:pPr>
      <w:r w:rsidRPr="00284E86">
        <w:rPr>
          <w:sz w:val="24"/>
          <w:szCs w:val="24"/>
          <w:lang w:val="kk-KZ"/>
        </w:rPr>
        <w:lastRenderedPageBreak/>
        <w:t xml:space="preserve">ӘБ жұмысының негізгі бағыттары: орыс және ағылшын тілдерін оқыту барысында  замануи технологиялар қолдану, дарынды балалармен жұмыс істеу,  сыныптан тыс  шаралардың </w:t>
      </w:r>
      <w:r>
        <w:rPr>
          <w:sz w:val="24"/>
          <w:szCs w:val="24"/>
          <w:lang w:val="kk-KZ"/>
        </w:rPr>
        <w:t xml:space="preserve"> әдіс-тәсілдерін жетілдіру.  </w:t>
      </w:r>
      <w:r w:rsidRPr="00284E86">
        <w:rPr>
          <w:sz w:val="24"/>
          <w:szCs w:val="24"/>
          <w:lang w:val="kk-KZ"/>
        </w:rPr>
        <w:t xml:space="preserve">ӘБ мүшелері  өз кәсіби  деңгейлерін   көтеріп, өздігінен  білім алу тақырыптары бойынша  жұмыс істеп,  жаңа әдістемелік әдебиеттерімен танысып, жұмыста  қолдануда.   Сонымен қатар 24.03.2023 ж. бізідің мектебімізде  өткізлген  қалалық конференцияда  ӘБ-тің  шығармашылық  тобы  </w:t>
      </w:r>
      <w:r w:rsidRPr="00284E86">
        <w:rPr>
          <w:bCs/>
          <w:sz w:val="24"/>
          <w:szCs w:val="24"/>
          <w:lang w:val="kk-KZ"/>
        </w:rPr>
        <w:t xml:space="preserve"> «КО  как один из факторов уровневого обучения  русскому  языку и литературе» атты  тақырыпта семинар өткізді. (  Бектемирова Д.Ж., Смагулова Г.Т., Досанова С.Ш.,Кусаева Р.У)  және    үштілдік   Литературный баттл ұйымдастырылды      ( Нуралина З.Е, Досанова С.Ш., Абрарова А.Ю.,  Мизамбаева М.С.,  Хумарбек Айнур,  Асаинова А.Б.) .</w:t>
      </w:r>
      <w:r w:rsidRPr="00284E86">
        <w:rPr>
          <w:sz w:val="24"/>
          <w:szCs w:val="24"/>
          <w:lang w:val="kk-KZ"/>
        </w:rPr>
        <w:t xml:space="preserve"> </w:t>
      </w:r>
    </w:p>
    <w:p w14:paraId="4B5453B1" w14:textId="77777777" w:rsidR="00375E67" w:rsidRPr="00284E86" w:rsidRDefault="00375E67" w:rsidP="00375E67">
      <w:pPr>
        <w:spacing w:after="0" w:line="240" w:lineRule="auto"/>
        <w:rPr>
          <w:sz w:val="24"/>
          <w:szCs w:val="24"/>
          <w:lang w:val="kk-KZ"/>
        </w:rPr>
      </w:pPr>
      <w:r w:rsidRPr="00284E86">
        <w:rPr>
          <w:sz w:val="24"/>
          <w:szCs w:val="24"/>
          <w:lang w:val="kk-KZ"/>
        </w:rPr>
        <w:t>2.3. Работа  творческой группы</w:t>
      </w:r>
    </w:p>
    <w:tbl>
      <w:tblPr>
        <w:tblStyle w:val="310"/>
        <w:tblW w:w="15877" w:type="dxa"/>
        <w:tblInd w:w="-176" w:type="dxa"/>
        <w:tblLayout w:type="fixed"/>
        <w:tblLook w:val="04A0" w:firstRow="1" w:lastRow="0" w:firstColumn="1" w:lastColumn="0" w:noHBand="0" w:noVBand="1"/>
      </w:tblPr>
      <w:tblGrid>
        <w:gridCol w:w="1702"/>
        <w:gridCol w:w="1417"/>
        <w:gridCol w:w="2127"/>
        <w:gridCol w:w="2693"/>
        <w:gridCol w:w="2693"/>
        <w:gridCol w:w="2268"/>
        <w:gridCol w:w="2977"/>
      </w:tblGrid>
      <w:tr w:rsidR="00375E67" w:rsidRPr="00CC1EAB" w14:paraId="18614E08" w14:textId="77777777" w:rsidTr="00EF2F0F">
        <w:trPr>
          <w:trHeight w:val="144"/>
        </w:trPr>
        <w:tc>
          <w:tcPr>
            <w:tcW w:w="1702" w:type="dxa"/>
            <w:tcBorders>
              <w:top w:val="single" w:sz="4" w:space="0" w:color="auto"/>
              <w:left w:val="single" w:sz="4" w:space="0" w:color="auto"/>
              <w:bottom w:val="single" w:sz="4" w:space="0" w:color="auto"/>
              <w:right w:val="single" w:sz="4" w:space="0" w:color="auto"/>
            </w:tcBorders>
            <w:hideMark/>
          </w:tcPr>
          <w:p w14:paraId="7D1B7EAB" w14:textId="77777777" w:rsidR="00375E67" w:rsidRPr="00284E86" w:rsidRDefault="00375E67" w:rsidP="003B71D7">
            <w:pPr>
              <w:jc w:val="center"/>
              <w:rPr>
                <w:rFonts w:eastAsia="Calibri"/>
                <w:b/>
                <w:sz w:val="24"/>
                <w:szCs w:val="24"/>
              </w:rPr>
            </w:pPr>
            <w:r w:rsidRPr="00284E86">
              <w:rPr>
                <w:rFonts w:eastAsia="Calibri"/>
                <w:b/>
                <w:sz w:val="24"/>
                <w:szCs w:val="24"/>
              </w:rPr>
              <w:t>Ф</w:t>
            </w:r>
            <w:r w:rsidRPr="00284E86">
              <w:rPr>
                <w:rFonts w:eastAsia="Calibri"/>
                <w:b/>
                <w:sz w:val="24"/>
                <w:szCs w:val="24"/>
                <w:lang w:val="kk-KZ"/>
              </w:rPr>
              <w:t>И</w:t>
            </w:r>
            <w:r w:rsidRPr="00284E86">
              <w:rPr>
                <w:rFonts w:eastAsia="Calibri"/>
                <w:b/>
                <w:sz w:val="24"/>
                <w:szCs w:val="24"/>
              </w:rPr>
              <w:t xml:space="preserve">  учителя</w:t>
            </w:r>
          </w:p>
        </w:tc>
        <w:tc>
          <w:tcPr>
            <w:tcW w:w="1417" w:type="dxa"/>
            <w:tcBorders>
              <w:top w:val="single" w:sz="4" w:space="0" w:color="auto"/>
              <w:left w:val="single" w:sz="4" w:space="0" w:color="auto"/>
              <w:bottom w:val="single" w:sz="4" w:space="0" w:color="auto"/>
              <w:right w:val="single" w:sz="4" w:space="0" w:color="auto"/>
            </w:tcBorders>
            <w:hideMark/>
          </w:tcPr>
          <w:p w14:paraId="22D7705E" w14:textId="77777777" w:rsidR="00375E67" w:rsidRPr="00284E86" w:rsidRDefault="00375E67" w:rsidP="003B71D7">
            <w:pPr>
              <w:jc w:val="center"/>
              <w:rPr>
                <w:rFonts w:eastAsia="Calibri"/>
                <w:b/>
                <w:sz w:val="24"/>
                <w:szCs w:val="24"/>
              </w:rPr>
            </w:pPr>
            <w:r w:rsidRPr="00284E86">
              <w:rPr>
                <w:rFonts w:eastAsia="Calibri"/>
                <w:b/>
                <w:sz w:val="24"/>
                <w:szCs w:val="24"/>
              </w:rPr>
              <w:t>Предмет, классы</w:t>
            </w:r>
          </w:p>
        </w:tc>
        <w:tc>
          <w:tcPr>
            <w:tcW w:w="2127" w:type="dxa"/>
            <w:tcBorders>
              <w:top w:val="single" w:sz="4" w:space="0" w:color="auto"/>
              <w:left w:val="single" w:sz="4" w:space="0" w:color="auto"/>
              <w:bottom w:val="single" w:sz="4" w:space="0" w:color="auto"/>
              <w:right w:val="single" w:sz="4" w:space="0" w:color="auto"/>
            </w:tcBorders>
            <w:hideMark/>
          </w:tcPr>
          <w:p w14:paraId="3DFE7E92" w14:textId="77777777" w:rsidR="00375E67" w:rsidRPr="00513E00" w:rsidRDefault="00375E67" w:rsidP="003B71D7">
            <w:pPr>
              <w:jc w:val="center"/>
              <w:rPr>
                <w:rFonts w:eastAsia="Calibri"/>
                <w:b/>
                <w:sz w:val="24"/>
                <w:szCs w:val="24"/>
                <w:lang w:val="ru-RU"/>
              </w:rPr>
            </w:pPr>
            <w:r w:rsidRPr="00513E00">
              <w:rPr>
                <w:rFonts w:eastAsia="Calibri"/>
                <w:b/>
                <w:sz w:val="24"/>
                <w:szCs w:val="24"/>
                <w:lang w:val="ru-RU"/>
              </w:rPr>
              <w:t>Год  последних  курсов повышения  квалификации</w:t>
            </w:r>
          </w:p>
        </w:tc>
        <w:tc>
          <w:tcPr>
            <w:tcW w:w="2693" w:type="dxa"/>
            <w:tcBorders>
              <w:top w:val="single" w:sz="4" w:space="0" w:color="auto"/>
              <w:left w:val="single" w:sz="4" w:space="0" w:color="auto"/>
              <w:bottom w:val="single" w:sz="4" w:space="0" w:color="auto"/>
              <w:right w:val="single" w:sz="4" w:space="0" w:color="auto"/>
            </w:tcBorders>
            <w:hideMark/>
          </w:tcPr>
          <w:p w14:paraId="674A7842" w14:textId="77777777" w:rsidR="00375E67" w:rsidRPr="00284E86" w:rsidRDefault="00375E67" w:rsidP="003B71D7">
            <w:pPr>
              <w:jc w:val="center"/>
              <w:rPr>
                <w:rFonts w:eastAsia="Calibri"/>
                <w:b/>
                <w:sz w:val="24"/>
                <w:szCs w:val="24"/>
              </w:rPr>
            </w:pPr>
            <w:r w:rsidRPr="00284E86">
              <w:rPr>
                <w:rFonts w:eastAsia="Calibri"/>
                <w:b/>
                <w:sz w:val="24"/>
                <w:szCs w:val="24"/>
              </w:rPr>
              <w:t>Тема  самообразования</w:t>
            </w:r>
          </w:p>
        </w:tc>
        <w:tc>
          <w:tcPr>
            <w:tcW w:w="2693" w:type="dxa"/>
            <w:tcBorders>
              <w:top w:val="single" w:sz="4" w:space="0" w:color="auto"/>
              <w:left w:val="single" w:sz="4" w:space="0" w:color="auto"/>
              <w:bottom w:val="single" w:sz="4" w:space="0" w:color="auto"/>
              <w:right w:val="single" w:sz="4" w:space="0" w:color="auto"/>
            </w:tcBorders>
            <w:hideMark/>
          </w:tcPr>
          <w:p w14:paraId="2EF47849" w14:textId="77777777" w:rsidR="00375E67" w:rsidRPr="00284E86" w:rsidRDefault="00375E67" w:rsidP="003B71D7">
            <w:pPr>
              <w:jc w:val="center"/>
              <w:rPr>
                <w:rFonts w:eastAsia="Calibri"/>
                <w:b/>
                <w:sz w:val="24"/>
                <w:szCs w:val="24"/>
              </w:rPr>
            </w:pPr>
            <w:r w:rsidRPr="00284E86">
              <w:rPr>
                <w:rFonts w:eastAsia="Calibri"/>
                <w:b/>
                <w:sz w:val="24"/>
                <w:szCs w:val="24"/>
              </w:rPr>
              <w:t>Вид  отчета  по  самообразованию</w:t>
            </w:r>
          </w:p>
        </w:tc>
        <w:tc>
          <w:tcPr>
            <w:tcW w:w="2268" w:type="dxa"/>
            <w:tcBorders>
              <w:top w:val="single" w:sz="4" w:space="0" w:color="auto"/>
              <w:left w:val="single" w:sz="4" w:space="0" w:color="auto"/>
              <w:bottom w:val="single" w:sz="4" w:space="0" w:color="auto"/>
              <w:right w:val="single" w:sz="4" w:space="0" w:color="auto"/>
            </w:tcBorders>
            <w:hideMark/>
          </w:tcPr>
          <w:p w14:paraId="73B7491B" w14:textId="77777777" w:rsidR="00375E67" w:rsidRPr="00513E00" w:rsidRDefault="00375E67" w:rsidP="003B71D7">
            <w:pPr>
              <w:jc w:val="center"/>
              <w:rPr>
                <w:rFonts w:eastAsia="Calibri"/>
                <w:b/>
                <w:sz w:val="24"/>
                <w:szCs w:val="24"/>
                <w:lang w:val="ru-RU"/>
              </w:rPr>
            </w:pPr>
            <w:r w:rsidRPr="00513E00">
              <w:rPr>
                <w:rFonts w:eastAsia="Calibri"/>
                <w:b/>
                <w:sz w:val="24"/>
                <w:szCs w:val="24"/>
                <w:lang w:val="ru-RU"/>
              </w:rPr>
              <w:t>Какой  вид  опыта  работы  распространялся</w:t>
            </w:r>
          </w:p>
        </w:tc>
        <w:tc>
          <w:tcPr>
            <w:tcW w:w="2977" w:type="dxa"/>
            <w:tcBorders>
              <w:top w:val="single" w:sz="4" w:space="0" w:color="auto"/>
              <w:left w:val="single" w:sz="4" w:space="0" w:color="auto"/>
              <w:bottom w:val="single" w:sz="4" w:space="0" w:color="auto"/>
              <w:right w:val="single" w:sz="4" w:space="0" w:color="auto"/>
            </w:tcBorders>
            <w:hideMark/>
          </w:tcPr>
          <w:p w14:paraId="597C80AD" w14:textId="77777777" w:rsidR="00375E67" w:rsidRPr="00513E00" w:rsidRDefault="00375E67" w:rsidP="003B71D7">
            <w:pPr>
              <w:jc w:val="center"/>
              <w:rPr>
                <w:rFonts w:eastAsia="Calibri"/>
                <w:b/>
                <w:sz w:val="24"/>
                <w:szCs w:val="24"/>
                <w:lang w:val="ru-RU"/>
              </w:rPr>
            </w:pPr>
            <w:r w:rsidRPr="00513E00">
              <w:rPr>
                <w:rFonts w:eastAsia="Calibri"/>
                <w:b/>
                <w:sz w:val="24"/>
                <w:szCs w:val="24"/>
                <w:lang w:val="ru-RU"/>
              </w:rPr>
              <w:t>Мат</w:t>
            </w:r>
            <w:r w:rsidRPr="00284E86">
              <w:rPr>
                <w:rFonts w:eastAsia="Calibri"/>
                <w:b/>
                <w:sz w:val="24"/>
                <w:szCs w:val="24"/>
                <w:lang w:val="kk-KZ"/>
              </w:rPr>
              <w:t>-</w:t>
            </w:r>
            <w:r w:rsidRPr="00513E00">
              <w:rPr>
                <w:rFonts w:eastAsia="Calibri"/>
                <w:b/>
                <w:sz w:val="24"/>
                <w:szCs w:val="24"/>
                <w:lang w:val="ru-RU"/>
              </w:rPr>
              <w:t>лы, подгот</w:t>
            </w:r>
            <w:r w:rsidRPr="00284E86">
              <w:rPr>
                <w:rFonts w:eastAsia="Calibri"/>
                <w:b/>
                <w:sz w:val="24"/>
                <w:szCs w:val="24"/>
                <w:lang w:val="kk-KZ"/>
              </w:rPr>
              <w:t xml:space="preserve">, </w:t>
            </w:r>
            <w:r w:rsidRPr="00513E00">
              <w:rPr>
                <w:rFonts w:eastAsia="Calibri"/>
                <w:b/>
                <w:sz w:val="24"/>
                <w:szCs w:val="24"/>
                <w:lang w:val="ru-RU"/>
              </w:rPr>
              <w:t>учителями  для  заседаний  МО, педсоветов и т.д.</w:t>
            </w:r>
          </w:p>
        </w:tc>
      </w:tr>
      <w:tr w:rsidR="00375E67" w:rsidRPr="00CC1EAB" w14:paraId="4F4A9F34" w14:textId="77777777" w:rsidTr="00EF2F0F">
        <w:trPr>
          <w:trHeight w:val="144"/>
        </w:trPr>
        <w:tc>
          <w:tcPr>
            <w:tcW w:w="1702" w:type="dxa"/>
            <w:tcBorders>
              <w:top w:val="single" w:sz="4" w:space="0" w:color="auto"/>
              <w:left w:val="single" w:sz="4" w:space="0" w:color="auto"/>
              <w:bottom w:val="single" w:sz="4" w:space="0" w:color="auto"/>
              <w:right w:val="single" w:sz="4" w:space="0" w:color="auto"/>
            </w:tcBorders>
            <w:hideMark/>
          </w:tcPr>
          <w:p w14:paraId="67FB52EF" w14:textId="77777777" w:rsidR="00375E67" w:rsidRPr="00284E86" w:rsidRDefault="00375E67" w:rsidP="003B71D7">
            <w:pPr>
              <w:jc w:val="center"/>
              <w:rPr>
                <w:sz w:val="24"/>
                <w:szCs w:val="24"/>
                <w:lang w:val="kk-KZ"/>
              </w:rPr>
            </w:pPr>
            <w:r w:rsidRPr="00284E86">
              <w:rPr>
                <w:sz w:val="24"/>
                <w:szCs w:val="24"/>
                <w:lang w:val="kk-KZ"/>
              </w:rPr>
              <w:t>Аубакирова М</w:t>
            </w:r>
            <w:r w:rsidRPr="00284E86">
              <w:rPr>
                <w:sz w:val="24"/>
                <w:szCs w:val="24"/>
              </w:rPr>
              <w:t>анат</w:t>
            </w:r>
            <w:r w:rsidRPr="00284E86">
              <w:rPr>
                <w:sz w:val="24"/>
                <w:szCs w:val="24"/>
                <w:lang w:val="kk-KZ"/>
              </w:rPr>
              <w:t xml:space="preserve"> Камельевна</w:t>
            </w:r>
          </w:p>
        </w:tc>
        <w:tc>
          <w:tcPr>
            <w:tcW w:w="1417" w:type="dxa"/>
            <w:tcBorders>
              <w:top w:val="single" w:sz="4" w:space="0" w:color="auto"/>
              <w:left w:val="single" w:sz="4" w:space="0" w:color="auto"/>
              <w:bottom w:val="single" w:sz="4" w:space="0" w:color="auto"/>
              <w:right w:val="single" w:sz="4" w:space="0" w:color="auto"/>
            </w:tcBorders>
            <w:hideMark/>
          </w:tcPr>
          <w:p w14:paraId="2FA98659"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Русский язык и литература</w:t>
            </w:r>
          </w:p>
        </w:tc>
        <w:tc>
          <w:tcPr>
            <w:tcW w:w="2127" w:type="dxa"/>
            <w:tcBorders>
              <w:top w:val="single" w:sz="4" w:space="0" w:color="auto"/>
              <w:left w:val="single" w:sz="4" w:space="0" w:color="auto"/>
              <w:bottom w:val="single" w:sz="4" w:space="0" w:color="auto"/>
              <w:right w:val="single" w:sz="4" w:space="0" w:color="auto"/>
            </w:tcBorders>
            <w:hideMark/>
          </w:tcPr>
          <w:p w14:paraId="1593D0E9"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14.03.-25.03.2022</w:t>
            </w:r>
          </w:p>
          <w:p w14:paraId="62C2468C" w14:textId="77777777" w:rsidR="00375E67" w:rsidRPr="00284E86" w:rsidRDefault="00375E67" w:rsidP="003B71D7">
            <w:pPr>
              <w:jc w:val="center"/>
              <w:rPr>
                <w:rFonts w:eastAsia="Calibri"/>
                <w:sz w:val="24"/>
                <w:szCs w:val="24"/>
                <w:lang w:val="kk-KZ"/>
              </w:rPr>
            </w:pPr>
          </w:p>
        </w:tc>
        <w:tc>
          <w:tcPr>
            <w:tcW w:w="2693" w:type="dxa"/>
            <w:tcBorders>
              <w:top w:val="single" w:sz="4" w:space="0" w:color="auto"/>
              <w:left w:val="single" w:sz="4" w:space="0" w:color="auto"/>
              <w:bottom w:val="single" w:sz="4" w:space="0" w:color="auto"/>
              <w:right w:val="single" w:sz="4" w:space="0" w:color="auto"/>
            </w:tcBorders>
            <w:hideMark/>
          </w:tcPr>
          <w:p w14:paraId="521942C6" w14:textId="77777777" w:rsidR="00375E67" w:rsidRPr="00513E00" w:rsidRDefault="00375E67" w:rsidP="003B71D7">
            <w:pPr>
              <w:jc w:val="center"/>
              <w:rPr>
                <w:rFonts w:eastAsia="Calibri"/>
                <w:sz w:val="24"/>
                <w:szCs w:val="24"/>
                <w:lang w:val="ru-RU"/>
              </w:rPr>
            </w:pPr>
            <w:r w:rsidRPr="00513E00">
              <w:rPr>
                <w:rFonts w:eastAsia="Calibri"/>
                <w:sz w:val="24"/>
                <w:szCs w:val="24"/>
                <w:lang w:val="ru-RU"/>
              </w:rPr>
              <w:t>Роль  стратегий критического мышления в формировании  функционально- развитой личности</w:t>
            </w:r>
          </w:p>
        </w:tc>
        <w:tc>
          <w:tcPr>
            <w:tcW w:w="2693" w:type="dxa"/>
            <w:tcBorders>
              <w:top w:val="single" w:sz="4" w:space="0" w:color="auto"/>
              <w:left w:val="single" w:sz="4" w:space="0" w:color="auto"/>
              <w:bottom w:val="single" w:sz="4" w:space="0" w:color="auto"/>
              <w:right w:val="single" w:sz="4" w:space="0" w:color="auto"/>
            </w:tcBorders>
            <w:hideMark/>
          </w:tcPr>
          <w:p w14:paraId="2E237E92"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О</w:t>
            </w:r>
            <w:r w:rsidRPr="00513E00">
              <w:rPr>
                <w:rFonts w:eastAsia="Calibri"/>
                <w:sz w:val="24"/>
                <w:szCs w:val="24"/>
                <w:lang w:val="ru-RU"/>
              </w:rPr>
              <w:t>бобщ</w:t>
            </w:r>
            <w:r w:rsidRPr="00284E86">
              <w:rPr>
                <w:rFonts w:eastAsia="Calibri"/>
                <w:sz w:val="24"/>
                <w:szCs w:val="24"/>
                <w:lang w:val="kk-KZ"/>
              </w:rPr>
              <w:t>ение</w:t>
            </w:r>
            <w:r w:rsidRPr="00513E00">
              <w:rPr>
                <w:rFonts w:eastAsia="Calibri"/>
                <w:sz w:val="24"/>
                <w:szCs w:val="24"/>
                <w:lang w:val="ru-RU"/>
              </w:rPr>
              <w:t xml:space="preserve"> и распростр</w:t>
            </w:r>
            <w:r w:rsidRPr="00284E86">
              <w:rPr>
                <w:rFonts w:eastAsia="Calibri"/>
                <w:sz w:val="24"/>
                <w:szCs w:val="24"/>
                <w:lang w:val="kk-KZ"/>
              </w:rPr>
              <w:t>анение</w:t>
            </w:r>
            <w:r w:rsidRPr="00513E00">
              <w:rPr>
                <w:rFonts w:eastAsia="Calibri"/>
                <w:sz w:val="24"/>
                <w:szCs w:val="24"/>
                <w:lang w:val="ru-RU"/>
              </w:rPr>
              <w:t xml:space="preserve"> опыта по </w:t>
            </w:r>
            <w:r w:rsidRPr="00284E86">
              <w:rPr>
                <w:rFonts w:eastAsia="Calibri"/>
                <w:sz w:val="24"/>
                <w:szCs w:val="24"/>
                <w:lang w:val="kk-KZ"/>
              </w:rPr>
              <w:t>городу 2020-2021гг.,  по области  2021-2022</w:t>
            </w:r>
          </w:p>
        </w:tc>
        <w:tc>
          <w:tcPr>
            <w:tcW w:w="2268" w:type="dxa"/>
            <w:tcBorders>
              <w:top w:val="single" w:sz="4" w:space="0" w:color="auto"/>
              <w:left w:val="single" w:sz="4" w:space="0" w:color="auto"/>
              <w:bottom w:val="single" w:sz="4" w:space="0" w:color="auto"/>
              <w:right w:val="single" w:sz="4" w:space="0" w:color="auto"/>
            </w:tcBorders>
            <w:hideMark/>
          </w:tcPr>
          <w:p w14:paraId="22BB7C4F" w14:textId="77777777" w:rsidR="00375E67" w:rsidRPr="00513E00" w:rsidRDefault="00375E67" w:rsidP="003B71D7">
            <w:pPr>
              <w:jc w:val="center"/>
              <w:rPr>
                <w:rFonts w:eastAsia="Calibri"/>
                <w:sz w:val="24"/>
                <w:szCs w:val="24"/>
                <w:lang w:val="ru-RU"/>
              </w:rPr>
            </w:pPr>
            <w:r w:rsidRPr="00284E86">
              <w:rPr>
                <w:rFonts w:eastAsia="Calibri"/>
                <w:sz w:val="24"/>
                <w:szCs w:val="24"/>
                <w:lang w:val="kk-KZ"/>
              </w:rPr>
              <w:t>Авторская программа  по подготовке к олимпиаде</w:t>
            </w:r>
          </w:p>
        </w:tc>
        <w:tc>
          <w:tcPr>
            <w:tcW w:w="2977" w:type="dxa"/>
            <w:tcBorders>
              <w:top w:val="single" w:sz="4" w:space="0" w:color="auto"/>
              <w:left w:val="single" w:sz="4" w:space="0" w:color="auto"/>
              <w:bottom w:val="single" w:sz="4" w:space="0" w:color="auto"/>
              <w:right w:val="single" w:sz="4" w:space="0" w:color="auto"/>
            </w:tcBorders>
            <w:hideMark/>
          </w:tcPr>
          <w:p w14:paraId="0D9CB14D"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Семинар для города и области.</w:t>
            </w:r>
          </w:p>
        </w:tc>
      </w:tr>
      <w:tr w:rsidR="00375E67" w:rsidRPr="00284E86" w14:paraId="22DD5C1E" w14:textId="77777777" w:rsidTr="00EF2F0F">
        <w:trPr>
          <w:trHeight w:val="144"/>
        </w:trPr>
        <w:tc>
          <w:tcPr>
            <w:tcW w:w="1702" w:type="dxa"/>
            <w:tcBorders>
              <w:top w:val="single" w:sz="4" w:space="0" w:color="auto"/>
              <w:left w:val="single" w:sz="4" w:space="0" w:color="auto"/>
              <w:bottom w:val="single" w:sz="4" w:space="0" w:color="auto"/>
              <w:right w:val="single" w:sz="4" w:space="0" w:color="auto"/>
            </w:tcBorders>
          </w:tcPr>
          <w:p w14:paraId="7CCA6B9F" w14:textId="77777777" w:rsidR="00375E67" w:rsidRPr="00284E86" w:rsidRDefault="00375E67" w:rsidP="003B71D7">
            <w:pPr>
              <w:jc w:val="center"/>
              <w:rPr>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7C8FBBE1" w14:textId="77777777" w:rsidR="00375E67" w:rsidRPr="00284E86" w:rsidRDefault="00375E67" w:rsidP="003B71D7">
            <w:pPr>
              <w:jc w:val="center"/>
              <w:rPr>
                <w:rFonts w:eastAsia="Calibri"/>
                <w:sz w:val="24"/>
                <w:szCs w:val="24"/>
                <w:lang w:val="kk-KZ"/>
              </w:rPr>
            </w:pPr>
          </w:p>
        </w:tc>
        <w:tc>
          <w:tcPr>
            <w:tcW w:w="2127" w:type="dxa"/>
            <w:tcBorders>
              <w:top w:val="single" w:sz="4" w:space="0" w:color="auto"/>
              <w:left w:val="single" w:sz="4" w:space="0" w:color="auto"/>
              <w:bottom w:val="single" w:sz="4" w:space="0" w:color="auto"/>
              <w:right w:val="single" w:sz="4" w:space="0" w:color="auto"/>
            </w:tcBorders>
          </w:tcPr>
          <w:p w14:paraId="31279004" w14:textId="77777777" w:rsidR="00375E67" w:rsidRPr="00284E86" w:rsidRDefault="00375E67" w:rsidP="003B71D7">
            <w:pPr>
              <w:jc w:val="center"/>
              <w:rPr>
                <w:rFonts w:eastAsia="Calibri"/>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14:paraId="55CCA4DF" w14:textId="77777777" w:rsidR="00375E67" w:rsidRPr="00513E00" w:rsidRDefault="00375E67" w:rsidP="003B71D7">
            <w:pPr>
              <w:jc w:val="center"/>
              <w:rPr>
                <w:rFonts w:eastAsia="Calibri"/>
                <w:sz w:val="24"/>
                <w:szCs w:val="24"/>
                <w:lang w:val="ru-RU"/>
              </w:rPr>
            </w:pPr>
          </w:p>
        </w:tc>
        <w:tc>
          <w:tcPr>
            <w:tcW w:w="2693" w:type="dxa"/>
            <w:tcBorders>
              <w:top w:val="single" w:sz="4" w:space="0" w:color="auto"/>
              <w:left w:val="single" w:sz="4" w:space="0" w:color="auto"/>
              <w:bottom w:val="single" w:sz="4" w:space="0" w:color="auto"/>
              <w:right w:val="single" w:sz="4" w:space="0" w:color="auto"/>
            </w:tcBorders>
          </w:tcPr>
          <w:p w14:paraId="26DDDA6D"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Обмен опытом на  курсах  2022г.</w:t>
            </w:r>
          </w:p>
        </w:tc>
        <w:tc>
          <w:tcPr>
            <w:tcW w:w="2268" w:type="dxa"/>
            <w:tcBorders>
              <w:top w:val="single" w:sz="4" w:space="0" w:color="auto"/>
              <w:left w:val="single" w:sz="4" w:space="0" w:color="auto"/>
              <w:bottom w:val="single" w:sz="4" w:space="0" w:color="auto"/>
              <w:right w:val="single" w:sz="4" w:space="0" w:color="auto"/>
            </w:tcBorders>
          </w:tcPr>
          <w:p w14:paraId="28115227" w14:textId="77777777" w:rsidR="00375E67" w:rsidRPr="00284E86" w:rsidRDefault="00375E67" w:rsidP="003B71D7">
            <w:pPr>
              <w:jc w:val="center"/>
              <w:rPr>
                <w:rFonts w:eastAsia="Calibri"/>
                <w:sz w:val="24"/>
                <w:szCs w:val="24"/>
                <w:lang w:val="kk-KZ"/>
              </w:rPr>
            </w:pPr>
            <w:r w:rsidRPr="00284E86">
              <w:rPr>
                <w:rFonts w:eastAsia="Calibri"/>
                <w:sz w:val="24"/>
                <w:szCs w:val="24"/>
              </w:rPr>
              <w:t xml:space="preserve">Доклад </w:t>
            </w:r>
            <w:r w:rsidRPr="00284E86">
              <w:rPr>
                <w:rFonts w:eastAsia="Calibri"/>
                <w:sz w:val="24"/>
                <w:szCs w:val="24"/>
                <w:lang w:val="kk-KZ"/>
              </w:rPr>
              <w:t xml:space="preserve"> на областном уровне 2022.</w:t>
            </w:r>
          </w:p>
        </w:tc>
        <w:tc>
          <w:tcPr>
            <w:tcW w:w="2977" w:type="dxa"/>
            <w:tcBorders>
              <w:top w:val="single" w:sz="4" w:space="0" w:color="auto"/>
              <w:left w:val="single" w:sz="4" w:space="0" w:color="auto"/>
              <w:bottom w:val="single" w:sz="4" w:space="0" w:color="auto"/>
              <w:right w:val="single" w:sz="4" w:space="0" w:color="auto"/>
            </w:tcBorders>
          </w:tcPr>
          <w:p w14:paraId="3B8971BE" w14:textId="77777777" w:rsidR="00375E67" w:rsidRPr="00284E86" w:rsidRDefault="00375E67" w:rsidP="003B71D7">
            <w:pPr>
              <w:jc w:val="center"/>
              <w:rPr>
                <w:rFonts w:eastAsia="Calibri"/>
                <w:sz w:val="24"/>
                <w:szCs w:val="24"/>
                <w:lang w:val="kk-KZ"/>
              </w:rPr>
            </w:pPr>
          </w:p>
        </w:tc>
      </w:tr>
      <w:tr w:rsidR="00375E67" w:rsidRPr="00284E86" w14:paraId="099F012D" w14:textId="77777777" w:rsidTr="00EF2F0F">
        <w:trPr>
          <w:trHeight w:val="144"/>
        </w:trPr>
        <w:tc>
          <w:tcPr>
            <w:tcW w:w="1702" w:type="dxa"/>
            <w:tcBorders>
              <w:top w:val="single" w:sz="4" w:space="0" w:color="auto"/>
              <w:left w:val="single" w:sz="4" w:space="0" w:color="auto"/>
              <w:bottom w:val="single" w:sz="4" w:space="0" w:color="auto"/>
              <w:right w:val="single" w:sz="4" w:space="0" w:color="auto"/>
            </w:tcBorders>
            <w:hideMark/>
          </w:tcPr>
          <w:p w14:paraId="2123B96D" w14:textId="77777777" w:rsidR="00375E67" w:rsidRPr="00284E86" w:rsidRDefault="00375E67" w:rsidP="003B71D7">
            <w:pPr>
              <w:jc w:val="center"/>
              <w:rPr>
                <w:sz w:val="24"/>
                <w:szCs w:val="24"/>
                <w:lang w:val="kk-KZ"/>
              </w:rPr>
            </w:pPr>
            <w:r w:rsidRPr="00284E86">
              <w:rPr>
                <w:sz w:val="24"/>
                <w:szCs w:val="24"/>
                <w:lang w:val="kk-KZ"/>
              </w:rPr>
              <w:t>Бектемирова</w:t>
            </w:r>
          </w:p>
          <w:p w14:paraId="728D4BDC" w14:textId="77777777" w:rsidR="00375E67" w:rsidRPr="00284E86" w:rsidRDefault="00375E67" w:rsidP="003B71D7">
            <w:pPr>
              <w:jc w:val="center"/>
              <w:rPr>
                <w:sz w:val="24"/>
                <w:szCs w:val="24"/>
                <w:lang w:val="kk-KZ"/>
              </w:rPr>
            </w:pPr>
            <w:r w:rsidRPr="00284E86">
              <w:rPr>
                <w:sz w:val="24"/>
                <w:szCs w:val="24"/>
                <w:lang w:val="kk-KZ"/>
              </w:rPr>
              <w:t>Дина Жумабаевна</w:t>
            </w:r>
          </w:p>
        </w:tc>
        <w:tc>
          <w:tcPr>
            <w:tcW w:w="1417" w:type="dxa"/>
            <w:tcBorders>
              <w:top w:val="single" w:sz="4" w:space="0" w:color="auto"/>
              <w:left w:val="single" w:sz="4" w:space="0" w:color="auto"/>
              <w:bottom w:val="single" w:sz="4" w:space="0" w:color="auto"/>
              <w:right w:val="single" w:sz="4" w:space="0" w:color="auto"/>
            </w:tcBorders>
            <w:hideMark/>
          </w:tcPr>
          <w:p w14:paraId="31A418C8" w14:textId="77777777" w:rsidR="00375E67" w:rsidRPr="00284E86" w:rsidRDefault="00375E67" w:rsidP="003B71D7">
            <w:pPr>
              <w:jc w:val="center"/>
              <w:rPr>
                <w:rFonts w:eastAsia="Calibri"/>
                <w:sz w:val="24"/>
                <w:szCs w:val="24"/>
              </w:rPr>
            </w:pPr>
            <w:r w:rsidRPr="00284E86">
              <w:rPr>
                <w:rFonts w:eastAsia="Calibri"/>
                <w:sz w:val="24"/>
                <w:szCs w:val="24"/>
                <w:lang w:val="kk-KZ"/>
              </w:rPr>
              <w:t>Русский язык и литература</w:t>
            </w:r>
          </w:p>
        </w:tc>
        <w:tc>
          <w:tcPr>
            <w:tcW w:w="2127" w:type="dxa"/>
            <w:tcBorders>
              <w:top w:val="single" w:sz="4" w:space="0" w:color="auto"/>
              <w:left w:val="single" w:sz="4" w:space="0" w:color="auto"/>
              <w:bottom w:val="single" w:sz="4" w:space="0" w:color="auto"/>
              <w:right w:val="single" w:sz="4" w:space="0" w:color="auto"/>
            </w:tcBorders>
            <w:hideMark/>
          </w:tcPr>
          <w:p w14:paraId="7F576CAC"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14.03.-25.03.2022</w:t>
            </w:r>
          </w:p>
          <w:p w14:paraId="57F0EF47" w14:textId="77777777" w:rsidR="00375E67" w:rsidRPr="00284E86" w:rsidRDefault="00375E67" w:rsidP="003B71D7">
            <w:pPr>
              <w:jc w:val="center"/>
              <w:rPr>
                <w:rFonts w:eastAsia="Calibri"/>
                <w:sz w:val="24"/>
                <w:szCs w:val="24"/>
                <w:lang w:val="kk-KZ"/>
              </w:rPr>
            </w:pPr>
          </w:p>
        </w:tc>
        <w:tc>
          <w:tcPr>
            <w:tcW w:w="2693" w:type="dxa"/>
            <w:tcBorders>
              <w:top w:val="single" w:sz="4" w:space="0" w:color="auto"/>
              <w:left w:val="single" w:sz="4" w:space="0" w:color="auto"/>
              <w:bottom w:val="single" w:sz="4" w:space="0" w:color="auto"/>
              <w:right w:val="single" w:sz="4" w:space="0" w:color="auto"/>
            </w:tcBorders>
            <w:hideMark/>
          </w:tcPr>
          <w:p w14:paraId="51186D1B" w14:textId="77777777" w:rsidR="00375E67" w:rsidRPr="00284E86" w:rsidRDefault="00375E67" w:rsidP="003B71D7">
            <w:pPr>
              <w:jc w:val="center"/>
              <w:rPr>
                <w:sz w:val="24"/>
                <w:szCs w:val="24"/>
                <w:lang w:val="kk-KZ"/>
              </w:rPr>
            </w:pPr>
            <w:r w:rsidRPr="00513E00">
              <w:rPr>
                <w:sz w:val="24"/>
                <w:szCs w:val="24"/>
                <w:lang w:val="ru-RU"/>
              </w:rPr>
              <w:t xml:space="preserve">Формирование </w:t>
            </w:r>
            <w:r w:rsidRPr="00284E86">
              <w:rPr>
                <w:sz w:val="24"/>
                <w:szCs w:val="24"/>
                <w:lang w:val="kk-KZ"/>
              </w:rPr>
              <w:t xml:space="preserve">функциональной грамотности  учащихся на уроках русского </w:t>
            </w:r>
            <w:r w:rsidRPr="00513E00">
              <w:rPr>
                <w:sz w:val="24"/>
                <w:szCs w:val="24"/>
                <w:lang w:val="ru-RU"/>
              </w:rPr>
              <w:t xml:space="preserve"> </w:t>
            </w:r>
            <w:r w:rsidRPr="00284E86">
              <w:rPr>
                <w:sz w:val="24"/>
                <w:szCs w:val="24"/>
                <w:lang w:val="kk-KZ"/>
              </w:rPr>
              <w:t>языка  и  литературы</w:t>
            </w:r>
          </w:p>
        </w:tc>
        <w:tc>
          <w:tcPr>
            <w:tcW w:w="2693" w:type="dxa"/>
            <w:tcBorders>
              <w:top w:val="single" w:sz="4" w:space="0" w:color="auto"/>
              <w:left w:val="single" w:sz="4" w:space="0" w:color="auto"/>
              <w:bottom w:val="single" w:sz="4" w:space="0" w:color="auto"/>
              <w:right w:val="single" w:sz="4" w:space="0" w:color="auto"/>
            </w:tcBorders>
            <w:hideMark/>
          </w:tcPr>
          <w:p w14:paraId="311E7761"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Обмен опытом на  курсах  2022г.</w:t>
            </w:r>
          </w:p>
        </w:tc>
        <w:tc>
          <w:tcPr>
            <w:tcW w:w="2268" w:type="dxa"/>
            <w:tcBorders>
              <w:top w:val="single" w:sz="4" w:space="0" w:color="auto"/>
              <w:left w:val="single" w:sz="4" w:space="0" w:color="auto"/>
              <w:bottom w:val="single" w:sz="4" w:space="0" w:color="auto"/>
              <w:right w:val="single" w:sz="4" w:space="0" w:color="auto"/>
            </w:tcBorders>
            <w:hideMark/>
          </w:tcPr>
          <w:p w14:paraId="78D6A485" w14:textId="77777777" w:rsidR="00375E67" w:rsidRPr="00284E86" w:rsidRDefault="00375E67" w:rsidP="003B71D7">
            <w:pPr>
              <w:jc w:val="center"/>
              <w:rPr>
                <w:rFonts w:eastAsia="Calibri"/>
                <w:sz w:val="24"/>
                <w:szCs w:val="24"/>
                <w:lang w:val="kk-KZ"/>
              </w:rPr>
            </w:pPr>
            <w:r w:rsidRPr="00284E86">
              <w:rPr>
                <w:rFonts w:eastAsia="Calibri"/>
                <w:sz w:val="24"/>
                <w:szCs w:val="24"/>
              </w:rPr>
              <w:t xml:space="preserve">Доклад </w:t>
            </w:r>
            <w:r w:rsidRPr="00284E86">
              <w:rPr>
                <w:rFonts w:eastAsia="Calibri"/>
                <w:sz w:val="24"/>
                <w:szCs w:val="24"/>
                <w:lang w:val="kk-KZ"/>
              </w:rPr>
              <w:t xml:space="preserve"> на областном уровне 2022.</w:t>
            </w:r>
          </w:p>
        </w:tc>
        <w:tc>
          <w:tcPr>
            <w:tcW w:w="2977" w:type="dxa"/>
            <w:tcBorders>
              <w:top w:val="single" w:sz="4" w:space="0" w:color="auto"/>
              <w:left w:val="single" w:sz="4" w:space="0" w:color="auto"/>
              <w:bottom w:val="single" w:sz="4" w:space="0" w:color="auto"/>
              <w:right w:val="single" w:sz="4" w:space="0" w:color="auto"/>
            </w:tcBorders>
            <w:hideMark/>
          </w:tcPr>
          <w:p w14:paraId="5D726BD0" w14:textId="77777777" w:rsidR="00375E67" w:rsidRPr="00284E86" w:rsidRDefault="00375E67" w:rsidP="003B71D7">
            <w:pPr>
              <w:jc w:val="center"/>
              <w:rPr>
                <w:rFonts w:eastAsia="Calibri"/>
                <w:sz w:val="24"/>
                <w:szCs w:val="24"/>
                <w:lang w:val="kk-KZ"/>
              </w:rPr>
            </w:pPr>
          </w:p>
        </w:tc>
      </w:tr>
      <w:tr w:rsidR="00375E67" w:rsidRPr="00CC1EAB" w14:paraId="77D9E36F" w14:textId="77777777" w:rsidTr="00EF2F0F">
        <w:trPr>
          <w:trHeight w:val="144"/>
        </w:trPr>
        <w:tc>
          <w:tcPr>
            <w:tcW w:w="1702" w:type="dxa"/>
            <w:tcBorders>
              <w:top w:val="single" w:sz="4" w:space="0" w:color="auto"/>
              <w:left w:val="single" w:sz="4" w:space="0" w:color="auto"/>
              <w:bottom w:val="single" w:sz="4" w:space="0" w:color="auto"/>
              <w:right w:val="single" w:sz="4" w:space="0" w:color="auto"/>
            </w:tcBorders>
          </w:tcPr>
          <w:p w14:paraId="33FCE36E" w14:textId="77777777" w:rsidR="00375E67" w:rsidRPr="00284E86" w:rsidRDefault="00375E67" w:rsidP="003B71D7">
            <w:pPr>
              <w:jc w:val="center"/>
              <w:rPr>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07ADC2C3" w14:textId="77777777" w:rsidR="00375E67" w:rsidRPr="00284E86" w:rsidRDefault="00375E67" w:rsidP="003B71D7">
            <w:pPr>
              <w:jc w:val="center"/>
              <w:rPr>
                <w:rFonts w:eastAsia="Calibri"/>
                <w:sz w:val="24"/>
                <w:szCs w:val="24"/>
                <w:lang w:val="kk-KZ"/>
              </w:rPr>
            </w:pPr>
          </w:p>
        </w:tc>
        <w:tc>
          <w:tcPr>
            <w:tcW w:w="2127" w:type="dxa"/>
            <w:tcBorders>
              <w:top w:val="single" w:sz="4" w:space="0" w:color="auto"/>
              <w:left w:val="single" w:sz="4" w:space="0" w:color="auto"/>
              <w:bottom w:val="single" w:sz="4" w:space="0" w:color="auto"/>
              <w:right w:val="single" w:sz="4" w:space="0" w:color="auto"/>
            </w:tcBorders>
          </w:tcPr>
          <w:p w14:paraId="3015777A" w14:textId="77777777" w:rsidR="00375E67" w:rsidRPr="00284E86" w:rsidRDefault="00375E67" w:rsidP="003B71D7">
            <w:pPr>
              <w:jc w:val="center"/>
              <w:rPr>
                <w:rFonts w:eastAsia="Calibri"/>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14:paraId="4295457B" w14:textId="77777777" w:rsidR="00375E67" w:rsidRPr="00284E86" w:rsidRDefault="00375E67" w:rsidP="003B71D7">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7397686E"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О</w:t>
            </w:r>
            <w:r w:rsidRPr="00513E00">
              <w:rPr>
                <w:rFonts w:eastAsia="Calibri"/>
                <w:sz w:val="24"/>
                <w:szCs w:val="24"/>
                <w:lang w:val="ru-RU"/>
              </w:rPr>
              <w:t xml:space="preserve">бобщ и распростр опыта по </w:t>
            </w:r>
            <w:r w:rsidRPr="00284E86">
              <w:rPr>
                <w:rFonts w:eastAsia="Calibri"/>
                <w:sz w:val="24"/>
                <w:szCs w:val="24"/>
                <w:lang w:val="kk-KZ"/>
              </w:rPr>
              <w:t>городу . 24.03.2023</w:t>
            </w:r>
          </w:p>
        </w:tc>
        <w:tc>
          <w:tcPr>
            <w:tcW w:w="2268" w:type="dxa"/>
            <w:tcBorders>
              <w:top w:val="single" w:sz="4" w:space="0" w:color="auto"/>
              <w:left w:val="single" w:sz="4" w:space="0" w:color="auto"/>
              <w:bottom w:val="single" w:sz="4" w:space="0" w:color="auto"/>
              <w:right w:val="single" w:sz="4" w:space="0" w:color="auto"/>
            </w:tcBorders>
          </w:tcPr>
          <w:p w14:paraId="128E419E"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Доклад «КО как один  из факторов  уровневого обучения русскому языку»</w:t>
            </w:r>
          </w:p>
        </w:tc>
        <w:tc>
          <w:tcPr>
            <w:tcW w:w="2977" w:type="dxa"/>
            <w:tcBorders>
              <w:top w:val="single" w:sz="4" w:space="0" w:color="auto"/>
              <w:left w:val="single" w:sz="4" w:space="0" w:color="auto"/>
              <w:bottom w:val="single" w:sz="4" w:space="0" w:color="auto"/>
              <w:right w:val="single" w:sz="4" w:space="0" w:color="auto"/>
            </w:tcBorders>
          </w:tcPr>
          <w:p w14:paraId="76781566" w14:textId="77777777" w:rsidR="00375E67" w:rsidRPr="00513E00" w:rsidRDefault="00375E67" w:rsidP="003B71D7">
            <w:pPr>
              <w:jc w:val="center"/>
              <w:rPr>
                <w:rFonts w:eastAsia="Calibri"/>
                <w:sz w:val="24"/>
                <w:szCs w:val="24"/>
                <w:lang w:val="ru-RU"/>
              </w:rPr>
            </w:pPr>
            <w:r w:rsidRPr="00513E00">
              <w:rPr>
                <w:rFonts w:eastAsia="Calibri"/>
                <w:sz w:val="24"/>
                <w:szCs w:val="24"/>
                <w:lang w:val="ru-RU"/>
              </w:rPr>
              <w:t xml:space="preserve">Доклад </w:t>
            </w:r>
            <w:r w:rsidRPr="00284E86">
              <w:rPr>
                <w:rFonts w:eastAsia="Calibri"/>
                <w:sz w:val="24"/>
                <w:szCs w:val="24"/>
                <w:lang w:val="kk-KZ"/>
              </w:rPr>
              <w:t xml:space="preserve"> на городском семинаре 2023г.</w:t>
            </w:r>
          </w:p>
        </w:tc>
      </w:tr>
      <w:tr w:rsidR="00375E67" w:rsidRPr="00284E86" w14:paraId="35261B64" w14:textId="77777777" w:rsidTr="00EF2F0F">
        <w:trPr>
          <w:trHeight w:val="144"/>
        </w:trPr>
        <w:tc>
          <w:tcPr>
            <w:tcW w:w="1702" w:type="dxa"/>
            <w:tcBorders>
              <w:top w:val="single" w:sz="4" w:space="0" w:color="auto"/>
              <w:left w:val="single" w:sz="4" w:space="0" w:color="auto"/>
              <w:bottom w:val="single" w:sz="4" w:space="0" w:color="auto"/>
              <w:right w:val="single" w:sz="4" w:space="0" w:color="auto"/>
            </w:tcBorders>
          </w:tcPr>
          <w:p w14:paraId="7CF7236A" w14:textId="77777777" w:rsidR="00375E67" w:rsidRPr="00284E86" w:rsidRDefault="00375E67" w:rsidP="003B71D7">
            <w:pPr>
              <w:jc w:val="center"/>
              <w:rPr>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301690B8" w14:textId="77777777" w:rsidR="00375E67" w:rsidRPr="00284E86" w:rsidRDefault="00375E67" w:rsidP="003B71D7">
            <w:pPr>
              <w:jc w:val="center"/>
              <w:rPr>
                <w:rFonts w:eastAsia="Calibri"/>
                <w:sz w:val="24"/>
                <w:szCs w:val="24"/>
                <w:lang w:val="kk-KZ"/>
              </w:rPr>
            </w:pPr>
          </w:p>
        </w:tc>
        <w:tc>
          <w:tcPr>
            <w:tcW w:w="2127" w:type="dxa"/>
            <w:tcBorders>
              <w:top w:val="single" w:sz="4" w:space="0" w:color="auto"/>
              <w:left w:val="single" w:sz="4" w:space="0" w:color="auto"/>
              <w:bottom w:val="single" w:sz="4" w:space="0" w:color="auto"/>
              <w:right w:val="single" w:sz="4" w:space="0" w:color="auto"/>
            </w:tcBorders>
          </w:tcPr>
          <w:p w14:paraId="6CBABC61" w14:textId="77777777" w:rsidR="00375E67" w:rsidRPr="00284E86" w:rsidRDefault="00375E67" w:rsidP="003B71D7">
            <w:pPr>
              <w:jc w:val="center"/>
              <w:rPr>
                <w:rFonts w:eastAsia="Calibri"/>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14:paraId="52D9D7C3" w14:textId="77777777" w:rsidR="00375E67" w:rsidRPr="00284E86" w:rsidRDefault="00375E67" w:rsidP="003B71D7">
            <w:pPr>
              <w:jc w:val="center"/>
              <w:rPr>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14:paraId="0A373DB8" w14:textId="77777777" w:rsidR="00375E67" w:rsidRPr="00284E86" w:rsidRDefault="00375E67" w:rsidP="003B71D7">
            <w:pPr>
              <w:jc w:val="center"/>
              <w:rPr>
                <w:rFonts w:eastAsia="Calibri"/>
                <w:sz w:val="24"/>
                <w:szCs w:val="24"/>
              </w:rPr>
            </w:pPr>
            <w:r w:rsidRPr="00284E86">
              <w:rPr>
                <w:sz w:val="24"/>
                <w:szCs w:val="24"/>
                <w:lang w:val="kk-KZ" w:eastAsia="ru-RU"/>
              </w:rPr>
              <w:t>Участие в и</w:t>
            </w:r>
            <w:r w:rsidRPr="00513E00">
              <w:rPr>
                <w:sz w:val="24"/>
                <w:szCs w:val="24"/>
                <w:lang w:val="ru-RU" w:eastAsia="ru-RU"/>
              </w:rPr>
              <w:t>нновационн</w:t>
            </w:r>
            <w:r w:rsidRPr="00284E86">
              <w:rPr>
                <w:sz w:val="24"/>
                <w:szCs w:val="24"/>
                <w:lang w:val="kk-KZ" w:eastAsia="ru-RU"/>
              </w:rPr>
              <w:t>о-</w:t>
            </w:r>
            <w:r w:rsidRPr="00513E00">
              <w:rPr>
                <w:sz w:val="24"/>
                <w:szCs w:val="24"/>
                <w:lang w:val="ru-RU" w:eastAsia="ru-RU"/>
              </w:rPr>
              <w:t xml:space="preserve"> образовательн</w:t>
            </w:r>
            <w:r w:rsidRPr="00284E86">
              <w:rPr>
                <w:sz w:val="24"/>
                <w:szCs w:val="24"/>
                <w:lang w:val="kk-KZ" w:eastAsia="ru-RU"/>
              </w:rPr>
              <w:t>ом</w:t>
            </w:r>
            <w:r w:rsidRPr="00513E00">
              <w:rPr>
                <w:sz w:val="24"/>
                <w:szCs w:val="24"/>
                <w:lang w:val="ru-RU" w:eastAsia="ru-RU"/>
              </w:rPr>
              <w:t xml:space="preserve"> проект</w:t>
            </w:r>
            <w:r w:rsidRPr="00284E86">
              <w:rPr>
                <w:sz w:val="24"/>
                <w:szCs w:val="24"/>
                <w:lang w:val="kk-KZ" w:eastAsia="ru-RU"/>
              </w:rPr>
              <w:t>е школы</w:t>
            </w:r>
            <w:r w:rsidRPr="00513E00">
              <w:rPr>
                <w:sz w:val="24"/>
                <w:szCs w:val="24"/>
                <w:lang w:val="ru-RU" w:eastAsia="ru-RU"/>
              </w:rPr>
              <w:t xml:space="preserve"> «Обучение через игры и геймификацию</w:t>
            </w:r>
            <w:r w:rsidRPr="00284E86">
              <w:rPr>
                <w:sz w:val="24"/>
                <w:szCs w:val="24"/>
                <w:lang w:val="kk-KZ" w:eastAsia="ru-RU"/>
              </w:rPr>
              <w:t xml:space="preserve">  03.04-19.05.23</w:t>
            </w:r>
          </w:p>
        </w:tc>
        <w:tc>
          <w:tcPr>
            <w:tcW w:w="2268" w:type="dxa"/>
            <w:tcBorders>
              <w:top w:val="single" w:sz="4" w:space="0" w:color="auto"/>
              <w:left w:val="single" w:sz="4" w:space="0" w:color="auto"/>
              <w:bottom w:val="single" w:sz="4" w:space="0" w:color="auto"/>
              <w:right w:val="single" w:sz="4" w:space="0" w:color="auto"/>
            </w:tcBorders>
          </w:tcPr>
          <w:p w14:paraId="04476236"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Открытые уроки</w:t>
            </w:r>
          </w:p>
        </w:tc>
        <w:tc>
          <w:tcPr>
            <w:tcW w:w="2977" w:type="dxa"/>
            <w:tcBorders>
              <w:top w:val="single" w:sz="4" w:space="0" w:color="auto"/>
              <w:left w:val="single" w:sz="4" w:space="0" w:color="auto"/>
              <w:bottom w:val="single" w:sz="4" w:space="0" w:color="auto"/>
              <w:right w:val="single" w:sz="4" w:space="0" w:color="auto"/>
            </w:tcBorders>
          </w:tcPr>
          <w:p w14:paraId="418F6518" w14:textId="77777777" w:rsidR="00375E67" w:rsidRPr="00284E86" w:rsidRDefault="00375E67" w:rsidP="003B71D7">
            <w:pPr>
              <w:jc w:val="center"/>
              <w:rPr>
                <w:rFonts w:eastAsia="Calibri"/>
                <w:sz w:val="24"/>
                <w:szCs w:val="24"/>
              </w:rPr>
            </w:pPr>
            <w:r w:rsidRPr="00284E86">
              <w:rPr>
                <w:rFonts w:eastAsia="Calibri"/>
                <w:sz w:val="24"/>
                <w:szCs w:val="24"/>
                <w:lang w:val="kk-KZ"/>
              </w:rPr>
              <w:t>Открытые уроки</w:t>
            </w:r>
          </w:p>
        </w:tc>
      </w:tr>
      <w:tr w:rsidR="00375E67" w:rsidRPr="00CC1EAB" w14:paraId="5730F165" w14:textId="77777777" w:rsidTr="00EF2F0F">
        <w:trPr>
          <w:trHeight w:val="144"/>
        </w:trPr>
        <w:tc>
          <w:tcPr>
            <w:tcW w:w="1702" w:type="dxa"/>
            <w:tcBorders>
              <w:top w:val="single" w:sz="4" w:space="0" w:color="auto"/>
              <w:left w:val="single" w:sz="4" w:space="0" w:color="auto"/>
              <w:bottom w:val="single" w:sz="4" w:space="0" w:color="auto"/>
              <w:right w:val="single" w:sz="4" w:space="0" w:color="auto"/>
            </w:tcBorders>
          </w:tcPr>
          <w:p w14:paraId="11F5A4B9" w14:textId="77777777" w:rsidR="00375E67" w:rsidRPr="00284E86" w:rsidRDefault="00375E67" w:rsidP="003B71D7">
            <w:pPr>
              <w:jc w:val="center"/>
              <w:rPr>
                <w:sz w:val="24"/>
                <w:szCs w:val="24"/>
                <w:lang w:val="kk-KZ"/>
              </w:rPr>
            </w:pPr>
            <w:r w:rsidRPr="00284E86">
              <w:rPr>
                <w:sz w:val="24"/>
                <w:szCs w:val="24"/>
                <w:lang w:val="kk-KZ"/>
              </w:rPr>
              <w:lastRenderedPageBreak/>
              <w:t>Смагулова Гульнара Ташметовна</w:t>
            </w:r>
          </w:p>
        </w:tc>
        <w:tc>
          <w:tcPr>
            <w:tcW w:w="1417" w:type="dxa"/>
            <w:tcBorders>
              <w:top w:val="single" w:sz="4" w:space="0" w:color="auto"/>
              <w:left w:val="single" w:sz="4" w:space="0" w:color="auto"/>
              <w:bottom w:val="single" w:sz="4" w:space="0" w:color="auto"/>
              <w:right w:val="single" w:sz="4" w:space="0" w:color="auto"/>
            </w:tcBorders>
          </w:tcPr>
          <w:p w14:paraId="17BCF512"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Русский язык и литература</w:t>
            </w:r>
          </w:p>
        </w:tc>
        <w:tc>
          <w:tcPr>
            <w:tcW w:w="2127" w:type="dxa"/>
            <w:tcBorders>
              <w:top w:val="single" w:sz="4" w:space="0" w:color="auto"/>
              <w:left w:val="single" w:sz="4" w:space="0" w:color="auto"/>
              <w:bottom w:val="single" w:sz="4" w:space="0" w:color="auto"/>
              <w:right w:val="single" w:sz="4" w:space="0" w:color="auto"/>
            </w:tcBorders>
          </w:tcPr>
          <w:p w14:paraId="47127F4B"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26.02.-14.03.2020</w:t>
            </w:r>
          </w:p>
        </w:tc>
        <w:tc>
          <w:tcPr>
            <w:tcW w:w="2693" w:type="dxa"/>
            <w:tcBorders>
              <w:top w:val="single" w:sz="4" w:space="0" w:color="auto"/>
              <w:left w:val="single" w:sz="4" w:space="0" w:color="auto"/>
              <w:bottom w:val="single" w:sz="4" w:space="0" w:color="auto"/>
              <w:right w:val="single" w:sz="4" w:space="0" w:color="auto"/>
            </w:tcBorders>
          </w:tcPr>
          <w:p w14:paraId="2BAA2C3A" w14:textId="77777777" w:rsidR="00375E67" w:rsidRPr="00513E00" w:rsidRDefault="00375E67" w:rsidP="003B71D7">
            <w:pPr>
              <w:jc w:val="center"/>
              <w:rPr>
                <w:rFonts w:eastAsia="Calibri"/>
                <w:sz w:val="24"/>
                <w:szCs w:val="24"/>
                <w:lang w:val="ru-RU"/>
              </w:rPr>
            </w:pPr>
            <w:r w:rsidRPr="00284E86">
              <w:rPr>
                <w:sz w:val="24"/>
                <w:szCs w:val="24"/>
                <w:lang w:val="kk-KZ"/>
              </w:rPr>
              <w:t>Работа с текстом  как основной способ формирования функциональной грамотности</w:t>
            </w:r>
            <w:r w:rsidRPr="00513E00">
              <w:rPr>
                <w:iCs/>
                <w:sz w:val="24"/>
                <w:szCs w:val="24"/>
                <w:lang w:val="ru-RU"/>
              </w:rPr>
              <w:t xml:space="preserve"> на уроках русского языка</w:t>
            </w:r>
            <w:r w:rsidRPr="00284E86">
              <w:rPr>
                <w:iCs/>
                <w:sz w:val="24"/>
                <w:szCs w:val="24"/>
                <w:lang w:val="kk-KZ"/>
              </w:rPr>
              <w:t xml:space="preserve">  и литературы</w:t>
            </w:r>
          </w:p>
        </w:tc>
        <w:tc>
          <w:tcPr>
            <w:tcW w:w="2693" w:type="dxa"/>
            <w:tcBorders>
              <w:top w:val="single" w:sz="4" w:space="0" w:color="auto"/>
              <w:left w:val="single" w:sz="4" w:space="0" w:color="auto"/>
              <w:bottom w:val="single" w:sz="4" w:space="0" w:color="auto"/>
              <w:right w:val="single" w:sz="4" w:space="0" w:color="auto"/>
            </w:tcBorders>
          </w:tcPr>
          <w:p w14:paraId="3A6F6797" w14:textId="77777777" w:rsidR="00375E67" w:rsidRPr="00513E00" w:rsidRDefault="00375E67" w:rsidP="003B71D7">
            <w:pPr>
              <w:jc w:val="center"/>
              <w:rPr>
                <w:rFonts w:eastAsia="Calibri"/>
                <w:sz w:val="24"/>
                <w:szCs w:val="24"/>
                <w:lang w:val="ru-RU"/>
              </w:rPr>
            </w:pPr>
            <w:r w:rsidRPr="00513E00">
              <w:rPr>
                <w:rFonts w:eastAsia="Calibri"/>
                <w:sz w:val="24"/>
                <w:szCs w:val="24"/>
                <w:lang w:val="ru-RU"/>
              </w:rPr>
              <w:t xml:space="preserve">обобщ и распростр опыта по </w:t>
            </w:r>
            <w:r w:rsidRPr="00284E86">
              <w:rPr>
                <w:rFonts w:eastAsia="Calibri"/>
                <w:sz w:val="24"/>
                <w:szCs w:val="24"/>
                <w:lang w:val="kk-KZ"/>
              </w:rPr>
              <w:t>городу 2019-2020гг.,  по области  2019-2020</w:t>
            </w:r>
          </w:p>
        </w:tc>
        <w:tc>
          <w:tcPr>
            <w:tcW w:w="2268" w:type="dxa"/>
            <w:tcBorders>
              <w:top w:val="single" w:sz="4" w:space="0" w:color="auto"/>
              <w:left w:val="single" w:sz="4" w:space="0" w:color="auto"/>
              <w:bottom w:val="single" w:sz="4" w:space="0" w:color="auto"/>
              <w:right w:val="single" w:sz="4" w:space="0" w:color="auto"/>
            </w:tcBorders>
          </w:tcPr>
          <w:p w14:paraId="5EE5E05F" w14:textId="77777777" w:rsidR="00375E67" w:rsidRPr="00513E00" w:rsidRDefault="00375E67" w:rsidP="003B71D7">
            <w:pPr>
              <w:jc w:val="center"/>
              <w:rPr>
                <w:rFonts w:eastAsia="Calibri"/>
                <w:sz w:val="24"/>
                <w:szCs w:val="24"/>
                <w:lang w:val="ru-RU"/>
              </w:rPr>
            </w:pPr>
            <w:r w:rsidRPr="00284E86">
              <w:rPr>
                <w:rFonts w:eastAsia="Calibri"/>
                <w:sz w:val="24"/>
                <w:szCs w:val="24"/>
                <w:lang w:val="kk-KZ"/>
              </w:rPr>
              <w:t>Авторская программа «Сборник заданий ФО  по русск.яз. и лит.-ре за 5 класс»</w:t>
            </w:r>
          </w:p>
        </w:tc>
        <w:tc>
          <w:tcPr>
            <w:tcW w:w="2977" w:type="dxa"/>
            <w:tcBorders>
              <w:top w:val="single" w:sz="4" w:space="0" w:color="auto"/>
              <w:left w:val="single" w:sz="4" w:space="0" w:color="auto"/>
              <w:bottom w:val="single" w:sz="4" w:space="0" w:color="auto"/>
              <w:right w:val="single" w:sz="4" w:space="0" w:color="auto"/>
            </w:tcBorders>
          </w:tcPr>
          <w:p w14:paraId="33DD9885" w14:textId="77777777" w:rsidR="00375E67" w:rsidRPr="00513E00" w:rsidRDefault="00375E67" w:rsidP="003B71D7">
            <w:pPr>
              <w:jc w:val="center"/>
              <w:rPr>
                <w:rFonts w:eastAsia="Calibri"/>
                <w:sz w:val="24"/>
                <w:szCs w:val="24"/>
                <w:lang w:val="ru-RU"/>
              </w:rPr>
            </w:pPr>
            <w:r w:rsidRPr="00513E00">
              <w:rPr>
                <w:rFonts w:eastAsia="Calibri"/>
                <w:sz w:val="24"/>
                <w:szCs w:val="24"/>
                <w:lang w:val="ru-RU"/>
              </w:rPr>
              <w:t>обобщ</w:t>
            </w:r>
            <w:r w:rsidRPr="00284E86">
              <w:rPr>
                <w:rFonts w:eastAsia="Calibri"/>
                <w:sz w:val="24"/>
                <w:szCs w:val="24"/>
                <w:lang w:val="kk-KZ"/>
              </w:rPr>
              <w:t>ен</w:t>
            </w:r>
            <w:r w:rsidRPr="00513E00">
              <w:rPr>
                <w:rFonts w:eastAsia="Calibri"/>
                <w:sz w:val="24"/>
                <w:szCs w:val="24"/>
                <w:lang w:val="ru-RU"/>
              </w:rPr>
              <w:t xml:space="preserve"> и распростр</w:t>
            </w:r>
            <w:r w:rsidRPr="00284E86">
              <w:rPr>
                <w:rFonts w:eastAsia="Calibri"/>
                <w:sz w:val="24"/>
                <w:szCs w:val="24"/>
                <w:lang w:val="kk-KZ"/>
              </w:rPr>
              <w:t>анение</w:t>
            </w:r>
            <w:r w:rsidRPr="00513E00">
              <w:rPr>
                <w:rFonts w:eastAsia="Calibri"/>
                <w:sz w:val="24"/>
                <w:szCs w:val="24"/>
                <w:lang w:val="ru-RU"/>
              </w:rPr>
              <w:t xml:space="preserve"> опыта по </w:t>
            </w:r>
            <w:r w:rsidRPr="00284E86">
              <w:rPr>
                <w:rFonts w:eastAsia="Calibri"/>
                <w:sz w:val="24"/>
                <w:szCs w:val="24"/>
                <w:lang w:val="kk-KZ"/>
              </w:rPr>
              <w:t>городу 2019-2020гг.,  по области  2019-2020</w:t>
            </w:r>
          </w:p>
        </w:tc>
      </w:tr>
      <w:tr w:rsidR="00375E67" w:rsidRPr="00CC1EAB" w14:paraId="36ECF5A9" w14:textId="77777777" w:rsidTr="00EF2F0F">
        <w:trPr>
          <w:trHeight w:val="144"/>
        </w:trPr>
        <w:tc>
          <w:tcPr>
            <w:tcW w:w="1702" w:type="dxa"/>
            <w:tcBorders>
              <w:top w:val="single" w:sz="4" w:space="0" w:color="auto"/>
              <w:left w:val="single" w:sz="4" w:space="0" w:color="auto"/>
              <w:bottom w:val="single" w:sz="4" w:space="0" w:color="auto"/>
              <w:right w:val="single" w:sz="4" w:space="0" w:color="auto"/>
            </w:tcBorders>
          </w:tcPr>
          <w:p w14:paraId="0BA989AF" w14:textId="77777777" w:rsidR="00375E67" w:rsidRPr="00284E86" w:rsidRDefault="00375E67" w:rsidP="003B71D7">
            <w:pPr>
              <w:jc w:val="center"/>
              <w:rPr>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0213B7D3" w14:textId="77777777" w:rsidR="00375E67" w:rsidRPr="00284E86" w:rsidRDefault="00375E67" w:rsidP="003B71D7">
            <w:pPr>
              <w:jc w:val="center"/>
              <w:rPr>
                <w:rFonts w:eastAsia="Calibri"/>
                <w:sz w:val="24"/>
                <w:szCs w:val="24"/>
                <w:lang w:val="kk-KZ"/>
              </w:rPr>
            </w:pPr>
          </w:p>
        </w:tc>
        <w:tc>
          <w:tcPr>
            <w:tcW w:w="2127" w:type="dxa"/>
            <w:tcBorders>
              <w:top w:val="single" w:sz="4" w:space="0" w:color="auto"/>
              <w:left w:val="single" w:sz="4" w:space="0" w:color="auto"/>
              <w:bottom w:val="single" w:sz="4" w:space="0" w:color="auto"/>
              <w:right w:val="single" w:sz="4" w:space="0" w:color="auto"/>
            </w:tcBorders>
          </w:tcPr>
          <w:p w14:paraId="497FC470" w14:textId="77777777" w:rsidR="00375E67" w:rsidRPr="00284E86" w:rsidRDefault="00375E67" w:rsidP="003B71D7">
            <w:pPr>
              <w:jc w:val="center"/>
              <w:rPr>
                <w:rFonts w:eastAsia="Calibri"/>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14:paraId="459FCBAA" w14:textId="77777777" w:rsidR="00375E67" w:rsidRPr="00284E86" w:rsidRDefault="00375E67" w:rsidP="003B71D7">
            <w:pPr>
              <w:jc w:val="center"/>
              <w:rPr>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14:paraId="1E551479"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О</w:t>
            </w:r>
            <w:r w:rsidRPr="00513E00">
              <w:rPr>
                <w:rFonts w:eastAsia="Calibri"/>
                <w:sz w:val="24"/>
                <w:szCs w:val="24"/>
                <w:lang w:val="ru-RU"/>
              </w:rPr>
              <w:t xml:space="preserve">бобщ и распростр опыта по </w:t>
            </w:r>
            <w:r w:rsidRPr="00284E86">
              <w:rPr>
                <w:rFonts w:eastAsia="Calibri"/>
                <w:sz w:val="24"/>
                <w:szCs w:val="24"/>
                <w:lang w:val="kk-KZ"/>
              </w:rPr>
              <w:t>городу . 24.03.2023</w:t>
            </w:r>
          </w:p>
        </w:tc>
        <w:tc>
          <w:tcPr>
            <w:tcW w:w="2268" w:type="dxa"/>
            <w:tcBorders>
              <w:top w:val="single" w:sz="4" w:space="0" w:color="auto"/>
              <w:left w:val="single" w:sz="4" w:space="0" w:color="auto"/>
              <w:bottom w:val="single" w:sz="4" w:space="0" w:color="auto"/>
              <w:right w:val="single" w:sz="4" w:space="0" w:color="auto"/>
            </w:tcBorders>
          </w:tcPr>
          <w:p w14:paraId="40FF2605"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Практическое занятие «КО как один  из факторов  уровневого обучения русскому языку»</w:t>
            </w:r>
          </w:p>
        </w:tc>
        <w:tc>
          <w:tcPr>
            <w:tcW w:w="2977" w:type="dxa"/>
            <w:tcBorders>
              <w:top w:val="single" w:sz="4" w:space="0" w:color="auto"/>
              <w:left w:val="single" w:sz="4" w:space="0" w:color="auto"/>
              <w:bottom w:val="single" w:sz="4" w:space="0" w:color="auto"/>
              <w:right w:val="single" w:sz="4" w:space="0" w:color="auto"/>
            </w:tcBorders>
          </w:tcPr>
          <w:p w14:paraId="17627346" w14:textId="77777777" w:rsidR="00375E67" w:rsidRPr="00513E00" w:rsidRDefault="00375E67" w:rsidP="003B71D7">
            <w:pPr>
              <w:jc w:val="center"/>
              <w:rPr>
                <w:rFonts w:eastAsia="Calibri"/>
                <w:sz w:val="24"/>
                <w:szCs w:val="24"/>
                <w:lang w:val="ru-RU"/>
              </w:rPr>
            </w:pPr>
            <w:r w:rsidRPr="00284E86">
              <w:rPr>
                <w:rFonts w:eastAsia="Calibri"/>
                <w:sz w:val="24"/>
                <w:szCs w:val="24"/>
                <w:lang w:val="kk-KZ"/>
              </w:rPr>
              <w:t>Практическое занятие</w:t>
            </w:r>
            <w:r w:rsidRPr="00513E00">
              <w:rPr>
                <w:rFonts w:eastAsia="Calibri"/>
                <w:sz w:val="24"/>
                <w:szCs w:val="24"/>
                <w:lang w:val="ru-RU"/>
              </w:rPr>
              <w:t xml:space="preserve"> </w:t>
            </w:r>
            <w:r w:rsidRPr="00284E86">
              <w:rPr>
                <w:rFonts w:eastAsia="Calibri"/>
                <w:sz w:val="24"/>
                <w:szCs w:val="24"/>
                <w:lang w:val="kk-KZ"/>
              </w:rPr>
              <w:t xml:space="preserve"> на городском семинаре 2023г.</w:t>
            </w:r>
          </w:p>
        </w:tc>
      </w:tr>
      <w:tr w:rsidR="00375E67" w:rsidRPr="00284E86" w14:paraId="57037F65" w14:textId="77777777" w:rsidTr="00EF2F0F">
        <w:trPr>
          <w:trHeight w:val="144"/>
        </w:trPr>
        <w:tc>
          <w:tcPr>
            <w:tcW w:w="1702" w:type="dxa"/>
            <w:tcBorders>
              <w:top w:val="single" w:sz="4" w:space="0" w:color="auto"/>
              <w:left w:val="single" w:sz="4" w:space="0" w:color="auto"/>
              <w:bottom w:val="single" w:sz="4" w:space="0" w:color="auto"/>
              <w:right w:val="single" w:sz="4" w:space="0" w:color="auto"/>
            </w:tcBorders>
          </w:tcPr>
          <w:p w14:paraId="3B9914D5" w14:textId="77777777" w:rsidR="00375E67" w:rsidRPr="00284E86" w:rsidRDefault="00375E67" w:rsidP="003B71D7">
            <w:pPr>
              <w:jc w:val="center"/>
              <w:rPr>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7AC1114F" w14:textId="77777777" w:rsidR="00375E67" w:rsidRPr="00284E86" w:rsidRDefault="00375E67" w:rsidP="003B71D7">
            <w:pPr>
              <w:jc w:val="center"/>
              <w:rPr>
                <w:rFonts w:eastAsia="Calibri"/>
                <w:sz w:val="24"/>
                <w:szCs w:val="24"/>
                <w:lang w:val="kk-KZ"/>
              </w:rPr>
            </w:pPr>
          </w:p>
        </w:tc>
        <w:tc>
          <w:tcPr>
            <w:tcW w:w="2127" w:type="dxa"/>
            <w:tcBorders>
              <w:top w:val="single" w:sz="4" w:space="0" w:color="auto"/>
              <w:left w:val="single" w:sz="4" w:space="0" w:color="auto"/>
              <w:bottom w:val="single" w:sz="4" w:space="0" w:color="auto"/>
              <w:right w:val="single" w:sz="4" w:space="0" w:color="auto"/>
            </w:tcBorders>
          </w:tcPr>
          <w:p w14:paraId="5BC1ED0C" w14:textId="77777777" w:rsidR="00375E67" w:rsidRPr="00284E86" w:rsidRDefault="00375E67" w:rsidP="003B71D7">
            <w:pPr>
              <w:jc w:val="center"/>
              <w:rPr>
                <w:rFonts w:eastAsia="Calibri"/>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14:paraId="39AFCE09" w14:textId="77777777" w:rsidR="00375E67" w:rsidRPr="00284E86" w:rsidRDefault="00375E67" w:rsidP="003B71D7">
            <w:pPr>
              <w:jc w:val="center"/>
              <w:rPr>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14:paraId="287FFF98" w14:textId="77777777" w:rsidR="00375E67" w:rsidRPr="00284E86" w:rsidRDefault="00375E67" w:rsidP="003B71D7">
            <w:pPr>
              <w:jc w:val="center"/>
              <w:rPr>
                <w:rFonts w:eastAsia="Calibri"/>
                <w:sz w:val="24"/>
                <w:szCs w:val="24"/>
              </w:rPr>
            </w:pPr>
            <w:r w:rsidRPr="00284E86">
              <w:rPr>
                <w:sz w:val="24"/>
                <w:szCs w:val="24"/>
                <w:lang w:val="kk-KZ" w:eastAsia="ru-RU"/>
              </w:rPr>
              <w:t>Участие в и</w:t>
            </w:r>
            <w:r w:rsidRPr="00513E00">
              <w:rPr>
                <w:sz w:val="24"/>
                <w:szCs w:val="24"/>
                <w:lang w:val="ru-RU" w:eastAsia="ru-RU"/>
              </w:rPr>
              <w:t>нновационн</w:t>
            </w:r>
            <w:r w:rsidRPr="00284E86">
              <w:rPr>
                <w:sz w:val="24"/>
                <w:szCs w:val="24"/>
                <w:lang w:val="kk-KZ" w:eastAsia="ru-RU"/>
              </w:rPr>
              <w:t>о-</w:t>
            </w:r>
            <w:r w:rsidRPr="00513E00">
              <w:rPr>
                <w:sz w:val="24"/>
                <w:szCs w:val="24"/>
                <w:lang w:val="ru-RU" w:eastAsia="ru-RU"/>
              </w:rPr>
              <w:t xml:space="preserve"> образовательн</w:t>
            </w:r>
            <w:r w:rsidRPr="00284E86">
              <w:rPr>
                <w:sz w:val="24"/>
                <w:szCs w:val="24"/>
                <w:lang w:val="kk-KZ" w:eastAsia="ru-RU"/>
              </w:rPr>
              <w:t>ом</w:t>
            </w:r>
            <w:r w:rsidRPr="00513E00">
              <w:rPr>
                <w:sz w:val="24"/>
                <w:szCs w:val="24"/>
                <w:lang w:val="ru-RU" w:eastAsia="ru-RU"/>
              </w:rPr>
              <w:t xml:space="preserve"> проект</w:t>
            </w:r>
            <w:r w:rsidRPr="00284E86">
              <w:rPr>
                <w:sz w:val="24"/>
                <w:szCs w:val="24"/>
                <w:lang w:val="kk-KZ" w:eastAsia="ru-RU"/>
              </w:rPr>
              <w:t>е школы</w:t>
            </w:r>
            <w:r w:rsidRPr="00513E00">
              <w:rPr>
                <w:sz w:val="24"/>
                <w:szCs w:val="24"/>
                <w:lang w:val="ru-RU" w:eastAsia="ru-RU"/>
              </w:rPr>
              <w:t xml:space="preserve"> «Обучение через игры и геймификацию</w:t>
            </w:r>
            <w:r w:rsidRPr="00284E86">
              <w:rPr>
                <w:sz w:val="24"/>
                <w:szCs w:val="24"/>
                <w:lang w:val="kk-KZ" w:eastAsia="ru-RU"/>
              </w:rPr>
              <w:t xml:space="preserve">  03.04-19.05.23</w:t>
            </w:r>
          </w:p>
        </w:tc>
        <w:tc>
          <w:tcPr>
            <w:tcW w:w="2268" w:type="dxa"/>
            <w:tcBorders>
              <w:top w:val="single" w:sz="4" w:space="0" w:color="auto"/>
              <w:left w:val="single" w:sz="4" w:space="0" w:color="auto"/>
              <w:bottom w:val="single" w:sz="4" w:space="0" w:color="auto"/>
              <w:right w:val="single" w:sz="4" w:space="0" w:color="auto"/>
            </w:tcBorders>
          </w:tcPr>
          <w:p w14:paraId="517D3944"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Открытые уроки</w:t>
            </w:r>
          </w:p>
        </w:tc>
        <w:tc>
          <w:tcPr>
            <w:tcW w:w="2977" w:type="dxa"/>
            <w:tcBorders>
              <w:top w:val="single" w:sz="4" w:space="0" w:color="auto"/>
              <w:left w:val="single" w:sz="4" w:space="0" w:color="auto"/>
              <w:bottom w:val="single" w:sz="4" w:space="0" w:color="auto"/>
              <w:right w:val="single" w:sz="4" w:space="0" w:color="auto"/>
            </w:tcBorders>
          </w:tcPr>
          <w:p w14:paraId="4C0AD7BE" w14:textId="77777777" w:rsidR="00375E67" w:rsidRPr="00284E86" w:rsidRDefault="00375E67" w:rsidP="003B71D7">
            <w:pPr>
              <w:jc w:val="center"/>
              <w:rPr>
                <w:rFonts w:eastAsia="Calibri"/>
                <w:sz w:val="24"/>
                <w:szCs w:val="24"/>
              </w:rPr>
            </w:pPr>
            <w:r w:rsidRPr="00284E86">
              <w:rPr>
                <w:rFonts w:eastAsia="Calibri"/>
                <w:sz w:val="24"/>
                <w:szCs w:val="24"/>
                <w:lang w:val="kk-KZ"/>
              </w:rPr>
              <w:t>Открытые уроки</w:t>
            </w:r>
          </w:p>
        </w:tc>
      </w:tr>
      <w:tr w:rsidR="00375E67" w:rsidRPr="00CC1EAB" w14:paraId="45A4611B" w14:textId="77777777" w:rsidTr="00EF2F0F">
        <w:trPr>
          <w:trHeight w:val="144"/>
        </w:trPr>
        <w:tc>
          <w:tcPr>
            <w:tcW w:w="1702" w:type="dxa"/>
            <w:tcBorders>
              <w:top w:val="single" w:sz="4" w:space="0" w:color="auto"/>
              <w:left w:val="single" w:sz="4" w:space="0" w:color="auto"/>
              <w:bottom w:val="single" w:sz="4" w:space="0" w:color="auto"/>
              <w:right w:val="single" w:sz="4" w:space="0" w:color="auto"/>
            </w:tcBorders>
            <w:hideMark/>
          </w:tcPr>
          <w:p w14:paraId="3C3B2AB2" w14:textId="77777777" w:rsidR="00375E67" w:rsidRPr="00284E86" w:rsidRDefault="00375E67" w:rsidP="003B71D7">
            <w:pPr>
              <w:jc w:val="center"/>
              <w:rPr>
                <w:sz w:val="24"/>
                <w:szCs w:val="24"/>
                <w:lang w:val="kk-KZ"/>
              </w:rPr>
            </w:pPr>
            <w:r w:rsidRPr="00284E86">
              <w:rPr>
                <w:sz w:val="24"/>
                <w:szCs w:val="24"/>
                <w:lang w:val="kk-KZ"/>
              </w:rPr>
              <w:t>Досанова Сауле Шай-мухаметовна</w:t>
            </w:r>
          </w:p>
        </w:tc>
        <w:tc>
          <w:tcPr>
            <w:tcW w:w="1417" w:type="dxa"/>
            <w:tcBorders>
              <w:top w:val="single" w:sz="4" w:space="0" w:color="auto"/>
              <w:left w:val="single" w:sz="4" w:space="0" w:color="auto"/>
              <w:bottom w:val="single" w:sz="4" w:space="0" w:color="auto"/>
              <w:right w:val="single" w:sz="4" w:space="0" w:color="auto"/>
            </w:tcBorders>
            <w:hideMark/>
          </w:tcPr>
          <w:p w14:paraId="44E1C2CF"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Русский язык и литература</w:t>
            </w:r>
          </w:p>
        </w:tc>
        <w:tc>
          <w:tcPr>
            <w:tcW w:w="2127" w:type="dxa"/>
            <w:tcBorders>
              <w:top w:val="single" w:sz="4" w:space="0" w:color="auto"/>
              <w:left w:val="single" w:sz="4" w:space="0" w:color="auto"/>
              <w:bottom w:val="single" w:sz="4" w:space="0" w:color="auto"/>
              <w:right w:val="single" w:sz="4" w:space="0" w:color="auto"/>
            </w:tcBorders>
            <w:hideMark/>
          </w:tcPr>
          <w:p w14:paraId="23FB585E"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26.02.-14.03.2020</w:t>
            </w:r>
          </w:p>
        </w:tc>
        <w:tc>
          <w:tcPr>
            <w:tcW w:w="2693" w:type="dxa"/>
            <w:tcBorders>
              <w:top w:val="single" w:sz="4" w:space="0" w:color="auto"/>
              <w:left w:val="single" w:sz="4" w:space="0" w:color="auto"/>
              <w:bottom w:val="single" w:sz="4" w:space="0" w:color="auto"/>
              <w:right w:val="single" w:sz="4" w:space="0" w:color="auto"/>
            </w:tcBorders>
            <w:hideMark/>
          </w:tcPr>
          <w:p w14:paraId="7C79C777"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Развитие функциональной грамотности на уроках русского языка и литературы</w:t>
            </w:r>
          </w:p>
        </w:tc>
        <w:tc>
          <w:tcPr>
            <w:tcW w:w="2693" w:type="dxa"/>
            <w:tcBorders>
              <w:top w:val="single" w:sz="4" w:space="0" w:color="auto"/>
              <w:left w:val="single" w:sz="4" w:space="0" w:color="auto"/>
              <w:bottom w:val="single" w:sz="4" w:space="0" w:color="auto"/>
              <w:right w:val="single" w:sz="4" w:space="0" w:color="auto"/>
            </w:tcBorders>
            <w:hideMark/>
          </w:tcPr>
          <w:p w14:paraId="66E61EB5" w14:textId="77777777" w:rsidR="00375E67" w:rsidRPr="00513E00" w:rsidRDefault="00375E67" w:rsidP="003B71D7">
            <w:pPr>
              <w:jc w:val="center"/>
              <w:rPr>
                <w:rFonts w:eastAsia="Calibri"/>
                <w:sz w:val="24"/>
                <w:szCs w:val="24"/>
                <w:lang w:val="ru-RU"/>
              </w:rPr>
            </w:pPr>
            <w:r w:rsidRPr="00513E00">
              <w:rPr>
                <w:rFonts w:eastAsia="Calibri"/>
                <w:sz w:val="24"/>
                <w:szCs w:val="24"/>
                <w:lang w:val="ru-RU"/>
              </w:rPr>
              <w:t xml:space="preserve">обобщ и распростр опыта по </w:t>
            </w:r>
            <w:r w:rsidRPr="00284E86">
              <w:rPr>
                <w:rFonts w:eastAsia="Calibri"/>
                <w:sz w:val="24"/>
                <w:szCs w:val="24"/>
                <w:lang w:val="kk-KZ"/>
              </w:rPr>
              <w:t>городу 2019-2020гг.,  по области  2019-2020</w:t>
            </w:r>
          </w:p>
        </w:tc>
        <w:tc>
          <w:tcPr>
            <w:tcW w:w="2268" w:type="dxa"/>
            <w:tcBorders>
              <w:top w:val="single" w:sz="4" w:space="0" w:color="auto"/>
              <w:left w:val="single" w:sz="4" w:space="0" w:color="auto"/>
              <w:bottom w:val="single" w:sz="4" w:space="0" w:color="auto"/>
              <w:right w:val="single" w:sz="4" w:space="0" w:color="auto"/>
            </w:tcBorders>
          </w:tcPr>
          <w:p w14:paraId="2534F6F9" w14:textId="77777777" w:rsidR="00375E67" w:rsidRPr="00513E00" w:rsidRDefault="00375E67" w:rsidP="003B71D7">
            <w:pPr>
              <w:jc w:val="center"/>
              <w:rPr>
                <w:rFonts w:eastAsia="Calibri"/>
                <w:sz w:val="24"/>
                <w:szCs w:val="24"/>
                <w:lang w:val="ru-RU"/>
              </w:rPr>
            </w:pPr>
            <w:r w:rsidRPr="00284E86">
              <w:rPr>
                <w:rFonts w:eastAsia="Calibri"/>
                <w:sz w:val="24"/>
                <w:szCs w:val="24"/>
                <w:lang w:val="kk-KZ"/>
              </w:rPr>
              <w:t>Авторская программа «Сборник заданий ФО  по русск.яз. и лит.-ре за 5 класс»</w:t>
            </w:r>
          </w:p>
        </w:tc>
        <w:tc>
          <w:tcPr>
            <w:tcW w:w="2977" w:type="dxa"/>
            <w:tcBorders>
              <w:top w:val="single" w:sz="4" w:space="0" w:color="auto"/>
              <w:left w:val="single" w:sz="4" w:space="0" w:color="auto"/>
              <w:bottom w:val="single" w:sz="4" w:space="0" w:color="auto"/>
              <w:right w:val="single" w:sz="4" w:space="0" w:color="auto"/>
            </w:tcBorders>
          </w:tcPr>
          <w:p w14:paraId="7BF3738A" w14:textId="77777777" w:rsidR="00375E67" w:rsidRPr="00513E00" w:rsidRDefault="00375E67" w:rsidP="003B71D7">
            <w:pPr>
              <w:jc w:val="center"/>
              <w:rPr>
                <w:rFonts w:eastAsia="Calibri"/>
                <w:sz w:val="24"/>
                <w:szCs w:val="24"/>
                <w:lang w:val="ru-RU"/>
              </w:rPr>
            </w:pPr>
            <w:r w:rsidRPr="00513E00">
              <w:rPr>
                <w:rFonts w:eastAsia="Calibri"/>
                <w:sz w:val="24"/>
                <w:szCs w:val="24"/>
                <w:lang w:val="ru-RU"/>
              </w:rPr>
              <w:t xml:space="preserve">обобщ и распростр опыта по </w:t>
            </w:r>
            <w:r w:rsidRPr="00284E86">
              <w:rPr>
                <w:rFonts w:eastAsia="Calibri"/>
                <w:sz w:val="24"/>
                <w:szCs w:val="24"/>
                <w:lang w:val="kk-KZ"/>
              </w:rPr>
              <w:t>городу 2019-2020 гг.,  по области  2019-2020</w:t>
            </w:r>
          </w:p>
        </w:tc>
      </w:tr>
      <w:tr w:rsidR="00375E67" w:rsidRPr="00CC1EAB" w14:paraId="4B746F05" w14:textId="77777777" w:rsidTr="00EF2F0F">
        <w:trPr>
          <w:trHeight w:val="144"/>
        </w:trPr>
        <w:tc>
          <w:tcPr>
            <w:tcW w:w="1702" w:type="dxa"/>
            <w:tcBorders>
              <w:top w:val="single" w:sz="4" w:space="0" w:color="auto"/>
              <w:left w:val="single" w:sz="4" w:space="0" w:color="auto"/>
              <w:bottom w:val="single" w:sz="4" w:space="0" w:color="auto"/>
              <w:right w:val="single" w:sz="4" w:space="0" w:color="auto"/>
            </w:tcBorders>
          </w:tcPr>
          <w:p w14:paraId="4E2E18E8" w14:textId="77777777" w:rsidR="00375E67" w:rsidRPr="00284E86" w:rsidRDefault="00375E67" w:rsidP="003B71D7">
            <w:pPr>
              <w:jc w:val="center"/>
              <w:rPr>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597E5CCA" w14:textId="77777777" w:rsidR="00375E67" w:rsidRPr="00284E86" w:rsidRDefault="00375E67" w:rsidP="003B71D7">
            <w:pPr>
              <w:jc w:val="center"/>
              <w:rPr>
                <w:rFonts w:eastAsia="Calibri"/>
                <w:sz w:val="24"/>
                <w:szCs w:val="24"/>
                <w:lang w:val="kk-KZ"/>
              </w:rPr>
            </w:pPr>
          </w:p>
        </w:tc>
        <w:tc>
          <w:tcPr>
            <w:tcW w:w="2127" w:type="dxa"/>
            <w:tcBorders>
              <w:top w:val="single" w:sz="4" w:space="0" w:color="auto"/>
              <w:left w:val="single" w:sz="4" w:space="0" w:color="auto"/>
              <w:bottom w:val="single" w:sz="4" w:space="0" w:color="auto"/>
              <w:right w:val="single" w:sz="4" w:space="0" w:color="auto"/>
            </w:tcBorders>
          </w:tcPr>
          <w:p w14:paraId="5FBA896C" w14:textId="77777777" w:rsidR="00375E67" w:rsidRPr="00284E86" w:rsidRDefault="00375E67" w:rsidP="003B71D7">
            <w:pPr>
              <w:jc w:val="center"/>
              <w:rPr>
                <w:rFonts w:eastAsia="Calibri"/>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14:paraId="1236DE7C" w14:textId="77777777" w:rsidR="00375E67" w:rsidRPr="00284E86" w:rsidRDefault="00375E67" w:rsidP="003B71D7">
            <w:pPr>
              <w:jc w:val="center"/>
              <w:rPr>
                <w:rFonts w:eastAsia="Calibri"/>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14:paraId="5E020440"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О</w:t>
            </w:r>
            <w:r w:rsidRPr="00513E00">
              <w:rPr>
                <w:rFonts w:eastAsia="Calibri"/>
                <w:sz w:val="24"/>
                <w:szCs w:val="24"/>
                <w:lang w:val="ru-RU"/>
              </w:rPr>
              <w:t xml:space="preserve">бобщ и распростр опыта по </w:t>
            </w:r>
            <w:r w:rsidRPr="00284E86">
              <w:rPr>
                <w:rFonts w:eastAsia="Calibri"/>
                <w:sz w:val="24"/>
                <w:szCs w:val="24"/>
                <w:lang w:val="kk-KZ"/>
              </w:rPr>
              <w:t>городу . 24.03.2023</w:t>
            </w:r>
          </w:p>
        </w:tc>
        <w:tc>
          <w:tcPr>
            <w:tcW w:w="2268" w:type="dxa"/>
            <w:tcBorders>
              <w:top w:val="single" w:sz="4" w:space="0" w:color="auto"/>
              <w:left w:val="single" w:sz="4" w:space="0" w:color="auto"/>
              <w:bottom w:val="single" w:sz="4" w:space="0" w:color="auto"/>
              <w:right w:val="single" w:sz="4" w:space="0" w:color="auto"/>
            </w:tcBorders>
          </w:tcPr>
          <w:p w14:paraId="0E69F6DA"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Практическое занятие «КО как один  из факторов  уровневого обучения русскому языку»</w:t>
            </w:r>
          </w:p>
        </w:tc>
        <w:tc>
          <w:tcPr>
            <w:tcW w:w="2977" w:type="dxa"/>
            <w:tcBorders>
              <w:top w:val="single" w:sz="4" w:space="0" w:color="auto"/>
              <w:left w:val="single" w:sz="4" w:space="0" w:color="auto"/>
              <w:bottom w:val="single" w:sz="4" w:space="0" w:color="auto"/>
              <w:right w:val="single" w:sz="4" w:space="0" w:color="auto"/>
            </w:tcBorders>
          </w:tcPr>
          <w:p w14:paraId="122FB661" w14:textId="77777777" w:rsidR="00375E67" w:rsidRPr="00513E00" w:rsidRDefault="00375E67" w:rsidP="003B71D7">
            <w:pPr>
              <w:jc w:val="center"/>
              <w:rPr>
                <w:rFonts w:eastAsia="Calibri"/>
                <w:sz w:val="24"/>
                <w:szCs w:val="24"/>
                <w:lang w:val="ru-RU"/>
              </w:rPr>
            </w:pPr>
            <w:r w:rsidRPr="00284E86">
              <w:rPr>
                <w:rFonts w:eastAsia="Calibri"/>
                <w:sz w:val="24"/>
                <w:szCs w:val="24"/>
                <w:lang w:val="kk-KZ"/>
              </w:rPr>
              <w:t>Практическое занятие</w:t>
            </w:r>
            <w:r w:rsidRPr="00513E00">
              <w:rPr>
                <w:rFonts w:eastAsia="Calibri"/>
                <w:sz w:val="24"/>
                <w:szCs w:val="24"/>
                <w:lang w:val="ru-RU"/>
              </w:rPr>
              <w:t xml:space="preserve"> </w:t>
            </w:r>
            <w:r w:rsidRPr="00284E86">
              <w:rPr>
                <w:rFonts w:eastAsia="Calibri"/>
                <w:sz w:val="24"/>
                <w:szCs w:val="24"/>
                <w:lang w:val="kk-KZ"/>
              </w:rPr>
              <w:t xml:space="preserve"> на городском семинаре 2023г.</w:t>
            </w:r>
          </w:p>
        </w:tc>
      </w:tr>
      <w:tr w:rsidR="00375E67" w:rsidRPr="00CC1EAB" w14:paraId="125C33F8" w14:textId="77777777" w:rsidTr="00EF2F0F">
        <w:trPr>
          <w:trHeight w:val="144"/>
        </w:trPr>
        <w:tc>
          <w:tcPr>
            <w:tcW w:w="1702" w:type="dxa"/>
            <w:tcBorders>
              <w:top w:val="single" w:sz="4" w:space="0" w:color="auto"/>
              <w:left w:val="single" w:sz="4" w:space="0" w:color="auto"/>
              <w:bottom w:val="single" w:sz="4" w:space="0" w:color="auto"/>
              <w:right w:val="single" w:sz="4" w:space="0" w:color="auto"/>
            </w:tcBorders>
            <w:hideMark/>
          </w:tcPr>
          <w:p w14:paraId="4CD3ED1B" w14:textId="77777777" w:rsidR="00375E67" w:rsidRPr="00284E86" w:rsidRDefault="00375E67" w:rsidP="003B71D7">
            <w:pPr>
              <w:jc w:val="center"/>
              <w:rPr>
                <w:sz w:val="24"/>
                <w:szCs w:val="24"/>
                <w:lang w:val="kk-KZ"/>
              </w:rPr>
            </w:pPr>
            <w:r w:rsidRPr="00284E86">
              <w:rPr>
                <w:sz w:val="24"/>
                <w:szCs w:val="24"/>
                <w:lang w:val="kk-KZ"/>
              </w:rPr>
              <w:t>Кусаева Рита Умирзаковна</w:t>
            </w:r>
          </w:p>
        </w:tc>
        <w:tc>
          <w:tcPr>
            <w:tcW w:w="1417" w:type="dxa"/>
            <w:tcBorders>
              <w:top w:val="single" w:sz="4" w:space="0" w:color="auto"/>
              <w:left w:val="single" w:sz="4" w:space="0" w:color="auto"/>
              <w:bottom w:val="single" w:sz="4" w:space="0" w:color="auto"/>
              <w:right w:val="single" w:sz="4" w:space="0" w:color="auto"/>
            </w:tcBorders>
            <w:hideMark/>
          </w:tcPr>
          <w:p w14:paraId="793BF9ED"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Русский язык и литература</w:t>
            </w:r>
          </w:p>
        </w:tc>
        <w:tc>
          <w:tcPr>
            <w:tcW w:w="2127" w:type="dxa"/>
            <w:tcBorders>
              <w:top w:val="single" w:sz="4" w:space="0" w:color="auto"/>
              <w:left w:val="single" w:sz="4" w:space="0" w:color="auto"/>
              <w:bottom w:val="single" w:sz="4" w:space="0" w:color="auto"/>
              <w:right w:val="single" w:sz="4" w:space="0" w:color="auto"/>
            </w:tcBorders>
            <w:hideMark/>
          </w:tcPr>
          <w:p w14:paraId="0CEFE021"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26.04.—14.05.2021</w:t>
            </w:r>
          </w:p>
        </w:tc>
        <w:tc>
          <w:tcPr>
            <w:tcW w:w="2693" w:type="dxa"/>
            <w:tcBorders>
              <w:top w:val="single" w:sz="4" w:space="0" w:color="auto"/>
              <w:left w:val="single" w:sz="4" w:space="0" w:color="auto"/>
              <w:bottom w:val="single" w:sz="4" w:space="0" w:color="auto"/>
              <w:right w:val="single" w:sz="4" w:space="0" w:color="auto"/>
            </w:tcBorders>
            <w:hideMark/>
          </w:tcPr>
          <w:p w14:paraId="6975FC2C" w14:textId="77777777" w:rsidR="00375E67" w:rsidRPr="00513E00" w:rsidRDefault="00375E67" w:rsidP="003B71D7">
            <w:pPr>
              <w:jc w:val="center"/>
              <w:rPr>
                <w:rFonts w:eastAsia="Calibri"/>
                <w:sz w:val="24"/>
                <w:szCs w:val="24"/>
                <w:lang w:val="ru-RU"/>
              </w:rPr>
            </w:pPr>
            <w:r w:rsidRPr="00513E00">
              <w:rPr>
                <w:sz w:val="24"/>
                <w:szCs w:val="24"/>
                <w:lang w:val="ru-RU"/>
              </w:rPr>
              <w:t>Формирование</w:t>
            </w:r>
            <w:r w:rsidRPr="00284E86">
              <w:rPr>
                <w:sz w:val="24"/>
                <w:szCs w:val="24"/>
                <w:lang w:val="kk-KZ"/>
              </w:rPr>
              <w:t xml:space="preserve"> навыков </w:t>
            </w:r>
            <w:r w:rsidRPr="00513E00">
              <w:rPr>
                <w:sz w:val="24"/>
                <w:szCs w:val="24"/>
                <w:lang w:val="ru-RU"/>
              </w:rPr>
              <w:t xml:space="preserve"> </w:t>
            </w:r>
            <w:r w:rsidRPr="00284E86">
              <w:rPr>
                <w:sz w:val="24"/>
                <w:szCs w:val="24"/>
                <w:lang w:val="kk-KZ"/>
              </w:rPr>
              <w:t xml:space="preserve">функциональной грамотности   на уроках русского </w:t>
            </w:r>
            <w:r w:rsidRPr="00513E00">
              <w:rPr>
                <w:sz w:val="24"/>
                <w:szCs w:val="24"/>
                <w:lang w:val="ru-RU"/>
              </w:rPr>
              <w:t xml:space="preserve"> </w:t>
            </w:r>
            <w:r w:rsidRPr="00284E86">
              <w:rPr>
                <w:sz w:val="24"/>
                <w:szCs w:val="24"/>
                <w:lang w:val="kk-KZ"/>
              </w:rPr>
              <w:t xml:space="preserve">языка  и  литературы через стратегии критического </w:t>
            </w:r>
            <w:r w:rsidRPr="00284E86">
              <w:rPr>
                <w:sz w:val="24"/>
                <w:szCs w:val="24"/>
                <w:lang w:val="kk-KZ"/>
              </w:rPr>
              <w:lastRenderedPageBreak/>
              <w:t>мышления</w:t>
            </w:r>
          </w:p>
        </w:tc>
        <w:tc>
          <w:tcPr>
            <w:tcW w:w="2693" w:type="dxa"/>
            <w:tcBorders>
              <w:top w:val="single" w:sz="4" w:space="0" w:color="auto"/>
              <w:left w:val="single" w:sz="4" w:space="0" w:color="auto"/>
              <w:bottom w:val="single" w:sz="4" w:space="0" w:color="auto"/>
              <w:right w:val="single" w:sz="4" w:space="0" w:color="auto"/>
            </w:tcBorders>
          </w:tcPr>
          <w:p w14:paraId="6E5807F0"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lastRenderedPageBreak/>
              <w:t>О</w:t>
            </w:r>
            <w:r w:rsidRPr="00513E00">
              <w:rPr>
                <w:rFonts w:eastAsia="Calibri"/>
                <w:sz w:val="24"/>
                <w:szCs w:val="24"/>
                <w:lang w:val="ru-RU"/>
              </w:rPr>
              <w:t xml:space="preserve">бобщ и распростр опыта по </w:t>
            </w:r>
            <w:r w:rsidRPr="00284E86">
              <w:rPr>
                <w:rFonts w:eastAsia="Calibri"/>
                <w:sz w:val="24"/>
                <w:szCs w:val="24"/>
                <w:lang w:val="kk-KZ"/>
              </w:rPr>
              <w:t>городу . 24.03.2023</w:t>
            </w:r>
          </w:p>
        </w:tc>
        <w:tc>
          <w:tcPr>
            <w:tcW w:w="2268" w:type="dxa"/>
            <w:tcBorders>
              <w:top w:val="single" w:sz="4" w:space="0" w:color="auto"/>
              <w:left w:val="single" w:sz="4" w:space="0" w:color="auto"/>
              <w:bottom w:val="single" w:sz="4" w:space="0" w:color="auto"/>
              <w:right w:val="single" w:sz="4" w:space="0" w:color="auto"/>
            </w:tcBorders>
          </w:tcPr>
          <w:p w14:paraId="423567DE"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Практическое занятие «КО как один  из факторов  уровневого обучения русскому языку»</w:t>
            </w:r>
          </w:p>
        </w:tc>
        <w:tc>
          <w:tcPr>
            <w:tcW w:w="2977" w:type="dxa"/>
            <w:tcBorders>
              <w:top w:val="single" w:sz="4" w:space="0" w:color="auto"/>
              <w:left w:val="single" w:sz="4" w:space="0" w:color="auto"/>
              <w:bottom w:val="single" w:sz="4" w:space="0" w:color="auto"/>
              <w:right w:val="single" w:sz="4" w:space="0" w:color="auto"/>
            </w:tcBorders>
          </w:tcPr>
          <w:p w14:paraId="15DE75DC" w14:textId="77777777" w:rsidR="00375E67" w:rsidRPr="00513E00" w:rsidRDefault="00375E67" w:rsidP="003B71D7">
            <w:pPr>
              <w:jc w:val="center"/>
              <w:rPr>
                <w:rFonts w:eastAsia="Calibri"/>
                <w:sz w:val="24"/>
                <w:szCs w:val="24"/>
                <w:lang w:val="ru-RU"/>
              </w:rPr>
            </w:pPr>
            <w:r w:rsidRPr="00284E86">
              <w:rPr>
                <w:rFonts w:eastAsia="Calibri"/>
                <w:sz w:val="24"/>
                <w:szCs w:val="24"/>
                <w:lang w:val="kk-KZ"/>
              </w:rPr>
              <w:t>Практическое занятие</w:t>
            </w:r>
            <w:r w:rsidRPr="00513E00">
              <w:rPr>
                <w:rFonts w:eastAsia="Calibri"/>
                <w:sz w:val="24"/>
                <w:szCs w:val="24"/>
                <w:lang w:val="ru-RU"/>
              </w:rPr>
              <w:t xml:space="preserve"> </w:t>
            </w:r>
            <w:r w:rsidRPr="00284E86">
              <w:rPr>
                <w:rFonts w:eastAsia="Calibri"/>
                <w:sz w:val="24"/>
                <w:szCs w:val="24"/>
                <w:lang w:val="kk-KZ"/>
              </w:rPr>
              <w:t xml:space="preserve"> на городском семинаре 2023г.</w:t>
            </w:r>
          </w:p>
        </w:tc>
      </w:tr>
      <w:tr w:rsidR="00375E67" w:rsidRPr="00284E86" w14:paraId="2C364186" w14:textId="77777777" w:rsidTr="00EF2F0F">
        <w:trPr>
          <w:trHeight w:val="144"/>
        </w:trPr>
        <w:tc>
          <w:tcPr>
            <w:tcW w:w="1702" w:type="dxa"/>
            <w:tcBorders>
              <w:top w:val="single" w:sz="4" w:space="0" w:color="auto"/>
              <w:left w:val="single" w:sz="4" w:space="0" w:color="auto"/>
              <w:bottom w:val="single" w:sz="4" w:space="0" w:color="auto"/>
              <w:right w:val="single" w:sz="4" w:space="0" w:color="auto"/>
            </w:tcBorders>
          </w:tcPr>
          <w:p w14:paraId="764269A9" w14:textId="77777777" w:rsidR="00375E67" w:rsidRPr="00284E86" w:rsidRDefault="00375E67" w:rsidP="003B71D7">
            <w:pPr>
              <w:jc w:val="center"/>
              <w:rPr>
                <w:sz w:val="24"/>
                <w:szCs w:val="24"/>
                <w:lang w:val="kk-KZ"/>
              </w:rPr>
            </w:pPr>
            <w:r w:rsidRPr="00284E86">
              <w:rPr>
                <w:sz w:val="24"/>
                <w:szCs w:val="24"/>
                <w:lang w:val="kk-KZ"/>
              </w:rPr>
              <w:lastRenderedPageBreak/>
              <w:t>Нуралина Зейнеп Егимбаевна</w:t>
            </w:r>
          </w:p>
        </w:tc>
        <w:tc>
          <w:tcPr>
            <w:tcW w:w="1417" w:type="dxa"/>
            <w:tcBorders>
              <w:top w:val="single" w:sz="4" w:space="0" w:color="auto"/>
              <w:left w:val="single" w:sz="4" w:space="0" w:color="auto"/>
              <w:bottom w:val="single" w:sz="4" w:space="0" w:color="auto"/>
              <w:right w:val="single" w:sz="4" w:space="0" w:color="auto"/>
            </w:tcBorders>
          </w:tcPr>
          <w:p w14:paraId="6CDC7DEA"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Русский язык и литература</w:t>
            </w:r>
          </w:p>
        </w:tc>
        <w:tc>
          <w:tcPr>
            <w:tcW w:w="2127" w:type="dxa"/>
            <w:tcBorders>
              <w:top w:val="single" w:sz="4" w:space="0" w:color="auto"/>
              <w:left w:val="single" w:sz="4" w:space="0" w:color="auto"/>
              <w:bottom w:val="single" w:sz="4" w:space="0" w:color="auto"/>
              <w:right w:val="single" w:sz="4" w:space="0" w:color="auto"/>
            </w:tcBorders>
          </w:tcPr>
          <w:p w14:paraId="61D76E12"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2018</w:t>
            </w:r>
          </w:p>
        </w:tc>
        <w:tc>
          <w:tcPr>
            <w:tcW w:w="2693" w:type="dxa"/>
            <w:tcBorders>
              <w:top w:val="single" w:sz="4" w:space="0" w:color="auto"/>
              <w:left w:val="single" w:sz="4" w:space="0" w:color="auto"/>
              <w:bottom w:val="single" w:sz="4" w:space="0" w:color="auto"/>
              <w:right w:val="single" w:sz="4" w:space="0" w:color="auto"/>
            </w:tcBorders>
          </w:tcPr>
          <w:p w14:paraId="20A69051" w14:textId="77777777" w:rsidR="00375E67" w:rsidRPr="00284E86" w:rsidRDefault="00375E67" w:rsidP="003B71D7">
            <w:pPr>
              <w:jc w:val="center"/>
              <w:rPr>
                <w:sz w:val="24"/>
                <w:szCs w:val="24"/>
                <w:lang w:val="kk-KZ"/>
              </w:rPr>
            </w:pPr>
            <w:r w:rsidRPr="00284E86">
              <w:rPr>
                <w:sz w:val="24"/>
                <w:szCs w:val="24"/>
                <w:lang w:val="kk-KZ"/>
              </w:rPr>
              <w:t>Формирование и  развитие  функциональной грамотности на уроках русского языка и литературы.</w:t>
            </w:r>
          </w:p>
        </w:tc>
        <w:tc>
          <w:tcPr>
            <w:tcW w:w="2693" w:type="dxa"/>
            <w:tcBorders>
              <w:top w:val="single" w:sz="4" w:space="0" w:color="auto"/>
              <w:left w:val="single" w:sz="4" w:space="0" w:color="auto"/>
              <w:bottom w:val="single" w:sz="4" w:space="0" w:color="auto"/>
              <w:right w:val="single" w:sz="4" w:space="0" w:color="auto"/>
            </w:tcBorders>
          </w:tcPr>
          <w:p w14:paraId="30FB3CDB"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О</w:t>
            </w:r>
            <w:r w:rsidRPr="00513E00">
              <w:rPr>
                <w:rFonts w:eastAsia="Calibri"/>
                <w:sz w:val="24"/>
                <w:szCs w:val="24"/>
                <w:lang w:val="ru-RU"/>
              </w:rPr>
              <w:t xml:space="preserve">бобщ и распростр опыта по </w:t>
            </w:r>
            <w:r w:rsidRPr="00284E86">
              <w:rPr>
                <w:rFonts w:eastAsia="Calibri"/>
                <w:sz w:val="24"/>
                <w:szCs w:val="24"/>
                <w:lang w:val="kk-KZ"/>
              </w:rPr>
              <w:t>городу . 24.03.2023</w:t>
            </w:r>
          </w:p>
        </w:tc>
        <w:tc>
          <w:tcPr>
            <w:tcW w:w="2268" w:type="dxa"/>
            <w:tcBorders>
              <w:top w:val="single" w:sz="4" w:space="0" w:color="auto"/>
              <w:left w:val="single" w:sz="4" w:space="0" w:color="auto"/>
              <w:bottom w:val="single" w:sz="4" w:space="0" w:color="auto"/>
              <w:right w:val="single" w:sz="4" w:space="0" w:color="auto"/>
            </w:tcBorders>
          </w:tcPr>
          <w:p w14:paraId="315A77B3"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«Оқуға құштар мектеп» жобасы аясында  Литературный баттл</w:t>
            </w:r>
          </w:p>
        </w:tc>
        <w:tc>
          <w:tcPr>
            <w:tcW w:w="2977" w:type="dxa"/>
            <w:tcBorders>
              <w:top w:val="single" w:sz="4" w:space="0" w:color="auto"/>
              <w:left w:val="single" w:sz="4" w:space="0" w:color="auto"/>
              <w:bottom w:val="single" w:sz="4" w:space="0" w:color="auto"/>
              <w:right w:val="single" w:sz="4" w:space="0" w:color="auto"/>
            </w:tcBorders>
          </w:tcPr>
          <w:p w14:paraId="76AED535"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Инсценировка  по литературным произведениям</w:t>
            </w:r>
          </w:p>
        </w:tc>
      </w:tr>
      <w:tr w:rsidR="00375E67" w:rsidRPr="00284E86" w14:paraId="3081269F" w14:textId="77777777" w:rsidTr="00EF2F0F">
        <w:trPr>
          <w:trHeight w:val="144"/>
        </w:trPr>
        <w:tc>
          <w:tcPr>
            <w:tcW w:w="1702" w:type="dxa"/>
            <w:vMerge w:val="restart"/>
            <w:tcBorders>
              <w:top w:val="single" w:sz="4" w:space="0" w:color="auto"/>
              <w:left w:val="single" w:sz="4" w:space="0" w:color="auto"/>
              <w:right w:val="single" w:sz="4" w:space="0" w:color="auto"/>
            </w:tcBorders>
            <w:hideMark/>
          </w:tcPr>
          <w:p w14:paraId="387C817B" w14:textId="77777777" w:rsidR="00375E67" w:rsidRPr="00284E86" w:rsidRDefault="00375E67" w:rsidP="003B71D7">
            <w:pPr>
              <w:jc w:val="center"/>
              <w:rPr>
                <w:sz w:val="24"/>
                <w:szCs w:val="24"/>
                <w:lang w:val="kk-KZ" w:eastAsia="ru-RU"/>
              </w:rPr>
            </w:pPr>
            <w:r w:rsidRPr="00284E86">
              <w:rPr>
                <w:sz w:val="24"/>
                <w:szCs w:val="24"/>
                <w:lang w:val="kk-KZ" w:eastAsia="ru-RU"/>
              </w:rPr>
              <w:t>Абрарова Альфинур Юрьевна</w:t>
            </w:r>
          </w:p>
        </w:tc>
        <w:tc>
          <w:tcPr>
            <w:tcW w:w="1417" w:type="dxa"/>
            <w:vMerge w:val="restart"/>
            <w:tcBorders>
              <w:top w:val="single" w:sz="4" w:space="0" w:color="auto"/>
              <w:left w:val="single" w:sz="4" w:space="0" w:color="auto"/>
              <w:right w:val="single" w:sz="4" w:space="0" w:color="auto"/>
            </w:tcBorders>
            <w:hideMark/>
          </w:tcPr>
          <w:p w14:paraId="1B801052" w14:textId="77777777" w:rsidR="00375E67" w:rsidRPr="00284E86" w:rsidRDefault="00375E67" w:rsidP="003B71D7">
            <w:pPr>
              <w:jc w:val="center"/>
              <w:rPr>
                <w:rFonts w:eastAsia="Calibri"/>
                <w:sz w:val="24"/>
                <w:szCs w:val="24"/>
              </w:rPr>
            </w:pPr>
            <w:r w:rsidRPr="00284E86">
              <w:rPr>
                <w:rFonts w:eastAsia="Calibri"/>
                <w:sz w:val="24"/>
                <w:szCs w:val="24"/>
                <w:lang w:val="kk-KZ"/>
              </w:rPr>
              <w:t>Английский язык</w:t>
            </w:r>
          </w:p>
        </w:tc>
        <w:tc>
          <w:tcPr>
            <w:tcW w:w="2127" w:type="dxa"/>
            <w:vMerge w:val="restart"/>
            <w:tcBorders>
              <w:top w:val="single" w:sz="4" w:space="0" w:color="auto"/>
              <w:left w:val="single" w:sz="4" w:space="0" w:color="auto"/>
              <w:right w:val="single" w:sz="4" w:space="0" w:color="auto"/>
            </w:tcBorders>
            <w:hideMark/>
          </w:tcPr>
          <w:p w14:paraId="1AFEDBF4" w14:textId="77777777" w:rsidR="00375E67" w:rsidRPr="00284E86" w:rsidRDefault="00375E67" w:rsidP="003B71D7">
            <w:pPr>
              <w:jc w:val="center"/>
              <w:rPr>
                <w:rFonts w:eastAsia="Calibri"/>
                <w:sz w:val="24"/>
                <w:szCs w:val="24"/>
                <w:lang w:val="kk-KZ"/>
              </w:rPr>
            </w:pPr>
            <w:r w:rsidRPr="00284E86">
              <w:rPr>
                <w:rFonts w:eastAsia="Calibri"/>
                <w:sz w:val="24"/>
                <w:szCs w:val="24"/>
              </w:rPr>
              <w:t>201</w:t>
            </w:r>
            <w:r w:rsidRPr="00284E86">
              <w:rPr>
                <w:rFonts w:eastAsia="Calibri"/>
                <w:sz w:val="24"/>
                <w:szCs w:val="24"/>
                <w:lang w:val="kk-KZ"/>
              </w:rPr>
              <w:t>7</w:t>
            </w:r>
          </w:p>
        </w:tc>
        <w:tc>
          <w:tcPr>
            <w:tcW w:w="2693" w:type="dxa"/>
            <w:vMerge w:val="restart"/>
            <w:tcBorders>
              <w:top w:val="single" w:sz="4" w:space="0" w:color="auto"/>
              <w:left w:val="single" w:sz="4" w:space="0" w:color="auto"/>
              <w:right w:val="single" w:sz="4" w:space="0" w:color="auto"/>
            </w:tcBorders>
            <w:hideMark/>
          </w:tcPr>
          <w:p w14:paraId="3E48E207"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Ағылшын тілі сабағында  АКТ қолдану негізінде  оқушылардың  функционалдық сауаттылығын қалыптастыру</w:t>
            </w:r>
          </w:p>
        </w:tc>
        <w:tc>
          <w:tcPr>
            <w:tcW w:w="2693" w:type="dxa"/>
            <w:tcBorders>
              <w:top w:val="single" w:sz="4" w:space="0" w:color="auto"/>
              <w:left w:val="single" w:sz="4" w:space="0" w:color="auto"/>
              <w:bottom w:val="single" w:sz="4" w:space="0" w:color="auto"/>
              <w:right w:val="single" w:sz="4" w:space="0" w:color="auto"/>
            </w:tcBorders>
          </w:tcPr>
          <w:p w14:paraId="0D13FDD6"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О</w:t>
            </w:r>
            <w:r w:rsidRPr="00513E00">
              <w:rPr>
                <w:rFonts w:eastAsia="Calibri"/>
                <w:sz w:val="24"/>
                <w:szCs w:val="24"/>
                <w:lang w:val="ru-RU"/>
              </w:rPr>
              <w:t xml:space="preserve">бобщ и распростр опыта по </w:t>
            </w:r>
            <w:r w:rsidRPr="00284E86">
              <w:rPr>
                <w:rFonts w:eastAsia="Calibri"/>
                <w:sz w:val="24"/>
                <w:szCs w:val="24"/>
                <w:lang w:val="kk-KZ"/>
              </w:rPr>
              <w:t>городу . 24.03.2023</w:t>
            </w:r>
          </w:p>
        </w:tc>
        <w:tc>
          <w:tcPr>
            <w:tcW w:w="2268" w:type="dxa"/>
            <w:tcBorders>
              <w:top w:val="single" w:sz="4" w:space="0" w:color="auto"/>
              <w:left w:val="single" w:sz="4" w:space="0" w:color="auto"/>
              <w:bottom w:val="single" w:sz="4" w:space="0" w:color="auto"/>
              <w:right w:val="single" w:sz="4" w:space="0" w:color="auto"/>
            </w:tcBorders>
          </w:tcPr>
          <w:p w14:paraId="52FDC5AB"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«Оқуға құштар мектеп» жобасы аясында  Литературный баттл</w:t>
            </w:r>
          </w:p>
        </w:tc>
        <w:tc>
          <w:tcPr>
            <w:tcW w:w="2977" w:type="dxa"/>
            <w:tcBorders>
              <w:top w:val="single" w:sz="4" w:space="0" w:color="auto"/>
              <w:left w:val="single" w:sz="4" w:space="0" w:color="auto"/>
              <w:bottom w:val="single" w:sz="4" w:space="0" w:color="auto"/>
              <w:right w:val="single" w:sz="4" w:space="0" w:color="auto"/>
            </w:tcBorders>
          </w:tcPr>
          <w:p w14:paraId="6C952389"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Инсценировка  по литературным произведениям</w:t>
            </w:r>
          </w:p>
        </w:tc>
      </w:tr>
      <w:tr w:rsidR="00375E67" w:rsidRPr="00284E86" w14:paraId="1A16BABB" w14:textId="77777777" w:rsidTr="00EF2F0F">
        <w:trPr>
          <w:trHeight w:val="144"/>
        </w:trPr>
        <w:tc>
          <w:tcPr>
            <w:tcW w:w="1702" w:type="dxa"/>
            <w:vMerge/>
            <w:tcBorders>
              <w:left w:val="single" w:sz="4" w:space="0" w:color="auto"/>
              <w:bottom w:val="single" w:sz="4" w:space="0" w:color="auto"/>
              <w:right w:val="single" w:sz="4" w:space="0" w:color="auto"/>
            </w:tcBorders>
          </w:tcPr>
          <w:p w14:paraId="65B37228" w14:textId="77777777" w:rsidR="00375E67" w:rsidRPr="00284E86" w:rsidRDefault="00375E67" w:rsidP="003B71D7">
            <w:pPr>
              <w:jc w:val="center"/>
              <w:rPr>
                <w:sz w:val="24"/>
                <w:szCs w:val="24"/>
                <w:lang w:val="kk-KZ" w:eastAsia="ru-RU"/>
              </w:rPr>
            </w:pPr>
          </w:p>
        </w:tc>
        <w:tc>
          <w:tcPr>
            <w:tcW w:w="1417" w:type="dxa"/>
            <w:vMerge/>
            <w:tcBorders>
              <w:left w:val="single" w:sz="4" w:space="0" w:color="auto"/>
              <w:bottom w:val="single" w:sz="4" w:space="0" w:color="auto"/>
              <w:right w:val="single" w:sz="4" w:space="0" w:color="auto"/>
            </w:tcBorders>
          </w:tcPr>
          <w:p w14:paraId="302F64EA" w14:textId="77777777" w:rsidR="00375E67" w:rsidRPr="00284E86" w:rsidRDefault="00375E67" w:rsidP="003B71D7">
            <w:pPr>
              <w:jc w:val="center"/>
              <w:rPr>
                <w:rFonts w:eastAsia="Calibri"/>
                <w:sz w:val="24"/>
                <w:szCs w:val="24"/>
                <w:lang w:val="kk-KZ"/>
              </w:rPr>
            </w:pPr>
          </w:p>
        </w:tc>
        <w:tc>
          <w:tcPr>
            <w:tcW w:w="2127" w:type="dxa"/>
            <w:vMerge/>
            <w:tcBorders>
              <w:left w:val="single" w:sz="4" w:space="0" w:color="auto"/>
              <w:bottom w:val="single" w:sz="4" w:space="0" w:color="auto"/>
              <w:right w:val="single" w:sz="4" w:space="0" w:color="auto"/>
            </w:tcBorders>
          </w:tcPr>
          <w:p w14:paraId="253F2C91" w14:textId="77777777" w:rsidR="00375E67" w:rsidRPr="00284E86" w:rsidRDefault="00375E67" w:rsidP="003B71D7">
            <w:pPr>
              <w:jc w:val="center"/>
              <w:rPr>
                <w:rFonts w:eastAsia="Calibri"/>
                <w:sz w:val="24"/>
                <w:szCs w:val="24"/>
              </w:rPr>
            </w:pPr>
          </w:p>
        </w:tc>
        <w:tc>
          <w:tcPr>
            <w:tcW w:w="2693" w:type="dxa"/>
            <w:vMerge/>
            <w:tcBorders>
              <w:left w:val="single" w:sz="4" w:space="0" w:color="auto"/>
              <w:bottom w:val="single" w:sz="4" w:space="0" w:color="auto"/>
              <w:right w:val="single" w:sz="4" w:space="0" w:color="auto"/>
            </w:tcBorders>
          </w:tcPr>
          <w:p w14:paraId="039D7C10" w14:textId="77777777" w:rsidR="00375E67" w:rsidRPr="00284E86" w:rsidRDefault="00375E67" w:rsidP="003B71D7">
            <w:pPr>
              <w:jc w:val="center"/>
              <w:rPr>
                <w:rFonts w:eastAsia="Calibri"/>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14:paraId="4BAD2CEE"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Жетекші мектептердің облыстық Форумында өз тәжірибесімен бөлісті. 19.12.2022</w:t>
            </w:r>
          </w:p>
        </w:tc>
        <w:tc>
          <w:tcPr>
            <w:tcW w:w="2268" w:type="dxa"/>
            <w:tcBorders>
              <w:top w:val="single" w:sz="4" w:space="0" w:color="auto"/>
              <w:left w:val="single" w:sz="4" w:space="0" w:color="auto"/>
              <w:bottom w:val="single" w:sz="4" w:space="0" w:color="auto"/>
              <w:right w:val="single" w:sz="4" w:space="0" w:color="auto"/>
            </w:tcBorders>
          </w:tcPr>
          <w:p w14:paraId="4DA18C5D"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Облыс деңгейінде баяндама</w:t>
            </w:r>
          </w:p>
        </w:tc>
        <w:tc>
          <w:tcPr>
            <w:tcW w:w="2977" w:type="dxa"/>
            <w:tcBorders>
              <w:top w:val="single" w:sz="4" w:space="0" w:color="auto"/>
              <w:left w:val="single" w:sz="4" w:space="0" w:color="auto"/>
              <w:bottom w:val="single" w:sz="4" w:space="0" w:color="auto"/>
              <w:right w:val="single" w:sz="4" w:space="0" w:color="auto"/>
            </w:tcBorders>
          </w:tcPr>
          <w:p w14:paraId="4992A6D3" w14:textId="77777777" w:rsidR="00375E67" w:rsidRPr="00284E86" w:rsidRDefault="00375E67" w:rsidP="003B71D7">
            <w:pPr>
              <w:jc w:val="center"/>
              <w:rPr>
                <w:rFonts w:eastAsia="Calibri"/>
                <w:sz w:val="24"/>
                <w:szCs w:val="24"/>
                <w:lang w:val="kk-KZ"/>
              </w:rPr>
            </w:pPr>
          </w:p>
        </w:tc>
      </w:tr>
      <w:tr w:rsidR="00375E67" w:rsidRPr="00284E86" w14:paraId="60ACFB68" w14:textId="77777777" w:rsidTr="00EF2F0F">
        <w:trPr>
          <w:trHeight w:val="144"/>
        </w:trPr>
        <w:tc>
          <w:tcPr>
            <w:tcW w:w="1702" w:type="dxa"/>
            <w:tcBorders>
              <w:top w:val="single" w:sz="4" w:space="0" w:color="auto"/>
              <w:left w:val="single" w:sz="4" w:space="0" w:color="auto"/>
              <w:bottom w:val="single" w:sz="4" w:space="0" w:color="auto"/>
              <w:right w:val="single" w:sz="4" w:space="0" w:color="auto"/>
            </w:tcBorders>
            <w:hideMark/>
          </w:tcPr>
          <w:p w14:paraId="750655BF" w14:textId="77777777" w:rsidR="00375E67" w:rsidRPr="00284E86" w:rsidRDefault="00375E67" w:rsidP="003B71D7">
            <w:pPr>
              <w:jc w:val="center"/>
              <w:rPr>
                <w:sz w:val="24"/>
                <w:szCs w:val="24"/>
                <w:lang w:val="kk-KZ" w:eastAsia="ru-RU"/>
              </w:rPr>
            </w:pPr>
            <w:r w:rsidRPr="00284E86">
              <w:rPr>
                <w:sz w:val="24"/>
                <w:szCs w:val="24"/>
                <w:lang w:val="kk-KZ" w:eastAsia="ru-RU"/>
              </w:rPr>
              <w:t>Асаинова Алуа Болатовна</w:t>
            </w:r>
          </w:p>
        </w:tc>
        <w:tc>
          <w:tcPr>
            <w:tcW w:w="1417" w:type="dxa"/>
            <w:tcBorders>
              <w:top w:val="single" w:sz="4" w:space="0" w:color="auto"/>
              <w:left w:val="single" w:sz="4" w:space="0" w:color="auto"/>
              <w:bottom w:val="single" w:sz="4" w:space="0" w:color="auto"/>
              <w:right w:val="single" w:sz="4" w:space="0" w:color="auto"/>
            </w:tcBorders>
            <w:hideMark/>
          </w:tcPr>
          <w:p w14:paraId="0F147AF9"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Английский язык</w:t>
            </w:r>
          </w:p>
        </w:tc>
        <w:tc>
          <w:tcPr>
            <w:tcW w:w="2127" w:type="dxa"/>
            <w:tcBorders>
              <w:top w:val="single" w:sz="4" w:space="0" w:color="auto"/>
              <w:left w:val="single" w:sz="4" w:space="0" w:color="auto"/>
              <w:bottom w:val="single" w:sz="4" w:space="0" w:color="auto"/>
              <w:right w:val="single" w:sz="4" w:space="0" w:color="auto"/>
            </w:tcBorders>
            <w:hideMark/>
          </w:tcPr>
          <w:p w14:paraId="1FBE5C3B"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2022</w:t>
            </w:r>
          </w:p>
        </w:tc>
        <w:tc>
          <w:tcPr>
            <w:tcW w:w="2693" w:type="dxa"/>
            <w:tcBorders>
              <w:top w:val="single" w:sz="4" w:space="0" w:color="auto"/>
              <w:left w:val="single" w:sz="4" w:space="0" w:color="auto"/>
              <w:bottom w:val="single" w:sz="4" w:space="0" w:color="auto"/>
              <w:right w:val="single" w:sz="4" w:space="0" w:color="auto"/>
            </w:tcBorders>
          </w:tcPr>
          <w:p w14:paraId="64E4F8A1"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Ағылшын тілі сабағында  оқушылардың  функционалдық сауаттылығын қалыптастыру</w:t>
            </w:r>
          </w:p>
        </w:tc>
        <w:tc>
          <w:tcPr>
            <w:tcW w:w="2693" w:type="dxa"/>
            <w:tcBorders>
              <w:top w:val="single" w:sz="4" w:space="0" w:color="auto"/>
              <w:left w:val="single" w:sz="4" w:space="0" w:color="auto"/>
              <w:bottom w:val="single" w:sz="4" w:space="0" w:color="auto"/>
              <w:right w:val="single" w:sz="4" w:space="0" w:color="auto"/>
            </w:tcBorders>
          </w:tcPr>
          <w:p w14:paraId="3F233758"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О</w:t>
            </w:r>
            <w:r w:rsidRPr="00513E00">
              <w:rPr>
                <w:rFonts w:eastAsia="Calibri"/>
                <w:sz w:val="24"/>
                <w:szCs w:val="24"/>
                <w:lang w:val="ru-RU"/>
              </w:rPr>
              <w:t xml:space="preserve">бобщ и распростр опыта по </w:t>
            </w:r>
            <w:r w:rsidRPr="00284E86">
              <w:rPr>
                <w:rFonts w:eastAsia="Calibri"/>
                <w:sz w:val="24"/>
                <w:szCs w:val="24"/>
                <w:lang w:val="kk-KZ"/>
              </w:rPr>
              <w:t>городу . 24.03.2023</w:t>
            </w:r>
          </w:p>
        </w:tc>
        <w:tc>
          <w:tcPr>
            <w:tcW w:w="2268" w:type="dxa"/>
            <w:tcBorders>
              <w:top w:val="single" w:sz="4" w:space="0" w:color="auto"/>
              <w:left w:val="single" w:sz="4" w:space="0" w:color="auto"/>
              <w:bottom w:val="single" w:sz="4" w:space="0" w:color="auto"/>
              <w:right w:val="single" w:sz="4" w:space="0" w:color="auto"/>
            </w:tcBorders>
          </w:tcPr>
          <w:p w14:paraId="450EF24D"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«Оқуға құштар мектеп» жобасы аясында  Литературный баттл</w:t>
            </w:r>
          </w:p>
        </w:tc>
        <w:tc>
          <w:tcPr>
            <w:tcW w:w="2977" w:type="dxa"/>
            <w:tcBorders>
              <w:top w:val="single" w:sz="4" w:space="0" w:color="auto"/>
              <w:left w:val="single" w:sz="4" w:space="0" w:color="auto"/>
              <w:bottom w:val="single" w:sz="4" w:space="0" w:color="auto"/>
              <w:right w:val="single" w:sz="4" w:space="0" w:color="auto"/>
            </w:tcBorders>
          </w:tcPr>
          <w:p w14:paraId="69724AD0"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Инсценировка  по литературным произведениям</w:t>
            </w:r>
          </w:p>
        </w:tc>
      </w:tr>
      <w:tr w:rsidR="00375E67" w:rsidRPr="00CC1EAB" w14:paraId="5FDBBCE7" w14:textId="77777777" w:rsidTr="00EF2F0F">
        <w:trPr>
          <w:trHeight w:val="144"/>
        </w:trPr>
        <w:tc>
          <w:tcPr>
            <w:tcW w:w="1702" w:type="dxa"/>
            <w:tcBorders>
              <w:top w:val="single" w:sz="4" w:space="0" w:color="auto"/>
              <w:left w:val="single" w:sz="4" w:space="0" w:color="auto"/>
              <w:bottom w:val="single" w:sz="4" w:space="0" w:color="auto"/>
              <w:right w:val="single" w:sz="4" w:space="0" w:color="auto"/>
            </w:tcBorders>
            <w:hideMark/>
          </w:tcPr>
          <w:p w14:paraId="6735A98F" w14:textId="77777777" w:rsidR="00375E67" w:rsidRPr="00284E86" w:rsidRDefault="00375E67" w:rsidP="003B71D7">
            <w:pPr>
              <w:jc w:val="center"/>
              <w:rPr>
                <w:sz w:val="24"/>
                <w:szCs w:val="24"/>
                <w:lang w:val="kk-KZ" w:eastAsia="ru-RU"/>
              </w:rPr>
            </w:pPr>
            <w:r w:rsidRPr="00284E86">
              <w:rPr>
                <w:sz w:val="24"/>
                <w:szCs w:val="24"/>
                <w:lang w:val="kk-KZ" w:eastAsia="ru-RU"/>
              </w:rPr>
              <w:t>Әшірханова Тоғжан Серіктайқызы</w:t>
            </w:r>
          </w:p>
        </w:tc>
        <w:tc>
          <w:tcPr>
            <w:tcW w:w="1417" w:type="dxa"/>
            <w:tcBorders>
              <w:top w:val="single" w:sz="4" w:space="0" w:color="auto"/>
              <w:left w:val="single" w:sz="4" w:space="0" w:color="auto"/>
              <w:bottom w:val="single" w:sz="4" w:space="0" w:color="auto"/>
              <w:right w:val="single" w:sz="4" w:space="0" w:color="auto"/>
            </w:tcBorders>
          </w:tcPr>
          <w:p w14:paraId="10B6B88E"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Английский язык</w:t>
            </w:r>
          </w:p>
          <w:p w14:paraId="4CD2DEC0" w14:textId="77777777" w:rsidR="00375E67" w:rsidRPr="00284E86" w:rsidRDefault="00375E67" w:rsidP="003B71D7">
            <w:pPr>
              <w:jc w:val="center"/>
              <w:rPr>
                <w:rFonts w:eastAsia="Calibri"/>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50B84A4F"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2017</w:t>
            </w:r>
          </w:p>
        </w:tc>
        <w:tc>
          <w:tcPr>
            <w:tcW w:w="2693" w:type="dxa"/>
            <w:tcBorders>
              <w:top w:val="single" w:sz="4" w:space="0" w:color="auto"/>
              <w:left w:val="single" w:sz="4" w:space="0" w:color="auto"/>
              <w:bottom w:val="single" w:sz="4" w:space="0" w:color="auto"/>
              <w:right w:val="single" w:sz="4" w:space="0" w:color="auto"/>
            </w:tcBorders>
          </w:tcPr>
          <w:p w14:paraId="49079B61"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Ағылшын тілі сабағында белсенді оқыту әдістерін қолдану арқылы функционалдық дамыған тұлғаны қалыптастыру</w:t>
            </w:r>
          </w:p>
        </w:tc>
        <w:tc>
          <w:tcPr>
            <w:tcW w:w="2693" w:type="dxa"/>
            <w:tcBorders>
              <w:top w:val="single" w:sz="4" w:space="0" w:color="auto"/>
              <w:left w:val="single" w:sz="4" w:space="0" w:color="auto"/>
              <w:bottom w:val="single" w:sz="4" w:space="0" w:color="auto"/>
              <w:right w:val="single" w:sz="4" w:space="0" w:color="auto"/>
            </w:tcBorders>
          </w:tcPr>
          <w:p w14:paraId="43E0BA8B" w14:textId="77777777" w:rsidR="00375E67" w:rsidRPr="00284E86" w:rsidRDefault="00375E67" w:rsidP="003B71D7">
            <w:pPr>
              <w:jc w:val="center"/>
              <w:rPr>
                <w:rFonts w:eastAsia="Calibri"/>
                <w:sz w:val="24"/>
                <w:szCs w:val="24"/>
                <w:lang w:val="kk-KZ"/>
              </w:rPr>
            </w:pPr>
          </w:p>
        </w:tc>
        <w:tc>
          <w:tcPr>
            <w:tcW w:w="2268" w:type="dxa"/>
            <w:tcBorders>
              <w:top w:val="single" w:sz="4" w:space="0" w:color="auto"/>
              <w:left w:val="single" w:sz="4" w:space="0" w:color="auto"/>
              <w:bottom w:val="single" w:sz="4" w:space="0" w:color="auto"/>
              <w:right w:val="single" w:sz="4" w:space="0" w:color="auto"/>
            </w:tcBorders>
          </w:tcPr>
          <w:p w14:paraId="1F614C53" w14:textId="77777777" w:rsidR="00375E67" w:rsidRPr="00284E86" w:rsidRDefault="00375E67" w:rsidP="003B71D7">
            <w:pPr>
              <w:jc w:val="center"/>
              <w:rPr>
                <w:rFonts w:eastAsia="Calibri"/>
                <w:sz w:val="24"/>
                <w:szCs w:val="24"/>
                <w:lang w:val="kk-KZ"/>
              </w:rPr>
            </w:pPr>
          </w:p>
        </w:tc>
        <w:tc>
          <w:tcPr>
            <w:tcW w:w="2977" w:type="dxa"/>
            <w:tcBorders>
              <w:top w:val="single" w:sz="4" w:space="0" w:color="auto"/>
              <w:left w:val="single" w:sz="4" w:space="0" w:color="auto"/>
              <w:bottom w:val="single" w:sz="4" w:space="0" w:color="auto"/>
              <w:right w:val="single" w:sz="4" w:space="0" w:color="auto"/>
            </w:tcBorders>
          </w:tcPr>
          <w:p w14:paraId="72B9E038" w14:textId="77777777" w:rsidR="00375E67" w:rsidRPr="00284E86" w:rsidRDefault="00375E67" w:rsidP="003B71D7">
            <w:pPr>
              <w:jc w:val="center"/>
              <w:rPr>
                <w:rFonts w:eastAsia="Calibri"/>
                <w:sz w:val="24"/>
                <w:szCs w:val="24"/>
                <w:lang w:val="kk-KZ"/>
              </w:rPr>
            </w:pPr>
          </w:p>
        </w:tc>
      </w:tr>
      <w:tr w:rsidR="00375E67" w:rsidRPr="00CC1EAB" w14:paraId="03CF9E06" w14:textId="77777777" w:rsidTr="00EF2F0F">
        <w:trPr>
          <w:trHeight w:val="144"/>
        </w:trPr>
        <w:tc>
          <w:tcPr>
            <w:tcW w:w="1702" w:type="dxa"/>
            <w:tcBorders>
              <w:top w:val="single" w:sz="4" w:space="0" w:color="auto"/>
              <w:left w:val="single" w:sz="4" w:space="0" w:color="auto"/>
              <w:bottom w:val="single" w:sz="4" w:space="0" w:color="auto"/>
              <w:right w:val="single" w:sz="4" w:space="0" w:color="auto"/>
            </w:tcBorders>
          </w:tcPr>
          <w:p w14:paraId="0BEACDCD" w14:textId="77777777" w:rsidR="00375E67" w:rsidRPr="00284E86" w:rsidRDefault="00375E67" w:rsidP="003B71D7">
            <w:pPr>
              <w:jc w:val="center"/>
              <w:rPr>
                <w:sz w:val="24"/>
                <w:szCs w:val="24"/>
                <w:lang w:val="kk-KZ" w:eastAsia="ru-RU"/>
              </w:rPr>
            </w:pPr>
            <w:r w:rsidRPr="00284E86">
              <w:rPr>
                <w:sz w:val="24"/>
                <w:szCs w:val="24"/>
                <w:lang w:val="kk-KZ" w:eastAsia="ru-RU"/>
              </w:rPr>
              <w:t>Конакбаева Сауле Сагадатовна</w:t>
            </w:r>
          </w:p>
        </w:tc>
        <w:tc>
          <w:tcPr>
            <w:tcW w:w="1417" w:type="dxa"/>
            <w:tcBorders>
              <w:top w:val="single" w:sz="4" w:space="0" w:color="auto"/>
              <w:left w:val="single" w:sz="4" w:space="0" w:color="auto"/>
              <w:bottom w:val="single" w:sz="4" w:space="0" w:color="auto"/>
              <w:right w:val="single" w:sz="4" w:space="0" w:color="auto"/>
            </w:tcBorders>
          </w:tcPr>
          <w:p w14:paraId="49E5E9D2" w14:textId="77777777" w:rsidR="00375E67" w:rsidRPr="00284E86" w:rsidRDefault="00375E67" w:rsidP="003B71D7">
            <w:pPr>
              <w:jc w:val="center"/>
              <w:rPr>
                <w:rFonts w:eastAsia="Calibri"/>
                <w:sz w:val="24"/>
                <w:szCs w:val="24"/>
              </w:rPr>
            </w:pPr>
            <w:r w:rsidRPr="00284E86">
              <w:rPr>
                <w:rFonts w:eastAsia="Calibri"/>
                <w:sz w:val="24"/>
                <w:szCs w:val="24"/>
                <w:lang w:val="kk-KZ"/>
              </w:rPr>
              <w:t>Английский язык</w:t>
            </w:r>
          </w:p>
        </w:tc>
        <w:tc>
          <w:tcPr>
            <w:tcW w:w="2127" w:type="dxa"/>
            <w:tcBorders>
              <w:top w:val="single" w:sz="4" w:space="0" w:color="auto"/>
              <w:left w:val="single" w:sz="4" w:space="0" w:color="auto"/>
              <w:bottom w:val="single" w:sz="4" w:space="0" w:color="auto"/>
              <w:right w:val="single" w:sz="4" w:space="0" w:color="auto"/>
            </w:tcBorders>
          </w:tcPr>
          <w:p w14:paraId="1447E78C" w14:textId="77777777" w:rsidR="00375E67" w:rsidRPr="00284E86" w:rsidRDefault="00375E67" w:rsidP="003B71D7">
            <w:pPr>
              <w:jc w:val="center"/>
              <w:rPr>
                <w:rFonts w:eastAsia="Calibri"/>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14:paraId="258A9990"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Ағылшын тілі сабағында  функционалды дамыған тұлғаны қалыптастыру</w:t>
            </w:r>
          </w:p>
        </w:tc>
        <w:tc>
          <w:tcPr>
            <w:tcW w:w="2693" w:type="dxa"/>
            <w:tcBorders>
              <w:top w:val="single" w:sz="4" w:space="0" w:color="auto"/>
              <w:left w:val="single" w:sz="4" w:space="0" w:color="auto"/>
              <w:bottom w:val="single" w:sz="4" w:space="0" w:color="auto"/>
              <w:right w:val="single" w:sz="4" w:space="0" w:color="auto"/>
            </w:tcBorders>
          </w:tcPr>
          <w:p w14:paraId="5131E986" w14:textId="77777777" w:rsidR="00375E67" w:rsidRPr="00284E86" w:rsidRDefault="00375E67" w:rsidP="003B71D7">
            <w:pPr>
              <w:jc w:val="center"/>
              <w:rPr>
                <w:rFonts w:eastAsia="Calibri"/>
                <w:sz w:val="24"/>
                <w:szCs w:val="24"/>
                <w:lang w:val="kk-KZ"/>
              </w:rPr>
            </w:pPr>
          </w:p>
        </w:tc>
        <w:tc>
          <w:tcPr>
            <w:tcW w:w="2268" w:type="dxa"/>
            <w:tcBorders>
              <w:top w:val="single" w:sz="4" w:space="0" w:color="auto"/>
              <w:left w:val="single" w:sz="4" w:space="0" w:color="auto"/>
              <w:bottom w:val="single" w:sz="4" w:space="0" w:color="auto"/>
              <w:right w:val="single" w:sz="4" w:space="0" w:color="auto"/>
            </w:tcBorders>
          </w:tcPr>
          <w:p w14:paraId="02D8AD13" w14:textId="77777777" w:rsidR="00375E67" w:rsidRPr="00284E86" w:rsidRDefault="00375E67" w:rsidP="003B71D7">
            <w:pPr>
              <w:jc w:val="center"/>
              <w:rPr>
                <w:rFonts w:eastAsia="Calibri"/>
                <w:sz w:val="24"/>
                <w:szCs w:val="24"/>
                <w:lang w:val="kk-KZ"/>
              </w:rPr>
            </w:pPr>
          </w:p>
        </w:tc>
        <w:tc>
          <w:tcPr>
            <w:tcW w:w="2977" w:type="dxa"/>
            <w:tcBorders>
              <w:top w:val="single" w:sz="4" w:space="0" w:color="auto"/>
              <w:left w:val="single" w:sz="4" w:space="0" w:color="auto"/>
              <w:bottom w:val="single" w:sz="4" w:space="0" w:color="auto"/>
              <w:right w:val="single" w:sz="4" w:space="0" w:color="auto"/>
            </w:tcBorders>
          </w:tcPr>
          <w:p w14:paraId="4D745AE3" w14:textId="77777777" w:rsidR="00375E67" w:rsidRPr="00284E86" w:rsidRDefault="00375E67" w:rsidP="003B71D7">
            <w:pPr>
              <w:jc w:val="center"/>
              <w:rPr>
                <w:rFonts w:eastAsia="Calibri"/>
                <w:sz w:val="24"/>
                <w:szCs w:val="24"/>
                <w:lang w:val="kk-KZ"/>
              </w:rPr>
            </w:pPr>
          </w:p>
        </w:tc>
      </w:tr>
      <w:tr w:rsidR="00375E67" w:rsidRPr="00284E86" w14:paraId="00A8F9E1" w14:textId="77777777" w:rsidTr="00EF2F0F">
        <w:trPr>
          <w:trHeight w:val="144"/>
        </w:trPr>
        <w:tc>
          <w:tcPr>
            <w:tcW w:w="1702" w:type="dxa"/>
            <w:vMerge w:val="restart"/>
            <w:tcBorders>
              <w:top w:val="single" w:sz="4" w:space="0" w:color="auto"/>
              <w:left w:val="single" w:sz="4" w:space="0" w:color="auto"/>
              <w:right w:val="single" w:sz="4" w:space="0" w:color="auto"/>
            </w:tcBorders>
          </w:tcPr>
          <w:p w14:paraId="4EEDF158" w14:textId="77777777" w:rsidR="00375E67" w:rsidRPr="00284E86" w:rsidRDefault="00375E67" w:rsidP="003B71D7">
            <w:pPr>
              <w:jc w:val="center"/>
              <w:rPr>
                <w:sz w:val="24"/>
                <w:szCs w:val="24"/>
                <w:lang w:val="kk-KZ" w:eastAsia="ru-RU"/>
              </w:rPr>
            </w:pPr>
            <w:r w:rsidRPr="00284E86">
              <w:rPr>
                <w:sz w:val="24"/>
                <w:szCs w:val="24"/>
                <w:lang w:val="kk-KZ" w:eastAsia="ru-RU"/>
              </w:rPr>
              <w:t>Хумарбек Айнур</w:t>
            </w:r>
          </w:p>
        </w:tc>
        <w:tc>
          <w:tcPr>
            <w:tcW w:w="1417" w:type="dxa"/>
            <w:vMerge w:val="restart"/>
            <w:tcBorders>
              <w:top w:val="single" w:sz="4" w:space="0" w:color="auto"/>
              <w:left w:val="single" w:sz="4" w:space="0" w:color="auto"/>
              <w:right w:val="single" w:sz="4" w:space="0" w:color="auto"/>
            </w:tcBorders>
          </w:tcPr>
          <w:p w14:paraId="19509A68" w14:textId="77777777" w:rsidR="00375E67" w:rsidRPr="00284E86" w:rsidRDefault="00375E67" w:rsidP="003B71D7">
            <w:pPr>
              <w:jc w:val="center"/>
              <w:rPr>
                <w:rFonts w:eastAsia="Calibri"/>
                <w:sz w:val="24"/>
                <w:szCs w:val="24"/>
              </w:rPr>
            </w:pPr>
            <w:r w:rsidRPr="00284E86">
              <w:rPr>
                <w:rFonts w:eastAsia="Calibri"/>
                <w:sz w:val="24"/>
                <w:szCs w:val="24"/>
                <w:lang w:val="kk-KZ"/>
              </w:rPr>
              <w:t>Английский язык</w:t>
            </w:r>
          </w:p>
        </w:tc>
        <w:tc>
          <w:tcPr>
            <w:tcW w:w="2127" w:type="dxa"/>
            <w:tcBorders>
              <w:top w:val="single" w:sz="4" w:space="0" w:color="auto"/>
              <w:left w:val="single" w:sz="4" w:space="0" w:color="auto"/>
              <w:bottom w:val="single" w:sz="4" w:space="0" w:color="auto"/>
              <w:right w:val="single" w:sz="4" w:space="0" w:color="auto"/>
            </w:tcBorders>
          </w:tcPr>
          <w:p w14:paraId="44404EAA"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2016</w:t>
            </w:r>
          </w:p>
        </w:tc>
        <w:tc>
          <w:tcPr>
            <w:tcW w:w="2693" w:type="dxa"/>
            <w:tcBorders>
              <w:top w:val="single" w:sz="4" w:space="0" w:color="auto"/>
              <w:left w:val="single" w:sz="4" w:space="0" w:color="auto"/>
              <w:bottom w:val="single" w:sz="4" w:space="0" w:color="auto"/>
              <w:right w:val="single" w:sz="4" w:space="0" w:color="auto"/>
            </w:tcBorders>
          </w:tcPr>
          <w:p w14:paraId="7216A326"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 xml:space="preserve">Функционалдық сауаттылықтың ағылшын тілі пәнін оқытудағы  </w:t>
            </w:r>
            <w:r w:rsidRPr="00284E86">
              <w:rPr>
                <w:rFonts w:eastAsia="Calibri"/>
                <w:sz w:val="24"/>
                <w:szCs w:val="24"/>
                <w:lang w:val="kk-KZ"/>
              </w:rPr>
              <w:lastRenderedPageBreak/>
              <w:t>маңыздылығы</w:t>
            </w:r>
          </w:p>
        </w:tc>
        <w:tc>
          <w:tcPr>
            <w:tcW w:w="2693" w:type="dxa"/>
            <w:tcBorders>
              <w:top w:val="single" w:sz="4" w:space="0" w:color="auto"/>
              <w:left w:val="single" w:sz="4" w:space="0" w:color="auto"/>
              <w:bottom w:val="single" w:sz="4" w:space="0" w:color="auto"/>
              <w:right w:val="single" w:sz="4" w:space="0" w:color="auto"/>
            </w:tcBorders>
          </w:tcPr>
          <w:p w14:paraId="697DEF60"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lastRenderedPageBreak/>
              <w:t>О</w:t>
            </w:r>
            <w:r w:rsidRPr="00513E00">
              <w:rPr>
                <w:rFonts w:eastAsia="Calibri"/>
                <w:sz w:val="24"/>
                <w:szCs w:val="24"/>
                <w:lang w:val="ru-RU"/>
              </w:rPr>
              <w:t xml:space="preserve">бобщ и распростр опыта по </w:t>
            </w:r>
            <w:r w:rsidRPr="00284E86">
              <w:rPr>
                <w:rFonts w:eastAsia="Calibri"/>
                <w:sz w:val="24"/>
                <w:szCs w:val="24"/>
                <w:lang w:val="kk-KZ"/>
              </w:rPr>
              <w:t>городу . 24.03.2023</w:t>
            </w:r>
          </w:p>
        </w:tc>
        <w:tc>
          <w:tcPr>
            <w:tcW w:w="2268" w:type="dxa"/>
            <w:tcBorders>
              <w:top w:val="single" w:sz="4" w:space="0" w:color="auto"/>
              <w:left w:val="single" w:sz="4" w:space="0" w:color="auto"/>
              <w:bottom w:val="single" w:sz="4" w:space="0" w:color="auto"/>
              <w:right w:val="single" w:sz="4" w:space="0" w:color="auto"/>
            </w:tcBorders>
          </w:tcPr>
          <w:p w14:paraId="1F551868"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 xml:space="preserve">«Оқуға құштар мектеп» жобасы аясында  Литературный </w:t>
            </w:r>
            <w:r w:rsidRPr="00284E86">
              <w:rPr>
                <w:rFonts w:eastAsia="Calibri"/>
                <w:sz w:val="24"/>
                <w:szCs w:val="24"/>
                <w:lang w:val="kk-KZ"/>
              </w:rPr>
              <w:lastRenderedPageBreak/>
              <w:t>баттл</w:t>
            </w:r>
          </w:p>
        </w:tc>
        <w:tc>
          <w:tcPr>
            <w:tcW w:w="2977" w:type="dxa"/>
            <w:tcBorders>
              <w:top w:val="single" w:sz="4" w:space="0" w:color="auto"/>
              <w:left w:val="single" w:sz="4" w:space="0" w:color="auto"/>
              <w:bottom w:val="single" w:sz="4" w:space="0" w:color="auto"/>
              <w:right w:val="single" w:sz="4" w:space="0" w:color="auto"/>
            </w:tcBorders>
          </w:tcPr>
          <w:p w14:paraId="1E962227"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lastRenderedPageBreak/>
              <w:t>Инсценировка  по литературным произведениям</w:t>
            </w:r>
          </w:p>
        </w:tc>
      </w:tr>
      <w:tr w:rsidR="00375E67" w:rsidRPr="00284E86" w14:paraId="227BC34C" w14:textId="77777777" w:rsidTr="00EF2F0F">
        <w:trPr>
          <w:trHeight w:val="144"/>
        </w:trPr>
        <w:tc>
          <w:tcPr>
            <w:tcW w:w="1702" w:type="dxa"/>
            <w:vMerge/>
            <w:tcBorders>
              <w:left w:val="single" w:sz="4" w:space="0" w:color="auto"/>
              <w:bottom w:val="single" w:sz="4" w:space="0" w:color="auto"/>
              <w:right w:val="single" w:sz="4" w:space="0" w:color="auto"/>
            </w:tcBorders>
          </w:tcPr>
          <w:p w14:paraId="6D86D9B1" w14:textId="77777777" w:rsidR="00375E67" w:rsidRPr="00284E86" w:rsidRDefault="00375E67" w:rsidP="003B71D7">
            <w:pPr>
              <w:jc w:val="center"/>
              <w:rPr>
                <w:sz w:val="24"/>
                <w:szCs w:val="24"/>
                <w:lang w:val="kk-KZ" w:eastAsia="ru-RU"/>
              </w:rPr>
            </w:pPr>
          </w:p>
        </w:tc>
        <w:tc>
          <w:tcPr>
            <w:tcW w:w="1417" w:type="dxa"/>
            <w:vMerge/>
            <w:tcBorders>
              <w:left w:val="single" w:sz="4" w:space="0" w:color="auto"/>
              <w:bottom w:val="single" w:sz="4" w:space="0" w:color="auto"/>
              <w:right w:val="single" w:sz="4" w:space="0" w:color="auto"/>
            </w:tcBorders>
          </w:tcPr>
          <w:p w14:paraId="695A5AE7" w14:textId="77777777" w:rsidR="00375E67" w:rsidRPr="00284E86" w:rsidRDefault="00375E67" w:rsidP="003B71D7">
            <w:pPr>
              <w:jc w:val="center"/>
              <w:rPr>
                <w:rFonts w:eastAsia="Calibri"/>
                <w:sz w:val="24"/>
                <w:szCs w:val="24"/>
                <w:lang w:val="kk-KZ"/>
              </w:rPr>
            </w:pPr>
          </w:p>
        </w:tc>
        <w:tc>
          <w:tcPr>
            <w:tcW w:w="2127" w:type="dxa"/>
            <w:tcBorders>
              <w:top w:val="single" w:sz="4" w:space="0" w:color="auto"/>
              <w:left w:val="single" w:sz="4" w:space="0" w:color="auto"/>
              <w:bottom w:val="single" w:sz="4" w:space="0" w:color="auto"/>
              <w:right w:val="single" w:sz="4" w:space="0" w:color="auto"/>
            </w:tcBorders>
          </w:tcPr>
          <w:p w14:paraId="4A5E4209" w14:textId="77777777" w:rsidR="00375E67" w:rsidRPr="00284E86" w:rsidRDefault="00375E67" w:rsidP="003B71D7">
            <w:pPr>
              <w:jc w:val="center"/>
              <w:rPr>
                <w:rFonts w:eastAsia="Calibri"/>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14:paraId="1D181F40" w14:textId="77777777" w:rsidR="00375E67" w:rsidRPr="00284E86" w:rsidRDefault="00375E67" w:rsidP="003B71D7">
            <w:pPr>
              <w:jc w:val="center"/>
              <w:rPr>
                <w:rFonts w:eastAsia="Calibri"/>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14:paraId="417394C5" w14:textId="77777777" w:rsidR="00375E67" w:rsidRPr="00284E86" w:rsidRDefault="00375E67" w:rsidP="003B71D7">
            <w:pPr>
              <w:jc w:val="center"/>
              <w:rPr>
                <w:rFonts w:eastAsia="Calibri"/>
                <w:sz w:val="24"/>
                <w:szCs w:val="24"/>
              </w:rPr>
            </w:pPr>
            <w:r w:rsidRPr="00284E86">
              <w:rPr>
                <w:sz w:val="24"/>
                <w:szCs w:val="24"/>
                <w:lang w:val="kk-KZ" w:eastAsia="ru-RU"/>
              </w:rPr>
              <w:t>Участие в и</w:t>
            </w:r>
            <w:r w:rsidRPr="00513E00">
              <w:rPr>
                <w:sz w:val="24"/>
                <w:szCs w:val="24"/>
                <w:lang w:val="ru-RU" w:eastAsia="ru-RU"/>
              </w:rPr>
              <w:t>нновационн</w:t>
            </w:r>
            <w:r w:rsidRPr="00284E86">
              <w:rPr>
                <w:sz w:val="24"/>
                <w:szCs w:val="24"/>
                <w:lang w:val="kk-KZ" w:eastAsia="ru-RU"/>
              </w:rPr>
              <w:t>о-</w:t>
            </w:r>
            <w:r w:rsidRPr="00513E00">
              <w:rPr>
                <w:sz w:val="24"/>
                <w:szCs w:val="24"/>
                <w:lang w:val="ru-RU" w:eastAsia="ru-RU"/>
              </w:rPr>
              <w:t xml:space="preserve"> образовательн</w:t>
            </w:r>
            <w:r w:rsidRPr="00284E86">
              <w:rPr>
                <w:sz w:val="24"/>
                <w:szCs w:val="24"/>
                <w:lang w:val="kk-KZ" w:eastAsia="ru-RU"/>
              </w:rPr>
              <w:t>ом</w:t>
            </w:r>
            <w:r w:rsidRPr="00513E00">
              <w:rPr>
                <w:sz w:val="24"/>
                <w:szCs w:val="24"/>
                <w:lang w:val="ru-RU" w:eastAsia="ru-RU"/>
              </w:rPr>
              <w:t xml:space="preserve"> проект</w:t>
            </w:r>
            <w:r w:rsidRPr="00284E86">
              <w:rPr>
                <w:sz w:val="24"/>
                <w:szCs w:val="24"/>
                <w:lang w:val="kk-KZ" w:eastAsia="ru-RU"/>
              </w:rPr>
              <w:t>е школы</w:t>
            </w:r>
            <w:r w:rsidRPr="00513E00">
              <w:rPr>
                <w:sz w:val="24"/>
                <w:szCs w:val="24"/>
                <w:lang w:val="ru-RU" w:eastAsia="ru-RU"/>
              </w:rPr>
              <w:t xml:space="preserve"> «Обучение через игры и геймификацию</w:t>
            </w:r>
            <w:r w:rsidRPr="00284E86">
              <w:rPr>
                <w:sz w:val="24"/>
                <w:szCs w:val="24"/>
                <w:lang w:val="kk-KZ" w:eastAsia="ru-RU"/>
              </w:rPr>
              <w:t xml:space="preserve">  03.04-19.05.23</w:t>
            </w:r>
          </w:p>
        </w:tc>
        <w:tc>
          <w:tcPr>
            <w:tcW w:w="2268" w:type="dxa"/>
            <w:tcBorders>
              <w:top w:val="single" w:sz="4" w:space="0" w:color="auto"/>
              <w:left w:val="single" w:sz="4" w:space="0" w:color="auto"/>
              <w:bottom w:val="single" w:sz="4" w:space="0" w:color="auto"/>
              <w:right w:val="single" w:sz="4" w:space="0" w:color="auto"/>
            </w:tcBorders>
          </w:tcPr>
          <w:p w14:paraId="0A1F1E17"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Открытые уроки</w:t>
            </w:r>
          </w:p>
        </w:tc>
        <w:tc>
          <w:tcPr>
            <w:tcW w:w="2977" w:type="dxa"/>
            <w:tcBorders>
              <w:top w:val="single" w:sz="4" w:space="0" w:color="auto"/>
              <w:left w:val="single" w:sz="4" w:space="0" w:color="auto"/>
              <w:bottom w:val="single" w:sz="4" w:space="0" w:color="auto"/>
              <w:right w:val="single" w:sz="4" w:space="0" w:color="auto"/>
            </w:tcBorders>
          </w:tcPr>
          <w:p w14:paraId="66D207A2" w14:textId="77777777" w:rsidR="00375E67" w:rsidRPr="00284E86" w:rsidRDefault="00375E67" w:rsidP="003B71D7">
            <w:pPr>
              <w:jc w:val="center"/>
              <w:rPr>
                <w:rFonts w:eastAsia="Calibri"/>
                <w:sz w:val="24"/>
                <w:szCs w:val="24"/>
              </w:rPr>
            </w:pPr>
          </w:p>
        </w:tc>
      </w:tr>
      <w:tr w:rsidR="00375E67" w:rsidRPr="00284E86" w14:paraId="09F3E0B8" w14:textId="77777777" w:rsidTr="00EF2F0F">
        <w:trPr>
          <w:trHeight w:val="2208"/>
        </w:trPr>
        <w:tc>
          <w:tcPr>
            <w:tcW w:w="1702" w:type="dxa"/>
            <w:tcBorders>
              <w:top w:val="single" w:sz="4" w:space="0" w:color="auto"/>
              <w:left w:val="single" w:sz="4" w:space="0" w:color="auto"/>
              <w:right w:val="single" w:sz="4" w:space="0" w:color="auto"/>
            </w:tcBorders>
          </w:tcPr>
          <w:p w14:paraId="00FFEE3D" w14:textId="77777777" w:rsidR="00375E67" w:rsidRPr="00284E86" w:rsidRDefault="00375E67" w:rsidP="003B71D7">
            <w:pPr>
              <w:jc w:val="center"/>
              <w:rPr>
                <w:sz w:val="24"/>
                <w:szCs w:val="24"/>
                <w:lang w:val="kk-KZ" w:eastAsia="ru-RU"/>
              </w:rPr>
            </w:pPr>
            <w:r w:rsidRPr="00284E86">
              <w:rPr>
                <w:sz w:val="24"/>
                <w:szCs w:val="24"/>
                <w:lang w:val="kk-KZ" w:eastAsia="ru-RU"/>
              </w:rPr>
              <w:t>Шман Қанат Қабиденұлы</w:t>
            </w:r>
          </w:p>
        </w:tc>
        <w:tc>
          <w:tcPr>
            <w:tcW w:w="1417" w:type="dxa"/>
            <w:tcBorders>
              <w:top w:val="single" w:sz="4" w:space="0" w:color="auto"/>
              <w:left w:val="single" w:sz="4" w:space="0" w:color="auto"/>
              <w:right w:val="single" w:sz="4" w:space="0" w:color="auto"/>
            </w:tcBorders>
          </w:tcPr>
          <w:p w14:paraId="75635367" w14:textId="77777777" w:rsidR="00375E67" w:rsidRPr="00284E86" w:rsidRDefault="00375E67" w:rsidP="003B71D7">
            <w:pPr>
              <w:jc w:val="center"/>
              <w:rPr>
                <w:rFonts w:eastAsia="Calibri"/>
                <w:sz w:val="24"/>
                <w:szCs w:val="24"/>
              </w:rPr>
            </w:pPr>
            <w:r w:rsidRPr="00284E86">
              <w:rPr>
                <w:rFonts w:eastAsia="Calibri"/>
                <w:sz w:val="24"/>
                <w:szCs w:val="24"/>
                <w:lang w:val="kk-KZ"/>
              </w:rPr>
              <w:t>Английский язык</w:t>
            </w:r>
          </w:p>
        </w:tc>
        <w:tc>
          <w:tcPr>
            <w:tcW w:w="2127" w:type="dxa"/>
            <w:tcBorders>
              <w:top w:val="single" w:sz="4" w:space="0" w:color="auto"/>
              <w:left w:val="single" w:sz="4" w:space="0" w:color="auto"/>
              <w:bottom w:val="single" w:sz="4" w:space="0" w:color="auto"/>
              <w:right w:val="single" w:sz="4" w:space="0" w:color="auto"/>
            </w:tcBorders>
          </w:tcPr>
          <w:p w14:paraId="7E838DED" w14:textId="77777777" w:rsidR="00375E67" w:rsidRPr="00284E86" w:rsidRDefault="00375E67" w:rsidP="003B71D7">
            <w:pPr>
              <w:jc w:val="center"/>
              <w:rPr>
                <w:rFonts w:eastAsia="Calibri"/>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14:paraId="17E8BDE7"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Ағылшын тілі сабағында мәтінмен жұмыс істеу барысында  оқушылардың   функционалдық сауаттылығын қалыптастыру</w:t>
            </w:r>
          </w:p>
        </w:tc>
        <w:tc>
          <w:tcPr>
            <w:tcW w:w="2693" w:type="dxa"/>
            <w:tcBorders>
              <w:top w:val="single" w:sz="4" w:space="0" w:color="auto"/>
              <w:left w:val="single" w:sz="4" w:space="0" w:color="auto"/>
              <w:bottom w:val="single" w:sz="4" w:space="0" w:color="auto"/>
              <w:right w:val="single" w:sz="4" w:space="0" w:color="auto"/>
            </w:tcBorders>
          </w:tcPr>
          <w:p w14:paraId="56CA03AF" w14:textId="77777777" w:rsidR="00375E67" w:rsidRPr="00284E86" w:rsidRDefault="00375E67" w:rsidP="003B71D7">
            <w:pPr>
              <w:jc w:val="center"/>
              <w:rPr>
                <w:rFonts w:eastAsia="Calibri"/>
                <w:sz w:val="24"/>
                <w:szCs w:val="24"/>
              </w:rPr>
            </w:pPr>
            <w:r w:rsidRPr="00284E86">
              <w:rPr>
                <w:sz w:val="24"/>
                <w:szCs w:val="24"/>
                <w:lang w:val="kk-KZ" w:eastAsia="ru-RU"/>
              </w:rPr>
              <w:t>Участие в и</w:t>
            </w:r>
            <w:r w:rsidRPr="00513E00">
              <w:rPr>
                <w:sz w:val="24"/>
                <w:szCs w:val="24"/>
                <w:lang w:val="ru-RU" w:eastAsia="ru-RU"/>
              </w:rPr>
              <w:t>нновационн</w:t>
            </w:r>
            <w:r w:rsidRPr="00284E86">
              <w:rPr>
                <w:sz w:val="24"/>
                <w:szCs w:val="24"/>
                <w:lang w:val="kk-KZ" w:eastAsia="ru-RU"/>
              </w:rPr>
              <w:t>о-</w:t>
            </w:r>
            <w:r w:rsidRPr="00513E00">
              <w:rPr>
                <w:sz w:val="24"/>
                <w:szCs w:val="24"/>
                <w:lang w:val="ru-RU" w:eastAsia="ru-RU"/>
              </w:rPr>
              <w:t xml:space="preserve"> образовательн</w:t>
            </w:r>
            <w:r w:rsidRPr="00284E86">
              <w:rPr>
                <w:sz w:val="24"/>
                <w:szCs w:val="24"/>
                <w:lang w:val="kk-KZ" w:eastAsia="ru-RU"/>
              </w:rPr>
              <w:t>ом</w:t>
            </w:r>
            <w:r w:rsidRPr="00513E00">
              <w:rPr>
                <w:sz w:val="24"/>
                <w:szCs w:val="24"/>
                <w:lang w:val="ru-RU" w:eastAsia="ru-RU"/>
              </w:rPr>
              <w:t xml:space="preserve"> проект</w:t>
            </w:r>
            <w:r w:rsidRPr="00284E86">
              <w:rPr>
                <w:sz w:val="24"/>
                <w:szCs w:val="24"/>
                <w:lang w:val="kk-KZ" w:eastAsia="ru-RU"/>
              </w:rPr>
              <w:t>е школы</w:t>
            </w:r>
            <w:r w:rsidRPr="00513E00">
              <w:rPr>
                <w:sz w:val="24"/>
                <w:szCs w:val="24"/>
                <w:lang w:val="ru-RU" w:eastAsia="ru-RU"/>
              </w:rPr>
              <w:t xml:space="preserve"> «Обучение через игры и геймификацию</w:t>
            </w:r>
            <w:r w:rsidRPr="00284E86">
              <w:rPr>
                <w:sz w:val="24"/>
                <w:szCs w:val="24"/>
                <w:lang w:val="kk-KZ" w:eastAsia="ru-RU"/>
              </w:rPr>
              <w:t xml:space="preserve">  03.04-19.05.23</w:t>
            </w:r>
          </w:p>
        </w:tc>
        <w:tc>
          <w:tcPr>
            <w:tcW w:w="2268" w:type="dxa"/>
            <w:tcBorders>
              <w:top w:val="single" w:sz="4" w:space="0" w:color="auto"/>
              <w:left w:val="single" w:sz="4" w:space="0" w:color="auto"/>
              <w:bottom w:val="single" w:sz="4" w:space="0" w:color="auto"/>
              <w:right w:val="single" w:sz="4" w:space="0" w:color="auto"/>
            </w:tcBorders>
          </w:tcPr>
          <w:p w14:paraId="1EFC3654"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Открытые уроки</w:t>
            </w:r>
          </w:p>
        </w:tc>
        <w:tc>
          <w:tcPr>
            <w:tcW w:w="2977" w:type="dxa"/>
            <w:tcBorders>
              <w:top w:val="single" w:sz="4" w:space="0" w:color="auto"/>
              <w:left w:val="single" w:sz="4" w:space="0" w:color="auto"/>
              <w:bottom w:val="single" w:sz="4" w:space="0" w:color="auto"/>
              <w:right w:val="single" w:sz="4" w:space="0" w:color="auto"/>
            </w:tcBorders>
          </w:tcPr>
          <w:p w14:paraId="4CBD019E" w14:textId="77777777" w:rsidR="00375E67" w:rsidRPr="00284E86" w:rsidRDefault="00375E67" w:rsidP="003B71D7">
            <w:pPr>
              <w:jc w:val="center"/>
              <w:rPr>
                <w:rFonts w:eastAsia="Calibri"/>
                <w:sz w:val="24"/>
                <w:szCs w:val="24"/>
                <w:lang w:val="kk-KZ"/>
              </w:rPr>
            </w:pPr>
          </w:p>
        </w:tc>
      </w:tr>
      <w:tr w:rsidR="00375E67" w:rsidRPr="00284E86" w14:paraId="4614BDDD" w14:textId="77777777" w:rsidTr="00EF2F0F">
        <w:trPr>
          <w:trHeight w:val="2277"/>
        </w:trPr>
        <w:tc>
          <w:tcPr>
            <w:tcW w:w="1702" w:type="dxa"/>
            <w:tcBorders>
              <w:top w:val="single" w:sz="4" w:space="0" w:color="auto"/>
              <w:left w:val="single" w:sz="4" w:space="0" w:color="auto"/>
              <w:right w:val="single" w:sz="4" w:space="0" w:color="auto"/>
            </w:tcBorders>
          </w:tcPr>
          <w:p w14:paraId="6C00AFE8" w14:textId="77777777" w:rsidR="00375E67" w:rsidRPr="00284E86" w:rsidRDefault="00375E67" w:rsidP="003B71D7">
            <w:pPr>
              <w:jc w:val="center"/>
              <w:rPr>
                <w:sz w:val="24"/>
                <w:szCs w:val="24"/>
                <w:lang w:val="kk-KZ" w:eastAsia="ru-RU"/>
              </w:rPr>
            </w:pPr>
            <w:r w:rsidRPr="00284E86">
              <w:rPr>
                <w:sz w:val="24"/>
                <w:szCs w:val="24"/>
                <w:lang w:val="kk-KZ" w:eastAsia="ru-RU"/>
              </w:rPr>
              <w:t>Икласова  Назерке Еркеновна</w:t>
            </w:r>
          </w:p>
        </w:tc>
        <w:tc>
          <w:tcPr>
            <w:tcW w:w="1417" w:type="dxa"/>
            <w:tcBorders>
              <w:top w:val="single" w:sz="4" w:space="0" w:color="auto"/>
              <w:left w:val="single" w:sz="4" w:space="0" w:color="auto"/>
              <w:right w:val="single" w:sz="4" w:space="0" w:color="auto"/>
            </w:tcBorders>
          </w:tcPr>
          <w:p w14:paraId="716958E8"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Английский язы</w:t>
            </w:r>
          </w:p>
        </w:tc>
        <w:tc>
          <w:tcPr>
            <w:tcW w:w="2127" w:type="dxa"/>
            <w:tcBorders>
              <w:top w:val="single" w:sz="4" w:space="0" w:color="auto"/>
              <w:left w:val="single" w:sz="4" w:space="0" w:color="auto"/>
              <w:right w:val="single" w:sz="4" w:space="0" w:color="auto"/>
            </w:tcBorders>
          </w:tcPr>
          <w:p w14:paraId="71849F42" w14:textId="77777777" w:rsidR="00375E67" w:rsidRPr="00284E86" w:rsidRDefault="00375E67" w:rsidP="003B71D7">
            <w:pPr>
              <w:jc w:val="center"/>
              <w:rPr>
                <w:rFonts w:eastAsia="Calibri"/>
                <w:sz w:val="24"/>
                <w:szCs w:val="24"/>
                <w:lang w:val="kk-KZ"/>
              </w:rPr>
            </w:pPr>
          </w:p>
        </w:tc>
        <w:tc>
          <w:tcPr>
            <w:tcW w:w="2693" w:type="dxa"/>
            <w:tcBorders>
              <w:top w:val="single" w:sz="4" w:space="0" w:color="auto"/>
              <w:left w:val="single" w:sz="4" w:space="0" w:color="auto"/>
              <w:right w:val="single" w:sz="4" w:space="0" w:color="auto"/>
            </w:tcBorders>
          </w:tcPr>
          <w:p w14:paraId="07DEA53C"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Ағылшын тілін үйренуге деген  ынтасын арттыру  құралы  ретінде  инновациялық  технологияларды қолдану.</w:t>
            </w:r>
          </w:p>
        </w:tc>
        <w:tc>
          <w:tcPr>
            <w:tcW w:w="2693" w:type="dxa"/>
            <w:tcBorders>
              <w:top w:val="single" w:sz="4" w:space="0" w:color="auto"/>
              <w:left w:val="single" w:sz="4" w:space="0" w:color="auto"/>
              <w:right w:val="single" w:sz="4" w:space="0" w:color="auto"/>
            </w:tcBorders>
          </w:tcPr>
          <w:p w14:paraId="0375A4D3" w14:textId="77777777" w:rsidR="00375E67" w:rsidRPr="00284E86" w:rsidRDefault="00375E67" w:rsidP="003B71D7">
            <w:pPr>
              <w:jc w:val="center"/>
              <w:rPr>
                <w:rFonts w:eastAsia="Calibri"/>
                <w:sz w:val="24"/>
                <w:szCs w:val="24"/>
              </w:rPr>
            </w:pPr>
            <w:r w:rsidRPr="00284E86">
              <w:rPr>
                <w:sz w:val="24"/>
                <w:szCs w:val="24"/>
                <w:lang w:val="kk-KZ" w:eastAsia="ru-RU"/>
              </w:rPr>
              <w:t>Участие в и</w:t>
            </w:r>
            <w:r w:rsidRPr="00513E00">
              <w:rPr>
                <w:sz w:val="24"/>
                <w:szCs w:val="24"/>
                <w:lang w:val="ru-RU" w:eastAsia="ru-RU"/>
              </w:rPr>
              <w:t>нновационн</w:t>
            </w:r>
            <w:r w:rsidRPr="00284E86">
              <w:rPr>
                <w:sz w:val="24"/>
                <w:szCs w:val="24"/>
                <w:lang w:val="kk-KZ" w:eastAsia="ru-RU"/>
              </w:rPr>
              <w:t>о-</w:t>
            </w:r>
            <w:r w:rsidRPr="00513E00">
              <w:rPr>
                <w:sz w:val="24"/>
                <w:szCs w:val="24"/>
                <w:lang w:val="ru-RU" w:eastAsia="ru-RU"/>
              </w:rPr>
              <w:t xml:space="preserve"> образовательн</w:t>
            </w:r>
            <w:r w:rsidRPr="00284E86">
              <w:rPr>
                <w:sz w:val="24"/>
                <w:szCs w:val="24"/>
                <w:lang w:val="kk-KZ" w:eastAsia="ru-RU"/>
              </w:rPr>
              <w:t>ом</w:t>
            </w:r>
            <w:r w:rsidRPr="00513E00">
              <w:rPr>
                <w:sz w:val="24"/>
                <w:szCs w:val="24"/>
                <w:lang w:val="ru-RU" w:eastAsia="ru-RU"/>
              </w:rPr>
              <w:t xml:space="preserve"> проект</w:t>
            </w:r>
            <w:r w:rsidRPr="00284E86">
              <w:rPr>
                <w:sz w:val="24"/>
                <w:szCs w:val="24"/>
                <w:lang w:val="kk-KZ" w:eastAsia="ru-RU"/>
              </w:rPr>
              <w:t>е школы</w:t>
            </w:r>
            <w:r w:rsidRPr="00513E00">
              <w:rPr>
                <w:sz w:val="24"/>
                <w:szCs w:val="24"/>
                <w:lang w:val="ru-RU" w:eastAsia="ru-RU"/>
              </w:rPr>
              <w:t xml:space="preserve"> «Обучение через игры и геймификацию</w:t>
            </w:r>
            <w:r w:rsidRPr="00284E86">
              <w:rPr>
                <w:sz w:val="24"/>
                <w:szCs w:val="24"/>
                <w:lang w:val="kk-KZ" w:eastAsia="ru-RU"/>
              </w:rPr>
              <w:t xml:space="preserve">  03.04-19.05.23</w:t>
            </w:r>
          </w:p>
        </w:tc>
        <w:tc>
          <w:tcPr>
            <w:tcW w:w="2268" w:type="dxa"/>
            <w:tcBorders>
              <w:top w:val="single" w:sz="4" w:space="0" w:color="auto"/>
              <w:left w:val="single" w:sz="4" w:space="0" w:color="auto"/>
              <w:right w:val="single" w:sz="4" w:space="0" w:color="auto"/>
            </w:tcBorders>
          </w:tcPr>
          <w:p w14:paraId="5340E4B4"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Открытые уроки</w:t>
            </w:r>
          </w:p>
        </w:tc>
        <w:tc>
          <w:tcPr>
            <w:tcW w:w="2977" w:type="dxa"/>
            <w:tcBorders>
              <w:top w:val="single" w:sz="4" w:space="0" w:color="auto"/>
              <w:left w:val="single" w:sz="4" w:space="0" w:color="auto"/>
              <w:right w:val="single" w:sz="4" w:space="0" w:color="auto"/>
            </w:tcBorders>
          </w:tcPr>
          <w:p w14:paraId="7B92B41D" w14:textId="77777777" w:rsidR="00375E67" w:rsidRPr="00284E86" w:rsidRDefault="00375E67" w:rsidP="003B71D7">
            <w:pPr>
              <w:jc w:val="center"/>
              <w:rPr>
                <w:rFonts w:eastAsia="Calibri"/>
                <w:sz w:val="24"/>
                <w:szCs w:val="24"/>
                <w:lang w:val="kk-KZ"/>
              </w:rPr>
            </w:pPr>
          </w:p>
        </w:tc>
      </w:tr>
      <w:tr w:rsidR="00375E67" w:rsidRPr="00284E86" w14:paraId="6E7B6641" w14:textId="77777777" w:rsidTr="00EF2F0F">
        <w:trPr>
          <w:trHeight w:val="2208"/>
        </w:trPr>
        <w:tc>
          <w:tcPr>
            <w:tcW w:w="1702" w:type="dxa"/>
            <w:tcBorders>
              <w:top w:val="single" w:sz="4" w:space="0" w:color="auto"/>
              <w:left w:val="single" w:sz="4" w:space="0" w:color="auto"/>
              <w:bottom w:val="single" w:sz="4" w:space="0" w:color="auto"/>
              <w:right w:val="single" w:sz="4" w:space="0" w:color="auto"/>
            </w:tcBorders>
          </w:tcPr>
          <w:p w14:paraId="24C48E65" w14:textId="77777777" w:rsidR="00375E67" w:rsidRPr="00284E86" w:rsidRDefault="00375E67" w:rsidP="003B71D7">
            <w:pPr>
              <w:jc w:val="center"/>
              <w:rPr>
                <w:sz w:val="24"/>
                <w:szCs w:val="24"/>
                <w:lang w:val="kk-KZ" w:eastAsia="ru-RU"/>
              </w:rPr>
            </w:pPr>
            <w:r w:rsidRPr="00284E86">
              <w:rPr>
                <w:sz w:val="24"/>
                <w:szCs w:val="24"/>
                <w:lang w:val="kk-KZ" w:eastAsia="ru-RU"/>
              </w:rPr>
              <w:t>Мизамбаева Меруерт Сериковна</w:t>
            </w:r>
          </w:p>
        </w:tc>
        <w:tc>
          <w:tcPr>
            <w:tcW w:w="1417" w:type="dxa"/>
            <w:tcBorders>
              <w:top w:val="single" w:sz="4" w:space="0" w:color="auto"/>
              <w:left w:val="single" w:sz="4" w:space="0" w:color="auto"/>
              <w:bottom w:val="single" w:sz="4" w:space="0" w:color="auto"/>
              <w:right w:val="single" w:sz="4" w:space="0" w:color="auto"/>
            </w:tcBorders>
          </w:tcPr>
          <w:p w14:paraId="23977AA1"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Английский язык</w:t>
            </w:r>
          </w:p>
        </w:tc>
        <w:tc>
          <w:tcPr>
            <w:tcW w:w="2127" w:type="dxa"/>
            <w:tcBorders>
              <w:top w:val="single" w:sz="4" w:space="0" w:color="auto"/>
              <w:left w:val="single" w:sz="4" w:space="0" w:color="auto"/>
              <w:bottom w:val="single" w:sz="4" w:space="0" w:color="auto"/>
              <w:right w:val="single" w:sz="4" w:space="0" w:color="auto"/>
            </w:tcBorders>
          </w:tcPr>
          <w:p w14:paraId="05484656"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2016</w:t>
            </w:r>
          </w:p>
        </w:tc>
        <w:tc>
          <w:tcPr>
            <w:tcW w:w="2693" w:type="dxa"/>
            <w:tcBorders>
              <w:top w:val="single" w:sz="4" w:space="0" w:color="auto"/>
              <w:left w:val="single" w:sz="4" w:space="0" w:color="auto"/>
              <w:bottom w:val="single" w:sz="4" w:space="0" w:color="auto"/>
              <w:right w:val="single" w:sz="4" w:space="0" w:color="auto"/>
            </w:tcBorders>
          </w:tcPr>
          <w:p w14:paraId="40BF0E89"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Использование  активных форм  и методов обучения как средство  формирования функционально- развитой  личности.</w:t>
            </w:r>
          </w:p>
        </w:tc>
        <w:tc>
          <w:tcPr>
            <w:tcW w:w="2693" w:type="dxa"/>
            <w:tcBorders>
              <w:top w:val="single" w:sz="4" w:space="0" w:color="auto"/>
              <w:left w:val="single" w:sz="4" w:space="0" w:color="auto"/>
              <w:bottom w:val="single" w:sz="4" w:space="0" w:color="auto"/>
              <w:right w:val="single" w:sz="4" w:space="0" w:color="auto"/>
            </w:tcBorders>
          </w:tcPr>
          <w:p w14:paraId="7C9D6792"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О</w:t>
            </w:r>
            <w:r w:rsidRPr="00513E00">
              <w:rPr>
                <w:rFonts w:eastAsia="Calibri"/>
                <w:sz w:val="24"/>
                <w:szCs w:val="24"/>
                <w:lang w:val="ru-RU"/>
              </w:rPr>
              <w:t xml:space="preserve">бобщ и распростр опыта по </w:t>
            </w:r>
            <w:r w:rsidRPr="00284E86">
              <w:rPr>
                <w:rFonts w:eastAsia="Calibri"/>
                <w:sz w:val="24"/>
                <w:szCs w:val="24"/>
                <w:lang w:val="kk-KZ"/>
              </w:rPr>
              <w:t>городу . 24.03.2023</w:t>
            </w:r>
          </w:p>
        </w:tc>
        <w:tc>
          <w:tcPr>
            <w:tcW w:w="2268" w:type="dxa"/>
            <w:tcBorders>
              <w:top w:val="single" w:sz="4" w:space="0" w:color="auto"/>
              <w:left w:val="single" w:sz="4" w:space="0" w:color="auto"/>
              <w:bottom w:val="single" w:sz="4" w:space="0" w:color="auto"/>
              <w:right w:val="single" w:sz="4" w:space="0" w:color="auto"/>
            </w:tcBorders>
          </w:tcPr>
          <w:p w14:paraId="3D9B4905"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«Оқуға құштар мектеп» жобасы аясында  Литературный баттл</w:t>
            </w:r>
          </w:p>
        </w:tc>
        <w:tc>
          <w:tcPr>
            <w:tcW w:w="2977" w:type="dxa"/>
            <w:tcBorders>
              <w:top w:val="single" w:sz="4" w:space="0" w:color="auto"/>
              <w:left w:val="single" w:sz="4" w:space="0" w:color="auto"/>
              <w:bottom w:val="single" w:sz="4" w:space="0" w:color="auto"/>
              <w:right w:val="single" w:sz="4" w:space="0" w:color="auto"/>
            </w:tcBorders>
          </w:tcPr>
          <w:p w14:paraId="094D1DC3" w14:textId="77777777" w:rsidR="00375E67" w:rsidRPr="00284E86" w:rsidRDefault="00375E67" w:rsidP="003B71D7">
            <w:pPr>
              <w:jc w:val="center"/>
              <w:rPr>
                <w:rFonts w:eastAsia="Calibri"/>
                <w:sz w:val="24"/>
                <w:szCs w:val="24"/>
                <w:lang w:val="kk-KZ"/>
              </w:rPr>
            </w:pPr>
            <w:r w:rsidRPr="00284E86">
              <w:rPr>
                <w:rFonts w:eastAsia="Calibri"/>
                <w:sz w:val="24"/>
                <w:szCs w:val="24"/>
                <w:lang w:val="kk-KZ"/>
              </w:rPr>
              <w:t>Инсценировка  по литературным произведениям</w:t>
            </w:r>
          </w:p>
        </w:tc>
      </w:tr>
    </w:tbl>
    <w:p w14:paraId="0F0EB018" w14:textId="77777777" w:rsidR="00375E67" w:rsidRPr="00284E86" w:rsidRDefault="00375E67" w:rsidP="00375E67">
      <w:pPr>
        <w:spacing w:after="0"/>
        <w:ind w:firstLine="720"/>
        <w:rPr>
          <w:sz w:val="24"/>
          <w:szCs w:val="24"/>
          <w:lang w:val="kk-KZ"/>
        </w:rPr>
      </w:pPr>
      <w:r w:rsidRPr="00284E86">
        <w:rPr>
          <w:sz w:val="24"/>
          <w:szCs w:val="24"/>
          <w:lang w:val="kk-KZ"/>
        </w:rPr>
        <w:t xml:space="preserve">Жұмыс барысында  пәнге  деген  қызығушылығын арттырып жүрген оқушыларға  назар  аударып, оларды  пән олимпиадасына,  интеллектуалдық конкурстарға, ойындарға қатыстыруға  барынша амал жасалынды.   </w:t>
      </w:r>
    </w:p>
    <w:p w14:paraId="7AAEE893" w14:textId="77777777" w:rsidR="00EF2F0F" w:rsidRDefault="00EF2F0F" w:rsidP="00375E67">
      <w:pPr>
        <w:spacing w:after="0" w:line="240" w:lineRule="auto"/>
        <w:ind w:firstLine="851"/>
        <w:jc w:val="both"/>
        <w:rPr>
          <w:b/>
          <w:sz w:val="24"/>
          <w:szCs w:val="24"/>
          <w:lang w:val="kk-KZ"/>
        </w:rPr>
      </w:pPr>
    </w:p>
    <w:p w14:paraId="231D39BA" w14:textId="77777777" w:rsidR="00EF2F0F" w:rsidRDefault="00EF2F0F" w:rsidP="00375E67">
      <w:pPr>
        <w:spacing w:after="0" w:line="240" w:lineRule="auto"/>
        <w:ind w:firstLine="851"/>
        <w:jc w:val="both"/>
        <w:rPr>
          <w:b/>
          <w:sz w:val="24"/>
          <w:szCs w:val="24"/>
          <w:lang w:val="kk-KZ"/>
        </w:rPr>
      </w:pPr>
    </w:p>
    <w:p w14:paraId="333C64D2" w14:textId="77777777" w:rsidR="00EF2F0F" w:rsidRDefault="00EF2F0F" w:rsidP="00375E67">
      <w:pPr>
        <w:spacing w:after="0" w:line="240" w:lineRule="auto"/>
        <w:ind w:firstLine="851"/>
        <w:jc w:val="both"/>
        <w:rPr>
          <w:b/>
          <w:sz w:val="24"/>
          <w:szCs w:val="24"/>
          <w:lang w:val="kk-KZ"/>
        </w:rPr>
      </w:pPr>
    </w:p>
    <w:p w14:paraId="41865286" w14:textId="77777777" w:rsidR="00375E67" w:rsidRPr="00284E86" w:rsidRDefault="00375E67" w:rsidP="00375E67">
      <w:pPr>
        <w:spacing w:after="0" w:line="240" w:lineRule="auto"/>
        <w:ind w:firstLine="851"/>
        <w:jc w:val="both"/>
        <w:rPr>
          <w:b/>
          <w:sz w:val="24"/>
          <w:szCs w:val="24"/>
          <w:highlight w:val="yellow"/>
          <w:lang w:val="kk-KZ"/>
        </w:rPr>
      </w:pPr>
      <w:r w:rsidRPr="00284E86">
        <w:rPr>
          <w:b/>
          <w:sz w:val="24"/>
          <w:szCs w:val="24"/>
          <w:lang w:val="kk-KZ"/>
        </w:rPr>
        <w:lastRenderedPageBreak/>
        <w:t xml:space="preserve">Пән мұғалімдерінің / оқушыларының жетістіктері  </w:t>
      </w:r>
    </w:p>
    <w:tbl>
      <w:tblPr>
        <w:tblStyle w:val="211"/>
        <w:tblpPr w:leftFromText="180" w:rightFromText="180" w:vertAnchor="text" w:horzAnchor="margin" w:tblpY="177"/>
        <w:tblW w:w="15276" w:type="dxa"/>
        <w:tblLook w:val="04A0" w:firstRow="1" w:lastRow="0" w:firstColumn="1" w:lastColumn="0" w:noHBand="0" w:noVBand="1"/>
      </w:tblPr>
      <w:tblGrid>
        <w:gridCol w:w="458"/>
        <w:gridCol w:w="1918"/>
        <w:gridCol w:w="5670"/>
        <w:gridCol w:w="2127"/>
        <w:gridCol w:w="1559"/>
        <w:gridCol w:w="3544"/>
      </w:tblGrid>
      <w:tr w:rsidR="00375E67" w:rsidRPr="00284E86" w14:paraId="21C5D6AB" w14:textId="77777777" w:rsidTr="003B71D7">
        <w:trPr>
          <w:trHeight w:val="720"/>
        </w:trPr>
        <w:tc>
          <w:tcPr>
            <w:tcW w:w="458" w:type="dxa"/>
          </w:tcPr>
          <w:p w14:paraId="5918B54C" w14:textId="77777777" w:rsidR="00375E67" w:rsidRPr="00284E86" w:rsidRDefault="00375E67" w:rsidP="003B71D7">
            <w:pPr>
              <w:jc w:val="center"/>
              <w:rPr>
                <w:b/>
                <w:sz w:val="24"/>
                <w:szCs w:val="24"/>
                <w:lang w:val="kk-KZ"/>
              </w:rPr>
            </w:pPr>
            <w:r w:rsidRPr="00284E86">
              <w:rPr>
                <w:b/>
                <w:sz w:val="24"/>
                <w:szCs w:val="24"/>
                <w:lang w:val="kk-KZ"/>
              </w:rPr>
              <w:t>№</w:t>
            </w:r>
          </w:p>
        </w:tc>
        <w:tc>
          <w:tcPr>
            <w:tcW w:w="1918" w:type="dxa"/>
          </w:tcPr>
          <w:p w14:paraId="23EFFD8D" w14:textId="77777777" w:rsidR="00375E67" w:rsidRPr="00284E86" w:rsidRDefault="00375E67" w:rsidP="003B71D7">
            <w:pPr>
              <w:jc w:val="center"/>
              <w:rPr>
                <w:b/>
                <w:sz w:val="24"/>
                <w:szCs w:val="24"/>
                <w:lang w:val="kk-KZ"/>
              </w:rPr>
            </w:pPr>
            <w:r w:rsidRPr="00284E86">
              <w:rPr>
                <w:b/>
                <w:sz w:val="24"/>
                <w:szCs w:val="24"/>
                <w:lang w:val="kk-KZ"/>
              </w:rPr>
              <w:t>Аты-жөні</w:t>
            </w:r>
          </w:p>
        </w:tc>
        <w:tc>
          <w:tcPr>
            <w:tcW w:w="5670" w:type="dxa"/>
          </w:tcPr>
          <w:p w14:paraId="48DED500" w14:textId="77777777" w:rsidR="00375E67" w:rsidRPr="00284E86" w:rsidRDefault="00375E67" w:rsidP="003B71D7">
            <w:pPr>
              <w:jc w:val="center"/>
              <w:rPr>
                <w:b/>
                <w:sz w:val="24"/>
                <w:szCs w:val="24"/>
                <w:lang w:val="kk-KZ"/>
              </w:rPr>
            </w:pPr>
            <w:r w:rsidRPr="00284E86">
              <w:rPr>
                <w:b/>
                <w:sz w:val="24"/>
                <w:szCs w:val="24"/>
                <w:lang w:val="kk-KZ"/>
              </w:rPr>
              <w:t>Тақырып</w:t>
            </w:r>
          </w:p>
        </w:tc>
        <w:tc>
          <w:tcPr>
            <w:tcW w:w="2127" w:type="dxa"/>
            <w:tcBorders>
              <w:right w:val="single" w:sz="4" w:space="0" w:color="auto"/>
            </w:tcBorders>
          </w:tcPr>
          <w:p w14:paraId="279E457B" w14:textId="77777777" w:rsidR="00375E67" w:rsidRPr="00284E86" w:rsidRDefault="00375E67" w:rsidP="003B71D7">
            <w:pPr>
              <w:jc w:val="center"/>
              <w:rPr>
                <w:b/>
                <w:sz w:val="24"/>
                <w:szCs w:val="24"/>
                <w:lang w:val="kk-KZ"/>
              </w:rPr>
            </w:pPr>
            <w:r w:rsidRPr="00284E86">
              <w:rPr>
                <w:b/>
                <w:sz w:val="24"/>
                <w:szCs w:val="24"/>
                <w:lang w:val="kk-KZ"/>
              </w:rPr>
              <w:t>Жетекшісі</w:t>
            </w:r>
          </w:p>
        </w:tc>
        <w:tc>
          <w:tcPr>
            <w:tcW w:w="1559" w:type="dxa"/>
            <w:tcBorders>
              <w:left w:val="single" w:sz="4" w:space="0" w:color="auto"/>
            </w:tcBorders>
          </w:tcPr>
          <w:p w14:paraId="7DDC4969" w14:textId="77777777" w:rsidR="00375E67" w:rsidRPr="00284E86" w:rsidRDefault="00375E67" w:rsidP="003B71D7">
            <w:pPr>
              <w:jc w:val="center"/>
              <w:rPr>
                <w:b/>
                <w:sz w:val="24"/>
                <w:szCs w:val="24"/>
                <w:lang w:val="kk-KZ"/>
              </w:rPr>
            </w:pPr>
            <w:r w:rsidRPr="00284E86">
              <w:rPr>
                <w:b/>
                <w:sz w:val="24"/>
                <w:szCs w:val="24"/>
                <w:lang w:val="kk-KZ"/>
              </w:rPr>
              <w:t>Орын</w:t>
            </w:r>
          </w:p>
        </w:tc>
        <w:tc>
          <w:tcPr>
            <w:tcW w:w="3544" w:type="dxa"/>
          </w:tcPr>
          <w:p w14:paraId="06F93729" w14:textId="77777777" w:rsidR="00375E67" w:rsidRPr="00284E86" w:rsidRDefault="00375E67" w:rsidP="003B71D7">
            <w:pPr>
              <w:jc w:val="center"/>
              <w:rPr>
                <w:b/>
                <w:sz w:val="24"/>
                <w:szCs w:val="24"/>
                <w:lang w:val="kk-KZ"/>
              </w:rPr>
            </w:pPr>
            <w:r w:rsidRPr="00284E86">
              <w:rPr>
                <w:b/>
                <w:sz w:val="24"/>
                <w:szCs w:val="24"/>
                <w:lang w:val="kk-KZ"/>
              </w:rPr>
              <w:t>Қалалық, облыстық, республикалық, халықаралық</w:t>
            </w:r>
          </w:p>
        </w:tc>
      </w:tr>
      <w:tr w:rsidR="00375E67" w:rsidRPr="00284E86" w14:paraId="42CB5A46" w14:textId="77777777" w:rsidTr="003B71D7">
        <w:trPr>
          <w:trHeight w:val="764"/>
        </w:trPr>
        <w:tc>
          <w:tcPr>
            <w:tcW w:w="458" w:type="dxa"/>
          </w:tcPr>
          <w:p w14:paraId="3DC92F7E" w14:textId="77777777" w:rsidR="00375E67" w:rsidRPr="00284E86" w:rsidRDefault="00375E67" w:rsidP="003B71D7">
            <w:pPr>
              <w:jc w:val="center"/>
              <w:rPr>
                <w:sz w:val="24"/>
                <w:szCs w:val="24"/>
                <w:highlight w:val="yellow"/>
                <w:lang w:val="kk-KZ"/>
              </w:rPr>
            </w:pPr>
            <w:r w:rsidRPr="00284E86">
              <w:rPr>
                <w:sz w:val="24"/>
                <w:szCs w:val="24"/>
                <w:lang w:val="kk-KZ"/>
              </w:rPr>
              <w:t>1</w:t>
            </w:r>
          </w:p>
        </w:tc>
        <w:tc>
          <w:tcPr>
            <w:tcW w:w="1918" w:type="dxa"/>
          </w:tcPr>
          <w:p w14:paraId="6A2FD8A7" w14:textId="77777777" w:rsidR="00375E67" w:rsidRPr="00284E86" w:rsidRDefault="00375E67" w:rsidP="003B71D7">
            <w:pPr>
              <w:jc w:val="center"/>
              <w:rPr>
                <w:sz w:val="24"/>
                <w:szCs w:val="24"/>
                <w:lang w:val="kk-KZ"/>
              </w:rPr>
            </w:pPr>
            <w:r w:rsidRPr="00284E86">
              <w:rPr>
                <w:sz w:val="24"/>
                <w:szCs w:val="24"/>
                <w:lang w:val="kk-KZ"/>
              </w:rPr>
              <w:t>Шоман Абылай</w:t>
            </w:r>
          </w:p>
          <w:p w14:paraId="48975D61" w14:textId="77777777" w:rsidR="00375E67" w:rsidRPr="00284E86" w:rsidRDefault="00375E67" w:rsidP="003B71D7">
            <w:pPr>
              <w:jc w:val="center"/>
              <w:rPr>
                <w:sz w:val="24"/>
                <w:szCs w:val="24"/>
                <w:highlight w:val="yellow"/>
                <w:lang w:val="kk-KZ"/>
              </w:rPr>
            </w:pPr>
            <w:r w:rsidRPr="00284E86">
              <w:rPr>
                <w:sz w:val="24"/>
                <w:szCs w:val="24"/>
                <w:lang w:val="kk-KZ"/>
              </w:rPr>
              <w:t>( 9 А сынып)</w:t>
            </w:r>
          </w:p>
        </w:tc>
        <w:tc>
          <w:tcPr>
            <w:tcW w:w="5670" w:type="dxa"/>
          </w:tcPr>
          <w:p w14:paraId="71E61C7D" w14:textId="77777777" w:rsidR="00375E67" w:rsidRPr="00284E86" w:rsidRDefault="00375E67" w:rsidP="003B71D7">
            <w:pPr>
              <w:jc w:val="center"/>
              <w:rPr>
                <w:sz w:val="24"/>
                <w:szCs w:val="24"/>
                <w:highlight w:val="yellow"/>
                <w:lang w:val="kk-KZ"/>
              </w:rPr>
            </w:pPr>
            <w:r w:rsidRPr="00284E86">
              <w:rPr>
                <w:sz w:val="24"/>
                <w:szCs w:val="24"/>
                <w:lang w:val="kk-KZ"/>
              </w:rPr>
              <w:t>8-11 сынып оқушыларына арналған лингвистика бойынша Республикалық олимпиада</w:t>
            </w:r>
          </w:p>
        </w:tc>
        <w:tc>
          <w:tcPr>
            <w:tcW w:w="2127" w:type="dxa"/>
            <w:tcBorders>
              <w:right w:val="single" w:sz="4" w:space="0" w:color="auto"/>
            </w:tcBorders>
          </w:tcPr>
          <w:p w14:paraId="23DFE7D7" w14:textId="77777777" w:rsidR="00375E67" w:rsidRPr="00284E86" w:rsidRDefault="00375E67" w:rsidP="003B71D7">
            <w:pPr>
              <w:jc w:val="center"/>
              <w:rPr>
                <w:sz w:val="24"/>
                <w:szCs w:val="24"/>
                <w:lang w:val="kk-KZ"/>
              </w:rPr>
            </w:pPr>
            <w:r w:rsidRPr="00284E86">
              <w:rPr>
                <w:sz w:val="24"/>
                <w:szCs w:val="24"/>
                <w:lang w:val="kk-KZ"/>
              </w:rPr>
              <w:t>Смагулова Г.Т.</w:t>
            </w:r>
          </w:p>
        </w:tc>
        <w:tc>
          <w:tcPr>
            <w:tcW w:w="1559" w:type="dxa"/>
            <w:tcBorders>
              <w:left w:val="single" w:sz="4" w:space="0" w:color="auto"/>
            </w:tcBorders>
          </w:tcPr>
          <w:p w14:paraId="5FCDE351" w14:textId="77777777" w:rsidR="00375E67" w:rsidRPr="00284E86" w:rsidRDefault="00375E67" w:rsidP="003B71D7">
            <w:pPr>
              <w:jc w:val="center"/>
              <w:rPr>
                <w:sz w:val="24"/>
                <w:szCs w:val="24"/>
                <w:lang w:val="kk-KZ"/>
              </w:rPr>
            </w:pPr>
            <w:r w:rsidRPr="00284E86">
              <w:rPr>
                <w:sz w:val="24"/>
                <w:szCs w:val="24"/>
                <w:lang w:val="kk-KZ"/>
              </w:rPr>
              <w:t>ІІІ орын</w:t>
            </w:r>
          </w:p>
        </w:tc>
        <w:tc>
          <w:tcPr>
            <w:tcW w:w="3544" w:type="dxa"/>
          </w:tcPr>
          <w:p w14:paraId="78968DD0" w14:textId="77777777" w:rsidR="00375E67" w:rsidRPr="00284E86" w:rsidRDefault="00375E67" w:rsidP="003B71D7">
            <w:pPr>
              <w:jc w:val="center"/>
              <w:rPr>
                <w:sz w:val="24"/>
                <w:szCs w:val="24"/>
                <w:lang w:val="kk-KZ"/>
              </w:rPr>
            </w:pPr>
            <w:r w:rsidRPr="00284E86">
              <w:rPr>
                <w:sz w:val="24"/>
                <w:szCs w:val="24"/>
                <w:lang w:val="kk-KZ"/>
              </w:rPr>
              <w:t>қалалық</w:t>
            </w:r>
          </w:p>
        </w:tc>
      </w:tr>
      <w:tr w:rsidR="00375E67" w:rsidRPr="00284E86" w14:paraId="496084FE" w14:textId="77777777" w:rsidTr="003B71D7">
        <w:trPr>
          <w:trHeight w:val="720"/>
        </w:trPr>
        <w:tc>
          <w:tcPr>
            <w:tcW w:w="458" w:type="dxa"/>
          </w:tcPr>
          <w:p w14:paraId="0E53170F" w14:textId="77777777" w:rsidR="00375E67" w:rsidRPr="00284E86" w:rsidRDefault="00375E67" w:rsidP="003B71D7">
            <w:pPr>
              <w:jc w:val="center"/>
              <w:rPr>
                <w:sz w:val="24"/>
                <w:szCs w:val="24"/>
                <w:lang w:val="kk-KZ"/>
              </w:rPr>
            </w:pPr>
            <w:r w:rsidRPr="00284E86">
              <w:rPr>
                <w:sz w:val="24"/>
                <w:szCs w:val="24"/>
                <w:lang w:val="kk-KZ"/>
              </w:rPr>
              <w:t>2</w:t>
            </w:r>
          </w:p>
        </w:tc>
        <w:tc>
          <w:tcPr>
            <w:tcW w:w="1918" w:type="dxa"/>
          </w:tcPr>
          <w:p w14:paraId="24A855F2" w14:textId="77777777" w:rsidR="00375E67" w:rsidRPr="00284E86" w:rsidRDefault="00375E67" w:rsidP="003B71D7">
            <w:pPr>
              <w:jc w:val="center"/>
              <w:rPr>
                <w:sz w:val="24"/>
                <w:szCs w:val="24"/>
                <w:lang w:val="kk-KZ"/>
              </w:rPr>
            </w:pPr>
            <w:r w:rsidRPr="00284E86">
              <w:rPr>
                <w:sz w:val="24"/>
                <w:szCs w:val="24"/>
                <w:lang w:val="kk-KZ"/>
              </w:rPr>
              <w:t>Абен  Еділ</w:t>
            </w:r>
          </w:p>
          <w:p w14:paraId="68F5E0EE" w14:textId="77777777" w:rsidR="00375E67" w:rsidRPr="00284E86" w:rsidRDefault="00375E67" w:rsidP="003B71D7">
            <w:pPr>
              <w:jc w:val="center"/>
              <w:rPr>
                <w:sz w:val="24"/>
                <w:szCs w:val="24"/>
                <w:highlight w:val="yellow"/>
                <w:lang w:val="kk-KZ"/>
              </w:rPr>
            </w:pPr>
            <w:r w:rsidRPr="00284E86">
              <w:rPr>
                <w:sz w:val="24"/>
                <w:szCs w:val="24"/>
                <w:lang w:val="kk-KZ"/>
              </w:rPr>
              <w:t>( 10  Ә сынып)</w:t>
            </w:r>
          </w:p>
        </w:tc>
        <w:tc>
          <w:tcPr>
            <w:tcW w:w="5670" w:type="dxa"/>
          </w:tcPr>
          <w:p w14:paraId="3BC2F742" w14:textId="77777777" w:rsidR="00375E67" w:rsidRPr="00284E86" w:rsidRDefault="00375E67" w:rsidP="003B71D7">
            <w:pPr>
              <w:jc w:val="center"/>
              <w:rPr>
                <w:sz w:val="24"/>
                <w:szCs w:val="24"/>
                <w:highlight w:val="yellow"/>
                <w:lang w:val="kk-KZ"/>
              </w:rPr>
            </w:pPr>
            <w:r w:rsidRPr="00284E86">
              <w:rPr>
                <w:sz w:val="24"/>
                <w:szCs w:val="24"/>
                <w:lang w:val="kk-KZ"/>
              </w:rPr>
              <w:t>8-11 сынып оқушыларына арналған лингвистика бойынша Республикалық олимпиада</w:t>
            </w:r>
          </w:p>
        </w:tc>
        <w:tc>
          <w:tcPr>
            <w:tcW w:w="2127" w:type="dxa"/>
            <w:tcBorders>
              <w:right w:val="single" w:sz="4" w:space="0" w:color="auto"/>
            </w:tcBorders>
          </w:tcPr>
          <w:p w14:paraId="41946EED" w14:textId="77777777" w:rsidR="00375E67" w:rsidRPr="00284E86" w:rsidRDefault="00375E67" w:rsidP="003B71D7">
            <w:pPr>
              <w:jc w:val="center"/>
              <w:rPr>
                <w:sz w:val="24"/>
                <w:szCs w:val="24"/>
                <w:lang w:val="kk-KZ"/>
              </w:rPr>
            </w:pPr>
            <w:r w:rsidRPr="00284E86">
              <w:rPr>
                <w:sz w:val="24"/>
                <w:szCs w:val="24"/>
                <w:lang w:val="kk-KZ"/>
              </w:rPr>
              <w:t>Бектемирова Д.Ж</w:t>
            </w:r>
          </w:p>
        </w:tc>
        <w:tc>
          <w:tcPr>
            <w:tcW w:w="1559" w:type="dxa"/>
            <w:tcBorders>
              <w:left w:val="single" w:sz="4" w:space="0" w:color="auto"/>
            </w:tcBorders>
          </w:tcPr>
          <w:p w14:paraId="76704CAA" w14:textId="77777777" w:rsidR="00375E67" w:rsidRPr="00284E86" w:rsidRDefault="00375E67" w:rsidP="003B71D7">
            <w:pPr>
              <w:jc w:val="center"/>
              <w:rPr>
                <w:sz w:val="24"/>
                <w:szCs w:val="24"/>
                <w:lang w:val="kk-KZ"/>
              </w:rPr>
            </w:pPr>
            <w:r w:rsidRPr="00284E86">
              <w:rPr>
                <w:sz w:val="24"/>
                <w:szCs w:val="24"/>
                <w:lang w:val="kk-KZ"/>
              </w:rPr>
              <w:t>ІІІ орын</w:t>
            </w:r>
          </w:p>
        </w:tc>
        <w:tc>
          <w:tcPr>
            <w:tcW w:w="3544" w:type="dxa"/>
          </w:tcPr>
          <w:p w14:paraId="4D3A1C67" w14:textId="77777777" w:rsidR="00375E67" w:rsidRPr="00284E86" w:rsidRDefault="00375E67" w:rsidP="003B71D7">
            <w:pPr>
              <w:jc w:val="center"/>
              <w:rPr>
                <w:sz w:val="24"/>
                <w:szCs w:val="24"/>
                <w:lang w:val="kk-KZ"/>
              </w:rPr>
            </w:pPr>
            <w:r w:rsidRPr="00284E86">
              <w:rPr>
                <w:sz w:val="24"/>
                <w:szCs w:val="24"/>
                <w:lang w:val="kk-KZ"/>
              </w:rPr>
              <w:t>қалалық</w:t>
            </w:r>
          </w:p>
        </w:tc>
      </w:tr>
      <w:tr w:rsidR="00375E67" w:rsidRPr="00284E86" w14:paraId="34CD9459" w14:textId="77777777" w:rsidTr="003B71D7">
        <w:trPr>
          <w:trHeight w:val="734"/>
        </w:trPr>
        <w:tc>
          <w:tcPr>
            <w:tcW w:w="458" w:type="dxa"/>
          </w:tcPr>
          <w:p w14:paraId="16DADB7E" w14:textId="77777777" w:rsidR="00375E67" w:rsidRPr="00284E86" w:rsidRDefault="00375E67" w:rsidP="003B71D7">
            <w:pPr>
              <w:jc w:val="center"/>
              <w:rPr>
                <w:sz w:val="24"/>
                <w:szCs w:val="24"/>
                <w:lang w:val="kk-KZ"/>
              </w:rPr>
            </w:pPr>
            <w:r w:rsidRPr="00284E86">
              <w:rPr>
                <w:sz w:val="24"/>
                <w:szCs w:val="24"/>
                <w:lang w:val="kk-KZ"/>
              </w:rPr>
              <w:t>3</w:t>
            </w:r>
          </w:p>
        </w:tc>
        <w:tc>
          <w:tcPr>
            <w:tcW w:w="1918" w:type="dxa"/>
          </w:tcPr>
          <w:p w14:paraId="652334BB" w14:textId="77777777" w:rsidR="00375E67" w:rsidRPr="00284E86" w:rsidRDefault="00375E67" w:rsidP="003B71D7">
            <w:pPr>
              <w:jc w:val="center"/>
              <w:rPr>
                <w:sz w:val="24"/>
                <w:szCs w:val="24"/>
                <w:lang w:val="kk-KZ"/>
              </w:rPr>
            </w:pPr>
            <w:r w:rsidRPr="00284E86">
              <w:rPr>
                <w:sz w:val="24"/>
                <w:szCs w:val="24"/>
                <w:lang w:val="kk-KZ"/>
              </w:rPr>
              <w:t>Хамит Санжар</w:t>
            </w:r>
          </w:p>
          <w:p w14:paraId="12AAE079" w14:textId="77777777" w:rsidR="00375E67" w:rsidRPr="00284E86" w:rsidRDefault="00375E67" w:rsidP="003B71D7">
            <w:pPr>
              <w:jc w:val="center"/>
              <w:rPr>
                <w:sz w:val="24"/>
                <w:szCs w:val="24"/>
                <w:lang w:val="kk-KZ"/>
              </w:rPr>
            </w:pPr>
            <w:r w:rsidRPr="00284E86">
              <w:rPr>
                <w:sz w:val="24"/>
                <w:szCs w:val="24"/>
                <w:lang w:val="kk-KZ"/>
              </w:rPr>
              <w:t>( 8 сынып)</w:t>
            </w:r>
          </w:p>
        </w:tc>
        <w:tc>
          <w:tcPr>
            <w:tcW w:w="5670" w:type="dxa"/>
          </w:tcPr>
          <w:p w14:paraId="40724312" w14:textId="77777777" w:rsidR="00375E67" w:rsidRPr="00284E86" w:rsidRDefault="00375E67" w:rsidP="003B71D7">
            <w:pPr>
              <w:jc w:val="center"/>
              <w:rPr>
                <w:sz w:val="24"/>
                <w:szCs w:val="24"/>
                <w:lang w:val="kk-KZ"/>
              </w:rPr>
            </w:pPr>
            <w:r w:rsidRPr="00284E86">
              <w:rPr>
                <w:sz w:val="24"/>
                <w:szCs w:val="24"/>
                <w:lang w:val="kk-KZ"/>
              </w:rPr>
              <w:t>Жалпы білім беретін пәндер бойынша қалалық зерттеу жобалық конкурсы</w:t>
            </w:r>
          </w:p>
        </w:tc>
        <w:tc>
          <w:tcPr>
            <w:tcW w:w="2127" w:type="dxa"/>
            <w:tcBorders>
              <w:right w:val="single" w:sz="4" w:space="0" w:color="auto"/>
            </w:tcBorders>
          </w:tcPr>
          <w:p w14:paraId="7A83DD75" w14:textId="77777777" w:rsidR="00375E67" w:rsidRPr="00284E86" w:rsidRDefault="00375E67" w:rsidP="003B71D7">
            <w:pPr>
              <w:jc w:val="center"/>
              <w:rPr>
                <w:sz w:val="24"/>
                <w:szCs w:val="24"/>
                <w:lang w:val="kk-KZ"/>
              </w:rPr>
            </w:pPr>
            <w:r w:rsidRPr="00284E86">
              <w:rPr>
                <w:sz w:val="24"/>
                <w:szCs w:val="24"/>
                <w:lang w:val="kk-KZ"/>
              </w:rPr>
              <w:t>Абрарова А.Ю.</w:t>
            </w:r>
          </w:p>
        </w:tc>
        <w:tc>
          <w:tcPr>
            <w:tcW w:w="1559" w:type="dxa"/>
            <w:tcBorders>
              <w:left w:val="single" w:sz="4" w:space="0" w:color="auto"/>
            </w:tcBorders>
          </w:tcPr>
          <w:p w14:paraId="2FD3BC21" w14:textId="77777777" w:rsidR="00375E67" w:rsidRPr="00284E86" w:rsidRDefault="00375E67" w:rsidP="003B71D7">
            <w:pPr>
              <w:jc w:val="center"/>
              <w:rPr>
                <w:sz w:val="24"/>
                <w:szCs w:val="24"/>
                <w:lang w:val="kk-KZ"/>
              </w:rPr>
            </w:pPr>
            <w:r w:rsidRPr="00284E86">
              <w:rPr>
                <w:sz w:val="24"/>
                <w:szCs w:val="24"/>
                <w:lang w:val="kk-KZ"/>
              </w:rPr>
              <w:t>І орын</w:t>
            </w:r>
          </w:p>
        </w:tc>
        <w:tc>
          <w:tcPr>
            <w:tcW w:w="3544" w:type="dxa"/>
          </w:tcPr>
          <w:p w14:paraId="68E503BF" w14:textId="77777777" w:rsidR="00375E67" w:rsidRPr="00284E86" w:rsidRDefault="00375E67" w:rsidP="003B71D7">
            <w:pPr>
              <w:jc w:val="center"/>
              <w:rPr>
                <w:sz w:val="24"/>
                <w:szCs w:val="24"/>
                <w:lang w:val="kk-KZ"/>
              </w:rPr>
            </w:pPr>
            <w:r w:rsidRPr="00284E86">
              <w:rPr>
                <w:sz w:val="24"/>
                <w:szCs w:val="24"/>
                <w:lang w:val="kk-KZ"/>
              </w:rPr>
              <w:t>қалалық</w:t>
            </w:r>
          </w:p>
        </w:tc>
      </w:tr>
      <w:tr w:rsidR="00375E67" w:rsidRPr="00284E86" w14:paraId="01C39F28" w14:textId="77777777" w:rsidTr="003B71D7">
        <w:trPr>
          <w:trHeight w:val="844"/>
        </w:trPr>
        <w:tc>
          <w:tcPr>
            <w:tcW w:w="458" w:type="dxa"/>
          </w:tcPr>
          <w:p w14:paraId="4DC0EBA1" w14:textId="77777777" w:rsidR="00375E67" w:rsidRPr="00284E86" w:rsidRDefault="00375E67" w:rsidP="003B71D7">
            <w:pPr>
              <w:jc w:val="center"/>
              <w:rPr>
                <w:sz w:val="24"/>
                <w:szCs w:val="24"/>
                <w:lang w:val="kk-KZ"/>
              </w:rPr>
            </w:pPr>
            <w:r w:rsidRPr="00284E86">
              <w:rPr>
                <w:sz w:val="24"/>
                <w:szCs w:val="24"/>
                <w:lang w:val="kk-KZ"/>
              </w:rPr>
              <w:t>4</w:t>
            </w:r>
          </w:p>
        </w:tc>
        <w:tc>
          <w:tcPr>
            <w:tcW w:w="1918" w:type="dxa"/>
          </w:tcPr>
          <w:p w14:paraId="7D1C5C65" w14:textId="77777777" w:rsidR="00375E67" w:rsidRPr="00284E86" w:rsidRDefault="00375E67" w:rsidP="003B71D7">
            <w:pPr>
              <w:jc w:val="center"/>
              <w:rPr>
                <w:sz w:val="24"/>
                <w:szCs w:val="24"/>
                <w:lang w:val="kk-KZ"/>
              </w:rPr>
            </w:pPr>
            <w:r w:rsidRPr="00284E86">
              <w:rPr>
                <w:sz w:val="24"/>
                <w:szCs w:val="24"/>
                <w:lang w:val="kk-KZ"/>
              </w:rPr>
              <w:t>Тоқтар Дильназ</w:t>
            </w:r>
          </w:p>
          <w:p w14:paraId="441197E3" w14:textId="77777777" w:rsidR="00375E67" w:rsidRPr="00284E86" w:rsidRDefault="00375E67" w:rsidP="003B71D7">
            <w:pPr>
              <w:jc w:val="center"/>
              <w:rPr>
                <w:sz w:val="24"/>
                <w:szCs w:val="24"/>
                <w:lang w:val="kk-KZ"/>
              </w:rPr>
            </w:pPr>
            <w:r w:rsidRPr="00284E86">
              <w:rPr>
                <w:sz w:val="24"/>
                <w:szCs w:val="24"/>
                <w:lang w:val="kk-KZ"/>
              </w:rPr>
              <w:t>( 7 сынып)</w:t>
            </w:r>
          </w:p>
        </w:tc>
        <w:tc>
          <w:tcPr>
            <w:tcW w:w="5670" w:type="dxa"/>
          </w:tcPr>
          <w:p w14:paraId="71FCA96B" w14:textId="77777777" w:rsidR="00375E67" w:rsidRPr="00284E86" w:rsidRDefault="00375E67" w:rsidP="003B71D7">
            <w:pPr>
              <w:jc w:val="center"/>
              <w:rPr>
                <w:sz w:val="24"/>
                <w:szCs w:val="24"/>
                <w:lang w:val="kk-KZ"/>
              </w:rPr>
            </w:pPr>
            <w:r w:rsidRPr="00284E86">
              <w:rPr>
                <w:sz w:val="24"/>
                <w:szCs w:val="24"/>
                <w:lang w:val="kk-KZ"/>
              </w:rPr>
              <w:t>2-7 сынып оқушыларының зерттеу жобалары  мен шығармашылық жұмыстарының «Зерде» ҮІІІ республикалық конкурсы</w:t>
            </w:r>
          </w:p>
        </w:tc>
        <w:tc>
          <w:tcPr>
            <w:tcW w:w="2127" w:type="dxa"/>
            <w:tcBorders>
              <w:right w:val="single" w:sz="4" w:space="0" w:color="auto"/>
            </w:tcBorders>
          </w:tcPr>
          <w:p w14:paraId="04FC526E" w14:textId="77777777" w:rsidR="00375E67" w:rsidRPr="00284E86" w:rsidRDefault="00375E67" w:rsidP="003B71D7">
            <w:pPr>
              <w:jc w:val="center"/>
              <w:rPr>
                <w:sz w:val="24"/>
                <w:szCs w:val="24"/>
                <w:lang w:val="kk-KZ"/>
              </w:rPr>
            </w:pPr>
            <w:r w:rsidRPr="00284E86">
              <w:rPr>
                <w:sz w:val="24"/>
                <w:szCs w:val="24"/>
                <w:lang w:val="kk-KZ"/>
              </w:rPr>
              <w:t>Абрарова А.Ю.</w:t>
            </w:r>
          </w:p>
        </w:tc>
        <w:tc>
          <w:tcPr>
            <w:tcW w:w="1559" w:type="dxa"/>
            <w:tcBorders>
              <w:left w:val="single" w:sz="4" w:space="0" w:color="auto"/>
            </w:tcBorders>
          </w:tcPr>
          <w:p w14:paraId="5EF2F04B" w14:textId="77777777" w:rsidR="00375E67" w:rsidRPr="00284E86" w:rsidRDefault="00375E67" w:rsidP="003B71D7">
            <w:pPr>
              <w:jc w:val="center"/>
              <w:rPr>
                <w:sz w:val="24"/>
                <w:szCs w:val="24"/>
                <w:lang w:val="kk-KZ"/>
              </w:rPr>
            </w:pPr>
            <w:r w:rsidRPr="00284E86">
              <w:rPr>
                <w:sz w:val="24"/>
                <w:szCs w:val="24"/>
                <w:lang w:val="kk-KZ"/>
              </w:rPr>
              <w:t>ІІ орын</w:t>
            </w:r>
          </w:p>
        </w:tc>
        <w:tc>
          <w:tcPr>
            <w:tcW w:w="3544" w:type="dxa"/>
          </w:tcPr>
          <w:p w14:paraId="28F95F24" w14:textId="77777777" w:rsidR="00375E67" w:rsidRPr="00284E86" w:rsidRDefault="00375E67" w:rsidP="003B71D7">
            <w:pPr>
              <w:jc w:val="center"/>
              <w:rPr>
                <w:sz w:val="24"/>
                <w:szCs w:val="24"/>
                <w:lang w:val="kk-KZ"/>
              </w:rPr>
            </w:pPr>
            <w:r w:rsidRPr="00284E86">
              <w:rPr>
                <w:sz w:val="24"/>
                <w:szCs w:val="24"/>
                <w:lang w:val="kk-KZ"/>
              </w:rPr>
              <w:t>қалалық</w:t>
            </w:r>
          </w:p>
        </w:tc>
      </w:tr>
      <w:tr w:rsidR="00375E67" w:rsidRPr="00284E86" w14:paraId="7E42F1C3" w14:textId="77777777" w:rsidTr="003B71D7">
        <w:trPr>
          <w:trHeight w:val="844"/>
        </w:trPr>
        <w:tc>
          <w:tcPr>
            <w:tcW w:w="458" w:type="dxa"/>
          </w:tcPr>
          <w:p w14:paraId="48BD620D" w14:textId="77777777" w:rsidR="00375E67" w:rsidRPr="00284E86" w:rsidRDefault="00375E67" w:rsidP="003B71D7">
            <w:pPr>
              <w:jc w:val="center"/>
              <w:rPr>
                <w:sz w:val="24"/>
                <w:szCs w:val="24"/>
                <w:lang w:val="kk-KZ"/>
              </w:rPr>
            </w:pPr>
            <w:r w:rsidRPr="00284E86">
              <w:rPr>
                <w:sz w:val="24"/>
                <w:szCs w:val="24"/>
                <w:lang w:val="kk-KZ"/>
              </w:rPr>
              <w:t>5</w:t>
            </w:r>
          </w:p>
        </w:tc>
        <w:tc>
          <w:tcPr>
            <w:tcW w:w="1918" w:type="dxa"/>
          </w:tcPr>
          <w:p w14:paraId="2467601F" w14:textId="77777777" w:rsidR="00375E67" w:rsidRPr="00284E86" w:rsidRDefault="00375E67" w:rsidP="003B71D7">
            <w:pPr>
              <w:jc w:val="center"/>
              <w:rPr>
                <w:sz w:val="24"/>
                <w:szCs w:val="24"/>
                <w:lang w:val="kk-KZ"/>
              </w:rPr>
            </w:pPr>
            <w:r w:rsidRPr="00284E86">
              <w:rPr>
                <w:sz w:val="24"/>
                <w:szCs w:val="24"/>
                <w:lang w:val="kk-KZ"/>
              </w:rPr>
              <w:t>Шоман Абылай</w:t>
            </w:r>
          </w:p>
          <w:p w14:paraId="2CDF561C" w14:textId="77777777" w:rsidR="00375E67" w:rsidRPr="00284E86" w:rsidRDefault="00375E67" w:rsidP="003B71D7">
            <w:pPr>
              <w:jc w:val="center"/>
              <w:rPr>
                <w:sz w:val="24"/>
                <w:szCs w:val="24"/>
                <w:lang w:val="kk-KZ"/>
              </w:rPr>
            </w:pPr>
            <w:r w:rsidRPr="00284E86">
              <w:rPr>
                <w:sz w:val="24"/>
                <w:szCs w:val="24"/>
                <w:lang w:val="kk-KZ"/>
              </w:rPr>
              <w:t>( 9 А сынып)</w:t>
            </w:r>
          </w:p>
          <w:p w14:paraId="0EF749A4" w14:textId="77777777" w:rsidR="00375E67" w:rsidRPr="00284E86" w:rsidRDefault="00375E67" w:rsidP="003B71D7">
            <w:pPr>
              <w:jc w:val="center"/>
              <w:rPr>
                <w:sz w:val="24"/>
                <w:szCs w:val="24"/>
                <w:highlight w:val="yellow"/>
                <w:lang w:val="kk-KZ"/>
              </w:rPr>
            </w:pPr>
            <w:r w:rsidRPr="00284E86">
              <w:rPr>
                <w:sz w:val="24"/>
                <w:szCs w:val="24"/>
                <w:lang w:val="kk-KZ"/>
              </w:rPr>
              <w:t>16.11.2022</w:t>
            </w:r>
          </w:p>
        </w:tc>
        <w:tc>
          <w:tcPr>
            <w:tcW w:w="5670" w:type="dxa"/>
          </w:tcPr>
          <w:p w14:paraId="3FD0C769" w14:textId="77777777" w:rsidR="00375E67" w:rsidRPr="00284E86" w:rsidRDefault="00375E67" w:rsidP="003B71D7">
            <w:pPr>
              <w:jc w:val="center"/>
              <w:rPr>
                <w:sz w:val="24"/>
                <w:szCs w:val="24"/>
                <w:lang w:val="kk-KZ"/>
              </w:rPr>
            </w:pPr>
            <w:r w:rsidRPr="00284E86">
              <w:rPr>
                <w:sz w:val="24"/>
                <w:szCs w:val="24"/>
                <w:lang w:val="kk-KZ"/>
              </w:rPr>
              <w:t>Көптілдік олимпиадасының қалалық кезеңі</w:t>
            </w:r>
          </w:p>
        </w:tc>
        <w:tc>
          <w:tcPr>
            <w:tcW w:w="2127" w:type="dxa"/>
            <w:tcBorders>
              <w:right w:val="single" w:sz="4" w:space="0" w:color="auto"/>
            </w:tcBorders>
          </w:tcPr>
          <w:p w14:paraId="477ECEC7" w14:textId="77777777" w:rsidR="00375E67" w:rsidRPr="00284E86" w:rsidRDefault="00375E67" w:rsidP="003B71D7">
            <w:pPr>
              <w:jc w:val="center"/>
              <w:rPr>
                <w:sz w:val="24"/>
                <w:szCs w:val="24"/>
                <w:lang w:val="kk-KZ"/>
              </w:rPr>
            </w:pPr>
            <w:r w:rsidRPr="00284E86">
              <w:rPr>
                <w:sz w:val="24"/>
                <w:szCs w:val="24"/>
                <w:lang w:val="kk-KZ"/>
              </w:rPr>
              <w:t>Смагулова Г.Т.</w:t>
            </w:r>
          </w:p>
          <w:p w14:paraId="66CF74A5" w14:textId="77777777" w:rsidR="00375E67" w:rsidRPr="00284E86" w:rsidRDefault="00375E67" w:rsidP="003B71D7">
            <w:pPr>
              <w:jc w:val="center"/>
              <w:rPr>
                <w:sz w:val="24"/>
                <w:szCs w:val="24"/>
                <w:lang w:val="kk-KZ"/>
              </w:rPr>
            </w:pPr>
            <w:r w:rsidRPr="00284E86">
              <w:rPr>
                <w:sz w:val="24"/>
                <w:szCs w:val="24"/>
                <w:lang w:val="kk-KZ"/>
              </w:rPr>
              <w:t>Хумарбек А.</w:t>
            </w:r>
          </w:p>
        </w:tc>
        <w:tc>
          <w:tcPr>
            <w:tcW w:w="1559" w:type="dxa"/>
            <w:tcBorders>
              <w:left w:val="single" w:sz="4" w:space="0" w:color="auto"/>
            </w:tcBorders>
          </w:tcPr>
          <w:p w14:paraId="3FBABB4D" w14:textId="77777777" w:rsidR="00375E67" w:rsidRPr="00284E86" w:rsidRDefault="00375E67" w:rsidP="003B71D7">
            <w:pPr>
              <w:jc w:val="center"/>
              <w:rPr>
                <w:sz w:val="24"/>
                <w:szCs w:val="24"/>
                <w:lang w:val="kk-KZ"/>
              </w:rPr>
            </w:pPr>
            <w:r w:rsidRPr="00284E86">
              <w:rPr>
                <w:sz w:val="24"/>
                <w:szCs w:val="24"/>
                <w:lang w:val="kk-KZ"/>
              </w:rPr>
              <w:t>ІІ орын</w:t>
            </w:r>
          </w:p>
        </w:tc>
        <w:tc>
          <w:tcPr>
            <w:tcW w:w="3544" w:type="dxa"/>
          </w:tcPr>
          <w:p w14:paraId="79B05F3F" w14:textId="77777777" w:rsidR="00375E67" w:rsidRPr="00284E86" w:rsidRDefault="00375E67" w:rsidP="003B71D7">
            <w:pPr>
              <w:jc w:val="center"/>
              <w:rPr>
                <w:sz w:val="24"/>
                <w:szCs w:val="24"/>
                <w:lang w:val="kk-KZ"/>
              </w:rPr>
            </w:pPr>
            <w:r w:rsidRPr="00284E86">
              <w:rPr>
                <w:sz w:val="24"/>
                <w:szCs w:val="24"/>
                <w:lang w:val="kk-KZ"/>
              </w:rPr>
              <w:t>қалалық</w:t>
            </w:r>
          </w:p>
        </w:tc>
      </w:tr>
      <w:tr w:rsidR="00375E67" w:rsidRPr="00284E86" w14:paraId="72805567" w14:textId="77777777" w:rsidTr="003B71D7">
        <w:trPr>
          <w:trHeight w:val="844"/>
        </w:trPr>
        <w:tc>
          <w:tcPr>
            <w:tcW w:w="458" w:type="dxa"/>
          </w:tcPr>
          <w:p w14:paraId="6941CC09" w14:textId="77777777" w:rsidR="00375E67" w:rsidRPr="00284E86" w:rsidRDefault="00375E67" w:rsidP="003B71D7">
            <w:pPr>
              <w:jc w:val="center"/>
              <w:rPr>
                <w:sz w:val="24"/>
                <w:szCs w:val="24"/>
                <w:lang w:val="kk-KZ"/>
              </w:rPr>
            </w:pPr>
            <w:r w:rsidRPr="00284E86">
              <w:rPr>
                <w:sz w:val="24"/>
                <w:szCs w:val="24"/>
                <w:lang w:val="kk-KZ"/>
              </w:rPr>
              <w:t>6</w:t>
            </w:r>
          </w:p>
        </w:tc>
        <w:tc>
          <w:tcPr>
            <w:tcW w:w="1918" w:type="dxa"/>
          </w:tcPr>
          <w:p w14:paraId="1C3D5B66" w14:textId="77777777" w:rsidR="00375E67" w:rsidRPr="00284E86" w:rsidRDefault="00375E67" w:rsidP="003B71D7">
            <w:pPr>
              <w:jc w:val="center"/>
              <w:rPr>
                <w:sz w:val="24"/>
                <w:szCs w:val="24"/>
                <w:lang w:val="kk-KZ"/>
              </w:rPr>
            </w:pPr>
            <w:r w:rsidRPr="00284E86">
              <w:rPr>
                <w:sz w:val="24"/>
                <w:szCs w:val="24"/>
                <w:lang w:val="kk-KZ"/>
              </w:rPr>
              <w:t>Жунусова Сабина (10 сынып)</w:t>
            </w:r>
          </w:p>
        </w:tc>
        <w:tc>
          <w:tcPr>
            <w:tcW w:w="5670" w:type="dxa"/>
          </w:tcPr>
          <w:p w14:paraId="78E821A2" w14:textId="77777777" w:rsidR="00375E67" w:rsidRPr="00284E86" w:rsidRDefault="00375E67" w:rsidP="003B71D7">
            <w:pPr>
              <w:jc w:val="center"/>
              <w:rPr>
                <w:sz w:val="24"/>
                <w:szCs w:val="24"/>
                <w:lang w:val="kk-KZ"/>
              </w:rPr>
            </w:pPr>
            <w:r w:rsidRPr="00284E86">
              <w:rPr>
                <w:sz w:val="24"/>
                <w:szCs w:val="24"/>
                <w:lang w:val="kk-KZ"/>
              </w:rPr>
              <w:t>Көптілдік олимпиадасының қалалық кезеңі</w:t>
            </w:r>
          </w:p>
        </w:tc>
        <w:tc>
          <w:tcPr>
            <w:tcW w:w="2127" w:type="dxa"/>
            <w:tcBorders>
              <w:right w:val="single" w:sz="4" w:space="0" w:color="auto"/>
            </w:tcBorders>
          </w:tcPr>
          <w:p w14:paraId="7C5F2BEC" w14:textId="77777777" w:rsidR="00375E67" w:rsidRPr="00284E86" w:rsidRDefault="00375E67" w:rsidP="003B71D7">
            <w:pPr>
              <w:jc w:val="center"/>
              <w:rPr>
                <w:sz w:val="24"/>
                <w:szCs w:val="24"/>
                <w:lang w:val="kk-KZ"/>
              </w:rPr>
            </w:pPr>
            <w:r w:rsidRPr="00284E86">
              <w:rPr>
                <w:sz w:val="24"/>
                <w:szCs w:val="24"/>
                <w:lang w:val="kk-KZ"/>
              </w:rPr>
              <w:t>Аубакирова М.К.</w:t>
            </w:r>
          </w:p>
          <w:p w14:paraId="6A250879" w14:textId="77777777" w:rsidR="00375E67" w:rsidRPr="00284E86" w:rsidRDefault="00375E67" w:rsidP="003B71D7">
            <w:pPr>
              <w:jc w:val="center"/>
              <w:rPr>
                <w:sz w:val="24"/>
                <w:szCs w:val="24"/>
                <w:lang w:val="kk-KZ"/>
              </w:rPr>
            </w:pPr>
            <w:r w:rsidRPr="00284E86">
              <w:rPr>
                <w:sz w:val="24"/>
                <w:szCs w:val="24"/>
                <w:lang w:val="kk-KZ"/>
              </w:rPr>
              <w:t>Абрарова А.Ю.</w:t>
            </w:r>
          </w:p>
        </w:tc>
        <w:tc>
          <w:tcPr>
            <w:tcW w:w="1559" w:type="dxa"/>
            <w:tcBorders>
              <w:left w:val="single" w:sz="4" w:space="0" w:color="auto"/>
            </w:tcBorders>
          </w:tcPr>
          <w:p w14:paraId="29C30105" w14:textId="77777777" w:rsidR="00375E67" w:rsidRPr="00284E86" w:rsidRDefault="00375E67" w:rsidP="003B71D7">
            <w:pPr>
              <w:jc w:val="center"/>
              <w:rPr>
                <w:sz w:val="24"/>
                <w:szCs w:val="24"/>
                <w:lang w:val="kk-KZ"/>
              </w:rPr>
            </w:pPr>
            <w:r w:rsidRPr="00284E86">
              <w:rPr>
                <w:sz w:val="24"/>
                <w:szCs w:val="24"/>
                <w:lang w:val="kk-KZ"/>
              </w:rPr>
              <w:t>ІІ орын</w:t>
            </w:r>
          </w:p>
        </w:tc>
        <w:tc>
          <w:tcPr>
            <w:tcW w:w="3544" w:type="dxa"/>
          </w:tcPr>
          <w:p w14:paraId="390AE858" w14:textId="77777777" w:rsidR="00375E67" w:rsidRPr="00284E86" w:rsidRDefault="00375E67" w:rsidP="003B71D7">
            <w:pPr>
              <w:jc w:val="center"/>
              <w:rPr>
                <w:sz w:val="24"/>
                <w:szCs w:val="24"/>
                <w:lang w:val="kk-KZ"/>
              </w:rPr>
            </w:pPr>
            <w:r w:rsidRPr="00284E86">
              <w:rPr>
                <w:sz w:val="24"/>
                <w:szCs w:val="24"/>
                <w:lang w:val="kk-KZ"/>
              </w:rPr>
              <w:t>қалалық</w:t>
            </w:r>
          </w:p>
        </w:tc>
      </w:tr>
      <w:tr w:rsidR="00375E67" w:rsidRPr="00284E86" w14:paraId="76B485A4" w14:textId="77777777" w:rsidTr="003B71D7">
        <w:trPr>
          <w:trHeight w:val="844"/>
        </w:trPr>
        <w:tc>
          <w:tcPr>
            <w:tcW w:w="458" w:type="dxa"/>
          </w:tcPr>
          <w:p w14:paraId="40593DAA" w14:textId="77777777" w:rsidR="00375E67" w:rsidRPr="00284E86" w:rsidRDefault="00375E67" w:rsidP="003B71D7">
            <w:pPr>
              <w:jc w:val="center"/>
              <w:rPr>
                <w:sz w:val="24"/>
                <w:szCs w:val="24"/>
                <w:lang w:val="kk-KZ"/>
              </w:rPr>
            </w:pPr>
            <w:r w:rsidRPr="00284E86">
              <w:rPr>
                <w:sz w:val="24"/>
                <w:szCs w:val="24"/>
                <w:lang w:val="kk-KZ"/>
              </w:rPr>
              <w:t>7</w:t>
            </w:r>
          </w:p>
        </w:tc>
        <w:tc>
          <w:tcPr>
            <w:tcW w:w="1918" w:type="dxa"/>
          </w:tcPr>
          <w:p w14:paraId="3A9F7627" w14:textId="77777777" w:rsidR="00375E67" w:rsidRPr="00284E86" w:rsidRDefault="00375E67" w:rsidP="003B71D7">
            <w:pPr>
              <w:jc w:val="center"/>
              <w:rPr>
                <w:sz w:val="24"/>
                <w:szCs w:val="24"/>
                <w:lang w:val="kk-KZ"/>
              </w:rPr>
            </w:pPr>
            <w:r w:rsidRPr="00284E86">
              <w:rPr>
                <w:sz w:val="24"/>
                <w:szCs w:val="24"/>
                <w:lang w:val="kk-KZ"/>
              </w:rPr>
              <w:t>Жүсіп  Айханум</w:t>
            </w:r>
          </w:p>
          <w:p w14:paraId="12849661" w14:textId="77777777" w:rsidR="00375E67" w:rsidRPr="00284E86" w:rsidRDefault="00375E67" w:rsidP="003B71D7">
            <w:pPr>
              <w:jc w:val="center"/>
              <w:rPr>
                <w:sz w:val="24"/>
                <w:szCs w:val="24"/>
                <w:lang w:val="kk-KZ"/>
              </w:rPr>
            </w:pPr>
            <w:r w:rsidRPr="00284E86">
              <w:rPr>
                <w:sz w:val="24"/>
                <w:szCs w:val="24"/>
                <w:lang w:val="kk-KZ"/>
              </w:rPr>
              <w:t>(11 класс)</w:t>
            </w:r>
          </w:p>
        </w:tc>
        <w:tc>
          <w:tcPr>
            <w:tcW w:w="5670" w:type="dxa"/>
          </w:tcPr>
          <w:p w14:paraId="0389C369" w14:textId="77777777" w:rsidR="00375E67" w:rsidRPr="00284E86" w:rsidRDefault="00375E67" w:rsidP="003B71D7">
            <w:pPr>
              <w:jc w:val="center"/>
              <w:rPr>
                <w:sz w:val="24"/>
                <w:szCs w:val="24"/>
                <w:lang w:val="kk-KZ"/>
              </w:rPr>
            </w:pPr>
            <w:r w:rsidRPr="00284E86">
              <w:rPr>
                <w:sz w:val="24"/>
                <w:szCs w:val="24"/>
                <w:lang w:val="kk-KZ"/>
              </w:rPr>
              <w:t>Көптілдік олимпиадасының қалалық кезеңі</w:t>
            </w:r>
          </w:p>
        </w:tc>
        <w:tc>
          <w:tcPr>
            <w:tcW w:w="2127" w:type="dxa"/>
            <w:tcBorders>
              <w:right w:val="single" w:sz="4" w:space="0" w:color="auto"/>
            </w:tcBorders>
          </w:tcPr>
          <w:p w14:paraId="571A4126" w14:textId="77777777" w:rsidR="00375E67" w:rsidRPr="00284E86" w:rsidRDefault="00375E67" w:rsidP="003B71D7">
            <w:pPr>
              <w:jc w:val="center"/>
              <w:rPr>
                <w:sz w:val="24"/>
                <w:szCs w:val="24"/>
                <w:lang w:val="kk-KZ"/>
              </w:rPr>
            </w:pPr>
            <w:r w:rsidRPr="00284E86">
              <w:rPr>
                <w:sz w:val="24"/>
                <w:szCs w:val="24"/>
                <w:lang w:val="kk-KZ"/>
              </w:rPr>
              <w:t>Кусаева Р.У.</w:t>
            </w:r>
          </w:p>
          <w:p w14:paraId="25423CE0" w14:textId="77777777" w:rsidR="00375E67" w:rsidRPr="00284E86" w:rsidRDefault="00375E67" w:rsidP="003B71D7">
            <w:pPr>
              <w:jc w:val="center"/>
              <w:rPr>
                <w:sz w:val="24"/>
                <w:szCs w:val="24"/>
                <w:lang w:val="kk-KZ"/>
              </w:rPr>
            </w:pPr>
            <w:r w:rsidRPr="00284E86">
              <w:rPr>
                <w:sz w:val="24"/>
                <w:szCs w:val="24"/>
                <w:lang w:val="kk-KZ"/>
              </w:rPr>
              <w:t>Абрарова А.Ю.</w:t>
            </w:r>
          </w:p>
        </w:tc>
        <w:tc>
          <w:tcPr>
            <w:tcW w:w="1559" w:type="dxa"/>
            <w:tcBorders>
              <w:left w:val="single" w:sz="4" w:space="0" w:color="auto"/>
            </w:tcBorders>
          </w:tcPr>
          <w:p w14:paraId="792630B1" w14:textId="77777777" w:rsidR="00375E67" w:rsidRPr="00284E86" w:rsidRDefault="00375E67" w:rsidP="003B71D7">
            <w:pPr>
              <w:jc w:val="center"/>
              <w:rPr>
                <w:sz w:val="24"/>
                <w:szCs w:val="24"/>
                <w:lang w:val="kk-KZ"/>
              </w:rPr>
            </w:pPr>
            <w:r w:rsidRPr="00284E86">
              <w:rPr>
                <w:sz w:val="24"/>
                <w:szCs w:val="24"/>
                <w:lang w:val="kk-KZ"/>
              </w:rPr>
              <w:t>ІІІ орын</w:t>
            </w:r>
          </w:p>
        </w:tc>
        <w:tc>
          <w:tcPr>
            <w:tcW w:w="3544" w:type="dxa"/>
          </w:tcPr>
          <w:p w14:paraId="4926F5E7" w14:textId="77777777" w:rsidR="00375E67" w:rsidRPr="00284E86" w:rsidRDefault="00375E67" w:rsidP="003B71D7">
            <w:pPr>
              <w:jc w:val="center"/>
              <w:rPr>
                <w:sz w:val="24"/>
                <w:szCs w:val="24"/>
                <w:lang w:val="kk-KZ"/>
              </w:rPr>
            </w:pPr>
            <w:r w:rsidRPr="00284E86">
              <w:rPr>
                <w:sz w:val="24"/>
                <w:szCs w:val="24"/>
                <w:lang w:val="kk-KZ"/>
              </w:rPr>
              <w:t>қалалық</w:t>
            </w:r>
          </w:p>
        </w:tc>
      </w:tr>
      <w:tr w:rsidR="00375E67" w:rsidRPr="00284E86" w14:paraId="49A57243" w14:textId="77777777" w:rsidTr="003B71D7">
        <w:trPr>
          <w:trHeight w:val="844"/>
        </w:trPr>
        <w:tc>
          <w:tcPr>
            <w:tcW w:w="458" w:type="dxa"/>
          </w:tcPr>
          <w:p w14:paraId="0677E5E8" w14:textId="77777777" w:rsidR="00375E67" w:rsidRPr="00284E86" w:rsidRDefault="00375E67" w:rsidP="003B71D7">
            <w:pPr>
              <w:jc w:val="center"/>
              <w:rPr>
                <w:sz w:val="24"/>
                <w:szCs w:val="24"/>
                <w:lang w:val="kk-KZ"/>
              </w:rPr>
            </w:pPr>
            <w:r w:rsidRPr="00284E86">
              <w:rPr>
                <w:sz w:val="24"/>
                <w:szCs w:val="24"/>
                <w:lang w:val="kk-KZ"/>
              </w:rPr>
              <w:t>8</w:t>
            </w:r>
          </w:p>
        </w:tc>
        <w:tc>
          <w:tcPr>
            <w:tcW w:w="1918" w:type="dxa"/>
          </w:tcPr>
          <w:p w14:paraId="40BBBC63" w14:textId="77777777" w:rsidR="00375E67" w:rsidRPr="00284E86" w:rsidRDefault="00375E67" w:rsidP="003B71D7">
            <w:pPr>
              <w:jc w:val="center"/>
              <w:rPr>
                <w:sz w:val="24"/>
                <w:szCs w:val="24"/>
                <w:lang w:val="kk-KZ"/>
              </w:rPr>
            </w:pPr>
            <w:r w:rsidRPr="00284E86">
              <w:rPr>
                <w:sz w:val="24"/>
                <w:szCs w:val="24"/>
                <w:lang w:val="kk-KZ"/>
              </w:rPr>
              <w:t>Шоман Абылай</w:t>
            </w:r>
          </w:p>
          <w:p w14:paraId="7D370A43" w14:textId="77777777" w:rsidR="00375E67" w:rsidRPr="00284E86" w:rsidRDefault="00375E67" w:rsidP="003B71D7">
            <w:pPr>
              <w:jc w:val="center"/>
              <w:rPr>
                <w:sz w:val="24"/>
                <w:szCs w:val="24"/>
                <w:lang w:val="kk-KZ"/>
              </w:rPr>
            </w:pPr>
            <w:r w:rsidRPr="00284E86">
              <w:rPr>
                <w:sz w:val="24"/>
                <w:szCs w:val="24"/>
                <w:lang w:val="kk-KZ"/>
              </w:rPr>
              <w:t>( 9 А сынып)</w:t>
            </w:r>
          </w:p>
          <w:p w14:paraId="4391A68C" w14:textId="77777777" w:rsidR="00375E67" w:rsidRPr="00284E86" w:rsidRDefault="00375E67" w:rsidP="003B71D7">
            <w:pPr>
              <w:jc w:val="center"/>
              <w:rPr>
                <w:sz w:val="24"/>
                <w:szCs w:val="24"/>
                <w:highlight w:val="yellow"/>
                <w:lang w:val="kk-KZ"/>
              </w:rPr>
            </w:pPr>
            <w:r w:rsidRPr="00284E86">
              <w:rPr>
                <w:sz w:val="24"/>
                <w:szCs w:val="24"/>
                <w:lang w:val="kk-KZ"/>
              </w:rPr>
              <w:t>18.11.2022</w:t>
            </w:r>
          </w:p>
        </w:tc>
        <w:tc>
          <w:tcPr>
            <w:tcW w:w="5670" w:type="dxa"/>
          </w:tcPr>
          <w:p w14:paraId="45AF2C97" w14:textId="77777777" w:rsidR="00375E67" w:rsidRPr="00284E86" w:rsidRDefault="00375E67" w:rsidP="003B71D7">
            <w:pPr>
              <w:jc w:val="center"/>
              <w:rPr>
                <w:sz w:val="24"/>
                <w:szCs w:val="24"/>
                <w:lang w:val="kk-KZ"/>
              </w:rPr>
            </w:pPr>
            <w:r w:rsidRPr="00284E86">
              <w:rPr>
                <w:sz w:val="24"/>
                <w:szCs w:val="24"/>
                <w:lang w:val="kk-KZ"/>
              </w:rPr>
              <w:t>Көптілдік олимпиадасының облыстық кезеңі</w:t>
            </w:r>
          </w:p>
        </w:tc>
        <w:tc>
          <w:tcPr>
            <w:tcW w:w="2127" w:type="dxa"/>
            <w:tcBorders>
              <w:right w:val="single" w:sz="4" w:space="0" w:color="auto"/>
            </w:tcBorders>
          </w:tcPr>
          <w:p w14:paraId="6C4E6DA0" w14:textId="77777777" w:rsidR="00375E67" w:rsidRPr="00284E86" w:rsidRDefault="00375E67" w:rsidP="003B71D7">
            <w:pPr>
              <w:jc w:val="center"/>
              <w:rPr>
                <w:sz w:val="24"/>
                <w:szCs w:val="24"/>
                <w:lang w:val="kk-KZ"/>
              </w:rPr>
            </w:pPr>
            <w:r w:rsidRPr="00284E86">
              <w:rPr>
                <w:sz w:val="24"/>
                <w:szCs w:val="24"/>
                <w:lang w:val="kk-KZ"/>
              </w:rPr>
              <w:t>Смагулова Г.Т.</w:t>
            </w:r>
          </w:p>
          <w:p w14:paraId="17D08BFD" w14:textId="77777777" w:rsidR="00375E67" w:rsidRPr="00284E86" w:rsidRDefault="00375E67" w:rsidP="003B71D7">
            <w:pPr>
              <w:jc w:val="center"/>
              <w:rPr>
                <w:sz w:val="24"/>
                <w:szCs w:val="24"/>
                <w:lang w:val="kk-KZ"/>
              </w:rPr>
            </w:pPr>
            <w:r w:rsidRPr="00284E86">
              <w:rPr>
                <w:sz w:val="24"/>
                <w:szCs w:val="24"/>
                <w:lang w:val="kk-KZ"/>
              </w:rPr>
              <w:t>Хумарбек А.</w:t>
            </w:r>
          </w:p>
        </w:tc>
        <w:tc>
          <w:tcPr>
            <w:tcW w:w="1559" w:type="dxa"/>
            <w:tcBorders>
              <w:left w:val="single" w:sz="4" w:space="0" w:color="auto"/>
            </w:tcBorders>
          </w:tcPr>
          <w:p w14:paraId="36971BF0" w14:textId="77777777" w:rsidR="00375E67" w:rsidRPr="00284E86" w:rsidRDefault="00375E67" w:rsidP="003B71D7">
            <w:pPr>
              <w:jc w:val="center"/>
              <w:rPr>
                <w:sz w:val="24"/>
                <w:szCs w:val="24"/>
                <w:lang w:val="kk-KZ"/>
              </w:rPr>
            </w:pPr>
            <w:r w:rsidRPr="00284E86">
              <w:rPr>
                <w:sz w:val="24"/>
                <w:szCs w:val="24"/>
                <w:lang w:val="kk-KZ"/>
              </w:rPr>
              <w:t>ІІІ орын</w:t>
            </w:r>
          </w:p>
        </w:tc>
        <w:tc>
          <w:tcPr>
            <w:tcW w:w="3544" w:type="dxa"/>
          </w:tcPr>
          <w:p w14:paraId="5E179469" w14:textId="77777777" w:rsidR="00375E67" w:rsidRPr="00284E86" w:rsidRDefault="00375E67" w:rsidP="003B71D7">
            <w:pPr>
              <w:jc w:val="center"/>
              <w:rPr>
                <w:sz w:val="24"/>
                <w:szCs w:val="24"/>
                <w:lang w:val="kk-KZ"/>
              </w:rPr>
            </w:pPr>
            <w:r w:rsidRPr="00284E86">
              <w:rPr>
                <w:sz w:val="24"/>
                <w:szCs w:val="24"/>
                <w:lang w:val="kk-KZ"/>
              </w:rPr>
              <w:t>облыстық</w:t>
            </w:r>
          </w:p>
        </w:tc>
      </w:tr>
      <w:tr w:rsidR="00375E67" w:rsidRPr="00284E86" w14:paraId="2D8A1550" w14:textId="77777777" w:rsidTr="003B71D7">
        <w:trPr>
          <w:trHeight w:val="419"/>
        </w:trPr>
        <w:tc>
          <w:tcPr>
            <w:tcW w:w="458" w:type="dxa"/>
          </w:tcPr>
          <w:p w14:paraId="6B1D4051" w14:textId="77777777" w:rsidR="00375E67" w:rsidRPr="00284E86" w:rsidRDefault="00375E67" w:rsidP="003B71D7">
            <w:pPr>
              <w:jc w:val="center"/>
              <w:rPr>
                <w:sz w:val="24"/>
                <w:szCs w:val="24"/>
                <w:lang w:val="kk-KZ"/>
              </w:rPr>
            </w:pPr>
            <w:r w:rsidRPr="00284E86">
              <w:rPr>
                <w:sz w:val="24"/>
                <w:szCs w:val="24"/>
                <w:lang w:val="kk-KZ"/>
              </w:rPr>
              <w:t>8</w:t>
            </w:r>
          </w:p>
        </w:tc>
        <w:tc>
          <w:tcPr>
            <w:tcW w:w="1918" w:type="dxa"/>
          </w:tcPr>
          <w:p w14:paraId="5C39444F" w14:textId="77777777" w:rsidR="00375E67" w:rsidRPr="00284E86" w:rsidRDefault="00375E67" w:rsidP="003B71D7">
            <w:pPr>
              <w:jc w:val="center"/>
              <w:rPr>
                <w:sz w:val="24"/>
                <w:szCs w:val="24"/>
                <w:lang w:val="kk-KZ"/>
              </w:rPr>
            </w:pPr>
            <w:r w:rsidRPr="00284E86">
              <w:rPr>
                <w:sz w:val="24"/>
                <w:szCs w:val="24"/>
                <w:lang w:val="kk-KZ"/>
              </w:rPr>
              <w:t>Омаров Расул</w:t>
            </w:r>
          </w:p>
          <w:p w14:paraId="1BFE5F4C" w14:textId="77777777" w:rsidR="00375E67" w:rsidRPr="00284E86" w:rsidRDefault="00375E67" w:rsidP="003B71D7">
            <w:pPr>
              <w:jc w:val="center"/>
              <w:rPr>
                <w:sz w:val="24"/>
                <w:szCs w:val="24"/>
                <w:lang w:val="kk-KZ"/>
              </w:rPr>
            </w:pPr>
            <w:r w:rsidRPr="00284E86">
              <w:rPr>
                <w:sz w:val="24"/>
                <w:szCs w:val="24"/>
                <w:lang w:val="kk-KZ"/>
              </w:rPr>
              <w:t>( 5 Б сынып)</w:t>
            </w:r>
          </w:p>
        </w:tc>
        <w:tc>
          <w:tcPr>
            <w:tcW w:w="5670" w:type="dxa"/>
          </w:tcPr>
          <w:p w14:paraId="089A9CDC" w14:textId="77777777" w:rsidR="00375E67" w:rsidRPr="00284E86" w:rsidRDefault="00375E67" w:rsidP="003B71D7">
            <w:pPr>
              <w:jc w:val="center"/>
              <w:rPr>
                <w:sz w:val="24"/>
                <w:szCs w:val="24"/>
                <w:lang w:val="kk-KZ"/>
              </w:rPr>
            </w:pPr>
            <w:r w:rsidRPr="00284E86">
              <w:rPr>
                <w:sz w:val="24"/>
                <w:szCs w:val="24"/>
                <w:lang w:val="kk-KZ"/>
              </w:rPr>
              <w:t>Мектепішілік пәндік олимпиада</w:t>
            </w:r>
          </w:p>
        </w:tc>
        <w:tc>
          <w:tcPr>
            <w:tcW w:w="2127" w:type="dxa"/>
            <w:tcBorders>
              <w:right w:val="single" w:sz="4" w:space="0" w:color="auto"/>
            </w:tcBorders>
          </w:tcPr>
          <w:p w14:paraId="2E806AE1" w14:textId="77777777" w:rsidR="00375E67" w:rsidRPr="00284E86" w:rsidRDefault="00375E67" w:rsidP="003B71D7">
            <w:pPr>
              <w:jc w:val="center"/>
              <w:rPr>
                <w:sz w:val="24"/>
                <w:szCs w:val="24"/>
                <w:lang w:val="kk-KZ"/>
              </w:rPr>
            </w:pPr>
            <w:r w:rsidRPr="00284E86">
              <w:rPr>
                <w:sz w:val="24"/>
                <w:szCs w:val="24"/>
                <w:lang w:val="kk-KZ"/>
              </w:rPr>
              <w:t>Нуралина З.Е.</w:t>
            </w:r>
          </w:p>
        </w:tc>
        <w:tc>
          <w:tcPr>
            <w:tcW w:w="1559" w:type="dxa"/>
            <w:tcBorders>
              <w:left w:val="single" w:sz="4" w:space="0" w:color="auto"/>
            </w:tcBorders>
          </w:tcPr>
          <w:p w14:paraId="0F91141B" w14:textId="77777777" w:rsidR="00375E67" w:rsidRPr="00284E86" w:rsidRDefault="00375E67" w:rsidP="003B71D7">
            <w:pPr>
              <w:jc w:val="center"/>
              <w:rPr>
                <w:sz w:val="24"/>
                <w:szCs w:val="24"/>
                <w:lang w:val="kk-KZ"/>
              </w:rPr>
            </w:pPr>
            <w:r w:rsidRPr="00284E86">
              <w:rPr>
                <w:sz w:val="24"/>
                <w:szCs w:val="24"/>
                <w:lang w:val="kk-KZ"/>
              </w:rPr>
              <w:t>І орын</w:t>
            </w:r>
          </w:p>
        </w:tc>
        <w:tc>
          <w:tcPr>
            <w:tcW w:w="3544" w:type="dxa"/>
          </w:tcPr>
          <w:p w14:paraId="4BBD0588" w14:textId="77777777" w:rsidR="00375E67" w:rsidRPr="00284E86" w:rsidRDefault="00375E67" w:rsidP="003B71D7">
            <w:pPr>
              <w:jc w:val="center"/>
              <w:rPr>
                <w:sz w:val="24"/>
                <w:szCs w:val="24"/>
                <w:lang w:val="kk-KZ"/>
              </w:rPr>
            </w:pPr>
            <w:r w:rsidRPr="00284E86">
              <w:rPr>
                <w:sz w:val="24"/>
                <w:szCs w:val="24"/>
                <w:lang w:val="kk-KZ"/>
              </w:rPr>
              <w:t>мектепішілік</w:t>
            </w:r>
          </w:p>
        </w:tc>
      </w:tr>
      <w:tr w:rsidR="00375E67" w:rsidRPr="00284E86" w14:paraId="79A4F4E5" w14:textId="77777777" w:rsidTr="003B71D7">
        <w:trPr>
          <w:trHeight w:val="369"/>
        </w:trPr>
        <w:tc>
          <w:tcPr>
            <w:tcW w:w="458" w:type="dxa"/>
          </w:tcPr>
          <w:p w14:paraId="25606EE9" w14:textId="77777777" w:rsidR="00375E67" w:rsidRPr="00284E86" w:rsidRDefault="00375E67" w:rsidP="003B71D7">
            <w:pPr>
              <w:jc w:val="center"/>
              <w:rPr>
                <w:sz w:val="24"/>
                <w:szCs w:val="24"/>
                <w:lang w:val="kk-KZ"/>
              </w:rPr>
            </w:pPr>
            <w:r w:rsidRPr="00284E86">
              <w:rPr>
                <w:sz w:val="24"/>
                <w:szCs w:val="24"/>
                <w:lang w:val="kk-KZ"/>
              </w:rPr>
              <w:t>9</w:t>
            </w:r>
          </w:p>
        </w:tc>
        <w:tc>
          <w:tcPr>
            <w:tcW w:w="1918" w:type="dxa"/>
          </w:tcPr>
          <w:p w14:paraId="7F8BBA1B" w14:textId="77777777" w:rsidR="00375E67" w:rsidRPr="00284E86" w:rsidRDefault="00375E67" w:rsidP="003B71D7">
            <w:pPr>
              <w:jc w:val="center"/>
              <w:rPr>
                <w:sz w:val="24"/>
                <w:szCs w:val="24"/>
                <w:lang w:val="kk-KZ"/>
              </w:rPr>
            </w:pPr>
            <w:r w:rsidRPr="00284E86">
              <w:rPr>
                <w:sz w:val="24"/>
                <w:szCs w:val="24"/>
                <w:lang w:val="kk-KZ"/>
              </w:rPr>
              <w:t>Алдыбай Анель</w:t>
            </w:r>
          </w:p>
          <w:p w14:paraId="2E6F995E" w14:textId="77777777" w:rsidR="00375E67" w:rsidRPr="00284E86" w:rsidRDefault="00375E67" w:rsidP="003B71D7">
            <w:pPr>
              <w:jc w:val="center"/>
              <w:rPr>
                <w:sz w:val="24"/>
                <w:szCs w:val="24"/>
                <w:lang w:val="kk-KZ"/>
              </w:rPr>
            </w:pPr>
            <w:r w:rsidRPr="00284E86">
              <w:rPr>
                <w:sz w:val="24"/>
                <w:szCs w:val="24"/>
                <w:lang w:val="kk-KZ"/>
              </w:rPr>
              <w:t>(6 Б сынып)</w:t>
            </w:r>
          </w:p>
        </w:tc>
        <w:tc>
          <w:tcPr>
            <w:tcW w:w="5670" w:type="dxa"/>
          </w:tcPr>
          <w:p w14:paraId="0A5B72DC" w14:textId="77777777" w:rsidR="00375E67" w:rsidRPr="00284E86" w:rsidRDefault="00375E67" w:rsidP="003B71D7">
            <w:pPr>
              <w:jc w:val="center"/>
              <w:rPr>
                <w:sz w:val="24"/>
                <w:szCs w:val="24"/>
                <w:lang w:val="kk-KZ"/>
              </w:rPr>
            </w:pPr>
            <w:r w:rsidRPr="00284E86">
              <w:rPr>
                <w:sz w:val="24"/>
                <w:szCs w:val="24"/>
                <w:lang w:val="kk-KZ"/>
              </w:rPr>
              <w:t>Мектепішілік пәндік олимпиада</w:t>
            </w:r>
          </w:p>
        </w:tc>
        <w:tc>
          <w:tcPr>
            <w:tcW w:w="2127" w:type="dxa"/>
            <w:tcBorders>
              <w:right w:val="single" w:sz="4" w:space="0" w:color="auto"/>
            </w:tcBorders>
          </w:tcPr>
          <w:p w14:paraId="71520EE0" w14:textId="77777777" w:rsidR="00375E67" w:rsidRPr="00284E86" w:rsidRDefault="00375E67" w:rsidP="003B71D7">
            <w:pPr>
              <w:jc w:val="center"/>
              <w:rPr>
                <w:sz w:val="24"/>
                <w:szCs w:val="24"/>
                <w:lang w:val="kk-KZ"/>
              </w:rPr>
            </w:pPr>
            <w:r w:rsidRPr="00284E86">
              <w:rPr>
                <w:sz w:val="24"/>
                <w:szCs w:val="24"/>
                <w:lang w:val="kk-KZ"/>
              </w:rPr>
              <w:t>Смагулова Г.Т.</w:t>
            </w:r>
          </w:p>
        </w:tc>
        <w:tc>
          <w:tcPr>
            <w:tcW w:w="1559" w:type="dxa"/>
            <w:tcBorders>
              <w:left w:val="single" w:sz="4" w:space="0" w:color="auto"/>
            </w:tcBorders>
          </w:tcPr>
          <w:p w14:paraId="7411A6FA" w14:textId="77777777" w:rsidR="00375E67" w:rsidRPr="00284E86" w:rsidRDefault="00375E67" w:rsidP="003B71D7">
            <w:pPr>
              <w:jc w:val="center"/>
              <w:rPr>
                <w:sz w:val="24"/>
                <w:szCs w:val="24"/>
                <w:lang w:val="kk-KZ"/>
              </w:rPr>
            </w:pPr>
            <w:r w:rsidRPr="00284E86">
              <w:rPr>
                <w:sz w:val="24"/>
                <w:szCs w:val="24"/>
                <w:lang w:val="kk-KZ"/>
              </w:rPr>
              <w:t>І орын</w:t>
            </w:r>
          </w:p>
        </w:tc>
        <w:tc>
          <w:tcPr>
            <w:tcW w:w="3544" w:type="dxa"/>
          </w:tcPr>
          <w:p w14:paraId="643FAB8C" w14:textId="77777777" w:rsidR="00375E67" w:rsidRPr="00284E86" w:rsidRDefault="00375E67" w:rsidP="003B71D7">
            <w:pPr>
              <w:jc w:val="center"/>
              <w:rPr>
                <w:sz w:val="24"/>
                <w:szCs w:val="24"/>
                <w:lang w:val="kk-KZ"/>
              </w:rPr>
            </w:pPr>
            <w:r w:rsidRPr="00284E86">
              <w:rPr>
                <w:sz w:val="24"/>
                <w:szCs w:val="24"/>
                <w:lang w:val="kk-KZ"/>
              </w:rPr>
              <w:t>мектепішілік</w:t>
            </w:r>
          </w:p>
        </w:tc>
      </w:tr>
      <w:tr w:rsidR="00375E67" w:rsidRPr="00284E86" w14:paraId="08706CC4" w14:textId="77777777" w:rsidTr="003B71D7">
        <w:trPr>
          <w:trHeight w:val="369"/>
        </w:trPr>
        <w:tc>
          <w:tcPr>
            <w:tcW w:w="458" w:type="dxa"/>
          </w:tcPr>
          <w:p w14:paraId="4853E9A1" w14:textId="77777777" w:rsidR="00375E67" w:rsidRPr="00284E86" w:rsidRDefault="00375E67" w:rsidP="003B71D7">
            <w:pPr>
              <w:jc w:val="center"/>
              <w:rPr>
                <w:sz w:val="24"/>
                <w:szCs w:val="24"/>
                <w:lang w:val="kk-KZ"/>
              </w:rPr>
            </w:pPr>
          </w:p>
        </w:tc>
        <w:tc>
          <w:tcPr>
            <w:tcW w:w="1918" w:type="dxa"/>
          </w:tcPr>
          <w:p w14:paraId="5636A9AB" w14:textId="77777777" w:rsidR="00375E67" w:rsidRPr="00284E86" w:rsidRDefault="00375E67" w:rsidP="003B71D7">
            <w:pPr>
              <w:jc w:val="center"/>
              <w:rPr>
                <w:sz w:val="24"/>
                <w:szCs w:val="24"/>
                <w:lang w:val="kk-KZ"/>
              </w:rPr>
            </w:pPr>
            <w:r w:rsidRPr="00284E86">
              <w:rPr>
                <w:sz w:val="24"/>
                <w:szCs w:val="24"/>
                <w:lang w:val="kk-KZ"/>
              </w:rPr>
              <w:t>Алдыбай Анель</w:t>
            </w:r>
          </w:p>
          <w:p w14:paraId="0A17D958" w14:textId="77777777" w:rsidR="00375E67" w:rsidRPr="00284E86" w:rsidRDefault="00375E67" w:rsidP="003B71D7">
            <w:pPr>
              <w:jc w:val="center"/>
              <w:rPr>
                <w:sz w:val="24"/>
                <w:szCs w:val="24"/>
                <w:lang w:val="kk-KZ"/>
              </w:rPr>
            </w:pPr>
            <w:r w:rsidRPr="00284E86">
              <w:rPr>
                <w:sz w:val="24"/>
                <w:szCs w:val="24"/>
                <w:lang w:val="kk-KZ"/>
              </w:rPr>
              <w:t>(6 Б сынып) 13.12</w:t>
            </w:r>
          </w:p>
        </w:tc>
        <w:tc>
          <w:tcPr>
            <w:tcW w:w="5670" w:type="dxa"/>
          </w:tcPr>
          <w:p w14:paraId="4FF9BEBD" w14:textId="77777777" w:rsidR="00375E67" w:rsidRPr="00284E86" w:rsidRDefault="00375E67" w:rsidP="003B71D7">
            <w:pPr>
              <w:jc w:val="center"/>
              <w:rPr>
                <w:sz w:val="24"/>
                <w:szCs w:val="24"/>
                <w:lang w:val="kk-KZ"/>
              </w:rPr>
            </w:pPr>
            <w:r w:rsidRPr="00284E86">
              <w:rPr>
                <w:sz w:val="24"/>
                <w:szCs w:val="24"/>
                <w:lang w:val="kk-KZ"/>
              </w:rPr>
              <w:t>Қалалық пәндік олимпиада</w:t>
            </w:r>
          </w:p>
        </w:tc>
        <w:tc>
          <w:tcPr>
            <w:tcW w:w="2127" w:type="dxa"/>
            <w:tcBorders>
              <w:right w:val="single" w:sz="4" w:space="0" w:color="auto"/>
            </w:tcBorders>
          </w:tcPr>
          <w:p w14:paraId="3B173439" w14:textId="77777777" w:rsidR="00375E67" w:rsidRPr="00284E86" w:rsidRDefault="00375E67" w:rsidP="003B71D7">
            <w:pPr>
              <w:jc w:val="center"/>
              <w:rPr>
                <w:sz w:val="24"/>
                <w:szCs w:val="24"/>
                <w:lang w:val="kk-KZ"/>
              </w:rPr>
            </w:pPr>
            <w:r w:rsidRPr="00284E86">
              <w:rPr>
                <w:sz w:val="24"/>
                <w:szCs w:val="24"/>
                <w:lang w:val="kk-KZ"/>
              </w:rPr>
              <w:t>Смагулова Г.Т.</w:t>
            </w:r>
          </w:p>
        </w:tc>
        <w:tc>
          <w:tcPr>
            <w:tcW w:w="1559" w:type="dxa"/>
            <w:tcBorders>
              <w:left w:val="single" w:sz="4" w:space="0" w:color="auto"/>
            </w:tcBorders>
          </w:tcPr>
          <w:p w14:paraId="043B4734" w14:textId="77777777" w:rsidR="00375E67" w:rsidRPr="00284E86" w:rsidRDefault="00375E67" w:rsidP="003B71D7">
            <w:pPr>
              <w:jc w:val="center"/>
              <w:rPr>
                <w:sz w:val="24"/>
                <w:szCs w:val="24"/>
                <w:lang w:val="kk-KZ"/>
              </w:rPr>
            </w:pPr>
            <w:r w:rsidRPr="00284E86">
              <w:rPr>
                <w:sz w:val="24"/>
                <w:szCs w:val="24"/>
                <w:lang w:val="kk-KZ"/>
              </w:rPr>
              <w:t>ІІ орын</w:t>
            </w:r>
          </w:p>
        </w:tc>
        <w:tc>
          <w:tcPr>
            <w:tcW w:w="3544" w:type="dxa"/>
          </w:tcPr>
          <w:p w14:paraId="712736DB" w14:textId="77777777" w:rsidR="00375E67" w:rsidRPr="00284E86" w:rsidRDefault="00375E67" w:rsidP="003B71D7">
            <w:pPr>
              <w:jc w:val="center"/>
              <w:rPr>
                <w:sz w:val="24"/>
                <w:szCs w:val="24"/>
                <w:lang w:val="kk-KZ"/>
              </w:rPr>
            </w:pPr>
            <w:r w:rsidRPr="00284E86">
              <w:rPr>
                <w:sz w:val="24"/>
                <w:szCs w:val="24"/>
                <w:lang w:val="kk-KZ"/>
              </w:rPr>
              <w:t>қалалық</w:t>
            </w:r>
          </w:p>
        </w:tc>
      </w:tr>
      <w:tr w:rsidR="00375E67" w:rsidRPr="00284E86" w14:paraId="1E1490EA" w14:textId="77777777" w:rsidTr="003B71D7">
        <w:trPr>
          <w:trHeight w:val="460"/>
        </w:trPr>
        <w:tc>
          <w:tcPr>
            <w:tcW w:w="458" w:type="dxa"/>
          </w:tcPr>
          <w:p w14:paraId="5C0962C2" w14:textId="77777777" w:rsidR="00375E67" w:rsidRPr="00284E86" w:rsidRDefault="00375E67" w:rsidP="003B71D7">
            <w:pPr>
              <w:jc w:val="center"/>
              <w:rPr>
                <w:sz w:val="24"/>
                <w:szCs w:val="24"/>
                <w:lang w:val="kk-KZ"/>
              </w:rPr>
            </w:pPr>
            <w:r w:rsidRPr="00284E86">
              <w:rPr>
                <w:sz w:val="24"/>
                <w:szCs w:val="24"/>
                <w:lang w:val="kk-KZ"/>
              </w:rPr>
              <w:t>10</w:t>
            </w:r>
          </w:p>
        </w:tc>
        <w:tc>
          <w:tcPr>
            <w:tcW w:w="1918" w:type="dxa"/>
          </w:tcPr>
          <w:p w14:paraId="6F1E9839" w14:textId="77777777" w:rsidR="00375E67" w:rsidRPr="00284E86" w:rsidRDefault="00375E67" w:rsidP="003B71D7">
            <w:pPr>
              <w:jc w:val="center"/>
              <w:rPr>
                <w:sz w:val="24"/>
                <w:szCs w:val="24"/>
                <w:lang w:val="kk-KZ"/>
              </w:rPr>
            </w:pPr>
            <w:r w:rsidRPr="00284E86">
              <w:rPr>
                <w:sz w:val="24"/>
                <w:szCs w:val="24"/>
                <w:lang w:val="kk-KZ"/>
              </w:rPr>
              <w:t xml:space="preserve">Аманжолқызы Амира  (8 </w:t>
            </w:r>
            <w:r w:rsidRPr="00284E86">
              <w:rPr>
                <w:sz w:val="24"/>
                <w:szCs w:val="24"/>
                <w:lang w:val="kk-KZ"/>
              </w:rPr>
              <w:lastRenderedPageBreak/>
              <w:t>сынып)</w:t>
            </w:r>
          </w:p>
        </w:tc>
        <w:tc>
          <w:tcPr>
            <w:tcW w:w="5670" w:type="dxa"/>
          </w:tcPr>
          <w:p w14:paraId="03C2A431" w14:textId="77777777" w:rsidR="00375E67" w:rsidRPr="00284E86" w:rsidRDefault="00375E67" w:rsidP="003B71D7">
            <w:pPr>
              <w:jc w:val="center"/>
              <w:rPr>
                <w:sz w:val="24"/>
                <w:szCs w:val="24"/>
                <w:lang w:val="kk-KZ"/>
              </w:rPr>
            </w:pPr>
            <w:r w:rsidRPr="00284E86">
              <w:rPr>
                <w:sz w:val="24"/>
                <w:szCs w:val="24"/>
                <w:lang w:val="kk-KZ"/>
              </w:rPr>
              <w:lastRenderedPageBreak/>
              <w:t>Мектепішілік пәндік олимпиада</w:t>
            </w:r>
          </w:p>
        </w:tc>
        <w:tc>
          <w:tcPr>
            <w:tcW w:w="2127" w:type="dxa"/>
            <w:tcBorders>
              <w:right w:val="single" w:sz="4" w:space="0" w:color="auto"/>
            </w:tcBorders>
          </w:tcPr>
          <w:p w14:paraId="5D21AB6A" w14:textId="77777777" w:rsidR="00375E67" w:rsidRPr="00284E86" w:rsidRDefault="00375E67" w:rsidP="003B71D7">
            <w:pPr>
              <w:jc w:val="center"/>
              <w:rPr>
                <w:sz w:val="24"/>
                <w:szCs w:val="24"/>
                <w:lang w:val="kk-KZ"/>
              </w:rPr>
            </w:pPr>
            <w:r w:rsidRPr="00284E86">
              <w:rPr>
                <w:sz w:val="24"/>
                <w:szCs w:val="24"/>
                <w:lang w:val="kk-KZ"/>
              </w:rPr>
              <w:t>Бектемирова Д.Ж</w:t>
            </w:r>
          </w:p>
        </w:tc>
        <w:tc>
          <w:tcPr>
            <w:tcW w:w="1559" w:type="dxa"/>
            <w:tcBorders>
              <w:left w:val="single" w:sz="4" w:space="0" w:color="auto"/>
            </w:tcBorders>
          </w:tcPr>
          <w:p w14:paraId="6FB9E383" w14:textId="77777777" w:rsidR="00375E67" w:rsidRPr="00284E86" w:rsidRDefault="00375E67" w:rsidP="003B71D7">
            <w:pPr>
              <w:jc w:val="center"/>
              <w:rPr>
                <w:sz w:val="24"/>
                <w:szCs w:val="24"/>
                <w:lang w:val="kk-KZ"/>
              </w:rPr>
            </w:pPr>
            <w:r w:rsidRPr="00284E86">
              <w:rPr>
                <w:sz w:val="24"/>
                <w:szCs w:val="24"/>
                <w:lang w:val="kk-KZ"/>
              </w:rPr>
              <w:t>І орын</w:t>
            </w:r>
          </w:p>
        </w:tc>
        <w:tc>
          <w:tcPr>
            <w:tcW w:w="3544" w:type="dxa"/>
          </w:tcPr>
          <w:p w14:paraId="495A08E8" w14:textId="77777777" w:rsidR="00375E67" w:rsidRPr="00284E86" w:rsidRDefault="00375E67" w:rsidP="003B71D7">
            <w:pPr>
              <w:jc w:val="center"/>
              <w:rPr>
                <w:sz w:val="24"/>
                <w:szCs w:val="24"/>
                <w:lang w:val="kk-KZ"/>
              </w:rPr>
            </w:pPr>
            <w:r w:rsidRPr="00284E86">
              <w:rPr>
                <w:sz w:val="24"/>
                <w:szCs w:val="24"/>
                <w:lang w:val="kk-KZ"/>
              </w:rPr>
              <w:t>мектепішілік</w:t>
            </w:r>
          </w:p>
        </w:tc>
      </w:tr>
      <w:tr w:rsidR="00375E67" w:rsidRPr="00284E86" w14:paraId="402588CF" w14:textId="77777777" w:rsidTr="003B71D7">
        <w:trPr>
          <w:trHeight w:val="566"/>
        </w:trPr>
        <w:tc>
          <w:tcPr>
            <w:tcW w:w="458" w:type="dxa"/>
          </w:tcPr>
          <w:p w14:paraId="16081250" w14:textId="77777777" w:rsidR="00375E67" w:rsidRPr="00284E86" w:rsidRDefault="00375E67" w:rsidP="003B71D7">
            <w:pPr>
              <w:jc w:val="center"/>
              <w:rPr>
                <w:sz w:val="24"/>
                <w:szCs w:val="24"/>
                <w:lang w:val="kk-KZ"/>
              </w:rPr>
            </w:pPr>
            <w:r w:rsidRPr="00284E86">
              <w:rPr>
                <w:sz w:val="24"/>
                <w:szCs w:val="24"/>
                <w:lang w:val="kk-KZ"/>
              </w:rPr>
              <w:lastRenderedPageBreak/>
              <w:t>11</w:t>
            </w:r>
          </w:p>
        </w:tc>
        <w:tc>
          <w:tcPr>
            <w:tcW w:w="1918" w:type="dxa"/>
          </w:tcPr>
          <w:p w14:paraId="4EB34E78" w14:textId="77777777" w:rsidR="00375E67" w:rsidRPr="00284E86" w:rsidRDefault="00375E67" w:rsidP="003B71D7">
            <w:pPr>
              <w:jc w:val="center"/>
              <w:rPr>
                <w:sz w:val="24"/>
                <w:szCs w:val="24"/>
                <w:lang w:val="kk-KZ"/>
              </w:rPr>
            </w:pPr>
            <w:r w:rsidRPr="00284E86">
              <w:rPr>
                <w:sz w:val="24"/>
                <w:szCs w:val="24"/>
                <w:lang w:val="kk-KZ"/>
              </w:rPr>
              <w:t>Сакенов Карим</w:t>
            </w:r>
          </w:p>
          <w:p w14:paraId="4FD62F67" w14:textId="77777777" w:rsidR="00375E67" w:rsidRPr="00284E86" w:rsidRDefault="00375E67" w:rsidP="003B71D7">
            <w:pPr>
              <w:jc w:val="center"/>
              <w:rPr>
                <w:sz w:val="24"/>
                <w:szCs w:val="24"/>
                <w:lang w:val="kk-KZ"/>
              </w:rPr>
            </w:pPr>
            <w:r w:rsidRPr="00284E86">
              <w:rPr>
                <w:sz w:val="24"/>
                <w:szCs w:val="24"/>
                <w:lang w:val="kk-KZ"/>
              </w:rPr>
              <w:t>( 9 сынып)</w:t>
            </w:r>
          </w:p>
        </w:tc>
        <w:tc>
          <w:tcPr>
            <w:tcW w:w="5670" w:type="dxa"/>
          </w:tcPr>
          <w:p w14:paraId="66E56C24" w14:textId="77777777" w:rsidR="00375E67" w:rsidRPr="00284E86" w:rsidRDefault="00375E67" w:rsidP="003B71D7">
            <w:pPr>
              <w:jc w:val="center"/>
              <w:rPr>
                <w:sz w:val="24"/>
                <w:szCs w:val="24"/>
                <w:lang w:val="kk-KZ"/>
              </w:rPr>
            </w:pPr>
            <w:r w:rsidRPr="00284E86">
              <w:rPr>
                <w:sz w:val="24"/>
                <w:szCs w:val="24"/>
                <w:lang w:val="kk-KZ"/>
              </w:rPr>
              <w:t>Мектепішілік пәндік олимпиада</w:t>
            </w:r>
          </w:p>
        </w:tc>
        <w:tc>
          <w:tcPr>
            <w:tcW w:w="2127" w:type="dxa"/>
            <w:tcBorders>
              <w:right w:val="single" w:sz="4" w:space="0" w:color="auto"/>
            </w:tcBorders>
          </w:tcPr>
          <w:p w14:paraId="0A72863C" w14:textId="77777777" w:rsidR="00375E67" w:rsidRPr="00284E86" w:rsidRDefault="00375E67" w:rsidP="003B71D7">
            <w:pPr>
              <w:jc w:val="center"/>
              <w:rPr>
                <w:sz w:val="24"/>
                <w:szCs w:val="24"/>
                <w:lang w:val="kk-KZ"/>
              </w:rPr>
            </w:pPr>
            <w:r w:rsidRPr="00284E86">
              <w:rPr>
                <w:sz w:val="24"/>
                <w:szCs w:val="24"/>
                <w:lang w:val="kk-KZ"/>
              </w:rPr>
              <w:t>Аубакирова М.К.</w:t>
            </w:r>
          </w:p>
        </w:tc>
        <w:tc>
          <w:tcPr>
            <w:tcW w:w="1559" w:type="dxa"/>
            <w:tcBorders>
              <w:left w:val="single" w:sz="4" w:space="0" w:color="auto"/>
            </w:tcBorders>
          </w:tcPr>
          <w:p w14:paraId="66946783" w14:textId="77777777" w:rsidR="00375E67" w:rsidRPr="00284E86" w:rsidRDefault="00375E67" w:rsidP="003B71D7">
            <w:pPr>
              <w:jc w:val="center"/>
              <w:rPr>
                <w:sz w:val="24"/>
                <w:szCs w:val="24"/>
                <w:lang w:val="kk-KZ"/>
              </w:rPr>
            </w:pPr>
            <w:r w:rsidRPr="00284E86">
              <w:rPr>
                <w:sz w:val="24"/>
                <w:szCs w:val="24"/>
                <w:lang w:val="kk-KZ"/>
              </w:rPr>
              <w:t>І орын</w:t>
            </w:r>
          </w:p>
        </w:tc>
        <w:tc>
          <w:tcPr>
            <w:tcW w:w="3544" w:type="dxa"/>
          </w:tcPr>
          <w:p w14:paraId="665403E0" w14:textId="77777777" w:rsidR="00375E67" w:rsidRPr="00284E86" w:rsidRDefault="00375E67" w:rsidP="003B71D7">
            <w:pPr>
              <w:jc w:val="center"/>
              <w:rPr>
                <w:sz w:val="24"/>
                <w:szCs w:val="24"/>
                <w:lang w:val="kk-KZ"/>
              </w:rPr>
            </w:pPr>
            <w:r w:rsidRPr="00284E86">
              <w:rPr>
                <w:sz w:val="24"/>
                <w:szCs w:val="24"/>
                <w:lang w:val="kk-KZ"/>
              </w:rPr>
              <w:t>мектепішілік</w:t>
            </w:r>
          </w:p>
        </w:tc>
      </w:tr>
      <w:tr w:rsidR="00375E67" w:rsidRPr="00284E86" w14:paraId="6EB71D84" w14:textId="77777777" w:rsidTr="003B71D7">
        <w:trPr>
          <w:trHeight w:val="418"/>
        </w:trPr>
        <w:tc>
          <w:tcPr>
            <w:tcW w:w="458" w:type="dxa"/>
          </w:tcPr>
          <w:p w14:paraId="7AFE3E45" w14:textId="77777777" w:rsidR="00375E67" w:rsidRPr="00284E86" w:rsidRDefault="00375E67" w:rsidP="003B71D7">
            <w:pPr>
              <w:jc w:val="center"/>
              <w:rPr>
                <w:sz w:val="24"/>
                <w:szCs w:val="24"/>
                <w:lang w:val="kk-KZ"/>
              </w:rPr>
            </w:pPr>
            <w:r w:rsidRPr="00284E86">
              <w:rPr>
                <w:sz w:val="24"/>
                <w:szCs w:val="24"/>
                <w:lang w:val="kk-KZ"/>
              </w:rPr>
              <w:t>12</w:t>
            </w:r>
          </w:p>
        </w:tc>
        <w:tc>
          <w:tcPr>
            <w:tcW w:w="1918" w:type="dxa"/>
          </w:tcPr>
          <w:p w14:paraId="06A7CB71" w14:textId="77777777" w:rsidR="00375E67" w:rsidRPr="00284E86" w:rsidRDefault="00375E67" w:rsidP="003B71D7">
            <w:pPr>
              <w:jc w:val="center"/>
              <w:rPr>
                <w:sz w:val="24"/>
                <w:szCs w:val="24"/>
                <w:lang w:val="kk-KZ"/>
              </w:rPr>
            </w:pPr>
            <w:r w:rsidRPr="00284E86">
              <w:rPr>
                <w:sz w:val="24"/>
                <w:szCs w:val="24"/>
                <w:lang w:val="kk-KZ"/>
              </w:rPr>
              <w:t>Жунусова Сабина (10 сынып)</w:t>
            </w:r>
          </w:p>
        </w:tc>
        <w:tc>
          <w:tcPr>
            <w:tcW w:w="5670" w:type="dxa"/>
          </w:tcPr>
          <w:p w14:paraId="6E345097" w14:textId="77777777" w:rsidR="00375E67" w:rsidRPr="00284E86" w:rsidRDefault="00375E67" w:rsidP="003B71D7">
            <w:pPr>
              <w:jc w:val="center"/>
              <w:rPr>
                <w:sz w:val="24"/>
                <w:szCs w:val="24"/>
                <w:lang w:val="kk-KZ"/>
              </w:rPr>
            </w:pPr>
            <w:r w:rsidRPr="00284E86">
              <w:rPr>
                <w:sz w:val="24"/>
                <w:szCs w:val="24"/>
                <w:lang w:val="kk-KZ"/>
              </w:rPr>
              <w:t>Мектепішілік пәндік олимпиада</w:t>
            </w:r>
          </w:p>
        </w:tc>
        <w:tc>
          <w:tcPr>
            <w:tcW w:w="2127" w:type="dxa"/>
            <w:tcBorders>
              <w:right w:val="single" w:sz="4" w:space="0" w:color="auto"/>
            </w:tcBorders>
          </w:tcPr>
          <w:p w14:paraId="6804A6F1" w14:textId="77777777" w:rsidR="00375E67" w:rsidRPr="00284E86" w:rsidRDefault="00375E67" w:rsidP="003B71D7">
            <w:pPr>
              <w:jc w:val="center"/>
              <w:rPr>
                <w:sz w:val="24"/>
                <w:szCs w:val="24"/>
                <w:lang w:val="kk-KZ"/>
              </w:rPr>
            </w:pPr>
            <w:r w:rsidRPr="00284E86">
              <w:rPr>
                <w:sz w:val="24"/>
                <w:szCs w:val="24"/>
                <w:lang w:val="kk-KZ"/>
              </w:rPr>
              <w:t>Аубакирова М.К.</w:t>
            </w:r>
          </w:p>
        </w:tc>
        <w:tc>
          <w:tcPr>
            <w:tcW w:w="1559" w:type="dxa"/>
            <w:tcBorders>
              <w:left w:val="single" w:sz="4" w:space="0" w:color="auto"/>
            </w:tcBorders>
          </w:tcPr>
          <w:p w14:paraId="15854F95" w14:textId="77777777" w:rsidR="00375E67" w:rsidRPr="00284E86" w:rsidRDefault="00375E67" w:rsidP="003B71D7">
            <w:pPr>
              <w:jc w:val="center"/>
              <w:rPr>
                <w:sz w:val="24"/>
                <w:szCs w:val="24"/>
                <w:lang w:val="kk-KZ"/>
              </w:rPr>
            </w:pPr>
            <w:r w:rsidRPr="00284E86">
              <w:rPr>
                <w:sz w:val="24"/>
                <w:szCs w:val="24"/>
                <w:lang w:val="kk-KZ"/>
              </w:rPr>
              <w:t>І орын</w:t>
            </w:r>
          </w:p>
        </w:tc>
        <w:tc>
          <w:tcPr>
            <w:tcW w:w="3544" w:type="dxa"/>
          </w:tcPr>
          <w:p w14:paraId="364ACD6A" w14:textId="77777777" w:rsidR="00375E67" w:rsidRPr="00284E86" w:rsidRDefault="00375E67" w:rsidP="003B71D7">
            <w:pPr>
              <w:jc w:val="center"/>
              <w:rPr>
                <w:sz w:val="24"/>
                <w:szCs w:val="24"/>
                <w:lang w:val="kk-KZ"/>
              </w:rPr>
            </w:pPr>
            <w:r w:rsidRPr="00284E86">
              <w:rPr>
                <w:sz w:val="24"/>
                <w:szCs w:val="24"/>
                <w:lang w:val="kk-KZ"/>
              </w:rPr>
              <w:t>мектепішілік</w:t>
            </w:r>
          </w:p>
        </w:tc>
      </w:tr>
      <w:tr w:rsidR="00375E67" w:rsidRPr="00284E86" w14:paraId="1CF96569" w14:textId="77777777" w:rsidTr="003B71D7">
        <w:trPr>
          <w:trHeight w:val="368"/>
        </w:trPr>
        <w:tc>
          <w:tcPr>
            <w:tcW w:w="458" w:type="dxa"/>
          </w:tcPr>
          <w:p w14:paraId="01F45222" w14:textId="77777777" w:rsidR="00375E67" w:rsidRPr="00284E86" w:rsidRDefault="00375E67" w:rsidP="003B71D7">
            <w:pPr>
              <w:jc w:val="center"/>
              <w:rPr>
                <w:sz w:val="24"/>
                <w:szCs w:val="24"/>
                <w:lang w:val="kk-KZ"/>
              </w:rPr>
            </w:pPr>
            <w:r w:rsidRPr="00284E86">
              <w:rPr>
                <w:sz w:val="24"/>
                <w:szCs w:val="24"/>
                <w:lang w:val="kk-KZ"/>
              </w:rPr>
              <w:t>13</w:t>
            </w:r>
          </w:p>
        </w:tc>
        <w:tc>
          <w:tcPr>
            <w:tcW w:w="1918" w:type="dxa"/>
          </w:tcPr>
          <w:p w14:paraId="14FF9B86" w14:textId="77777777" w:rsidR="00375E67" w:rsidRPr="00284E86" w:rsidRDefault="00375E67" w:rsidP="003B71D7">
            <w:pPr>
              <w:jc w:val="center"/>
              <w:rPr>
                <w:sz w:val="24"/>
                <w:szCs w:val="24"/>
                <w:lang w:val="kk-KZ"/>
              </w:rPr>
            </w:pPr>
            <w:r w:rsidRPr="00284E86">
              <w:rPr>
                <w:sz w:val="24"/>
                <w:szCs w:val="24"/>
                <w:lang w:val="kk-KZ"/>
              </w:rPr>
              <w:t>Нурмагамбетова Алина (11 сынып)</w:t>
            </w:r>
          </w:p>
        </w:tc>
        <w:tc>
          <w:tcPr>
            <w:tcW w:w="5670" w:type="dxa"/>
          </w:tcPr>
          <w:p w14:paraId="2CFE2DDD" w14:textId="77777777" w:rsidR="00375E67" w:rsidRPr="00284E86" w:rsidRDefault="00375E67" w:rsidP="003B71D7">
            <w:pPr>
              <w:jc w:val="center"/>
              <w:rPr>
                <w:sz w:val="24"/>
                <w:szCs w:val="24"/>
                <w:lang w:val="kk-KZ"/>
              </w:rPr>
            </w:pPr>
            <w:r w:rsidRPr="00284E86">
              <w:rPr>
                <w:sz w:val="24"/>
                <w:szCs w:val="24"/>
                <w:lang w:val="kk-KZ"/>
              </w:rPr>
              <w:t>Мектепішілік пәндік олимпиада</w:t>
            </w:r>
          </w:p>
        </w:tc>
        <w:tc>
          <w:tcPr>
            <w:tcW w:w="2127" w:type="dxa"/>
            <w:tcBorders>
              <w:right w:val="single" w:sz="4" w:space="0" w:color="auto"/>
            </w:tcBorders>
          </w:tcPr>
          <w:p w14:paraId="2E323B06" w14:textId="77777777" w:rsidR="00375E67" w:rsidRPr="00284E86" w:rsidRDefault="00375E67" w:rsidP="003B71D7">
            <w:pPr>
              <w:jc w:val="center"/>
              <w:rPr>
                <w:sz w:val="24"/>
                <w:szCs w:val="24"/>
                <w:lang w:val="kk-KZ"/>
              </w:rPr>
            </w:pPr>
            <w:r w:rsidRPr="00284E86">
              <w:rPr>
                <w:sz w:val="24"/>
                <w:szCs w:val="24"/>
                <w:lang w:val="kk-KZ"/>
              </w:rPr>
              <w:t>Аубакирова М.К.</w:t>
            </w:r>
          </w:p>
        </w:tc>
        <w:tc>
          <w:tcPr>
            <w:tcW w:w="1559" w:type="dxa"/>
            <w:tcBorders>
              <w:left w:val="single" w:sz="4" w:space="0" w:color="auto"/>
            </w:tcBorders>
          </w:tcPr>
          <w:p w14:paraId="580F1072" w14:textId="77777777" w:rsidR="00375E67" w:rsidRPr="00284E86" w:rsidRDefault="00375E67" w:rsidP="003B71D7">
            <w:pPr>
              <w:jc w:val="center"/>
              <w:rPr>
                <w:sz w:val="24"/>
                <w:szCs w:val="24"/>
                <w:lang w:val="kk-KZ"/>
              </w:rPr>
            </w:pPr>
            <w:r w:rsidRPr="00284E86">
              <w:rPr>
                <w:sz w:val="24"/>
                <w:szCs w:val="24"/>
                <w:lang w:val="kk-KZ"/>
              </w:rPr>
              <w:t>І орын</w:t>
            </w:r>
          </w:p>
        </w:tc>
        <w:tc>
          <w:tcPr>
            <w:tcW w:w="3544" w:type="dxa"/>
          </w:tcPr>
          <w:p w14:paraId="54F6D941" w14:textId="77777777" w:rsidR="00375E67" w:rsidRPr="00284E86" w:rsidRDefault="00375E67" w:rsidP="003B71D7">
            <w:pPr>
              <w:jc w:val="center"/>
              <w:rPr>
                <w:sz w:val="24"/>
                <w:szCs w:val="24"/>
                <w:lang w:val="kk-KZ"/>
              </w:rPr>
            </w:pPr>
            <w:r w:rsidRPr="00284E86">
              <w:rPr>
                <w:sz w:val="24"/>
                <w:szCs w:val="24"/>
                <w:lang w:val="kk-KZ"/>
              </w:rPr>
              <w:t>мектепішілік</w:t>
            </w:r>
          </w:p>
        </w:tc>
      </w:tr>
      <w:tr w:rsidR="00375E67" w:rsidRPr="00284E86" w14:paraId="68A45840" w14:textId="77777777" w:rsidTr="003B71D7">
        <w:trPr>
          <w:trHeight w:val="460"/>
        </w:trPr>
        <w:tc>
          <w:tcPr>
            <w:tcW w:w="458" w:type="dxa"/>
          </w:tcPr>
          <w:p w14:paraId="26B43BF9" w14:textId="77777777" w:rsidR="00375E67" w:rsidRPr="00284E86" w:rsidRDefault="00375E67" w:rsidP="003B71D7">
            <w:pPr>
              <w:jc w:val="center"/>
              <w:rPr>
                <w:sz w:val="24"/>
                <w:szCs w:val="24"/>
                <w:lang w:val="kk-KZ"/>
              </w:rPr>
            </w:pPr>
            <w:r w:rsidRPr="00284E86">
              <w:rPr>
                <w:sz w:val="24"/>
                <w:szCs w:val="24"/>
              </w:rPr>
              <w:t>1</w:t>
            </w:r>
            <w:r w:rsidRPr="00284E86">
              <w:rPr>
                <w:sz w:val="24"/>
                <w:szCs w:val="24"/>
                <w:lang w:val="kk-KZ"/>
              </w:rPr>
              <w:t>4</w:t>
            </w:r>
          </w:p>
        </w:tc>
        <w:tc>
          <w:tcPr>
            <w:tcW w:w="1918" w:type="dxa"/>
          </w:tcPr>
          <w:p w14:paraId="6B6D763A" w14:textId="77777777" w:rsidR="00375E67" w:rsidRPr="00284E86" w:rsidRDefault="00375E67" w:rsidP="003B71D7">
            <w:pPr>
              <w:jc w:val="center"/>
              <w:rPr>
                <w:sz w:val="24"/>
                <w:szCs w:val="24"/>
                <w:lang w:val="kk-KZ"/>
              </w:rPr>
            </w:pPr>
            <w:r w:rsidRPr="00284E86">
              <w:rPr>
                <w:sz w:val="24"/>
                <w:szCs w:val="24"/>
                <w:lang w:val="kk-KZ"/>
              </w:rPr>
              <w:t>Ахмет Альтаир</w:t>
            </w:r>
          </w:p>
          <w:p w14:paraId="615D86CE" w14:textId="77777777" w:rsidR="00375E67" w:rsidRPr="00284E86" w:rsidRDefault="00375E67" w:rsidP="003B71D7">
            <w:pPr>
              <w:jc w:val="center"/>
              <w:rPr>
                <w:sz w:val="24"/>
                <w:szCs w:val="24"/>
                <w:lang w:val="kk-KZ"/>
              </w:rPr>
            </w:pPr>
            <w:r w:rsidRPr="00284E86">
              <w:rPr>
                <w:sz w:val="24"/>
                <w:szCs w:val="24"/>
                <w:lang w:val="kk-KZ"/>
              </w:rPr>
              <w:t>(5 сынып) 13.12</w:t>
            </w:r>
          </w:p>
        </w:tc>
        <w:tc>
          <w:tcPr>
            <w:tcW w:w="5670" w:type="dxa"/>
          </w:tcPr>
          <w:p w14:paraId="5C0970B7" w14:textId="77777777" w:rsidR="00375E67" w:rsidRPr="00284E86" w:rsidRDefault="00375E67" w:rsidP="003B71D7">
            <w:pPr>
              <w:jc w:val="center"/>
              <w:rPr>
                <w:sz w:val="24"/>
                <w:szCs w:val="24"/>
                <w:lang w:val="kk-KZ"/>
              </w:rPr>
            </w:pPr>
            <w:r w:rsidRPr="00284E86">
              <w:rPr>
                <w:sz w:val="24"/>
                <w:szCs w:val="24"/>
                <w:lang w:val="kk-KZ"/>
              </w:rPr>
              <w:t>Мектепішілік пәндік олимпиада</w:t>
            </w:r>
          </w:p>
        </w:tc>
        <w:tc>
          <w:tcPr>
            <w:tcW w:w="2127" w:type="dxa"/>
            <w:tcBorders>
              <w:right w:val="single" w:sz="4" w:space="0" w:color="auto"/>
            </w:tcBorders>
          </w:tcPr>
          <w:p w14:paraId="7135FB30" w14:textId="77777777" w:rsidR="00375E67" w:rsidRPr="00284E86" w:rsidRDefault="00375E67" w:rsidP="003B71D7">
            <w:pPr>
              <w:jc w:val="center"/>
              <w:rPr>
                <w:sz w:val="24"/>
                <w:szCs w:val="24"/>
                <w:lang w:val="kk-KZ"/>
              </w:rPr>
            </w:pPr>
            <w:r w:rsidRPr="00284E86">
              <w:rPr>
                <w:sz w:val="24"/>
                <w:szCs w:val="24"/>
                <w:lang w:val="kk-KZ"/>
              </w:rPr>
              <w:t>Әшірханова Т.С.</w:t>
            </w:r>
          </w:p>
        </w:tc>
        <w:tc>
          <w:tcPr>
            <w:tcW w:w="1559" w:type="dxa"/>
            <w:tcBorders>
              <w:left w:val="single" w:sz="4" w:space="0" w:color="auto"/>
            </w:tcBorders>
          </w:tcPr>
          <w:p w14:paraId="3EF2510E" w14:textId="77777777" w:rsidR="00375E67" w:rsidRPr="00284E86" w:rsidRDefault="00375E67" w:rsidP="003B71D7">
            <w:pPr>
              <w:jc w:val="center"/>
              <w:rPr>
                <w:sz w:val="24"/>
                <w:szCs w:val="24"/>
                <w:lang w:val="kk-KZ"/>
              </w:rPr>
            </w:pPr>
            <w:r w:rsidRPr="00284E86">
              <w:rPr>
                <w:sz w:val="24"/>
                <w:szCs w:val="24"/>
                <w:lang w:val="kk-KZ"/>
              </w:rPr>
              <w:t>І орын</w:t>
            </w:r>
          </w:p>
        </w:tc>
        <w:tc>
          <w:tcPr>
            <w:tcW w:w="3544" w:type="dxa"/>
          </w:tcPr>
          <w:p w14:paraId="711C6039" w14:textId="77777777" w:rsidR="00375E67" w:rsidRPr="00284E86" w:rsidRDefault="00375E67" w:rsidP="003B71D7">
            <w:pPr>
              <w:jc w:val="center"/>
              <w:rPr>
                <w:sz w:val="24"/>
                <w:szCs w:val="24"/>
                <w:lang w:val="kk-KZ"/>
              </w:rPr>
            </w:pPr>
            <w:r w:rsidRPr="00284E86">
              <w:rPr>
                <w:sz w:val="24"/>
                <w:szCs w:val="24"/>
                <w:lang w:val="kk-KZ"/>
              </w:rPr>
              <w:t>мектепішілік</w:t>
            </w:r>
          </w:p>
        </w:tc>
      </w:tr>
      <w:tr w:rsidR="00375E67" w:rsidRPr="00284E86" w14:paraId="2DECECAC" w14:textId="77777777" w:rsidTr="003B71D7">
        <w:trPr>
          <w:trHeight w:val="460"/>
        </w:trPr>
        <w:tc>
          <w:tcPr>
            <w:tcW w:w="458" w:type="dxa"/>
          </w:tcPr>
          <w:p w14:paraId="03DA7E86" w14:textId="77777777" w:rsidR="00375E67" w:rsidRPr="00284E86" w:rsidRDefault="00375E67" w:rsidP="003B71D7">
            <w:pPr>
              <w:jc w:val="center"/>
              <w:rPr>
                <w:sz w:val="24"/>
                <w:szCs w:val="24"/>
              </w:rPr>
            </w:pPr>
          </w:p>
        </w:tc>
        <w:tc>
          <w:tcPr>
            <w:tcW w:w="1918" w:type="dxa"/>
          </w:tcPr>
          <w:p w14:paraId="7034840A" w14:textId="77777777" w:rsidR="00375E67" w:rsidRPr="00284E86" w:rsidRDefault="00375E67" w:rsidP="003B71D7">
            <w:pPr>
              <w:jc w:val="center"/>
              <w:rPr>
                <w:sz w:val="24"/>
                <w:szCs w:val="24"/>
                <w:lang w:val="kk-KZ"/>
              </w:rPr>
            </w:pPr>
            <w:r w:rsidRPr="00284E86">
              <w:rPr>
                <w:sz w:val="24"/>
                <w:szCs w:val="24"/>
                <w:lang w:val="kk-KZ"/>
              </w:rPr>
              <w:t>Ахмет Альтаир</w:t>
            </w:r>
          </w:p>
          <w:p w14:paraId="29BA57AA" w14:textId="77777777" w:rsidR="00375E67" w:rsidRPr="00284E86" w:rsidRDefault="00375E67" w:rsidP="003B71D7">
            <w:pPr>
              <w:jc w:val="center"/>
              <w:rPr>
                <w:sz w:val="24"/>
                <w:szCs w:val="24"/>
                <w:lang w:val="kk-KZ"/>
              </w:rPr>
            </w:pPr>
            <w:r w:rsidRPr="00284E86">
              <w:rPr>
                <w:sz w:val="24"/>
                <w:szCs w:val="24"/>
                <w:lang w:val="kk-KZ"/>
              </w:rPr>
              <w:t>(5 сынып)</w:t>
            </w:r>
          </w:p>
        </w:tc>
        <w:tc>
          <w:tcPr>
            <w:tcW w:w="5670" w:type="dxa"/>
          </w:tcPr>
          <w:p w14:paraId="6CC1DB1D" w14:textId="77777777" w:rsidR="00375E67" w:rsidRPr="00284E86" w:rsidRDefault="00375E67" w:rsidP="003B71D7">
            <w:pPr>
              <w:jc w:val="center"/>
              <w:rPr>
                <w:sz w:val="24"/>
                <w:szCs w:val="24"/>
                <w:lang w:val="kk-KZ"/>
              </w:rPr>
            </w:pPr>
            <w:r w:rsidRPr="00284E86">
              <w:rPr>
                <w:sz w:val="24"/>
                <w:szCs w:val="24"/>
                <w:lang w:val="kk-KZ"/>
              </w:rPr>
              <w:t>Қалалық пәндік олимпиада</w:t>
            </w:r>
          </w:p>
        </w:tc>
        <w:tc>
          <w:tcPr>
            <w:tcW w:w="2127" w:type="dxa"/>
            <w:tcBorders>
              <w:right w:val="single" w:sz="4" w:space="0" w:color="auto"/>
            </w:tcBorders>
          </w:tcPr>
          <w:p w14:paraId="63FFD6E0" w14:textId="77777777" w:rsidR="00375E67" w:rsidRPr="00284E86" w:rsidRDefault="00375E67" w:rsidP="003B71D7">
            <w:pPr>
              <w:jc w:val="center"/>
              <w:rPr>
                <w:sz w:val="24"/>
                <w:szCs w:val="24"/>
                <w:lang w:val="kk-KZ"/>
              </w:rPr>
            </w:pPr>
            <w:r w:rsidRPr="00284E86">
              <w:rPr>
                <w:sz w:val="24"/>
                <w:szCs w:val="24"/>
                <w:lang w:val="kk-KZ"/>
              </w:rPr>
              <w:t>Әшірханова Т.С.</w:t>
            </w:r>
          </w:p>
        </w:tc>
        <w:tc>
          <w:tcPr>
            <w:tcW w:w="1559" w:type="dxa"/>
            <w:tcBorders>
              <w:left w:val="single" w:sz="4" w:space="0" w:color="auto"/>
            </w:tcBorders>
          </w:tcPr>
          <w:p w14:paraId="68E34C6E" w14:textId="77777777" w:rsidR="00375E67" w:rsidRPr="00284E86" w:rsidRDefault="00375E67" w:rsidP="003B71D7">
            <w:pPr>
              <w:jc w:val="center"/>
              <w:rPr>
                <w:sz w:val="24"/>
                <w:szCs w:val="24"/>
                <w:lang w:val="kk-KZ"/>
              </w:rPr>
            </w:pPr>
            <w:r w:rsidRPr="00284E86">
              <w:rPr>
                <w:sz w:val="24"/>
                <w:szCs w:val="24"/>
                <w:lang w:val="kk-KZ"/>
              </w:rPr>
              <w:t>ІІ орын</w:t>
            </w:r>
          </w:p>
        </w:tc>
        <w:tc>
          <w:tcPr>
            <w:tcW w:w="3544" w:type="dxa"/>
          </w:tcPr>
          <w:p w14:paraId="72F7F7DE" w14:textId="77777777" w:rsidR="00375E67" w:rsidRPr="00284E86" w:rsidRDefault="00375E67" w:rsidP="003B71D7">
            <w:pPr>
              <w:jc w:val="center"/>
              <w:rPr>
                <w:sz w:val="24"/>
                <w:szCs w:val="24"/>
                <w:lang w:val="kk-KZ"/>
              </w:rPr>
            </w:pPr>
            <w:r w:rsidRPr="00284E86">
              <w:rPr>
                <w:sz w:val="24"/>
                <w:szCs w:val="24"/>
                <w:lang w:val="kk-KZ"/>
              </w:rPr>
              <w:t>қалалық</w:t>
            </w:r>
          </w:p>
        </w:tc>
      </w:tr>
      <w:tr w:rsidR="00375E67" w:rsidRPr="00284E86" w14:paraId="0EEB7D35" w14:textId="77777777" w:rsidTr="003B71D7">
        <w:trPr>
          <w:trHeight w:val="424"/>
        </w:trPr>
        <w:tc>
          <w:tcPr>
            <w:tcW w:w="458" w:type="dxa"/>
          </w:tcPr>
          <w:p w14:paraId="7540410C" w14:textId="77777777" w:rsidR="00375E67" w:rsidRPr="00284E86" w:rsidRDefault="00375E67" w:rsidP="003B71D7">
            <w:pPr>
              <w:jc w:val="center"/>
              <w:rPr>
                <w:sz w:val="24"/>
                <w:szCs w:val="24"/>
                <w:lang w:val="kk-KZ"/>
              </w:rPr>
            </w:pPr>
            <w:r w:rsidRPr="00284E86">
              <w:rPr>
                <w:sz w:val="24"/>
                <w:szCs w:val="24"/>
                <w:lang w:val="kk-KZ"/>
              </w:rPr>
              <w:t>15</w:t>
            </w:r>
          </w:p>
        </w:tc>
        <w:tc>
          <w:tcPr>
            <w:tcW w:w="1918" w:type="dxa"/>
          </w:tcPr>
          <w:p w14:paraId="3D0C5CE6" w14:textId="77777777" w:rsidR="00375E67" w:rsidRPr="00284E86" w:rsidRDefault="00375E67" w:rsidP="003B71D7">
            <w:pPr>
              <w:jc w:val="center"/>
              <w:rPr>
                <w:sz w:val="24"/>
                <w:szCs w:val="24"/>
                <w:lang w:val="kk-KZ"/>
              </w:rPr>
            </w:pPr>
            <w:r w:rsidRPr="00284E86">
              <w:rPr>
                <w:sz w:val="24"/>
                <w:szCs w:val="24"/>
                <w:lang w:val="kk-KZ"/>
              </w:rPr>
              <w:t>Шахмет Дильназ</w:t>
            </w:r>
          </w:p>
          <w:p w14:paraId="1E54C0D8" w14:textId="77777777" w:rsidR="00375E67" w:rsidRPr="00284E86" w:rsidRDefault="00375E67" w:rsidP="003B71D7">
            <w:pPr>
              <w:jc w:val="center"/>
              <w:rPr>
                <w:sz w:val="24"/>
                <w:szCs w:val="24"/>
                <w:lang w:val="kk-KZ"/>
              </w:rPr>
            </w:pPr>
            <w:r w:rsidRPr="00284E86">
              <w:rPr>
                <w:sz w:val="24"/>
                <w:szCs w:val="24"/>
                <w:lang w:val="kk-KZ"/>
              </w:rPr>
              <w:t>( 6 сынып)</w:t>
            </w:r>
          </w:p>
        </w:tc>
        <w:tc>
          <w:tcPr>
            <w:tcW w:w="5670" w:type="dxa"/>
          </w:tcPr>
          <w:p w14:paraId="3476D76A" w14:textId="77777777" w:rsidR="00375E67" w:rsidRPr="00284E86" w:rsidRDefault="00375E67" w:rsidP="003B71D7">
            <w:pPr>
              <w:jc w:val="center"/>
              <w:rPr>
                <w:sz w:val="24"/>
                <w:szCs w:val="24"/>
                <w:lang w:val="kk-KZ"/>
              </w:rPr>
            </w:pPr>
            <w:r w:rsidRPr="00284E86">
              <w:rPr>
                <w:sz w:val="24"/>
                <w:szCs w:val="24"/>
                <w:lang w:val="kk-KZ"/>
              </w:rPr>
              <w:t>Мектепішілік пәндік олимпиада</w:t>
            </w:r>
          </w:p>
        </w:tc>
        <w:tc>
          <w:tcPr>
            <w:tcW w:w="2127" w:type="dxa"/>
            <w:tcBorders>
              <w:right w:val="single" w:sz="4" w:space="0" w:color="auto"/>
            </w:tcBorders>
          </w:tcPr>
          <w:p w14:paraId="4E32D925" w14:textId="77777777" w:rsidR="00375E67" w:rsidRPr="00284E86" w:rsidRDefault="00375E67" w:rsidP="003B71D7">
            <w:pPr>
              <w:jc w:val="center"/>
              <w:rPr>
                <w:sz w:val="24"/>
                <w:szCs w:val="24"/>
                <w:lang w:val="kk-KZ"/>
              </w:rPr>
            </w:pPr>
            <w:r w:rsidRPr="00284E86">
              <w:rPr>
                <w:sz w:val="24"/>
                <w:szCs w:val="24"/>
                <w:lang w:val="kk-KZ"/>
              </w:rPr>
              <w:t>Шман Қ.К.</w:t>
            </w:r>
          </w:p>
        </w:tc>
        <w:tc>
          <w:tcPr>
            <w:tcW w:w="1559" w:type="dxa"/>
            <w:tcBorders>
              <w:left w:val="single" w:sz="4" w:space="0" w:color="auto"/>
            </w:tcBorders>
          </w:tcPr>
          <w:p w14:paraId="0FC13FE7" w14:textId="77777777" w:rsidR="00375E67" w:rsidRPr="00284E86" w:rsidRDefault="00375E67" w:rsidP="003B71D7">
            <w:pPr>
              <w:jc w:val="center"/>
              <w:rPr>
                <w:sz w:val="24"/>
                <w:szCs w:val="24"/>
                <w:lang w:val="kk-KZ"/>
              </w:rPr>
            </w:pPr>
            <w:r w:rsidRPr="00284E86">
              <w:rPr>
                <w:sz w:val="24"/>
                <w:szCs w:val="24"/>
                <w:lang w:val="kk-KZ"/>
              </w:rPr>
              <w:t>І орын</w:t>
            </w:r>
          </w:p>
        </w:tc>
        <w:tc>
          <w:tcPr>
            <w:tcW w:w="3544" w:type="dxa"/>
          </w:tcPr>
          <w:p w14:paraId="03BD4422" w14:textId="77777777" w:rsidR="00375E67" w:rsidRPr="00284E86" w:rsidRDefault="00375E67" w:rsidP="003B71D7">
            <w:pPr>
              <w:jc w:val="center"/>
              <w:rPr>
                <w:sz w:val="24"/>
                <w:szCs w:val="24"/>
                <w:lang w:val="kk-KZ"/>
              </w:rPr>
            </w:pPr>
            <w:r w:rsidRPr="00284E86">
              <w:rPr>
                <w:sz w:val="24"/>
                <w:szCs w:val="24"/>
                <w:lang w:val="kk-KZ"/>
              </w:rPr>
              <w:t>мектепішілік</w:t>
            </w:r>
          </w:p>
        </w:tc>
      </w:tr>
      <w:tr w:rsidR="00375E67" w:rsidRPr="00284E86" w14:paraId="3A4AE7AA" w14:textId="77777777" w:rsidTr="003B71D7">
        <w:trPr>
          <w:trHeight w:val="516"/>
        </w:trPr>
        <w:tc>
          <w:tcPr>
            <w:tcW w:w="458" w:type="dxa"/>
          </w:tcPr>
          <w:p w14:paraId="7B2F1E36" w14:textId="77777777" w:rsidR="00375E67" w:rsidRPr="00284E86" w:rsidRDefault="00375E67" w:rsidP="003B71D7">
            <w:pPr>
              <w:jc w:val="center"/>
              <w:rPr>
                <w:sz w:val="24"/>
                <w:szCs w:val="24"/>
                <w:lang w:val="kk-KZ"/>
              </w:rPr>
            </w:pPr>
            <w:r w:rsidRPr="00284E86">
              <w:rPr>
                <w:sz w:val="24"/>
                <w:szCs w:val="24"/>
                <w:lang w:val="kk-KZ"/>
              </w:rPr>
              <w:t>16</w:t>
            </w:r>
          </w:p>
        </w:tc>
        <w:tc>
          <w:tcPr>
            <w:tcW w:w="1918" w:type="dxa"/>
          </w:tcPr>
          <w:p w14:paraId="59A6F427" w14:textId="77777777" w:rsidR="00375E67" w:rsidRPr="00284E86" w:rsidRDefault="00375E67" w:rsidP="003B71D7">
            <w:pPr>
              <w:jc w:val="center"/>
              <w:rPr>
                <w:sz w:val="24"/>
                <w:szCs w:val="24"/>
                <w:lang w:val="kk-KZ"/>
              </w:rPr>
            </w:pPr>
            <w:r w:rsidRPr="00284E86">
              <w:rPr>
                <w:sz w:val="24"/>
                <w:szCs w:val="24"/>
                <w:lang w:val="kk-KZ"/>
              </w:rPr>
              <w:t>Болат Алижан</w:t>
            </w:r>
          </w:p>
          <w:p w14:paraId="74F163A4" w14:textId="77777777" w:rsidR="00375E67" w:rsidRPr="00284E86" w:rsidRDefault="00375E67" w:rsidP="003B71D7">
            <w:pPr>
              <w:jc w:val="center"/>
              <w:rPr>
                <w:sz w:val="24"/>
                <w:szCs w:val="24"/>
                <w:lang w:val="kk-KZ"/>
              </w:rPr>
            </w:pPr>
            <w:r w:rsidRPr="00284E86">
              <w:rPr>
                <w:sz w:val="24"/>
                <w:szCs w:val="24"/>
                <w:lang w:val="kk-KZ"/>
              </w:rPr>
              <w:t>( 9 сынып)</w:t>
            </w:r>
          </w:p>
        </w:tc>
        <w:tc>
          <w:tcPr>
            <w:tcW w:w="5670" w:type="dxa"/>
          </w:tcPr>
          <w:p w14:paraId="6B8884DC" w14:textId="77777777" w:rsidR="00375E67" w:rsidRPr="00284E86" w:rsidRDefault="00375E67" w:rsidP="003B71D7">
            <w:pPr>
              <w:jc w:val="center"/>
              <w:rPr>
                <w:sz w:val="24"/>
                <w:szCs w:val="24"/>
                <w:lang w:val="kk-KZ"/>
              </w:rPr>
            </w:pPr>
            <w:r w:rsidRPr="00284E86">
              <w:rPr>
                <w:sz w:val="24"/>
                <w:szCs w:val="24"/>
                <w:lang w:val="kk-KZ"/>
              </w:rPr>
              <w:t>Мектепішілік пәндік олимпиада</w:t>
            </w:r>
          </w:p>
        </w:tc>
        <w:tc>
          <w:tcPr>
            <w:tcW w:w="2127" w:type="dxa"/>
            <w:tcBorders>
              <w:right w:val="single" w:sz="4" w:space="0" w:color="auto"/>
            </w:tcBorders>
          </w:tcPr>
          <w:p w14:paraId="6F5DD68B" w14:textId="77777777" w:rsidR="00375E67" w:rsidRPr="00284E86" w:rsidRDefault="00375E67" w:rsidP="003B71D7">
            <w:pPr>
              <w:jc w:val="center"/>
              <w:rPr>
                <w:sz w:val="24"/>
                <w:szCs w:val="24"/>
                <w:lang w:val="kk-KZ"/>
              </w:rPr>
            </w:pPr>
            <w:r w:rsidRPr="00284E86">
              <w:rPr>
                <w:sz w:val="24"/>
                <w:szCs w:val="24"/>
                <w:lang w:val="kk-KZ"/>
              </w:rPr>
              <w:t>Шман Қ.К.</w:t>
            </w:r>
          </w:p>
        </w:tc>
        <w:tc>
          <w:tcPr>
            <w:tcW w:w="1559" w:type="dxa"/>
            <w:tcBorders>
              <w:left w:val="single" w:sz="4" w:space="0" w:color="auto"/>
            </w:tcBorders>
          </w:tcPr>
          <w:p w14:paraId="7DFC7E9D" w14:textId="77777777" w:rsidR="00375E67" w:rsidRPr="00284E86" w:rsidRDefault="00375E67" w:rsidP="003B71D7">
            <w:pPr>
              <w:jc w:val="center"/>
              <w:rPr>
                <w:sz w:val="24"/>
                <w:szCs w:val="24"/>
                <w:lang w:val="kk-KZ"/>
              </w:rPr>
            </w:pPr>
            <w:r w:rsidRPr="00284E86">
              <w:rPr>
                <w:sz w:val="24"/>
                <w:szCs w:val="24"/>
                <w:lang w:val="kk-KZ"/>
              </w:rPr>
              <w:t>І орын</w:t>
            </w:r>
          </w:p>
        </w:tc>
        <w:tc>
          <w:tcPr>
            <w:tcW w:w="3544" w:type="dxa"/>
          </w:tcPr>
          <w:p w14:paraId="5A92516F" w14:textId="77777777" w:rsidR="00375E67" w:rsidRPr="00284E86" w:rsidRDefault="00375E67" w:rsidP="003B71D7">
            <w:pPr>
              <w:jc w:val="center"/>
              <w:rPr>
                <w:sz w:val="24"/>
                <w:szCs w:val="24"/>
                <w:lang w:val="kk-KZ"/>
              </w:rPr>
            </w:pPr>
            <w:r w:rsidRPr="00284E86">
              <w:rPr>
                <w:sz w:val="24"/>
                <w:szCs w:val="24"/>
                <w:lang w:val="kk-KZ"/>
              </w:rPr>
              <w:t>мектепішілік</w:t>
            </w:r>
          </w:p>
        </w:tc>
      </w:tr>
      <w:tr w:rsidR="00375E67" w:rsidRPr="00284E86" w14:paraId="0BF2B019" w14:textId="77777777" w:rsidTr="003B71D7">
        <w:trPr>
          <w:trHeight w:val="424"/>
        </w:trPr>
        <w:tc>
          <w:tcPr>
            <w:tcW w:w="458" w:type="dxa"/>
          </w:tcPr>
          <w:p w14:paraId="66A64484" w14:textId="77777777" w:rsidR="00375E67" w:rsidRPr="00284E86" w:rsidRDefault="00375E67" w:rsidP="003B71D7">
            <w:pPr>
              <w:jc w:val="center"/>
              <w:rPr>
                <w:sz w:val="24"/>
                <w:szCs w:val="24"/>
                <w:lang w:val="kk-KZ"/>
              </w:rPr>
            </w:pPr>
            <w:r w:rsidRPr="00284E86">
              <w:rPr>
                <w:sz w:val="24"/>
                <w:szCs w:val="24"/>
                <w:lang w:val="kk-KZ"/>
              </w:rPr>
              <w:t>17</w:t>
            </w:r>
          </w:p>
        </w:tc>
        <w:tc>
          <w:tcPr>
            <w:tcW w:w="1918" w:type="dxa"/>
          </w:tcPr>
          <w:p w14:paraId="139F5B0A" w14:textId="77777777" w:rsidR="00375E67" w:rsidRPr="00284E86" w:rsidRDefault="00375E67" w:rsidP="003B71D7">
            <w:pPr>
              <w:jc w:val="center"/>
              <w:rPr>
                <w:sz w:val="24"/>
                <w:szCs w:val="24"/>
                <w:lang w:val="kk-KZ"/>
              </w:rPr>
            </w:pPr>
            <w:r w:rsidRPr="00284E86">
              <w:rPr>
                <w:sz w:val="24"/>
                <w:szCs w:val="24"/>
                <w:lang w:val="kk-KZ"/>
              </w:rPr>
              <w:t>Оразхан Мақсат</w:t>
            </w:r>
          </w:p>
          <w:p w14:paraId="6374555D" w14:textId="77777777" w:rsidR="00375E67" w:rsidRPr="00284E86" w:rsidRDefault="00375E67" w:rsidP="003B71D7">
            <w:pPr>
              <w:jc w:val="center"/>
              <w:rPr>
                <w:sz w:val="24"/>
                <w:szCs w:val="24"/>
                <w:lang w:val="kk-KZ"/>
              </w:rPr>
            </w:pPr>
            <w:r w:rsidRPr="00284E86">
              <w:rPr>
                <w:sz w:val="24"/>
                <w:szCs w:val="24"/>
                <w:lang w:val="kk-KZ"/>
              </w:rPr>
              <w:t>( 10 сынып)</w:t>
            </w:r>
          </w:p>
        </w:tc>
        <w:tc>
          <w:tcPr>
            <w:tcW w:w="5670" w:type="dxa"/>
          </w:tcPr>
          <w:p w14:paraId="00FBBC9C" w14:textId="77777777" w:rsidR="00375E67" w:rsidRPr="00284E86" w:rsidRDefault="00375E67" w:rsidP="003B71D7">
            <w:pPr>
              <w:jc w:val="center"/>
              <w:rPr>
                <w:sz w:val="24"/>
                <w:szCs w:val="24"/>
                <w:lang w:val="kk-KZ"/>
              </w:rPr>
            </w:pPr>
            <w:r w:rsidRPr="00284E86">
              <w:rPr>
                <w:sz w:val="24"/>
                <w:szCs w:val="24"/>
                <w:lang w:val="kk-KZ"/>
              </w:rPr>
              <w:t>Мектепішілік пәндік олимпиада</w:t>
            </w:r>
          </w:p>
        </w:tc>
        <w:tc>
          <w:tcPr>
            <w:tcW w:w="2127" w:type="dxa"/>
            <w:tcBorders>
              <w:right w:val="single" w:sz="4" w:space="0" w:color="auto"/>
            </w:tcBorders>
          </w:tcPr>
          <w:p w14:paraId="547F6EC2" w14:textId="77777777" w:rsidR="00375E67" w:rsidRPr="00284E86" w:rsidRDefault="00375E67" w:rsidP="003B71D7">
            <w:pPr>
              <w:jc w:val="center"/>
              <w:rPr>
                <w:sz w:val="24"/>
                <w:szCs w:val="24"/>
                <w:lang w:val="kk-KZ"/>
              </w:rPr>
            </w:pPr>
            <w:r w:rsidRPr="00284E86">
              <w:rPr>
                <w:sz w:val="24"/>
                <w:szCs w:val="24"/>
                <w:lang w:val="kk-KZ"/>
              </w:rPr>
              <w:t>Абрарова А.Ю</w:t>
            </w:r>
          </w:p>
        </w:tc>
        <w:tc>
          <w:tcPr>
            <w:tcW w:w="1559" w:type="dxa"/>
            <w:tcBorders>
              <w:left w:val="single" w:sz="4" w:space="0" w:color="auto"/>
            </w:tcBorders>
          </w:tcPr>
          <w:p w14:paraId="37C8EA43" w14:textId="77777777" w:rsidR="00375E67" w:rsidRPr="00284E86" w:rsidRDefault="00375E67" w:rsidP="003B71D7">
            <w:pPr>
              <w:jc w:val="center"/>
              <w:rPr>
                <w:sz w:val="24"/>
                <w:szCs w:val="24"/>
                <w:lang w:val="kk-KZ"/>
              </w:rPr>
            </w:pPr>
            <w:r w:rsidRPr="00284E86">
              <w:rPr>
                <w:sz w:val="24"/>
                <w:szCs w:val="24"/>
                <w:lang w:val="kk-KZ"/>
              </w:rPr>
              <w:t>І орын</w:t>
            </w:r>
          </w:p>
        </w:tc>
        <w:tc>
          <w:tcPr>
            <w:tcW w:w="3544" w:type="dxa"/>
          </w:tcPr>
          <w:p w14:paraId="31CFCCDB" w14:textId="77777777" w:rsidR="00375E67" w:rsidRPr="00284E86" w:rsidRDefault="00375E67" w:rsidP="003B71D7">
            <w:pPr>
              <w:jc w:val="center"/>
              <w:rPr>
                <w:sz w:val="24"/>
                <w:szCs w:val="24"/>
                <w:lang w:val="kk-KZ"/>
              </w:rPr>
            </w:pPr>
            <w:r w:rsidRPr="00284E86">
              <w:rPr>
                <w:sz w:val="24"/>
                <w:szCs w:val="24"/>
                <w:lang w:val="kk-KZ"/>
              </w:rPr>
              <w:t>мектепішілік</w:t>
            </w:r>
          </w:p>
        </w:tc>
      </w:tr>
      <w:tr w:rsidR="00375E67" w:rsidRPr="00284E86" w14:paraId="5D931085" w14:textId="77777777" w:rsidTr="003B71D7">
        <w:trPr>
          <w:trHeight w:val="374"/>
        </w:trPr>
        <w:tc>
          <w:tcPr>
            <w:tcW w:w="458" w:type="dxa"/>
          </w:tcPr>
          <w:p w14:paraId="785A6DF2" w14:textId="77777777" w:rsidR="00375E67" w:rsidRPr="00284E86" w:rsidRDefault="00375E67" w:rsidP="003B71D7">
            <w:pPr>
              <w:jc w:val="center"/>
              <w:rPr>
                <w:sz w:val="24"/>
                <w:szCs w:val="24"/>
                <w:lang w:val="kk-KZ"/>
              </w:rPr>
            </w:pPr>
            <w:r w:rsidRPr="00284E86">
              <w:rPr>
                <w:sz w:val="24"/>
                <w:szCs w:val="24"/>
                <w:lang w:val="kk-KZ"/>
              </w:rPr>
              <w:t>18</w:t>
            </w:r>
          </w:p>
        </w:tc>
        <w:tc>
          <w:tcPr>
            <w:tcW w:w="1918" w:type="dxa"/>
          </w:tcPr>
          <w:p w14:paraId="4038C5F7" w14:textId="77777777" w:rsidR="00375E67" w:rsidRPr="00284E86" w:rsidRDefault="00375E67" w:rsidP="003B71D7">
            <w:pPr>
              <w:jc w:val="center"/>
              <w:rPr>
                <w:sz w:val="24"/>
                <w:szCs w:val="24"/>
                <w:lang w:val="kk-KZ"/>
              </w:rPr>
            </w:pPr>
            <w:r w:rsidRPr="00284E86">
              <w:rPr>
                <w:sz w:val="24"/>
                <w:szCs w:val="24"/>
                <w:lang w:val="kk-KZ"/>
              </w:rPr>
              <w:t>Ақберген Аделя</w:t>
            </w:r>
          </w:p>
          <w:p w14:paraId="5D0F6188" w14:textId="77777777" w:rsidR="00375E67" w:rsidRPr="00284E86" w:rsidRDefault="00375E67" w:rsidP="003B71D7">
            <w:pPr>
              <w:jc w:val="center"/>
              <w:rPr>
                <w:sz w:val="24"/>
                <w:szCs w:val="24"/>
                <w:lang w:val="kk-KZ"/>
              </w:rPr>
            </w:pPr>
            <w:r w:rsidRPr="00284E86">
              <w:rPr>
                <w:sz w:val="24"/>
                <w:szCs w:val="24"/>
                <w:lang w:val="kk-KZ"/>
              </w:rPr>
              <w:t>( 11 сынып)</w:t>
            </w:r>
          </w:p>
        </w:tc>
        <w:tc>
          <w:tcPr>
            <w:tcW w:w="5670" w:type="dxa"/>
          </w:tcPr>
          <w:p w14:paraId="321D7F37" w14:textId="77777777" w:rsidR="00375E67" w:rsidRPr="00284E86" w:rsidRDefault="00375E67" w:rsidP="003B71D7">
            <w:pPr>
              <w:jc w:val="center"/>
              <w:rPr>
                <w:sz w:val="24"/>
                <w:szCs w:val="24"/>
                <w:lang w:val="kk-KZ"/>
              </w:rPr>
            </w:pPr>
            <w:r w:rsidRPr="00284E86">
              <w:rPr>
                <w:sz w:val="24"/>
                <w:szCs w:val="24"/>
                <w:lang w:val="kk-KZ"/>
              </w:rPr>
              <w:t>Мектепішілік пәндік олимпиада</w:t>
            </w:r>
          </w:p>
        </w:tc>
        <w:tc>
          <w:tcPr>
            <w:tcW w:w="2127" w:type="dxa"/>
            <w:tcBorders>
              <w:right w:val="single" w:sz="4" w:space="0" w:color="auto"/>
            </w:tcBorders>
          </w:tcPr>
          <w:p w14:paraId="30A62E88" w14:textId="77777777" w:rsidR="00375E67" w:rsidRPr="00284E86" w:rsidRDefault="00375E67" w:rsidP="003B71D7">
            <w:pPr>
              <w:jc w:val="center"/>
              <w:rPr>
                <w:sz w:val="24"/>
                <w:szCs w:val="24"/>
                <w:lang w:val="kk-KZ"/>
              </w:rPr>
            </w:pPr>
            <w:r w:rsidRPr="00284E86">
              <w:rPr>
                <w:sz w:val="24"/>
                <w:szCs w:val="24"/>
                <w:lang w:val="kk-KZ"/>
              </w:rPr>
              <w:t>Абрарова А.Ю</w:t>
            </w:r>
          </w:p>
        </w:tc>
        <w:tc>
          <w:tcPr>
            <w:tcW w:w="1559" w:type="dxa"/>
            <w:tcBorders>
              <w:left w:val="single" w:sz="4" w:space="0" w:color="auto"/>
            </w:tcBorders>
          </w:tcPr>
          <w:p w14:paraId="7253F12B" w14:textId="77777777" w:rsidR="00375E67" w:rsidRPr="00284E86" w:rsidRDefault="00375E67" w:rsidP="003B71D7">
            <w:pPr>
              <w:jc w:val="center"/>
              <w:rPr>
                <w:sz w:val="24"/>
                <w:szCs w:val="24"/>
                <w:lang w:val="kk-KZ"/>
              </w:rPr>
            </w:pPr>
            <w:r w:rsidRPr="00284E86">
              <w:rPr>
                <w:sz w:val="24"/>
                <w:szCs w:val="24"/>
                <w:lang w:val="kk-KZ"/>
              </w:rPr>
              <w:t>І орын</w:t>
            </w:r>
          </w:p>
        </w:tc>
        <w:tc>
          <w:tcPr>
            <w:tcW w:w="3544" w:type="dxa"/>
          </w:tcPr>
          <w:p w14:paraId="1957EFB1" w14:textId="77777777" w:rsidR="00375E67" w:rsidRPr="00284E86" w:rsidRDefault="00375E67" w:rsidP="003B71D7">
            <w:pPr>
              <w:jc w:val="center"/>
              <w:rPr>
                <w:sz w:val="24"/>
                <w:szCs w:val="24"/>
                <w:lang w:val="kk-KZ"/>
              </w:rPr>
            </w:pPr>
            <w:r w:rsidRPr="00284E86">
              <w:rPr>
                <w:sz w:val="24"/>
                <w:szCs w:val="24"/>
                <w:lang w:val="kk-KZ"/>
              </w:rPr>
              <w:t>мектепішілік</w:t>
            </w:r>
          </w:p>
        </w:tc>
      </w:tr>
      <w:tr w:rsidR="00375E67" w:rsidRPr="00284E86" w14:paraId="6F07DA5F" w14:textId="77777777" w:rsidTr="003B71D7">
        <w:trPr>
          <w:trHeight w:val="374"/>
        </w:trPr>
        <w:tc>
          <w:tcPr>
            <w:tcW w:w="458" w:type="dxa"/>
          </w:tcPr>
          <w:p w14:paraId="6DEDB97F" w14:textId="77777777" w:rsidR="00375E67" w:rsidRPr="00284E86" w:rsidRDefault="00375E67" w:rsidP="003B71D7">
            <w:pPr>
              <w:jc w:val="center"/>
              <w:rPr>
                <w:sz w:val="24"/>
                <w:szCs w:val="24"/>
              </w:rPr>
            </w:pPr>
            <w:r w:rsidRPr="00284E86">
              <w:rPr>
                <w:sz w:val="24"/>
                <w:szCs w:val="24"/>
              </w:rPr>
              <w:t>19</w:t>
            </w:r>
          </w:p>
        </w:tc>
        <w:tc>
          <w:tcPr>
            <w:tcW w:w="1918" w:type="dxa"/>
          </w:tcPr>
          <w:p w14:paraId="53F22EA7" w14:textId="77777777" w:rsidR="00375E67" w:rsidRPr="00284E86" w:rsidRDefault="00375E67" w:rsidP="003B71D7">
            <w:pPr>
              <w:jc w:val="center"/>
              <w:rPr>
                <w:sz w:val="24"/>
                <w:szCs w:val="24"/>
                <w:lang w:val="kk-KZ"/>
              </w:rPr>
            </w:pPr>
            <w:r w:rsidRPr="00284E86">
              <w:rPr>
                <w:sz w:val="24"/>
                <w:szCs w:val="24"/>
                <w:lang w:val="kk-KZ"/>
              </w:rPr>
              <w:t>Жүсіп Бөрібай</w:t>
            </w:r>
          </w:p>
          <w:p w14:paraId="0CF49DB4" w14:textId="77777777" w:rsidR="00375E67" w:rsidRPr="00284E86" w:rsidRDefault="00375E67" w:rsidP="003B71D7">
            <w:pPr>
              <w:jc w:val="center"/>
              <w:rPr>
                <w:sz w:val="24"/>
                <w:szCs w:val="24"/>
                <w:lang w:val="kk-KZ"/>
              </w:rPr>
            </w:pPr>
            <w:r w:rsidRPr="00284E86">
              <w:rPr>
                <w:sz w:val="24"/>
                <w:szCs w:val="24"/>
                <w:lang w:val="kk-KZ"/>
              </w:rPr>
              <w:t>(6 Ә) 13.12</w:t>
            </w:r>
          </w:p>
        </w:tc>
        <w:tc>
          <w:tcPr>
            <w:tcW w:w="5670" w:type="dxa"/>
          </w:tcPr>
          <w:p w14:paraId="1F52BE7C" w14:textId="77777777" w:rsidR="00375E67" w:rsidRPr="00284E86" w:rsidRDefault="00375E67" w:rsidP="003B71D7">
            <w:pPr>
              <w:jc w:val="center"/>
              <w:rPr>
                <w:sz w:val="24"/>
                <w:szCs w:val="24"/>
                <w:lang w:val="kk-KZ"/>
              </w:rPr>
            </w:pPr>
            <w:r w:rsidRPr="00284E86">
              <w:rPr>
                <w:sz w:val="24"/>
                <w:szCs w:val="24"/>
                <w:lang w:val="kk-KZ"/>
              </w:rPr>
              <w:t>Қалалық пәндік олимпиада</w:t>
            </w:r>
          </w:p>
        </w:tc>
        <w:tc>
          <w:tcPr>
            <w:tcW w:w="2127" w:type="dxa"/>
            <w:tcBorders>
              <w:right w:val="single" w:sz="4" w:space="0" w:color="auto"/>
            </w:tcBorders>
          </w:tcPr>
          <w:p w14:paraId="44626873" w14:textId="77777777" w:rsidR="00375E67" w:rsidRPr="00284E86" w:rsidRDefault="00375E67" w:rsidP="003B71D7">
            <w:pPr>
              <w:jc w:val="center"/>
              <w:rPr>
                <w:sz w:val="24"/>
                <w:szCs w:val="24"/>
                <w:lang w:val="kk-KZ"/>
              </w:rPr>
            </w:pPr>
            <w:r w:rsidRPr="00284E86">
              <w:rPr>
                <w:sz w:val="24"/>
                <w:szCs w:val="24"/>
                <w:lang w:val="kk-KZ"/>
              </w:rPr>
              <w:t>Асаинова А.Б.</w:t>
            </w:r>
          </w:p>
        </w:tc>
        <w:tc>
          <w:tcPr>
            <w:tcW w:w="1559" w:type="dxa"/>
            <w:tcBorders>
              <w:left w:val="single" w:sz="4" w:space="0" w:color="auto"/>
            </w:tcBorders>
          </w:tcPr>
          <w:p w14:paraId="0E4DCF9C" w14:textId="77777777" w:rsidR="00375E67" w:rsidRPr="00284E86" w:rsidRDefault="00375E67" w:rsidP="003B71D7">
            <w:pPr>
              <w:jc w:val="center"/>
              <w:rPr>
                <w:sz w:val="24"/>
                <w:szCs w:val="24"/>
                <w:lang w:val="kk-KZ"/>
              </w:rPr>
            </w:pPr>
            <w:r w:rsidRPr="00284E86">
              <w:rPr>
                <w:sz w:val="24"/>
                <w:szCs w:val="24"/>
                <w:lang w:val="kk-KZ"/>
              </w:rPr>
              <w:t>ІІ орын</w:t>
            </w:r>
          </w:p>
        </w:tc>
        <w:tc>
          <w:tcPr>
            <w:tcW w:w="3544" w:type="dxa"/>
          </w:tcPr>
          <w:p w14:paraId="5A224041" w14:textId="77777777" w:rsidR="00375E67" w:rsidRPr="00284E86" w:rsidRDefault="00375E67" w:rsidP="003B71D7">
            <w:pPr>
              <w:jc w:val="center"/>
              <w:rPr>
                <w:sz w:val="24"/>
                <w:szCs w:val="24"/>
                <w:lang w:val="kk-KZ"/>
              </w:rPr>
            </w:pPr>
            <w:r w:rsidRPr="00284E86">
              <w:rPr>
                <w:sz w:val="24"/>
                <w:szCs w:val="24"/>
                <w:lang w:val="kk-KZ"/>
              </w:rPr>
              <w:t>қалалық</w:t>
            </w:r>
          </w:p>
        </w:tc>
      </w:tr>
      <w:tr w:rsidR="00375E67" w:rsidRPr="00284E86" w14:paraId="0452E6A7" w14:textId="77777777" w:rsidTr="003B71D7">
        <w:trPr>
          <w:trHeight w:val="374"/>
        </w:trPr>
        <w:tc>
          <w:tcPr>
            <w:tcW w:w="458" w:type="dxa"/>
          </w:tcPr>
          <w:p w14:paraId="1B5169C5" w14:textId="77777777" w:rsidR="00375E67" w:rsidRPr="00284E86" w:rsidRDefault="00375E67" w:rsidP="003B71D7">
            <w:pPr>
              <w:jc w:val="center"/>
              <w:rPr>
                <w:sz w:val="24"/>
                <w:szCs w:val="24"/>
                <w:lang w:val="kk-KZ"/>
              </w:rPr>
            </w:pPr>
            <w:r w:rsidRPr="00284E86">
              <w:rPr>
                <w:sz w:val="24"/>
                <w:szCs w:val="24"/>
                <w:lang w:val="kk-KZ"/>
              </w:rPr>
              <w:t>20</w:t>
            </w:r>
          </w:p>
        </w:tc>
        <w:tc>
          <w:tcPr>
            <w:tcW w:w="1918" w:type="dxa"/>
          </w:tcPr>
          <w:p w14:paraId="1D537CC4" w14:textId="77777777" w:rsidR="00375E67" w:rsidRPr="00284E86" w:rsidRDefault="00375E67" w:rsidP="003B71D7">
            <w:pPr>
              <w:jc w:val="center"/>
              <w:rPr>
                <w:sz w:val="24"/>
                <w:szCs w:val="24"/>
                <w:lang w:val="kk-KZ"/>
              </w:rPr>
            </w:pPr>
            <w:r w:rsidRPr="00284E86">
              <w:rPr>
                <w:sz w:val="24"/>
                <w:szCs w:val="24"/>
                <w:lang w:val="kk-KZ"/>
              </w:rPr>
              <w:t>Сакенов Карим</w:t>
            </w:r>
          </w:p>
          <w:p w14:paraId="26E628A5" w14:textId="77777777" w:rsidR="00375E67" w:rsidRPr="00284E86" w:rsidRDefault="00375E67" w:rsidP="003B71D7">
            <w:pPr>
              <w:jc w:val="center"/>
              <w:rPr>
                <w:sz w:val="24"/>
                <w:szCs w:val="24"/>
                <w:lang w:val="kk-KZ"/>
              </w:rPr>
            </w:pPr>
            <w:r w:rsidRPr="00284E86">
              <w:rPr>
                <w:sz w:val="24"/>
                <w:szCs w:val="24"/>
                <w:lang w:val="kk-KZ"/>
              </w:rPr>
              <w:t>( 9 сынып)</w:t>
            </w:r>
          </w:p>
        </w:tc>
        <w:tc>
          <w:tcPr>
            <w:tcW w:w="5670" w:type="dxa"/>
          </w:tcPr>
          <w:p w14:paraId="66B219AE" w14:textId="77777777" w:rsidR="00375E67" w:rsidRPr="00284E86" w:rsidRDefault="00375E67" w:rsidP="003B71D7">
            <w:pPr>
              <w:jc w:val="center"/>
              <w:rPr>
                <w:sz w:val="24"/>
                <w:szCs w:val="24"/>
                <w:lang w:val="kk-KZ"/>
              </w:rPr>
            </w:pPr>
            <w:r w:rsidRPr="00284E86">
              <w:rPr>
                <w:sz w:val="24"/>
                <w:szCs w:val="24"/>
                <w:lang w:val="kk-KZ"/>
              </w:rPr>
              <w:t>Қалалық пәндік олимпиада</w:t>
            </w:r>
          </w:p>
        </w:tc>
        <w:tc>
          <w:tcPr>
            <w:tcW w:w="2127" w:type="dxa"/>
            <w:tcBorders>
              <w:right w:val="single" w:sz="4" w:space="0" w:color="auto"/>
            </w:tcBorders>
          </w:tcPr>
          <w:p w14:paraId="59901CF3" w14:textId="77777777" w:rsidR="00375E67" w:rsidRPr="00284E86" w:rsidRDefault="00375E67" w:rsidP="003B71D7">
            <w:pPr>
              <w:jc w:val="center"/>
              <w:rPr>
                <w:sz w:val="24"/>
                <w:szCs w:val="24"/>
                <w:lang w:val="kk-KZ"/>
              </w:rPr>
            </w:pPr>
            <w:r w:rsidRPr="00284E86">
              <w:rPr>
                <w:sz w:val="24"/>
                <w:szCs w:val="24"/>
                <w:lang w:val="kk-KZ"/>
              </w:rPr>
              <w:t>Аубакирова М.К.</w:t>
            </w:r>
          </w:p>
        </w:tc>
        <w:tc>
          <w:tcPr>
            <w:tcW w:w="1559" w:type="dxa"/>
            <w:tcBorders>
              <w:left w:val="single" w:sz="4" w:space="0" w:color="auto"/>
            </w:tcBorders>
          </w:tcPr>
          <w:p w14:paraId="08B36FF8" w14:textId="77777777" w:rsidR="00375E67" w:rsidRPr="00284E86" w:rsidRDefault="00375E67" w:rsidP="003B71D7">
            <w:pPr>
              <w:jc w:val="center"/>
              <w:rPr>
                <w:sz w:val="24"/>
                <w:szCs w:val="24"/>
                <w:lang w:val="kk-KZ"/>
              </w:rPr>
            </w:pPr>
            <w:r w:rsidRPr="00284E86">
              <w:rPr>
                <w:sz w:val="24"/>
                <w:szCs w:val="24"/>
                <w:lang w:val="kk-KZ"/>
              </w:rPr>
              <w:t>ІІІ орын</w:t>
            </w:r>
          </w:p>
        </w:tc>
        <w:tc>
          <w:tcPr>
            <w:tcW w:w="3544" w:type="dxa"/>
          </w:tcPr>
          <w:p w14:paraId="66DB40D4" w14:textId="77777777" w:rsidR="00375E67" w:rsidRPr="00284E86" w:rsidRDefault="00375E67" w:rsidP="003B71D7">
            <w:pPr>
              <w:jc w:val="center"/>
              <w:rPr>
                <w:sz w:val="24"/>
                <w:szCs w:val="24"/>
                <w:lang w:val="kk-KZ"/>
              </w:rPr>
            </w:pPr>
            <w:r w:rsidRPr="00284E86">
              <w:rPr>
                <w:sz w:val="24"/>
                <w:szCs w:val="24"/>
                <w:lang w:val="kk-KZ"/>
              </w:rPr>
              <w:t>қалалық</w:t>
            </w:r>
          </w:p>
        </w:tc>
      </w:tr>
      <w:tr w:rsidR="00375E67" w:rsidRPr="00284E86" w14:paraId="4D0138BF" w14:textId="77777777" w:rsidTr="003B71D7">
        <w:trPr>
          <w:trHeight w:val="374"/>
        </w:trPr>
        <w:tc>
          <w:tcPr>
            <w:tcW w:w="458" w:type="dxa"/>
          </w:tcPr>
          <w:p w14:paraId="7B673BC7" w14:textId="77777777" w:rsidR="00375E67" w:rsidRPr="00284E86" w:rsidRDefault="00375E67" w:rsidP="003B71D7">
            <w:pPr>
              <w:jc w:val="center"/>
              <w:rPr>
                <w:sz w:val="24"/>
                <w:szCs w:val="24"/>
                <w:lang w:val="kk-KZ"/>
              </w:rPr>
            </w:pPr>
            <w:r w:rsidRPr="00284E86">
              <w:rPr>
                <w:sz w:val="24"/>
                <w:szCs w:val="24"/>
                <w:lang w:val="kk-KZ"/>
              </w:rPr>
              <w:t>21</w:t>
            </w:r>
          </w:p>
        </w:tc>
        <w:tc>
          <w:tcPr>
            <w:tcW w:w="1918" w:type="dxa"/>
          </w:tcPr>
          <w:p w14:paraId="426D3A74" w14:textId="77777777" w:rsidR="00375E67" w:rsidRPr="00284E86" w:rsidRDefault="00375E67" w:rsidP="003B71D7">
            <w:pPr>
              <w:jc w:val="center"/>
              <w:rPr>
                <w:sz w:val="24"/>
                <w:szCs w:val="24"/>
                <w:lang w:val="kk-KZ"/>
              </w:rPr>
            </w:pPr>
            <w:r w:rsidRPr="00284E86">
              <w:rPr>
                <w:sz w:val="24"/>
                <w:szCs w:val="24"/>
                <w:lang w:val="kk-KZ"/>
              </w:rPr>
              <w:t>Жунусова Сабина (10 сынып)</w:t>
            </w:r>
          </w:p>
        </w:tc>
        <w:tc>
          <w:tcPr>
            <w:tcW w:w="5670" w:type="dxa"/>
          </w:tcPr>
          <w:p w14:paraId="7368430A" w14:textId="77777777" w:rsidR="00375E67" w:rsidRPr="00284E86" w:rsidRDefault="00375E67" w:rsidP="003B71D7">
            <w:pPr>
              <w:jc w:val="center"/>
              <w:rPr>
                <w:sz w:val="24"/>
                <w:szCs w:val="24"/>
                <w:lang w:val="kk-KZ"/>
              </w:rPr>
            </w:pPr>
            <w:r w:rsidRPr="00284E86">
              <w:rPr>
                <w:sz w:val="24"/>
                <w:szCs w:val="24"/>
                <w:lang w:val="kk-KZ"/>
              </w:rPr>
              <w:t>Қалалық пәндік олимпиада</w:t>
            </w:r>
          </w:p>
        </w:tc>
        <w:tc>
          <w:tcPr>
            <w:tcW w:w="2127" w:type="dxa"/>
            <w:tcBorders>
              <w:right w:val="single" w:sz="4" w:space="0" w:color="auto"/>
            </w:tcBorders>
          </w:tcPr>
          <w:p w14:paraId="01E0BABE" w14:textId="77777777" w:rsidR="00375E67" w:rsidRPr="00284E86" w:rsidRDefault="00375E67" w:rsidP="003B71D7">
            <w:pPr>
              <w:jc w:val="center"/>
              <w:rPr>
                <w:sz w:val="24"/>
                <w:szCs w:val="24"/>
                <w:lang w:val="kk-KZ"/>
              </w:rPr>
            </w:pPr>
            <w:r w:rsidRPr="00284E86">
              <w:rPr>
                <w:sz w:val="24"/>
                <w:szCs w:val="24"/>
                <w:lang w:val="kk-KZ"/>
              </w:rPr>
              <w:t>Аубакирова М.К.</w:t>
            </w:r>
          </w:p>
        </w:tc>
        <w:tc>
          <w:tcPr>
            <w:tcW w:w="1559" w:type="dxa"/>
            <w:tcBorders>
              <w:left w:val="single" w:sz="4" w:space="0" w:color="auto"/>
            </w:tcBorders>
          </w:tcPr>
          <w:p w14:paraId="2568B1EA" w14:textId="77777777" w:rsidR="00375E67" w:rsidRPr="00284E86" w:rsidRDefault="00375E67" w:rsidP="003B71D7">
            <w:pPr>
              <w:jc w:val="center"/>
              <w:rPr>
                <w:sz w:val="24"/>
                <w:szCs w:val="24"/>
                <w:lang w:val="kk-KZ"/>
              </w:rPr>
            </w:pPr>
            <w:r w:rsidRPr="00284E86">
              <w:rPr>
                <w:sz w:val="24"/>
                <w:szCs w:val="24"/>
                <w:lang w:val="kk-KZ"/>
              </w:rPr>
              <w:t>ІІ орын</w:t>
            </w:r>
          </w:p>
        </w:tc>
        <w:tc>
          <w:tcPr>
            <w:tcW w:w="3544" w:type="dxa"/>
          </w:tcPr>
          <w:p w14:paraId="3C7E1BE7" w14:textId="77777777" w:rsidR="00375E67" w:rsidRPr="00284E86" w:rsidRDefault="00375E67" w:rsidP="003B71D7">
            <w:pPr>
              <w:jc w:val="center"/>
              <w:rPr>
                <w:sz w:val="24"/>
                <w:szCs w:val="24"/>
                <w:lang w:val="kk-KZ"/>
              </w:rPr>
            </w:pPr>
            <w:r w:rsidRPr="00284E86">
              <w:rPr>
                <w:sz w:val="24"/>
                <w:szCs w:val="24"/>
                <w:lang w:val="kk-KZ"/>
              </w:rPr>
              <w:t>қалалық</w:t>
            </w:r>
          </w:p>
        </w:tc>
      </w:tr>
      <w:tr w:rsidR="00375E67" w:rsidRPr="00284E86" w14:paraId="2E6D88B3" w14:textId="77777777" w:rsidTr="003B71D7">
        <w:trPr>
          <w:trHeight w:val="374"/>
        </w:trPr>
        <w:tc>
          <w:tcPr>
            <w:tcW w:w="458" w:type="dxa"/>
          </w:tcPr>
          <w:p w14:paraId="42EACA55" w14:textId="77777777" w:rsidR="00375E67" w:rsidRPr="00284E86" w:rsidRDefault="00375E67" w:rsidP="003B71D7">
            <w:pPr>
              <w:jc w:val="center"/>
              <w:rPr>
                <w:sz w:val="24"/>
                <w:szCs w:val="24"/>
                <w:lang w:val="kk-KZ"/>
              </w:rPr>
            </w:pPr>
            <w:r w:rsidRPr="00284E86">
              <w:rPr>
                <w:sz w:val="24"/>
                <w:szCs w:val="24"/>
                <w:lang w:val="kk-KZ"/>
              </w:rPr>
              <w:t>22</w:t>
            </w:r>
          </w:p>
        </w:tc>
        <w:tc>
          <w:tcPr>
            <w:tcW w:w="1918" w:type="dxa"/>
          </w:tcPr>
          <w:p w14:paraId="4460FBA4" w14:textId="77777777" w:rsidR="00375E67" w:rsidRPr="00284E86" w:rsidRDefault="00375E67" w:rsidP="003B71D7">
            <w:pPr>
              <w:jc w:val="center"/>
              <w:rPr>
                <w:sz w:val="24"/>
                <w:szCs w:val="24"/>
                <w:lang w:val="kk-KZ"/>
              </w:rPr>
            </w:pPr>
            <w:r w:rsidRPr="00284E86">
              <w:rPr>
                <w:sz w:val="24"/>
                <w:szCs w:val="24"/>
                <w:lang w:val="kk-KZ"/>
              </w:rPr>
              <w:t>Нурмагамбетова Алина (11 сынып)</w:t>
            </w:r>
          </w:p>
        </w:tc>
        <w:tc>
          <w:tcPr>
            <w:tcW w:w="5670" w:type="dxa"/>
          </w:tcPr>
          <w:p w14:paraId="57A29779" w14:textId="77777777" w:rsidR="00375E67" w:rsidRPr="00284E86" w:rsidRDefault="00375E67" w:rsidP="003B71D7">
            <w:pPr>
              <w:jc w:val="center"/>
              <w:rPr>
                <w:sz w:val="24"/>
                <w:szCs w:val="24"/>
                <w:lang w:val="kk-KZ"/>
              </w:rPr>
            </w:pPr>
            <w:r w:rsidRPr="00284E86">
              <w:rPr>
                <w:sz w:val="24"/>
                <w:szCs w:val="24"/>
                <w:lang w:val="kk-KZ"/>
              </w:rPr>
              <w:t>Қалалық пәндік олимпиада</w:t>
            </w:r>
          </w:p>
        </w:tc>
        <w:tc>
          <w:tcPr>
            <w:tcW w:w="2127" w:type="dxa"/>
            <w:tcBorders>
              <w:right w:val="single" w:sz="4" w:space="0" w:color="auto"/>
            </w:tcBorders>
          </w:tcPr>
          <w:p w14:paraId="1399CF15" w14:textId="77777777" w:rsidR="00375E67" w:rsidRPr="00284E86" w:rsidRDefault="00375E67" w:rsidP="003B71D7">
            <w:pPr>
              <w:jc w:val="center"/>
              <w:rPr>
                <w:sz w:val="24"/>
                <w:szCs w:val="24"/>
                <w:lang w:val="kk-KZ"/>
              </w:rPr>
            </w:pPr>
            <w:r w:rsidRPr="00284E86">
              <w:rPr>
                <w:sz w:val="24"/>
                <w:szCs w:val="24"/>
                <w:lang w:val="kk-KZ"/>
              </w:rPr>
              <w:t>Аубакирова М.К.</w:t>
            </w:r>
          </w:p>
        </w:tc>
        <w:tc>
          <w:tcPr>
            <w:tcW w:w="1559" w:type="dxa"/>
            <w:tcBorders>
              <w:left w:val="single" w:sz="4" w:space="0" w:color="auto"/>
            </w:tcBorders>
          </w:tcPr>
          <w:p w14:paraId="0EAA0F1B" w14:textId="77777777" w:rsidR="00375E67" w:rsidRPr="00284E86" w:rsidRDefault="00375E67" w:rsidP="003B71D7">
            <w:pPr>
              <w:jc w:val="center"/>
              <w:rPr>
                <w:sz w:val="24"/>
                <w:szCs w:val="24"/>
                <w:lang w:val="kk-KZ"/>
              </w:rPr>
            </w:pPr>
            <w:r w:rsidRPr="00284E86">
              <w:rPr>
                <w:sz w:val="24"/>
                <w:szCs w:val="24"/>
                <w:lang w:val="kk-KZ"/>
              </w:rPr>
              <w:t>І орын</w:t>
            </w:r>
          </w:p>
        </w:tc>
        <w:tc>
          <w:tcPr>
            <w:tcW w:w="3544" w:type="dxa"/>
          </w:tcPr>
          <w:p w14:paraId="2D12344F" w14:textId="77777777" w:rsidR="00375E67" w:rsidRPr="00284E86" w:rsidRDefault="00375E67" w:rsidP="003B71D7">
            <w:pPr>
              <w:jc w:val="center"/>
              <w:rPr>
                <w:sz w:val="24"/>
                <w:szCs w:val="24"/>
                <w:lang w:val="kk-KZ"/>
              </w:rPr>
            </w:pPr>
            <w:r w:rsidRPr="00284E86">
              <w:rPr>
                <w:sz w:val="24"/>
                <w:szCs w:val="24"/>
                <w:lang w:val="kk-KZ"/>
              </w:rPr>
              <w:t>қалалық</w:t>
            </w:r>
          </w:p>
        </w:tc>
      </w:tr>
      <w:tr w:rsidR="00375E67" w:rsidRPr="00284E86" w14:paraId="051738E1" w14:textId="77777777" w:rsidTr="003B71D7">
        <w:trPr>
          <w:trHeight w:val="374"/>
        </w:trPr>
        <w:tc>
          <w:tcPr>
            <w:tcW w:w="458" w:type="dxa"/>
          </w:tcPr>
          <w:p w14:paraId="3B22183D" w14:textId="77777777" w:rsidR="00375E67" w:rsidRPr="00284E86" w:rsidRDefault="00375E67" w:rsidP="003B71D7">
            <w:pPr>
              <w:jc w:val="center"/>
              <w:rPr>
                <w:sz w:val="24"/>
                <w:szCs w:val="24"/>
                <w:lang w:val="kk-KZ"/>
              </w:rPr>
            </w:pPr>
            <w:r w:rsidRPr="00284E86">
              <w:rPr>
                <w:sz w:val="24"/>
                <w:szCs w:val="24"/>
                <w:lang w:val="kk-KZ"/>
              </w:rPr>
              <w:t>23</w:t>
            </w:r>
          </w:p>
        </w:tc>
        <w:tc>
          <w:tcPr>
            <w:tcW w:w="1918" w:type="dxa"/>
          </w:tcPr>
          <w:p w14:paraId="2608B481" w14:textId="77777777" w:rsidR="00375E67" w:rsidRPr="00284E86" w:rsidRDefault="00375E67" w:rsidP="003B71D7">
            <w:pPr>
              <w:jc w:val="center"/>
              <w:rPr>
                <w:sz w:val="24"/>
                <w:szCs w:val="24"/>
                <w:lang w:val="kk-KZ"/>
              </w:rPr>
            </w:pPr>
            <w:r w:rsidRPr="00284E86">
              <w:rPr>
                <w:sz w:val="24"/>
                <w:szCs w:val="24"/>
                <w:lang w:val="kk-KZ"/>
              </w:rPr>
              <w:t>Аманжолқызы Амира  (8 сынып)</w:t>
            </w:r>
          </w:p>
        </w:tc>
        <w:tc>
          <w:tcPr>
            <w:tcW w:w="5670" w:type="dxa"/>
          </w:tcPr>
          <w:p w14:paraId="37017242" w14:textId="77777777" w:rsidR="00375E67" w:rsidRPr="00284E86" w:rsidRDefault="00375E67" w:rsidP="003B71D7">
            <w:pPr>
              <w:jc w:val="center"/>
              <w:rPr>
                <w:sz w:val="24"/>
                <w:szCs w:val="24"/>
                <w:lang w:val="kk-KZ"/>
              </w:rPr>
            </w:pPr>
            <w:r w:rsidRPr="00284E86">
              <w:rPr>
                <w:sz w:val="24"/>
                <w:szCs w:val="24"/>
                <w:lang w:val="kk-KZ"/>
              </w:rPr>
              <w:t>Қалалық пәндік олимпиада</w:t>
            </w:r>
          </w:p>
        </w:tc>
        <w:tc>
          <w:tcPr>
            <w:tcW w:w="2127" w:type="dxa"/>
            <w:tcBorders>
              <w:right w:val="single" w:sz="4" w:space="0" w:color="auto"/>
            </w:tcBorders>
          </w:tcPr>
          <w:p w14:paraId="4D892D0F" w14:textId="77777777" w:rsidR="00375E67" w:rsidRPr="00284E86" w:rsidRDefault="00375E67" w:rsidP="003B71D7">
            <w:pPr>
              <w:jc w:val="center"/>
              <w:rPr>
                <w:sz w:val="24"/>
                <w:szCs w:val="24"/>
                <w:lang w:val="kk-KZ"/>
              </w:rPr>
            </w:pPr>
            <w:r w:rsidRPr="00284E86">
              <w:rPr>
                <w:sz w:val="24"/>
                <w:szCs w:val="24"/>
                <w:lang w:val="kk-KZ"/>
              </w:rPr>
              <w:t>Бектемирова Д.Ж.</w:t>
            </w:r>
          </w:p>
        </w:tc>
        <w:tc>
          <w:tcPr>
            <w:tcW w:w="1559" w:type="dxa"/>
            <w:tcBorders>
              <w:left w:val="single" w:sz="4" w:space="0" w:color="auto"/>
            </w:tcBorders>
          </w:tcPr>
          <w:p w14:paraId="2292858C" w14:textId="77777777" w:rsidR="00375E67" w:rsidRPr="00284E86" w:rsidRDefault="00375E67" w:rsidP="003B71D7">
            <w:pPr>
              <w:jc w:val="center"/>
              <w:rPr>
                <w:sz w:val="24"/>
                <w:szCs w:val="24"/>
                <w:lang w:val="kk-KZ"/>
              </w:rPr>
            </w:pPr>
            <w:r w:rsidRPr="00284E86">
              <w:rPr>
                <w:sz w:val="24"/>
                <w:szCs w:val="24"/>
                <w:lang w:val="kk-KZ"/>
              </w:rPr>
              <w:t>ІІІорын</w:t>
            </w:r>
          </w:p>
        </w:tc>
        <w:tc>
          <w:tcPr>
            <w:tcW w:w="3544" w:type="dxa"/>
          </w:tcPr>
          <w:p w14:paraId="6A1A1151" w14:textId="77777777" w:rsidR="00375E67" w:rsidRPr="00284E86" w:rsidRDefault="00375E67" w:rsidP="003B71D7">
            <w:pPr>
              <w:jc w:val="center"/>
              <w:rPr>
                <w:sz w:val="24"/>
                <w:szCs w:val="24"/>
                <w:lang w:val="kk-KZ"/>
              </w:rPr>
            </w:pPr>
            <w:r w:rsidRPr="00284E86">
              <w:rPr>
                <w:sz w:val="24"/>
                <w:szCs w:val="24"/>
                <w:lang w:val="kk-KZ"/>
              </w:rPr>
              <w:t>қалалық</w:t>
            </w:r>
          </w:p>
        </w:tc>
      </w:tr>
      <w:tr w:rsidR="00375E67" w:rsidRPr="00284E86" w14:paraId="1DD538DD" w14:textId="77777777" w:rsidTr="003B71D7">
        <w:trPr>
          <w:trHeight w:val="374"/>
        </w:trPr>
        <w:tc>
          <w:tcPr>
            <w:tcW w:w="458" w:type="dxa"/>
          </w:tcPr>
          <w:p w14:paraId="66EDCB28" w14:textId="77777777" w:rsidR="00375E67" w:rsidRPr="00284E86" w:rsidRDefault="00375E67" w:rsidP="003B71D7">
            <w:pPr>
              <w:jc w:val="center"/>
              <w:rPr>
                <w:sz w:val="24"/>
                <w:szCs w:val="24"/>
                <w:lang w:val="kk-KZ"/>
              </w:rPr>
            </w:pPr>
            <w:r w:rsidRPr="00284E86">
              <w:rPr>
                <w:sz w:val="24"/>
                <w:szCs w:val="24"/>
                <w:lang w:val="kk-KZ"/>
              </w:rPr>
              <w:t>24</w:t>
            </w:r>
          </w:p>
        </w:tc>
        <w:tc>
          <w:tcPr>
            <w:tcW w:w="1918" w:type="dxa"/>
          </w:tcPr>
          <w:p w14:paraId="4B9798F2" w14:textId="77777777" w:rsidR="00375E67" w:rsidRPr="00284E86" w:rsidRDefault="00375E67" w:rsidP="003B71D7">
            <w:pPr>
              <w:jc w:val="center"/>
              <w:rPr>
                <w:sz w:val="24"/>
                <w:szCs w:val="24"/>
                <w:lang w:val="kk-KZ"/>
              </w:rPr>
            </w:pPr>
            <w:r w:rsidRPr="00284E86">
              <w:rPr>
                <w:sz w:val="24"/>
                <w:szCs w:val="24"/>
                <w:lang w:val="kk-KZ"/>
              </w:rPr>
              <w:t xml:space="preserve">Жунусова </w:t>
            </w:r>
            <w:r w:rsidRPr="00284E86">
              <w:rPr>
                <w:sz w:val="24"/>
                <w:szCs w:val="24"/>
                <w:lang w:val="kk-KZ"/>
              </w:rPr>
              <w:lastRenderedPageBreak/>
              <w:t>Сабина (10 сынып)</w:t>
            </w:r>
          </w:p>
        </w:tc>
        <w:tc>
          <w:tcPr>
            <w:tcW w:w="5670" w:type="dxa"/>
          </w:tcPr>
          <w:p w14:paraId="11D34679" w14:textId="77777777" w:rsidR="00375E67" w:rsidRPr="00284E86" w:rsidRDefault="00375E67" w:rsidP="003B71D7">
            <w:pPr>
              <w:jc w:val="center"/>
              <w:rPr>
                <w:sz w:val="24"/>
                <w:szCs w:val="24"/>
                <w:lang w:val="kk-KZ"/>
              </w:rPr>
            </w:pPr>
            <w:r w:rsidRPr="00284E86">
              <w:rPr>
                <w:sz w:val="24"/>
                <w:szCs w:val="24"/>
                <w:lang w:val="kk-KZ"/>
              </w:rPr>
              <w:lastRenderedPageBreak/>
              <w:t>Облыстық  пәндік олимпиада</w:t>
            </w:r>
          </w:p>
        </w:tc>
        <w:tc>
          <w:tcPr>
            <w:tcW w:w="2127" w:type="dxa"/>
            <w:tcBorders>
              <w:right w:val="single" w:sz="4" w:space="0" w:color="auto"/>
            </w:tcBorders>
          </w:tcPr>
          <w:p w14:paraId="7143392A" w14:textId="77777777" w:rsidR="00375E67" w:rsidRPr="00284E86" w:rsidRDefault="00375E67" w:rsidP="003B71D7">
            <w:pPr>
              <w:jc w:val="center"/>
              <w:rPr>
                <w:sz w:val="24"/>
                <w:szCs w:val="24"/>
                <w:lang w:val="kk-KZ"/>
              </w:rPr>
            </w:pPr>
            <w:r w:rsidRPr="00284E86">
              <w:rPr>
                <w:sz w:val="24"/>
                <w:szCs w:val="24"/>
                <w:lang w:val="kk-KZ"/>
              </w:rPr>
              <w:t>Аубакирова М.К.</w:t>
            </w:r>
          </w:p>
        </w:tc>
        <w:tc>
          <w:tcPr>
            <w:tcW w:w="1559" w:type="dxa"/>
            <w:tcBorders>
              <w:left w:val="single" w:sz="4" w:space="0" w:color="auto"/>
            </w:tcBorders>
          </w:tcPr>
          <w:p w14:paraId="3AF4FCB7" w14:textId="77777777" w:rsidR="00375E67" w:rsidRPr="00284E86" w:rsidRDefault="00375E67" w:rsidP="003B71D7">
            <w:pPr>
              <w:jc w:val="center"/>
              <w:rPr>
                <w:sz w:val="24"/>
                <w:szCs w:val="24"/>
                <w:lang w:val="kk-KZ"/>
              </w:rPr>
            </w:pPr>
            <w:r w:rsidRPr="00284E86">
              <w:rPr>
                <w:sz w:val="24"/>
                <w:szCs w:val="24"/>
                <w:lang w:val="kk-KZ"/>
              </w:rPr>
              <w:t>ІІ орын</w:t>
            </w:r>
          </w:p>
        </w:tc>
        <w:tc>
          <w:tcPr>
            <w:tcW w:w="3544" w:type="dxa"/>
          </w:tcPr>
          <w:p w14:paraId="638FC714" w14:textId="77777777" w:rsidR="00375E67" w:rsidRPr="00284E86" w:rsidRDefault="00375E67" w:rsidP="003B71D7">
            <w:pPr>
              <w:jc w:val="center"/>
              <w:rPr>
                <w:sz w:val="24"/>
                <w:szCs w:val="24"/>
                <w:lang w:val="kk-KZ"/>
              </w:rPr>
            </w:pPr>
            <w:r w:rsidRPr="00284E86">
              <w:rPr>
                <w:sz w:val="24"/>
                <w:szCs w:val="24"/>
                <w:lang w:val="kk-KZ"/>
              </w:rPr>
              <w:t>облыстық</w:t>
            </w:r>
          </w:p>
        </w:tc>
      </w:tr>
      <w:tr w:rsidR="00375E67" w:rsidRPr="00284E86" w14:paraId="2B06AB53" w14:textId="77777777" w:rsidTr="003B71D7">
        <w:trPr>
          <w:trHeight w:val="374"/>
        </w:trPr>
        <w:tc>
          <w:tcPr>
            <w:tcW w:w="458" w:type="dxa"/>
          </w:tcPr>
          <w:p w14:paraId="17F32DA9" w14:textId="77777777" w:rsidR="00375E67" w:rsidRPr="00284E86" w:rsidRDefault="00375E67" w:rsidP="003B71D7">
            <w:pPr>
              <w:jc w:val="center"/>
              <w:rPr>
                <w:sz w:val="24"/>
                <w:szCs w:val="24"/>
                <w:lang w:val="kk-KZ"/>
              </w:rPr>
            </w:pPr>
            <w:r w:rsidRPr="00284E86">
              <w:rPr>
                <w:sz w:val="24"/>
                <w:szCs w:val="24"/>
                <w:lang w:val="kk-KZ"/>
              </w:rPr>
              <w:lastRenderedPageBreak/>
              <w:t>25</w:t>
            </w:r>
          </w:p>
        </w:tc>
        <w:tc>
          <w:tcPr>
            <w:tcW w:w="1918" w:type="dxa"/>
          </w:tcPr>
          <w:p w14:paraId="672B68C9" w14:textId="77777777" w:rsidR="00375E67" w:rsidRPr="00284E86" w:rsidRDefault="00375E67" w:rsidP="003B71D7">
            <w:pPr>
              <w:jc w:val="center"/>
              <w:rPr>
                <w:sz w:val="24"/>
                <w:szCs w:val="24"/>
                <w:lang w:val="kk-KZ"/>
              </w:rPr>
            </w:pPr>
            <w:r w:rsidRPr="00284E86">
              <w:rPr>
                <w:sz w:val="24"/>
                <w:szCs w:val="24"/>
                <w:lang w:val="kk-KZ"/>
              </w:rPr>
              <w:t>Жунусова Сабина (10 сынып)</w:t>
            </w:r>
          </w:p>
        </w:tc>
        <w:tc>
          <w:tcPr>
            <w:tcW w:w="5670" w:type="dxa"/>
          </w:tcPr>
          <w:p w14:paraId="075FD04C" w14:textId="77777777" w:rsidR="00375E67" w:rsidRPr="00284E86" w:rsidRDefault="00375E67" w:rsidP="003B71D7">
            <w:pPr>
              <w:jc w:val="center"/>
              <w:rPr>
                <w:sz w:val="24"/>
                <w:szCs w:val="24"/>
                <w:lang w:val="kk-KZ"/>
              </w:rPr>
            </w:pPr>
            <w:r w:rsidRPr="00284E86">
              <w:rPr>
                <w:sz w:val="24"/>
                <w:szCs w:val="24"/>
                <w:lang w:val="kk-KZ"/>
              </w:rPr>
              <w:t>Республикалық пәндік олимпиада</w:t>
            </w:r>
          </w:p>
        </w:tc>
        <w:tc>
          <w:tcPr>
            <w:tcW w:w="2127" w:type="dxa"/>
            <w:tcBorders>
              <w:right w:val="single" w:sz="4" w:space="0" w:color="auto"/>
            </w:tcBorders>
          </w:tcPr>
          <w:p w14:paraId="01C6AEF5" w14:textId="77777777" w:rsidR="00375E67" w:rsidRPr="00284E86" w:rsidRDefault="00375E67" w:rsidP="003B71D7">
            <w:pPr>
              <w:jc w:val="center"/>
              <w:rPr>
                <w:sz w:val="24"/>
                <w:szCs w:val="24"/>
                <w:lang w:val="kk-KZ"/>
              </w:rPr>
            </w:pPr>
            <w:r w:rsidRPr="00284E86">
              <w:rPr>
                <w:sz w:val="24"/>
                <w:szCs w:val="24"/>
                <w:lang w:val="kk-KZ"/>
              </w:rPr>
              <w:t>Аубакирова М.К.</w:t>
            </w:r>
          </w:p>
        </w:tc>
        <w:tc>
          <w:tcPr>
            <w:tcW w:w="1559" w:type="dxa"/>
            <w:tcBorders>
              <w:left w:val="single" w:sz="4" w:space="0" w:color="auto"/>
            </w:tcBorders>
          </w:tcPr>
          <w:p w14:paraId="3E329B16" w14:textId="77777777" w:rsidR="00375E67" w:rsidRPr="00284E86" w:rsidRDefault="00375E67" w:rsidP="003B71D7">
            <w:pPr>
              <w:jc w:val="center"/>
              <w:rPr>
                <w:sz w:val="24"/>
                <w:szCs w:val="24"/>
                <w:lang w:val="kk-KZ"/>
              </w:rPr>
            </w:pPr>
            <w:r w:rsidRPr="00284E86">
              <w:rPr>
                <w:sz w:val="24"/>
                <w:szCs w:val="24"/>
                <w:lang w:val="kk-KZ"/>
              </w:rPr>
              <w:t>І орын</w:t>
            </w:r>
          </w:p>
        </w:tc>
        <w:tc>
          <w:tcPr>
            <w:tcW w:w="3544" w:type="dxa"/>
          </w:tcPr>
          <w:p w14:paraId="367469AC" w14:textId="77777777" w:rsidR="00375E67" w:rsidRPr="00284E86" w:rsidRDefault="00375E67" w:rsidP="003B71D7">
            <w:pPr>
              <w:jc w:val="center"/>
              <w:rPr>
                <w:sz w:val="24"/>
                <w:szCs w:val="24"/>
                <w:lang w:val="kk-KZ"/>
              </w:rPr>
            </w:pPr>
            <w:r w:rsidRPr="00284E86">
              <w:rPr>
                <w:sz w:val="24"/>
                <w:szCs w:val="24"/>
                <w:lang w:val="kk-KZ"/>
              </w:rPr>
              <w:t>Республикалық</w:t>
            </w:r>
          </w:p>
        </w:tc>
      </w:tr>
      <w:tr w:rsidR="00375E67" w:rsidRPr="00284E86" w14:paraId="31EFE61A" w14:textId="77777777" w:rsidTr="003B71D7">
        <w:trPr>
          <w:trHeight w:val="374"/>
        </w:trPr>
        <w:tc>
          <w:tcPr>
            <w:tcW w:w="458" w:type="dxa"/>
          </w:tcPr>
          <w:p w14:paraId="39E75FB3" w14:textId="77777777" w:rsidR="00375E67" w:rsidRPr="00284E86" w:rsidRDefault="00375E67" w:rsidP="003B71D7">
            <w:pPr>
              <w:jc w:val="center"/>
              <w:rPr>
                <w:sz w:val="24"/>
                <w:szCs w:val="24"/>
                <w:lang w:val="kk-KZ"/>
              </w:rPr>
            </w:pPr>
            <w:r w:rsidRPr="00284E86">
              <w:rPr>
                <w:sz w:val="24"/>
                <w:szCs w:val="24"/>
                <w:lang w:val="kk-KZ"/>
              </w:rPr>
              <w:t>26</w:t>
            </w:r>
          </w:p>
        </w:tc>
        <w:tc>
          <w:tcPr>
            <w:tcW w:w="1918" w:type="dxa"/>
          </w:tcPr>
          <w:p w14:paraId="7C4F39FA" w14:textId="77777777" w:rsidR="00375E67" w:rsidRPr="00284E86" w:rsidRDefault="00375E67" w:rsidP="003B71D7">
            <w:pPr>
              <w:jc w:val="center"/>
              <w:rPr>
                <w:sz w:val="24"/>
                <w:szCs w:val="24"/>
                <w:lang w:val="kk-KZ"/>
              </w:rPr>
            </w:pPr>
            <w:r w:rsidRPr="00284E86">
              <w:rPr>
                <w:sz w:val="24"/>
                <w:szCs w:val="24"/>
                <w:lang w:val="kk-KZ"/>
              </w:rPr>
              <w:t>Мурат Аружан</w:t>
            </w:r>
          </w:p>
        </w:tc>
        <w:tc>
          <w:tcPr>
            <w:tcW w:w="5670" w:type="dxa"/>
          </w:tcPr>
          <w:p w14:paraId="067037DD" w14:textId="77777777" w:rsidR="00375E67" w:rsidRPr="00284E86" w:rsidRDefault="00375E67" w:rsidP="003B71D7">
            <w:pPr>
              <w:jc w:val="center"/>
              <w:rPr>
                <w:sz w:val="24"/>
                <w:szCs w:val="24"/>
                <w:lang w:val="kk-KZ"/>
              </w:rPr>
            </w:pPr>
            <w:r w:rsidRPr="00284E86">
              <w:rPr>
                <w:sz w:val="24"/>
                <w:szCs w:val="24"/>
                <w:lang w:val="kk-KZ"/>
              </w:rPr>
              <w:t>Облыстық  жасөспірімдер олимпиадасы</w:t>
            </w:r>
          </w:p>
        </w:tc>
        <w:tc>
          <w:tcPr>
            <w:tcW w:w="2127" w:type="dxa"/>
            <w:tcBorders>
              <w:right w:val="single" w:sz="4" w:space="0" w:color="auto"/>
            </w:tcBorders>
          </w:tcPr>
          <w:p w14:paraId="1A1BDF7F" w14:textId="77777777" w:rsidR="00375E67" w:rsidRPr="00284E86" w:rsidRDefault="00375E67" w:rsidP="003B71D7">
            <w:pPr>
              <w:jc w:val="center"/>
              <w:rPr>
                <w:sz w:val="24"/>
                <w:szCs w:val="24"/>
                <w:lang w:val="kk-KZ"/>
              </w:rPr>
            </w:pPr>
            <w:r w:rsidRPr="00284E86">
              <w:rPr>
                <w:sz w:val="24"/>
                <w:szCs w:val="24"/>
                <w:lang w:val="kk-KZ"/>
              </w:rPr>
              <w:t>Абрарова А.Ю</w:t>
            </w:r>
          </w:p>
        </w:tc>
        <w:tc>
          <w:tcPr>
            <w:tcW w:w="1559" w:type="dxa"/>
            <w:tcBorders>
              <w:left w:val="single" w:sz="4" w:space="0" w:color="auto"/>
            </w:tcBorders>
          </w:tcPr>
          <w:p w14:paraId="3A59C62E" w14:textId="77777777" w:rsidR="00375E67" w:rsidRPr="00284E86" w:rsidRDefault="00375E67" w:rsidP="003B71D7">
            <w:pPr>
              <w:jc w:val="center"/>
              <w:rPr>
                <w:sz w:val="24"/>
                <w:szCs w:val="24"/>
                <w:lang w:val="kk-KZ"/>
              </w:rPr>
            </w:pPr>
            <w:r w:rsidRPr="00284E86">
              <w:rPr>
                <w:sz w:val="24"/>
                <w:szCs w:val="24"/>
                <w:lang w:val="kk-KZ"/>
              </w:rPr>
              <w:t>ІІІ орын</w:t>
            </w:r>
          </w:p>
        </w:tc>
        <w:tc>
          <w:tcPr>
            <w:tcW w:w="3544" w:type="dxa"/>
          </w:tcPr>
          <w:p w14:paraId="2114B1A6" w14:textId="77777777" w:rsidR="00375E67" w:rsidRPr="00284E86" w:rsidRDefault="00375E67" w:rsidP="003B71D7">
            <w:pPr>
              <w:jc w:val="center"/>
              <w:rPr>
                <w:sz w:val="24"/>
                <w:szCs w:val="24"/>
                <w:lang w:val="kk-KZ"/>
              </w:rPr>
            </w:pPr>
            <w:r w:rsidRPr="00284E86">
              <w:rPr>
                <w:sz w:val="24"/>
                <w:szCs w:val="24"/>
                <w:lang w:val="kk-KZ"/>
              </w:rPr>
              <w:t>облыстық</w:t>
            </w:r>
          </w:p>
        </w:tc>
      </w:tr>
    </w:tbl>
    <w:p w14:paraId="5B5B4125" w14:textId="77777777" w:rsidR="00375E67" w:rsidRPr="00284E86" w:rsidRDefault="00375E67" w:rsidP="00375E67">
      <w:pPr>
        <w:spacing w:after="0"/>
        <w:ind w:firstLine="708"/>
        <w:jc w:val="both"/>
        <w:rPr>
          <w:sz w:val="24"/>
          <w:szCs w:val="24"/>
          <w:lang w:val="kk-KZ"/>
        </w:rPr>
      </w:pPr>
      <w:r w:rsidRPr="00284E86">
        <w:rPr>
          <w:sz w:val="24"/>
          <w:szCs w:val="24"/>
          <w:lang w:val="kk-KZ"/>
        </w:rPr>
        <w:t xml:space="preserve">ӘБ мұғалімдері  Павлодар қ.  Білім беру бөлімінің жоспары бойынша  семинарларға  қатысты:  </w:t>
      </w:r>
    </w:p>
    <w:tbl>
      <w:tblPr>
        <w:tblStyle w:val="a8"/>
        <w:tblW w:w="0" w:type="auto"/>
        <w:tblInd w:w="-318" w:type="dxa"/>
        <w:tblLook w:val="04A0" w:firstRow="1" w:lastRow="0" w:firstColumn="1" w:lastColumn="0" w:noHBand="0" w:noVBand="1"/>
      </w:tblPr>
      <w:tblGrid>
        <w:gridCol w:w="568"/>
        <w:gridCol w:w="2693"/>
        <w:gridCol w:w="9356"/>
        <w:gridCol w:w="2977"/>
      </w:tblGrid>
      <w:tr w:rsidR="00375E67" w:rsidRPr="00284E86" w14:paraId="3D8BC6D2" w14:textId="77777777" w:rsidTr="003B71D7">
        <w:tc>
          <w:tcPr>
            <w:tcW w:w="568" w:type="dxa"/>
            <w:tcBorders>
              <w:top w:val="single" w:sz="4" w:space="0" w:color="auto"/>
              <w:left w:val="single" w:sz="4" w:space="0" w:color="auto"/>
              <w:bottom w:val="single" w:sz="4" w:space="0" w:color="auto"/>
              <w:right w:val="single" w:sz="4" w:space="0" w:color="auto"/>
            </w:tcBorders>
            <w:hideMark/>
          </w:tcPr>
          <w:p w14:paraId="56DF1024" w14:textId="77777777" w:rsidR="00375E67" w:rsidRPr="00284E86" w:rsidRDefault="00375E67" w:rsidP="003B71D7">
            <w:pPr>
              <w:jc w:val="center"/>
              <w:rPr>
                <w:b/>
                <w:sz w:val="24"/>
                <w:szCs w:val="24"/>
                <w:lang w:val="kk-KZ"/>
              </w:rPr>
            </w:pPr>
            <w:r w:rsidRPr="00284E86">
              <w:rPr>
                <w:b/>
                <w:sz w:val="24"/>
                <w:szCs w:val="24"/>
                <w:lang w:val="kk-KZ"/>
              </w:rPr>
              <w:t>№</w:t>
            </w:r>
          </w:p>
        </w:tc>
        <w:tc>
          <w:tcPr>
            <w:tcW w:w="2693" w:type="dxa"/>
            <w:tcBorders>
              <w:top w:val="single" w:sz="4" w:space="0" w:color="auto"/>
              <w:left w:val="single" w:sz="4" w:space="0" w:color="auto"/>
              <w:bottom w:val="single" w:sz="4" w:space="0" w:color="auto"/>
              <w:right w:val="single" w:sz="4" w:space="0" w:color="auto"/>
            </w:tcBorders>
            <w:hideMark/>
          </w:tcPr>
          <w:p w14:paraId="467B1DE7" w14:textId="77777777" w:rsidR="00375E67" w:rsidRPr="00284E86" w:rsidRDefault="00375E67" w:rsidP="003B71D7">
            <w:pPr>
              <w:jc w:val="center"/>
              <w:rPr>
                <w:b/>
                <w:sz w:val="24"/>
                <w:szCs w:val="24"/>
                <w:lang w:val="kk-KZ"/>
              </w:rPr>
            </w:pPr>
            <w:r w:rsidRPr="00284E86">
              <w:rPr>
                <w:b/>
                <w:sz w:val="24"/>
                <w:szCs w:val="24"/>
                <w:lang w:val="kk-KZ"/>
              </w:rPr>
              <w:t>Мекенжайы мен уақыты</w:t>
            </w:r>
          </w:p>
        </w:tc>
        <w:tc>
          <w:tcPr>
            <w:tcW w:w="9356" w:type="dxa"/>
            <w:tcBorders>
              <w:top w:val="single" w:sz="4" w:space="0" w:color="auto"/>
              <w:left w:val="single" w:sz="4" w:space="0" w:color="auto"/>
              <w:bottom w:val="single" w:sz="4" w:space="0" w:color="auto"/>
              <w:right w:val="single" w:sz="4" w:space="0" w:color="auto"/>
            </w:tcBorders>
            <w:hideMark/>
          </w:tcPr>
          <w:p w14:paraId="7C37052D" w14:textId="77777777" w:rsidR="00375E67" w:rsidRPr="00284E86" w:rsidRDefault="00375E67" w:rsidP="003B71D7">
            <w:pPr>
              <w:jc w:val="center"/>
              <w:rPr>
                <w:b/>
                <w:sz w:val="24"/>
                <w:szCs w:val="24"/>
                <w:lang w:val="kk-KZ"/>
              </w:rPr>
            </w:pPr>
            <w:r w:rsidRPr="00284E86">
              <w:rPr>
                <w:b/>
                <w:sz w:val="24"/>
                <w:szCs w:val="24"/>
                <w:lang w:val="kk-KZ"/>
              </w:rPr>
              <w:t>Тақырып</w:t>
            </w:r>
          </w:p>
        </w:tc>
        <w:tc>
          <w:tcPr>
            <w:tcW w:w="2977" w:type="dxa"/>
            <w:tcBorders>
              <w:top w:val="single" w:sz="4" w:space="0" w:color="auto"/>
              <w:left w:val="single" w:sz="4" w:space="0" w:color="auto"/>
              <w:bottom w:val="single" w:sz="4" w:space="0" w:color="auto"/>
              <w:right w:val="single" w:sz="4" w:space="0" w:color="auto"/>
            </w:tcBorders>
            <w:hideMark/>
          </w:tcPr>
          <w:p w14:paraId="65CE7C84" w14:textId="77777777" w:rsidR="00375E67" w:rsidRPr="00284E86" w:rsidRDefault="00375E67" w:rsidP="003B71D7">
            <w:pPr>
              <w:jc w:val="center"/>
              <w:rPr>
                <w:b/>
                <w:sz w:val="24"/>
                <w:szCs w:val="24"/>
                <w:lang w:val="kk-KZ"/>
              </w:rPr>
            </w:pPr>
            <w:r w:rsidRPr="00284E86">
              <w:rPr>
                <w:b/>
                <w:sz w:val="24"/>
                <w:szCs w:val="24"/>
                <w:lang w:val="kk-KZ"/>
              </w:rPr>
              <w:t>Кім қатысты</w:t>
            </w:r>
          </w:p>
        </w:tc>
      </w:tr>
      <w:tr w:rsidR="00375E67" w:rsidRPr="00CC1EAB" w14:paraId="4F35A4A8" w14:textId="77777777" w:rsidTr="003B71D7">
        <w:tc>
          <w:tcPr>
            <w:tcW w:w="568" w:type="dxa"/>
            <w:tcBorders>
              <w:top w:val="single" w:sz="4" w:space="0" w:color="auto"/>
              <w:left w:val="single" w:sz="4" w:space="0" w:color="auto"/>
              <w:bottom w:val="single" w:sz="4" w:space="0" w:color="auto"/>
              <w:right w:val="single" w:sz="4" w:space="0" w:color="auto"/>
            </w:tcBorders>
            <w:hideMark/>
          </w:tcPr>
          <w:p w14:paraId="36572B39" w14:textId="77777777" w:rsidR="00375E67" w:rsidRPr="00284E86" w:rsidRDefault="00375E67" w:rsidP="003B71D7">
            <w:pPr>
              <w:jc w:val="center"/>
              <w:rPr>
                <w:sz w:val="24"/>
                <w:szCs w:val="24"/>
                <w:lang w:val="kk-KZ"/>
              </w:rPr>
            </w:pPr>
            <w:r w:rsidRPr="00284E86">
              <w:rPr>
                <w:sz w:val="24"/>
                <w:szCs w:val="24"/>
                <w:lang w:val="kk-KZ"/>
              </w:rPr>
              <w:t>1</w:t>
            </w:r>
          </w:p>
        </w:tc>
        <w:tc>
          <w:tcPr>
            <w:tcW w:w="2693" w:type="dxa"/>
            <w:tcBorders>
              <w:top w:val="single" w:sz="4" w:space="0" w:color="auto"/>
              <w:left w:val="single" w:sz="4" w:space="0" w:color="auto"/>
              <w:bottom w:val="single" w:sz="4" w:space="0" w:color="auto"/>
              <w:right w:val="single" w:sz="4" w:space="0" w:color="auto"/>
            </w:tcBorders>
            <w:hideMark/>
          </w:tcPr>
          <w:p w14:paraId="492207BE" w14:textId="77777777" w:rsidR="00375E67" w:rsidRPr="00284E86" w:rsidRDefault="00375E67" w:rsidP="003B71D7">
            <w:pPr>
              <w:jc w:val="center"/>
              <w:rPr>
                <w:sz w:val="24"/>
                <w:szCs w:val="24"/>
                <w:lang w:val="kk-KZ"/>
              </w:rPr>
            </w:pPr>
            <w:r w:rsidRPr="00284E86">
              <w:rPr>
                <w:sz w:val="24"/>
                <w:szCs w:val="24"/>
                <w:lang w:val="kk-KZ"/>
              </w:rPr>
              <w:t>19.10.2022ж</w:t>
            </w:r>
          </w:p>
        </w:tc>
        <w:tc>
          <w:tcPr>
            <w:tcW w:w="9356" w:type="dxa"/>
            <w:tcBorders>
              <w:top w:val="single" w:sz="4" w:space="0" w:color="auto"/>
              <w:left w:val="single" w:sz="4" w:space="0" w:color="auto"/>
              <w:bottom w:val="single" w:sz="4" w:space="0" w:color="auto"/>
              <w:right w:val="single" w:sz="4" w:space="0" w:color="auto"/>
            </w:tcBorders>
            <w:hideMark/>
          </w:tcPr>
          <w:p w14:paraId="398FDC4A" w14:textId="77777777" w:rsidR="00375E67" w:rsidRPr="00284E86" w:rsidRDefault="00375E67" w:rsidP="003B71D7">
            <w:pPr>
              <w:jc w:val="center"/>
              <w:rPr>
                <w:sz w:val="24"/>
                <w:szCs w:val="24"/>
                <w:lang w:val="kk-KZ"/>
              </w:rPr>
            </w:pPr>
            <w:r w:rsidRPr="00284E86">
              <w:rPr>
                <w:sz w:val="24"/>
                <w:szCs w:val="24"/>
                <w:lang w:val="kk-KZ"/>
              </w:rPr>
              <w:t>Областной семинар для педагогов русского языка и литературы  на тему: «Подготовка к олимпиадам» .</w:t>
            </w:r>
          </w:p>
        </w:tc>
        <w:tc>
          <w:tcPr>
            <w:tcW w:w="2977" w:type="dxa"/>
            <w:tcBorders>
              <w:top w:val="single" w:sz="4" w:space="0" w:color="auto"/>
              <w:left w:val="single" w:sz="4" w:space="0" w:color="auto"/>
              <w:bottom w:val="single" w:sz="4" w:space="0" w:color="auto"/>
              <w:right w:val="single" w:sz="4" w:space="0" w:color="auto"/>
            </w:tcBorders>
            <w:hideMark/>
          </w:tcPr>
          <w:p w14:paraId="5F02DBAC" w14:textId="77777777" w:rsidR="00375E67" w:rsidRPr="00284E86" w:rsidRDefault="00375E67" w:rsidP="003B71D7">
            <w:pPr>
              <w:jc w:val="center"/>
              <w:rPr>
                <w:sz w:val="24"/>
                <w:szCs w:val="24"/>
                <w:lang w:val="kk-KZ"/>
              </w:rPr>
            </w:pPr>
            <w:r w:rsidRPr="00284E86">
              <w:rPr>
                <w:sz w:val="24"/>
                <w:szCs w:val="24"/>
                <w:lang w:val="kk-KZ"/>
              </w:rPr>
              <w:t>Кусаева Р.У</w:t>
            </w:r>
          </w:p>
          <w:p w14:paraId="0BB238B1" w14:textId="77777777" w:rsidR="00375E67" w:rsidRPr="00284E86" w:rsidRDefault="00375E67" w:rsidP="003B71D7">
            <w:pPr>
              <w:jc w:val="center"/>
              <w:rPr>
                <w:sz w:val="24"/>
                <w:szCs w:val="24"/>
                <w:lang w:val="kk-KZ"/>
              </w:rPr>
            </w:pPr>
            <w:r w:rsidRPr="00284E86">
              <w:rPr>
                <w:sz w:val="24"/>
                <w:szCs w:val="24"/>
                <w:lang w:val="kk-KZ"/>
              </w:rPr>
              <w:t>Досанова С.Ш.</w:t>
            </w:r>
          </w:p>
        </w:tc>
      </w:tr>
      <w:tr w:rsidR="00375E67" w:rsidRPr="00284E86" w14:paraId="69EDEABB" w14:textId="77777777" w:rsidTr="003B71D7">
        <w:tc>
          <w:tcPr>
            <w:tcW w:w="568" w:type="dxa"/>
            <w:tcBorders>
              <w:top w:val="single" w:sz="4" w:space="0" w:color="auto"/>
              <w:left w:val="single" w:sz="4" w:space="0" w:color="auto"/>
              <w:bottom w:val="single" w:sz="4" w:space="0" w:color="auto"/>
              <w:right w:val="single" w:sz="4" w:space="0" w:color="auto"/>
            </w:tcBorders>
            <w:hideMark/>
          </w:tcPr>
          <w:p w14:paraId="57FAB060" w14:textId="77777777" w:rsidR="00375E67" w:rsidRPr="00284E86" w:rsidRDefault="00375E67" w:rsidP="003B71D7">
            <w:pPr>
              <w:jc w:val="center"/>
              <w:rPr>
                <w:sz w:val="24"/>
                <w:szCs w:val="24"/>
                <w:lang w:val="kk-KZ"/>
              </w:rPr>
            </w:pPr>
            <w:r w:rsidRPr="00284E86">
              <w:rPr>
                <w:sz w:val="24"/>
                <w:szCs w:val="24"/>
                <w:lang w:val="kk-KZ"/>
              </w:rPr>
              <w:t>2</w:t>
            </w:r>
          </w:p>
        </w:tc>
        <w:tc>
          <w:tcPr>
            <w:tcW w:w="2693" w:type="dxa"/>
            <w:tcBorders>
              <w:top w:val="single" w:sz="4" w:space="0" w:color="auto"/>
              <w:left w:val="single" w:sz="4" w:space="0" w:color="auto"/>
              <w:bottom w:val="single" w:sz="4" w:space="0" w:color="auto"/>
              <w:right w:val="single" w:sz="4" w:space="0" w:color="auto"/>
            </w:tcBorders>
          </w:tcPr>
          <w:p w14:paraId="474D2991" w14:textId="77777777" w:rsidR="00375E67" w:rsidRPr="00284E86" w:rsidRDefault="00375E67" w:rsidP="003B71D7">
            <w:pPr>
              <w:jc w:val="center"/>
              <w:rPr>
                <w:sz w:val="24"/>
                <w:szCs w:val="24"/>
                <w:lang w:val="kk-KZ"/>
              </w:rPr>
            </w:pPr>
            <w:r w:rsidRPr="00284E86">
              <w:rPr>
                <w:sz w:val="24"/>
                <w:szCs w:val="24"/>
                <w:lang w:val="kk-KZ"/>
              </w:rPr>
              <w:t>31.01.2023 №7 ЖОМ.</w:t>
            </w:r>
          </w:p>
        </w:tc>
        <w:tc>
          <w:tcPr>
            <w:tcW w:w="9356" w:type="dxa"/>
            <w:tcBorders>
              <w:top w:val="single" w:sz="4" w:space="0" w:color="auto"/>
              <w:left w:val="single" w:sz="4" w:space="0" w:color="auto"/>
              <w:bottom w:val="single" w:sz="4" w:space="0" w:color="auto"/>
              <w:right w:val="single" w:sz="4" w:space="0" w:color="auto"/>
            </w:tcBorders>
          </w:tcPr>
          <w:p w14:paraId="76407F95" w14:textId="77777777" w:rsidR="00375E67" w:rsidRPr="00284E86" w:rsidRDefault="00375E67" w:rsidP="003B71D7">
            <w:pPr>
              <w:jc w:val="center"/>
              <w:rPr>
                <w:sz w:val="24"/>
                <w:szCs w:val="24"/>
                <w:lang w:val="kk-KZ"/>
              </w:rPr>
            </w:pPr>
            <w:r w:rsidRPr="00284E86">
              <w:rPr>
                <w:sz w:val="24"/>
                <w:szCs w:val="24"/>
                <w:lang w:val="kk-KZ"/>
              </w:rPr>
              <w:t>«Инновациялық  педагогикалық  тәжірибе-2022» презентациялық қорғауының  секциялық жұмысына қатысу.</w:t>
            </w:r>
          </w:p>
        </w:tc>
        <w:tc>
          <w:tcPr>
            <w:tcW w:w="2977" w:type="dxa"/>
            <w:tcBorders>
              <w:top w:val="single" w:sz="4" w:space="0" w:color="auto"/>
              <w:left w:val="single" w:sz="4" w:space="0" w:color="auto"/>
              <w:bottom w:val="single" w:sz="4" w:space="0" w:color="auto"/>
              <w:right w:val="single" w:sz="4" w:space="0" w:color="auto"/>
            </w:tcBorders>
          </w:tcPr>
          <w:p w14:paraId="236B6427" w14:textId="77777777" w:rsidR="00375E67" w:rsidRPr="00284E86" w:rsidRDefault="00375E67" w:rsidP="003B71D7">
            <w:pPr>
              <w:jc w:val="center"/>
              <w:rPr>
                <w:sz w:val="24"/>
                <w:szCs w:val="24"/>
                <w:lang w:val="kk-KZ"/>
              </w:rPr>
            </w:pPr>
            <w:r w:rsidRPr="00284E86">
              <w:rPr>
                <w:sz w:val="24"/>
                <w:szCs w:val="24"/>
                <w:lang w:val="kk-KZ"/>
              </w:rPr>
              <w:t>Смагулова Г.Т.</w:t>
            </w:r>
          </w:p>
        </w:tc>
      </w:tr>
      <w:tr w:rsidR="00375E67" w:rsidRPr="00284E86" w14:paraId="1E7C0639" w14:textId="77777777" w:rsidTr="003B71D7">
        <w:tc>
          <w:tcPr>
            <w:tcW w:w="568" w:type="dxa"/>
            <w:tcBorders>
              <w:top w:val="single" w:sz="4" w:space="0" w:color="auto"/>
              <w:left w:val="single" w:sz="4" w:space="0" w:color="auto"/>
              <w:bottom w:val="single" w:sz="4" w:space="0" w:color="auto"/>
              <w:right w:val="single" w:sz="4" w:space="0" w:color="auto"/>
            </w:tcBorders>
          </w:tcPr>
          <w:p w14:paraId="6752FB79" w14:textId="77777777" w:rsidR="00375E67" w:rsidRPr="00284E86" w:rsidRDefault="00375E67" w:rsidP="003B71D7">
            <w:pPr>
              <w:jc w:val="center"/>
              <w:rPr>
                <w:sz w:val="24"/>
                <w:szCs w:val="24"/>
                <w:lang w:val="kk-KZ"/>
              </w:rPr>
            </w:pPr>
            <w:r w:rsidRPr="00284E86">
              <w:rPr>
                <w:sz w:val="24"/>
                <w:szCs w:val="24"/>
                <w:lang w:val="kk-KZ"/>
              </w:rPr>
              <w:t>3</w:t>
            </w:r>
          </w:p>
        </w:tc>
        <w:tc>
          <w:tcPr>
            <w:tcW w:w="2693" w:type="dxa"/>
            <w:tcBorders>
              <w:top w:val="single" w:sz="4" w:space="0" w:color="auto"/>
              <w:left w:val="single" w:sz="4" w:space="0" w:color="auto"/>
              <w:bottom w:val="single" w:sz="4" w:space="0" w:color="auto"/>
              <w:right w:val="single" w:sz="4" w:space="0" w:color="auto"/>
            </w:tcBorders>
          </w:tcPr>
          <w:p w14:paraId="75862E3D" w14:textId="77777777" w:rsidR="00375E67" w:rsidRPr="00284E86" w:rsidRDefault="00375E67" w:rsidP="003B71D7">
            <w:pPr>
              <w:jc w:val="center"/>
              <w:rPr>
                <w:sz w:val="24"/>
                <w:szCs w:val="24"/>
                <w:lang w:val="kk-KZ"/>
              </w:rPr>
            </w:pPr>
            <w:r w:rsidRPr="00284E86">
              <w:rPr>
                <w:sz w:val="24"/>
                <w:szCs w:val="24"/>
                <w:lang w:val="kk-KZ"/>
              </w:rPr>
              <w:t>24.11.2022ж</w:t>
            </w:r>
          </w:p>
          <w:p w14:paraId="37A8DFD5" w14:textId="77777777" w:rsidR="00375E67" w:rsidRPr="00284E86" w:rsidRDefault="00375E67" w:rsidP="003B71D7">
            <w:pPr>
              <w:jc w:val="center"/>
              <w:rPr>
                <w:sz w:val="24"/>
                <w:szCs w:val="24"/>
                <w:lang w:val="kk-KZ"/>
              </w:rPr>
            </w:pPr>
          </w:p>
        </w:tc>
        <w:tc>
          <w:tcPr>
            <w:tcW w:w="9356" w:type="dxa"/>
            <w:tcBorders>
              <w:top w:val="single" w:sz="4" w:space="0" w:color="auto"/>
              <w:left w:val="single" w:sz="4" w:space="0" w:color="auto"/>
              <w:bottom w:val="single" w:sz="4" w:space="0" w:color="auto"/>
              <w:right w:val="single" w:sz="4" w:space="0" w:color="auto"/>
            </w:tcBorders>
          </w:tcPr>
          <w:p w14:paraId="649FCA04" w14:textId="77777777" w:rsidR="00375E67" w:rsidRPr="00284E86" w:rsidRDefault="00375E67" w:rsidP="003B71D7">
            <w:pPr>
              <w:jc w:val="center"/>
              <w:rPr>
                <w:sz w:val="24"/>
                <w:szCs w:val="24"/>
                <w:lang w:val="kk-KZ"/>
              </w:rPr>
            </w:pPr>
            <w:r w:rsidRPr="00284E86">
              <w:rPr>
                <w:sz w:val="24"/>
                <w:szCs w:val="24"/>
                <w:lang w:val="kk-KZ"/>
              </w:rPr>
              <w:t>Городской  семинар по написанию научной работы.</w:t>
            </w:r>
          </w:p>
        </w:tc>
        <w:tc>
          <w:tcPr>
            <w:tcW w:w="2977" w:type="dxa"/>
            <w:tcBorders>
              <w:top w:val="single" w:sz="4" w:space="0" w:color="auto"/>
              <w:left w:val="single" w:sz="4" w:space="0" w:color="auto"/>
              <w:bottom w:val="single" w:sz="4" w:space="0" w:color="auto"/>
              <w:right w:val="single" w:sz="4" w:space="0" w:color="auto"/>
            </w:tcBorders>
          </w:tcPr>
          <w:p w14:paraId="6115DAE9" w14:textId="77777777" w:rsidR="00375E67" w:rsidRPr="00284E86" w:rsidRDefault="00375E67" w:rsidP="003B71D7">
            <w:pPr>
              <w:jc w:val="center"/>
              <w:rPr>
                <w:sz w:val="24"/>
                <w:szCs w:val="24"/>
                <w:lang w:val="kk-KZ"/>
              </w:rPr>
            </w:pPr>
            <w:r w:rsidRPr="00284E86">
              <w:rPr>
                <w:sz w:val="24"/>
                <w:szCs w:val="24"/>
                <w:lang w:val="kk-KZ"/>
              </w:rPr>
              <w:t>Досанова С.Ш.</w:t>
            </w:r>
          </w:p>
        </w:tc>
      </w:tr>
    </w:tbl>
    <w:p w14:paraId="17076990" w14:textId="77777777" w:rsidR="00375E67" w:rsidRPr="00284E86" w:rsidRDefault="00375E67" w:rsidP="00375E67">
      <w:pPr>
        <w:spacing w:after="0"/>
        <w:ind w:firstLine="851"/>
        <w:jc w:val="both"/>
        <w:rPr>
          <w:b/>
          <w:sz w:val="24"/>
          <w:szCs w:val="24"/>
          <w:lang w:val="kk-KZ"/>
        </w:rPr>
      </w:pPr>
      <w:r w:rsidRPr="00284E86">
        <w:rPr>
          <w:sz w:val="24"/>
          <w:szCs w:val="24"/>
          <w:lang w:val="kk-KZ"/>
        </w:rPr>
        <w:t>Жас мамандар – Қ.К. Шман мен С.С. Қонақбаева- мектеп деңгейінде өткен «Жыл мұғалімі- 2023» конкурсында қатысты. Олар келешекте жақсы деңгейге жетеді деген ойдамыз.      Оқу  барысында   орыс тілі мен әдебиеті  пәндерінің БЖБ, ТЖБ  нәтижелері, оқушылардың тоқсандық бағалары  талданды. Жалпы айтқанда, балалардың білім  деңгейі сәл төмен түсті.  Егер 2021-2022 оқу жылы орыс тілінен білім сапасы мектеп бойынша  84 % құраса, 2022-2023 оқу жылында  білім сапасы орыс тілінен 88,2%, орыс тілі мен әдебиетінен - 87% . Ағылшын тілінен  білім сапасы 78,2% құрады.  Бұл нәтиже оқушылардың  пәнге деген қызығушылығын  және де дарынды балалармен, мотивациялары жоғары  оқушылармен дұрыс жұмыс жүргізілгенін дәлелдейді.</w:t>
      </w:r>
      <w:r w:rsidRPr="00284E86">
        <w:rPr>
          <w:b/>
          <w:sz w:val="24"/>
          <w:szCs w:val="24"/>
          <w:lang w:val="kk-KZ"/>
        </w:rPr>
        <w:t xml:space="preserve">         </w:t>
      </w:r>
    </w:p>
    <w:p w14:paraId="12697D47" w14:textId="77777777" w:rsidR="00375E67" w:rsidRPr="00284E86" w:rsidRDefault="00375E67" w:rsidP="00375E67">
      <w:pPr>
        <w:spacing w:after="0"/>
        <w:jc w:val="both"/>
        <w:rPr>
          <w:b/>
          <w:sz w:val="24"/>
          <w:szCs w:val="24"/>
          <w:lang w:val="kk-KZ"/>
        </w:rPr>
      </w:pPr>
      <w:r w:rsidRPr="00284E86">
        <w:rPr>
          <w:b/>
          <w:sz w:val="24"/>
          <w:szCs w:val="24"/>
          <w:lang w:val="kk-KZ"/>
        </w:rPr>
        <w:t xml:space="preserve"> Дарынды және білімдері төмен оқушылармен жұмыс.  </w:t>
      </w:r>
    </w:p>
    <w:p w14:paraId="73F7B69A" w14:textId="77777777" w:rsidR="00375E67" w:rsidRPr="00284E86" w:rsidRDefault="00375E67" w:rsidP="00375E67">
      <w:pPr>
        <w:spacing w:after="0"/>
        <w:jc w:val="both"/>
        <w:rPr>
          <w:sz w:val="24"/>
          <w:szCs w:val="24"/>
          <w:lang w:val="kk-KZ"/>
        </w:rPr>
      </w:pPr>
      <w:r w:rsidRPr="00284E86">
        <w:rPr>
          <w:sz w:val="24"/>
          <w:szCs w:val="24"/>
          <w:lang w:val="kk-KZ"/>
        </w:rPr>
        <w:t>І жарты жылдық бойы  дарынды балалармен жұмыс жүргізілді:</w:t>
      </w:r>
    </w:p>
    <w:p w14:paraId="0125196D" w14:textId="77777777" w:rsidR="00375E67" w:rsidRPr="00284E86" w:rsidRDefault="00375E67" w:rsidP="00375E67">
      <w:pPr>
        <w:numPr>
          <w:ilvl w:val="0"/>
          <w:numId w:val="11"/>
        </w:numPr>
        <w:spacing w:after="0"/>
        <w:contextualSpacing/>
        <w:jc w:val="both"/>
        <w:rPr>
          <w:sz w:val="24"/>
          <w:szCs w:val="24"/>
          <w:lang w:val="kk-KZ"/>
        </w:rPr>
      </w:pPr>
      <w:r w:rsidRPr="00284E86">
        <w:rPr>
          <w:sz w:val="24"/>
          <w:szCs w:val="24"/>
          <w:lang w:val="kk-KZ"/>
        </w:rPr>
        <w:t>Мектептік және қалалық олимпадаға дайындық;</w:t>
      </w:r>
    </w:p>
    <w:p w14:paraId="074D183C" w14:textId="77777777" w:rsidR="00375E67" w:rsidRPr="00284E86" w:rsidRDefault="00375E67" w:rsidP="00375E67">
      <w:pPr>
        <w:numPr>
          <w:ilvl w:val="0"/>
          <w:numId w:val="11"/>
        </w:numPr>
        <w:spacing w:after="0"/>
        <w:contextualSpacing/>
        <w:jc w:val="both"/>
        <w:rPr>
          <w:sz w:val="24"/>
          <w:szCs w:val="24"/>
          <w:lang w:val="kk-KZ"/>
        </w:rPr>
      </w:pPr>
      <w:r w:rsidRPr="00284E86">
        <w:rPr>
          <w:sz w:val="24"/>
          <w:szCs w:val="24"/>
          <w:lang w:val="kk-KZ"/>
        </w:rPr>
        <w:t>Әртүрлі конкурстарға дайындық.</w:t>
      </w:r>
    </w:p>
    <w:p w14:paraId="33A75AAA" w14:textId="77777777" w:rsidR="00375E67" w:rsidRPr="00284E86" w:rsidRDefault="00375E67" w:rsidP="00375E67">
      <w:pPr>
        <w:spacing w:after="0"/>
        <w:jc w:val="both"/>
        <w:rPr>
          <w:sz w:val="24"/>
          <w:szCs w:val="24"/>
          <w:lang w:val="kk-KZ"/>
        </w:rPr>
      </w:pPr>
      <w:r w:rsidRPr="00284E86">
        <w:rPr>
          <w:sz w:val="24"/>
          <w:szCs w:val="24"/>
          <w:lang w:val="kk-KZ"/>
        </w:rPr>
        <w:t>Мұғалімдердің білімі төмен оқушылармен жұмысы:</w:t>
      </w:r>
    </w:p>
    <w:p w14:paraId="364DF8D3" w14:textId="77777777" w:rsidR="00375E67" w:rsidRPr="00284E86" w:rsidRDefault="00375E67" w:rsidP="00375E67">
      <w:pPr>
        <w:numPr>
          <w:ilvl w:val="0"/>
          <w:numId w:val="11"/>
        </w:numPr>
        <w:spacing w:after="0"/>
        <w:contextualSpacing/>
        <w:jc w:val="both"/>
        <w:rPr>
          <w:sz w:val="24"/>
          <w:szCs w:val="24"/>
          <w:lang w:val="kk-KZ"/>
        </w:rPr>
      </w:pPr>
      <w:r w:rsidRPr="00284E86">
        <w:rPr>
          <w:sz w:val="24"/>
          <w:szCs w:val="24"/>
          <w:lang w:val="kk-KZ"/>
        </w:rPr>
        <w:t>Консультациялар;</w:t>
      </w:r>
    </w:p>
    <w:p w14:paraId="684F764D" w14:textId="77777777" w:rsidR="00375E67" w:rsidRPr="00284E86" w:rsidRDefault="00375E67" w:rsidP="00375E67">
      <w:pPr>
        <w:numPr>
          <w:ilvl w:val="0"/>
          <w:numId w:val="11"/>
        </w:numPr>
        <w:spacing w:after="0"/>
        <w:contextualSpacing/>
        <w:jc w:val="both"/>
        <w:rPr>
          <w:sz w:val="24"/>
          <w:szCs w:val="24"/>
          <w:lang w:val="kk-KZ"/>
        </w:rPr>
      </w:pPr>
      <w:r w:rsidRPr="00284E86">
        <w:rPr>
          <w:sz w:val="24"/>
          <w:szCs w:val="24"/>
          <w:lang w:val="kk-KZ"/>
        </w:rPr>
        <w:t>Қосымша сабақтар.</w:t>
      </w:r>
    </w:p>
    <w:p w14:paraId="4B7A60AF" w14:textId="77777777" w:rsidR="00375E67" w:rsidRPr="00284E86" w:rsidRDefault="00375E67" w:rsidP="00375E67">
      <w:pPr>
        <w:spacing w:after="0"/>
        <w:ind w:firstLine="708"/>
        <w:jc w:val="both"/>
        <w:rPr>
          <w:sz w:val="24"/>
          <w:szCs w:val="24"/>
          <w:lang w:val="kk-KZ"/>
        </w:rPr>
      </w:pPr>
      <w:r w:rsidRPr="00284E86">
        <w:rPr>
          <w:sz w:val="24"/>
          <w:szCs w:val="24"/>
          <w:lang w:val="kk-KZ"/>
        </w:rPr>
        <w:t xml:space="preserve">ӘБ жұмысы  негізгі мектептің әдістемелік мақсатына  бағыт  алуда. Ол-оқушылардың білім сапасын  көтеру.  Әр тоқсан сайын  ӘБ мұғалімдері осы мақсатқа  баса  назар аударып, өз көрсеткішерін  бақылауда. БЖБ менТЖБ  нәтижелерінің қорытындысына назар аударсақ,  бір буыннан екінші буынға көшу барысында  оқушылардың білім  сапасы түседі, себебі оқуға деген мотивация  жойылады. Бұл көрсеткіш барлық мұғалімде байқалады.  Оны көтеру үшін  бастауыш сыныптан орта буынға  және 10 сыныпқа  көшкен кезде, оқушылардың  бейімділік кезеңіне аса назар аудару қажет, оларға  жағдай жасап,  сабақта  дәстүрлі емес   жаңа әдіс- тәсілдер  кең қолдану қажет. </w:t>
      </w:r>
    </w:p>
    <w:p w14:paraId="30DBE4F4" w14:textId="77777777" w:rsidR="00375E67" w:rsidRPr="00284E86" w:rsidRDefault="00375E67" w:rsidP="00375E67">
      <w:pPr>
        <w:spacing w:after="0"/>
        <w:ind w:firstLine="708"/>
        <w:jc w:val="both"/>
        <w:rPr>
          <w:b/>
          <w:sz w:val="24"/>
          <w:szCs w:val="24"/>
          <w:lang w:val="kk-KZ"/>
        </w:rPr>
      </w:pPr>
      <w:r w:rsidRPr="00284E86">
        <w:rPr>
          <w:sz w:val="24"/>
          <w:szCs w:val="24"/>
          <w:lang w:val="kk-KZ"/>
        </w:rPr>
        <w:lastRenderedPageBreak/>
        <w:t xml:space="preserve">Биылғы оқу жылында ӘБ мұғалімдері  сыныптан тыс  жұмыстың  әдіс- тәсілдерін жетілдіру мақсатында  2022жылдың 14-25 қараша  айында  пән онкүндігін өткізілді. </w:t>
      </w:r>
      <w:r w:rsidRPr="00284E86">
        <w:rPr>
          <w:b/>
          <w:sz w:val="24"/>
          <w:szCs w:val="24"/>
          <w:lang w:val="kk-KZ"/>
        </w:rPr>
        <w:t xml:space="preserve">                                      </w:t>
      </w:r>
    </w:p>
    <w:p w14:paraId="7EEB3423" w14:textId="77777777" w:rsidR="00375E67" w:rsidRPr="00284E86" w:rsidRDefault="00375E67" w:rsidP="00375E67">
      <w:pPr>
        <w:spacing w:after="0" w:line="240" w:lineRule="auto"/>
        <w:ind w:left="-357"/>
        <w:jc w:val="both"/>
        <w:rPr>
          <w:b/>
          <w:sz w:val="24"/>
          <w:szCs w:val="24"/>
          <w:lang w:val="kk-KZ"/>
        </w:rPr>
      </w:pPr>
      <w:r w:rsidRPr="00284E86">
        <w:rPr>
          <w:b/>
          <w:sz w:val="24"/>
          <w:szCs w:val="24"/>
          <w:lang w:val="kk-KZ"/>
        </w:rPr>
        <w:t xml:space="preserve">                          Орыс тілі мен әдебиеті және ағылшын тілі пәндерінің «Тіл- әр ұлттың ең ұлы  анасы»  атты  онкүндік  жоспары, (14-25  қараша 2022 ж.)</w:t>
      </w:r>
    </w:p>
    <w:tbl>
      <w:tblPr>
        <w:tblStyle w:val="a8"/>
        <w:tblpPr w:leftFromText="180" w:rightFromText="180" w:vertAnchor="text" w:horzAnchor="margin" w:tblpY="181"/>
        <w:tblW w:w="15134" w:type="dxa"/>
        <w:tblLayout w:type="fixed"/>
        <w:tblLook w:val="04A0" w:firstRow="1" w:lastRow="0" w:firstColumn="1" w:lastColumn="0" w:noHBand="0" w:noVBand="1"/>
      </w:tblPr>
      <w:tblGrid>
        <w:gridCol w:w="567"/>
        <w:gridCol w:w="5920"/>
        <w:gridCol w:w="2410"/>
        <w:gridCol w:w="2410"/>
        <w:gridCol w:w="1701"/>
        <w:gridCol w:w="2126"/>
      </w:tblGrid>
      <w:tr w:rsidR="00375E67" w:rsidRPr="00284E86" w14:paraId="55910B1B" w14:textId="77777777" w:rsidTr="003B71D7">
        <w:tc>
          <w:tcPr>
            <w:tcW w:w="567" w:type="dxa"/>
            <w:tcBorders>
              <w:top w:val="single" w:sz="4" w:space="0" w:color="auto"/>
              <w:left w:val="single" w:sz="4" w:space="0" w:color="auto"/>
              <w:bottom w:val="single" w:sz="4" w:space="0" w:color="auto"/>
              <w:right w:val="single" w:sz="4" w:space="0" w:color="auto"/>
            </w:tcBorders>
            <w:hideMark/>
          </w:tcPr>
          <w:p w14:paraId="203C1834" w14:textId="77777777" w:rsidR="00375E67" w:rsidRPr="00284E86" w:rsidRDefault="00375E67" w:rsidP="003B71D7">
            <w:pPr>
              <w:jc w:val="center"/>
              <w:rPr>
                <w:b/>
                <w:sz w:val="24"/>
                <w:szCs w:val="24"/>
              </w:rPr>
            </w:pPr>
            <w:r w:rsidRPr="00284E86">
              <w:rPr>
                <w:b/>
                <w:sz w:val="24"/>
                <w:szCs w:val="24"/>
              </w:rPr>
              <w:t>№</w:t>
            </w:r>
          </w:p>
        </w:tc>
        <w:tc>
          <w:tcPr>
            <w:tcW w:w="5920" w:type="dxa"/>
            <w:tcBorders>
              <w:top w:val="single" w:sz="4" w:space="0" w:color="auto"/>
              <w:left w:val="single" w:sz="4" w:space="0" w:color="auto"/>
              <w:bottom w:val="single" w:sz="4" w:space="0" w:color="auto"/>
              <w:right w:val="single" w:sz="4" w:space="0" w:color="auto"/>
            </w:tcBorders>
            <w:hideMark/>
          </w:tcPr>
          <w:p w14:paraId="3C795589" w14:textId="77777777" w:rsidR="00375E67" w:rsidRPr="00284E86" w:rsidRDefault="00375E67" w:rsidP="003B71D7">
            <w:pPr>
              <w:jc w:val="center"/>
              <w:rPr>
                <w:b/>
                <w:sz w:val="24"/>
                <w:szCs w:val="24"/>
                <w:lang w:val="kk-KZ"/>
              </w:rPr>
            </w:pPr>
            <w:r w:rsidRPr="00284E86">
              <w:rPr>
                <w:b/>
                <w:sz w:val="24"/>
                <w:szCs w:val="24"/>
                <w:lang w:val="kk-KZ"/>
              </w:rPr>
              <w:t>Өтетін  шара</w:t>
            </w:r>
          </w:p>
        </w:tc>
        <w:tc>
          <w:tcPr>
            <w:tcW w:w="2410" w:type="dxa"/>
            <w:tcBorders>
              <w:top w:val="single" w:sz="4" w:space="0" w:color="auto"/>
              <w:left w:val="single" w:sz="4" w:space="0" w:color="auto"/>
              <w:bottom w:val="single" w:sz="4" w:space="0" w:color="auto"/>
              <w:right w:val="single" w:sz="4" w:space="0" w:color="auto"/>
            </w:tcBorders>
            <w:hideMark/>
          </w:tcPr>
          <w:p w14:paraId="15D35006" w14:textId="77777777" w:rsidR="00375E67" w:rsidRPr="00284E86" w:rsidRDefault="00375E67" w:rsidP="003B71D7">
            <w:pPr>
              <w:jc w:val="center"/>
              <w:rPr>
                <w:b/>
                <w:sz w:val="24"/>
                <w:szCs w:val="24"/>
                <w:lang w:val="kk-KZ"/>
              </w:rPr>
            </w:pPr>
            <w:r w:rsidRPr="00284E86">
              <w:rPr>
                <w:b/>
                <w:sz w:val="24"/>
                <w:szCs w:val="24"/>
                <w:lang w:val="kk-KZ"/>
              </w:rPr>
              <w:t>Сынып</w:t>
            </w:r>
          </w:p>
        </w:tc>
        <w:tc>
          <w:tcPr>
            <w:tcW w:w="2410" w:type="dxa"/>
            <w:tcBorders>
              <w:top w:val="single" w:sz="4" w:space="0" w:color="auto"/>
              <w:left w:val="single" w:sz="4" w:space="0" w:color="auto"/>
              <w:bottom w:val="single" w:sz="4" w:space="0" w:color="auto"/>
              <w:right w:val="single" w:sz="4" w:space="0" w:color="auto"/>
            </w:tcBorders>
            <w:hideMark/>
          </w:tcPr>
          <w:p w14:paraId="66B1B531" w14:textId="77777777" w:rsidR="00375E67" w:rsidRPr="00284E86" w:rsidRDefault="00375E67" w:rsidP="003B71D7">
            <w:pPr>
              <w:jc w:val="center"/>
              <w:rPr>
                <w:b/>
                <w:sz w:val="24"/>
                <w:szCs w:val="24"/>
                <w:lang w:val="kk-KZ"/>
              </w:rPr>
            </w:pPr>
            <w:r w:rsidRPr="00284E86">
              <w:rPr>
                <w:b/>
                <w:sz w:val="24"/>
                <w:szCs w:val="24"/>
                <w:lang w:val="kk-KZ"/>
              </w:rPr>
              <w:t>Мерзімі</w:t>
            </w:r>
          </w:p>
        </w:tc>
        <w:tc>
          <w:tcPr>
            <w:tcW w:w="1701" w:type="dxa"/>
            <w:tcBorders>
              <w:top w:val="single" w:sz="4" w:space="0" w:color="auto"/>
              <w:left w:val="single" w:sz="4" w:space="0" w:color="auto"/>
              <w:bottom w:val="single" w:sz="4" w:space="0" w:color="auto"/>
              <w:right w:val="single" w:sz="4" w:space="0" w:color="auto"/>
            </w:tcBorders>
            <w:hideMark/>
          </w:tcPr>
          <w:p w14:paraId="4A810FC9" w14:textId="77777777" w:rsidR="00375E67" w:rsidRPr="00284E86" w:rsidRDefault="00375E67" w:rsidP="003B71D7">
            <w:pPr>
              <w:jc w:val="center"/>
              <w:rPr>
                <w:b/>
                <w:sz w:val="24"/>
                <w:szCs w:val="24"/>
                <w:lang w:val="kk-KZ"/>
              </w:rPr>
            </w:pPr>
            <w:r w:rsidRPr="00284E86">
              <w:rPr>
                <w:b/>
                <w:sz w:val="24"/>
                <w:szCs w:val="24"/>
                <w:lang w:val="kk-KZ"/>
              </w:rPr>
              <w:t>Орны</w:t>
            </w:r>
          </w:p>
        </w:tc>
        <w:tc>
          <w:tcPr>
            <w:tcW w:w="2126" w:type="dxa"/>
            <w:tcBorders>
              <w:top w:val="single" w:sz="4" w:space="0" w:color="auto"/>
              <w:left w:val="single" w:sz="4" w:space="0" w:color="auto"/>
              <w:bottom w:val="single" w:sz="4" w:space="0" w:color="auto"/>
              <w:right w:val="single" w:sz="4" w:space="0" w:color="auto"/>
            </w:tcBorders>
            <w:hideMark/>
          </w:tcPr>
          <w:p w14:paraId="54477CF1" w14:textId="77777777" w:rsidR="00375E67" w:rsidRPr="00284E86" w:rsidRDefault="00375E67" w:rsidP="003B71D7">
            <w:pPr>
              <w:jc w:val="center"/>
              <w:rPr>
                <w:b/>
                <w:sz w:val="24"/>
                <w:szCs w:val="24"/>
                <w:lang w:val="kk-KZ"/>
              </w:rPr>
            </w:pPr>
            <w:r w:rsidRPr="00284E86">
              <w:rPr>
                <w:b/>
                <w:sz w:val="24"/>
                <w:szCs w:val="24"/>
                <w:lang w:val="kk-KZ"/>
              </w:rPr>
              <w:t>Жауаптылар</w:t>
            </w:r>
          </w:p>
        </w:tc>
      </w:tr>
      <w:tr w:rsidR="00375E67" w:rsidRPr="00284E86" w14:paraId="3A11E461" w14:textId="77777777" w:rsidTr="003B71D7">
        <w:tc>
          <w:tcPr>
            <w:tcW w:w="567" w:type="dxa"/>
            <w:tcBorders>
              <w:top w:val="single" w:sz="4" w:space="0" w:color="auto"/>
              <w:left w:val="single" w:sz="4" w:space="0" w:color="auto"/>
              <w:bottom w:val="single" w:sz="4" w:space="0" w:color="auto"/>
              <w:right w:val="single" w:sz="4" w:space="0" w:color="auto"/>
            </w:tcBorders>
            <w:hideMark/>
          </w:tcPr>
          <w:p w14:paraId="3863F7AE" w14:textId="77777777" w:rsidR="00375E67" w:rsidRPr="00284E86" w:rsidRDefault="00375E67" w:rsidP="003B71D7">
            <w:pPr>
              <w:jc w:val="center"/>
              <w:rPr>
                <w:sz w:val="24"/>
                <w:szCs w:val="24"/>
              </w:rPr>
            </w:pPr>
            <w:r w:rsidRPr="00284E86">
              <w:rPr>
                <w:sz w:val="24"/>
                <w:szCs w:val="24"/>
              </w:rPr>
              <w:t>1.</w:t>
            </w:r>
          </w:p>
        </w:tc>
        <w:tc>
          <w:tcPr>
            <w:tcW w:w="5920" w:type="dxa"/>
            <w:tcBorders>
              <w:top w:val="single" w:sz="4" w:space="0" w:color="auto"/>
              <w:left w:val="single" w:sz="4" w:space="0" w:color="auto"/>
              <w:bottom w:val="single" w:sz="4" w:space="0" w:color="auto"/>
              <w:right w:val="single" w:sz="4" w:space="0" w:color="auto"/>
            </w:tcBorders>
          </w:tcPr>
          <w:p w14:paraId="6E21A520" w14:textId="77777777" w:rsidR="00375E67" w:rsidRPr="00284E86" w:rsidRDefault="00375E67" w:rsidP="003B71D7">
            <w:pPr>
              <w:jc w:val="center"/>
              <w:rPr>
                <w:sz w:val="24"/>
                <w:szCs w:val="24"/>
                <w:lang w:val="kk-KZ"/>
              </w:rPr>
            </w:pPr>
            <w:r w:rsidRPr="00284E86">
              <w:rPr>
                <w:sz w:val="24"/>
                <w:szCs w:val="24"/>
                <w:lang w:val="kk-KZ"/>
              </w:rPr>
              <w:t>Онкүндіктің ашылуы</w:t>
            </w:r>
          </w:p>
          <w:p w14:paraId="1BC8B171" w14:textId="77777777" w:rsidR="00375E67" w:rsidRPr="00284E86" w:rsidRDefault="00375E67" w:rsidP="003B71D7">
            <w:pPr>
              <w:jc w:val="center"/>
              <w:rPr>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14:paraId="7D4BF66B" w14:textId="77777777" w:rsidR="00375E67" w:rsidRPr="00284E86" w:rsidRDefault="00375E67" w:rsidP="003B71D7">
            <w:pPr>
              <w:jc w:val="center"/>
              <w:rPr>
                <w:sz w:val="24"/>
                <w:szCs w:val="24"/>
                <w:lang w:val="kk-KZ"/>
              </w:rPr>
            </w:pPr>
            <w:r w:rsidRPr="00284E86">
              <w:rPr>
                <w:sz w:val="24"/>
                <w:szCs w:val="24"/>
              </w:rPr>
              <w:t xml:space="preserve">5-11 </w:t>
            </w:r>
            <w:r w:rsidRPr="00284E86">
              <w:rPr>
                <w:sz w:val="24"/>
                <w:szCs w:val="24"/>
                <w:lang w:val="kk-KZ"/>
              </w:rPr>
              <w:t>сын</w:t>
            </w:r>
            <w:r w:rsidRPr="00284E86">
              <w:rPr>
                <w:sz w:val="24"/>
                <w:szCs w:val="24"/>
              </w:rPr>
              <w:t>.</w:t>
            </w:r>
            <w:r w:rsidRPr="00284E86">
              <w:rPr>
                <w:sz w:val="24"/>
                <w:szCs w:val="24"/>
                <w:lang w:val="kk-KZ"/>
              </w:rPr>
              <w:t xml:space="preserve">  (5 оқушыдан)</w:t>
            </w:r>
          </w:p>
        </w:tc>
        <w:tc>
          <w:tcPr>
            <w:tcW w:w="2410" w:type="dxa"/>
            <w:tcBorders>
              <w:top w:val="single" w:sz="4" w:space="0" w:color="auto"/>
              <w:left w:val="single" w:sz="4" w:space="0" w:color="auto"/>
              <w:bottom w:val="single" w:sz="4" w:space="0" w:color="auto"/>
              <w:right w:val="single" w:sz="4" w:space="0" w:color="auto"/>
            </w:tcBorders>
          </w:tcPr>
          <w:p w14:paraId="663953D1" w14:textId="77777777" w:rsidR="00375E67" w:rsidRPr="00284E86" w:rsidRDefault="00375E67" w:rsidP="003B71D7">
            <w:pPr>
              <w:jc w:val="center"/>
              <w:rPr>
                <w:sz w:val="24"/>
                <w:szCs w:val="24"/>
                <w:lang w:val="kk-KZ"/>
              </w:rPr>
            </w:pPr>
            <w:r w:rsidRPr="00284E86">
              <w:rPr>
                <w:sz w:val="24"/>
                <w:szCs w:val="24"/>
              </w:rPr>
              <w:t>1</w:t>
            </w:r>
            <w:r w:rsidRPr="00284E86">
              <w:rPr>
                <w:sz w:val="24"/>
                <w:szCs w:val="24"/>
                <w:lang w:val="kk-KZ"/>
              </w:rPr>
              <w:t>4</w:t>
            </w:r>
            <w:r w:rsidRPr="00284E86">
              <w:rPr>
                <w:sz w:val="24"/>
                <w:szCs w:val="24"/>
              </w:rPr>
              <w:t>.</w:t>
            </w:r>
            <w:r w:rsidRPr="00284E86">
              <w:rPr>
                <w:sz w:val="24"/>
                <w:szCs w:val="24"/>
                <w:lang w:val="kk-KZ"/>
              </w:rPr>
              <w:t>11-</w:t>
            </w:r>
            <w:r w:rsidRPr="00284E86">
              <w:rPr>
                <w:sz w:val="24"/>
                <w:szCs w:val="24"/>
              </w:rPr>
              <w:t>.2022</w:t>
            </w:r>
          </w:p>
          <w:p w14:paraId="405156D0" w14:textId="77777777" w:rsidR="00375E67" w:rsidRPr="00284E86" w:rsidRDefault="00375E67" w:rsidP="003B71D7">
            <w:pPr>
              <w:jc w:val="center"/>
              <w:rPr>
                <w:sz w:val="24"/>
                <w:szCs w:val="24"/>
                <w:lang w:val="kk-KZ"/>
              </w:rPr>
            </w:pPr>
            <w:r w:rsidRPr="00284E86">
              <w:rPr>
                <w:sz w:val="24"/>
                <w:szCs w:val="24"/>
                <w:lang w:val="kk-KZ"/>
              </w:rPr>
              <w:t>3-ші саб. кейін 10.35 сағ.</w:t>
            </w:r>
          </w:p>
        </w:tc>
        <w:tc>
          <w:tcPr>
            <w:tcW w:w="1701" w:type="dxa"/>
            <w:tcBorders>
              <w:top w:val="single" w:sz="4" w:space="0" w:color="auto"/>
              <w:left w:val="single" w:sz="4" w:space="0" w:color="auto"/>
              <w:bottom w:val="single" w:sz="4" w:space="0" w:color="auto"/>
              <w:right w:val="single" w:sz="4" w:space="0" w:color="auto"/>
            </w:tcBorders>
            <w:hideMark/>
          </w:tcPr>
          <w:p w14:paraId="0B7C33E5" w14:textId="77777777" w:rsidR="00375E67" w:rsidRPr="00284E86" w:rsidRDefault="00375E67" w:rsidP="003B71D7">
            <w:pPr>
              <w:jc w:val="center"/>
              <w:rPr>
                <w:sz w:val="24"/>
                <w:szCs w:val="24"/>
              </w:rPr>
            </w:pPr>
            <w:r w:rsidRPr="00284E86">
              <w:rPr>
                <w:sz w:val="24"/>
                <w:szCs w:val="24"/>
              </w:rPr>
              <w:t>Актовый зал</w:t>
            </w:r>
          </w:p>
        </w:tc>
        <w:tc>
          <w:tcPr>
            <w:tcW w:w="2126" w:type="dxa"/>
            <w:tcBorders>
              <w:top w:val="single" w:sz="4" w:space="0" w:color="auto"/>
              <w:left w:val="single" w:sz="4" w:space="0" w:color="auto"/>
              <w:bottom w:val="single" w:sz="4" w:space="0" w:color="auto"/>
              <w:right w:val="single" w:sz="4" w:space="0" w:color="auto"/>
            </w:tcBorders>
            <w:hideMark/>
          </w:tcPr>
          <w:p w14:paraId="36DF92DC" w14:textId="77777777" w:rsidR="00375E67" w:rsidRPr="00284E86" w:rsidRDefault="00375E67" w:rsidP="003B71D7">
            <w:pPr>
              <w:jc w:val="center"/>
              <w:rPr>
                <w:sz w:val="24"/>
                <w:szCs w:val="24"/>
                <w:lang w:val="kk-KZ"/>
              </w:rPr>
            </w:pPr>
            <w:r w:rsidRPr="00284E86">
              <w:rPr>
                <w:sz w:val="24"/>
                <w:szCs w:val="24"/>
                <w:lang w:val="kk-KZ"/>
              </w:rPr>
              <w:t>Пән мұғалімдері</w:t>
            </w:r>
          </w:p>
        </w:tc>
      </w:tr>
      <w:tr w:rsidR="00375E67" w:rsidRPr="00284E86" w14:paraId="00D9942F" w14:textId="77777777" w:rsidTr="003B71D7">
        <w:tc>
          <w:tcPr>
            <w:tcW w:w="567" w:type="dxa"/>
            <w:tcBorders>
              <w:top w:val="single" w:sz="4" w:space="0" w:color="auto"/>
              <w:left w:val="single" w:sz="4" w:space="0" w:color="auto"/>
              <w:bottom w:val="single" w:sz="4" w:space="0" w:color="auto"/>
              <w:right w:val="single" w:sz="4" w:space="0" w:color="auto"/>
            </w:tcBorders>
          </w:tcPr>
          <w:p w14:paraId="5B732AA3" w14:textId="77777777" w:rsidR="00375E67" w:rsidRPr="00284E86" w:rsidRDefault="00375E67" w:rsidP="003B71D7">
            <w:pPr>
              <w:jc w:val="center"/>
              <w:rPr>
                <w:sz w:val="24"/>
                <w:szCs w:val="24"/>
                <w:lang w:val="kk-KZ"/>
              </w:rPr>
            </w:pPr>
            <w:r w:rsidRPr="00284E86">
              <w:rPr>
                <w:sz w:val="24"/>
                <w:szCs w:val="24"/>
                <w:lang w:val="kk-KZ"/>
              </w:rPr>
              <w:t>2</w:t>
            </w:r>
          </w:p>
        </w:tc>
        <w:tc>
          <w:tcPr>
            <w:tcW w:w="5920" w:type="dxa"/>
            <w:tcBorders>
              <w:top w:val="single" w:sz="4" w:space="0" w:color="auto"/>
              <w:left w:val="single" w:sz="4" w:space="0" w:color="auto"/>
              <w:bottom w:val="single" w:sz="4" w:space="0" w:color="auto"/>
              <w:right w:val="single" w:sz="4" w:space="0" w:color="auto"/>
            </w:tcBorders>
          </w:tcPr>
          <w:p w14:paraId="6C37A167" w14:textId="77777777" w:rsidR="00375E67" w:rsidRPr="00284E86" w:rsidRDefault="00375E67" w:rsidP="003B71D7">
            <w:pPr>
              <w:jc w:val="center"/>
              <w:rPr>
                <w:sz w:val="24"/>
                <w:szCs w:val="24"/>
                <w:lang w:val="kk-KZ"/>
              </w:rPr>
            </w:pPr>
            <w:r w:rsidRPr="00284E86">
              <w:rPr>
                <w:sz w:val="24"/>
                <w:szCs w:val="24"/>
                <w:lang w:val="kk-KZ"/>
              </w:rPr>
              <w:t>«Своя  игра»</w:t>
            </w:r>
          </w:p>
        </w:tc>
        <w:tc>
          <w:tcPr>
            <w:tcW w:w="2410" w:type="dxa"/>
            <w:tcBorders>
              <w:top w:val="single" w:sz="4" w:space="0" w:color="auto"/>
              <w:left w:val="single" w:sz="4" w:space="0" w:color="auto"/>
              <w:bottom w:val="single" w:sz="4" w:space="0" w:color="auto"/>
              <w:right w:val="single" w:sz="4" w:space="0" w:color="auto"/>
            </w:tcBorders>
          </w:tcPr>
          <w:p w14:paraId="2D37E5BA" w14:textId="77777777" w:rsidR="00375E67" w:rsidRPr="00284E86" w:rsidRDefault="00375E67" w:rsidP="003B71D7">
            <w:pPr>
              <w:jc w:val="center"/>
              <w:rPr>
                <w:sz w:val="24"/>
                <w:szCs w:val="24"/>
                <w:lang w:val="kk-KZ"/>
              </w:rPr>
            </w:pPr>
            <w:r w:rsidRPr="00284E86">
              <w:rPr>
                <w:sz w:val="24"/>
                <w:szCs w:val="24"/>
                <w:lang w:val="kk-KZ"/>
              </w:rPr>
              <w:t>3 А, 3Ә,</w:t>
            </w:r>
            <w:r>
              <w:rPr>
                <w:sz w:val="24"/>
                <w:szCs w:val="24"/>
                <w:lang w:val="kk-KZ"/>
              </w:rPr>
              <w:t xml:space="preserve"> </w:t>
            </w:r>
            <w:r w:rsidRPr="00284E86">
              <w:rPr>
                <w:sz w:val="24"/>
                <w:szCs w:val="24"/>
                <w:lang w:val="kk-KZ"/>
              </w:rPr>
              <w:t>3Б сыныптар</w:t>
            </w:r>
          </w:p>
        </w:tc>
        <w:tc>
          <w:tcPr>
            <w:tcW w:w="2410" w:type="dxa"/>
            <w:tcBorders>
              <w:top w:val="single" w:sz="4" w:space="0" w:color="auto"/>
              <w:left w:val="single" w:sz="4" w:space="0" w:color="auto"/>
              <w:bottom w:val="single" w:sz="4" w:space="0" w:color="auto"/>
              <w:right w:val="single" w:sz="4" w:space="0" w:color="auto"/>
            </w:tcBorders>
          </w:tcPr>
          <w:p w14:paraId="5474ED68" w14:textId="77777777" w:rsidR="00375E67" w:rsidRPr="00284E86" w:rsidRDefault="00375E67" w:rsidP="003B71D7">
            <w:pPr>
              <w:jc w:val="center"/>
              <w:rPr>
                <w:sz w:val="24"/>
                <w:szCs w:val="24"/>
                <w:lang w:val="kk-KZ"/>
              </w:rPr>
            </w:pPr>
            <w:r w:rsidRPr="00284E86">
              <w:rPr>
                <w:sz w:val="24"/>
                <w:szCs w:val="24"/>
                <w:lang w:val="kk-KZ"/>
              </w:rPr>
              <w:t>15.11.2022</w:t>
            </w:r>
          </w:p>
          <w:p w14:paraId="24C48AA5" w14:textId="77777777" w:rsidR="00375E67" w:rsidRPr="00284E86" w:rsidRDefault="00375E67" w:rsidP="003B71D7">
            <w:pPr>
              <w:jc w:val="center"/>
              <w:rPr>
                <w:sz w:val="24"/>
                <w:szCs w:val="24"/>
                <w:lang w:val="kk-KZ"/>
              </w:rPr>
            </w:pPr>
            <w:r w:rsidRPr="00284E86">
              <w:rPr>
                <w:sz w:val="24"/>
                <w:szCs w:val="24"/>
                <w:lang w:val="kk-KZ"/>
              </w:rPr>
              <w:t>7-ші сабақ</w:t>
            </w:r>
          </w:p>
        </w:tc>
        <w:tc>
          <w:tcPr>
            <w:tcW w:w="1701" w:type="dxa"/>
            <w:tcBorders>
              <w:top w:val="single" w:sz="4" w:space="0" w:color="auto"/>
              <w:left w:val="single" w:sz="4" w:space="0" w:color="auto"/>
              <w:bottom w:val="single" w:sz="4" w:space="0" w:color="auto"/>
              <w:right w:val="single" w:sz="4" w:space="0" w:color="auto"/>
            </w:tcBorders>
          </w:tcPr>
          <w:p w14:paraId="2307A9F2" w14:textId="77777777" w:rsidR="00375E67" w:rsidRPr="00284E86" w:rsidRDefault="00375E67" w:rsidP="003B71D7">
            <w:pPr>
              <w:jc w:val="center"/>
              <w:rPr>
                <w:sz w:val="24"/>
                <w:szCs w:val="24"/>
                <w:lang w:val="kk-KZ"/>
              </w:rPr>
            </w:pPr>
            <w:r w:rsidRPr="00284E86">
              <w:rPr>
                <w:sz w:val="24"/>
                <w:szCs w:val="24"/>
                <w:lang w:val="kk-KZ"/>
              </w:rPr>
              <w:t>46 кабинет</w:t>
            </w:r>
          </w:p>
        </w:tc>
        <w:tc>
          <w:tcPr>
            <w:tcW w:w="2126" w:type="dxa"/>
            <w:tcBorders>
              <w:top w:val="single" w:sz="4" w:space="0" w:color="auto"/>
              <w:left w:val="single" w:sz="4" w:space="0" w:color="auto"/>
              <w:bottom w:val="single" w:sz="4" w:space="0" w:color="auto"/>
              <w:right w:val="single" w:sz="4" w:space="0" w:color="auto"/>
            </w:tcBorders>
          </w:tcPr>
          <w:p w14:paraId="780F5FC2" w14:textId="77777777" w:rsidR="00375E67" w:rsidRPr="00284E86" w:rsidRDefault="00375E67" w:rsidP="003B71D7">
            <w:pPr>
              <w:jc w:val="center"/>
              <w:rPr>
                <w:sz w:val="24"/>
                <w:szCs w:val="24"/>
                <w:lang w:val="kk-KZ"/>
              </w:rPr>
            </w:pPr>
            <w:r w:rsidRPr="00284E86">
              <w:rPr>
                <w:sz w:val="24"/>
                <w:szCs w:val="24"/>
                <w:lang w:val="kk-KZ"/>
              </w:rPr>
              <w:t>Досанова С.Ш.</w:t>
            </w:r>
          </w:p>
        </w:tc>
      </w:tr>
      <w:tr w:rsidR="00375E67" w:rsidRPr="00284E86" w14:paraId="51966C81" w14:textId="77777777" w:rsidTr="003B71D7">
        <w:tc>
          <w:tcPr>
            <w:tcW w:w="567" w:type="dxa"/>
            <w:tcBorders>
              <w:top w:val="single" w:sz="4" w:space="0" w:color="auto"/>
              <w:left w:val="single" w:sz="4" w:space="0" w:color="auto"/>
              <w:bottom w:val="single" w:sz="4" w:space="0" w:color="auto"/>
              <w:right w:val="single" w:sz="4" w:space="0" w:color="auto"/>
            </w:tcBorders>
          </w:tcPr>
          <w:p w14:paraId="3616888C" w14:textId="77777777" w:rsidR="00375E67" w:rsidRPr="00284E86" w:rsidRDefault="00375E67" w:rsidP="003B71D7">
            <w:pPr>
              <w:jc w:val="center"/>
              <w:rPr>
                <w:sz w:val="24"/>
                <w:szCs w:val="24"/>
                <w:lang w:val="kk-KZ"/>
              </w:rPr>
            </w:pPr>
            <w:r w:rsidRPr="00284E86">
              <w:rPr>
                <w:sz w:val="24"/>
                <w:szCs w:val="24"/>
                <w:lang w:val="kk-KZ"/>
              </w:rPr>
              <w:t>3</w:t>
            </w:r>
          </w:p>
        </w:tc>
        <w:tc>
          <w:tcPr>
            <w:tcW w:w="5920" w:type="dxa"/>
            <w:tcBorders>
              <w:top w:val="single" w:sz="4" w:space="0" w:color="auto"/>
              <w:left w:val="single" w:sz="4" w:space="0" w:color="auto"/>
              <w:bottom w:val="single" w:sz="4" w:space="0" w:color="auto"/>
              <w:right w:val="single" w:sz="4" w:space="0" w:color="auto"/>
            </w:tcBorders>
          </w:tcPr>
          <w:p w14:paraId="1981228D" w14:textId="77777777" w:rsidR="00375E67" w:rsidRPr="00284E86" w:rsidRDefault="00375E67" w:rsidP="003B71D7">
            <w:pPr>
              <w:jc w:val="center"/>
              <w:rPr>
                <w:sz w:val="24"/>
                <w:szCs w:val="24"/>
                <w:lang w:val="kk-KZ"/>
              </w:rPr>
            </w:pPr>
            <w:r w:rsidRPr="00284E86">
              <w:rPr>
                <w:sz w:val="24"/>
                <w:szCs w:val="24"/>
                <w:lang w:val="kk-KZ"/>
              </w:rPr>
              <w:t>«Моя любимая сказ-</w:t>
            </w:r>
          </w:p>
          <w:p w14:paraId="0A17494D" w14:textId="77777777" w:rsidR="00375E67" w:rsidRPr="00284E86" w:rsidRDefault="00375E67" w:rsidP="003B71D7">
            <w:pPr>
              <w:jc w:val="center"/>
              <w:rPr>
                <w:sz w:val="24"/>
                <w:szCs w:val="24"/>
                <w:lang w:val="kk-KZ"/>
              </w:rPr>
            </w:pPr>
            <w:r w:rsidRPr="00284E86">
              <w:rPr>
                <w:sz w:val="24"/>
                <w:szCs w:val="24"/>
                <w:lang w:val="kk-KZ"/>
              </w:rPr>
              <w:t>ка» конкурс рисунков</w:t>
            </w:r>
          </w:p>
        </w:tc>
        <w:tc>
          <w:tcPr>
            <w:tcW w:w="2410" w:type="dxa"/>
            <w:tcBorders>
              <w:top w:val="single" w:sz="4" w:space="0" w:color="auto"/>
              <w:left w:val="single" w:sz="4" w:space="0" w:color="auto"/>
              <w:bottom w:val="single" w:sz="4" w:space="0" w:color="auto"/>
              <w:right w:val="single" w:sz="4" w:space="0" w:color="auto"/>
            </w:tcBorders>
          </w:tcPr>
          <w:p w14:paraId="3A63CCCA" w14:textId="77777777" w:rsidR="00375E67" w:rsidRPr="00284E86" w:rsidRDefault="00375E67" w:rsidP="003B71D7">
            <w:pPr>
              <w:jc w:val="center"/>
              <w:rPr>
                <w:sz w:val="24"/>
                <w:szCs w:val="24"/>
                <w:lang w:val="kk-KZ"/>
              </w:rPr>
            </w:pPr>
            <w:r w:rsidRPr="00284E86">
              <w:rPr>
                <w:sz w:val="24"/>
                <w:szCs w:val="24"/>
                <w:lang w:val="kk-KZ"/>
              </w:rPr>
              <w:t>4Г</w:t>
            </w:r>
          </w:p>
        </w:tc>
        <w:tc>
          <w:tcPr>
            <w:tcW w:w="2410" w:type="dxa"/>
            <w:tcBorders>
              <w:top w:val="single" w:sz="4" w:space="0" w:color="auto"/>
              <w:left w:val="single" w:sz="4" w:space="0" w:color="auto"/>
              <w:bottom w:val="single" w:sz="4" w:space="0" w:color="auto"/>
              <w:right w:val="single" w:sz="4" w:space="0" w:color="auto"/>
            </w:tcBorders>
          </w:tcPr>
          <w:p w14:paraId="21B4359B" w14:textId="77777777" w:rsidR="00375E67" w:rsidRPr="00284E86" w:rsidRDefault="00375E67" w:rsidP="003B71D7">
            <w:pPr>
              <w:jc w:val="center"/>
              <w:rPr>
                <w:sz w:val="24"/>
                <w:szCs w:val="24"/>
                <w:lang w:val="kk-KZ"/>
              </w:rPr>
            </w:pPr>
            <w:r w:rsidRPr="00284E86">
              <w:rPr>
                <w:sz w:val="24"/>
                <w:szCs w:val="24"/>
                <w:lang w:val="kk-KZ"/>
              </w:rPr>
              <w:t>14.11-25.11.2022</w:t>
            </w:r>
          </w:p>
        </w:tc>
        <w:tc>
          <w:tcPr>
            <w:tcW w:w="1701" w:type="dxa"/>
            <w:tcBorders>
              <w:top w:val="single" w:sz="4" w:space="0" w:color="auto"/>
              <w:left w:val="single" w:sz="4" w:space="0" w:color="auto"/>
              <w:bottom w:val="single" w:sz="4" w:space="0" w:color="auto"/>
              <w:right w:val="single" w:sz="4" w:space="0" w:color="auto"/>
            </w:tcBorders>
          </w:tcPr>
          <w:p w14:paraId="19793515" w14:textId="77777777" w:rsidR="00375E67" w:rsidRPr="00284E86" w:rsidRDefault="00375E67" w:rsidP="003B71D7">
            <w:pPr>
              <w:jc w:val="center"/>
              <w:rPr>
                <w:sz w:val="24"/>
                <w:szCs w:val="24"/>
                <w:lang w:val="kk-KZ"/>
              </w:rPr>
            </w:pPr>
            <w:r w:rsidRPr="00284E86">
              <w:rPr>
                <w:sz w:val="24"/>
                <w:szCs w:val="24"/>
                <w:lang w:val="kk-KZ"/>
              </w:rPr>
              <w:t>Фойе</w:t>
            </w:r>
          </w:p>
        </w:tc>
        <w:tc>
          <w:tcPr>
            <w:tcW w:w="2126" w:type="dxa"/>
            <w:tcBorders>
              <w:top w:val="single" w:sz="4" w:space="0" w:color="auto"/>
              <w:left w:val="single" w:sz="4" w:space="0" w:color="auto"/>
              <w:bottom w:val="single" w:sz="4" w:space="0" w:color="auto"/>
              <w:right w:val="single" w:sz="4" w:space="0" w:color="auto"/>
            </w:tcBorders>
          </w:tcPr>
          <w:p w14:paraId="59F61BD4" w14:textId="77777777" w:rsidR="00375E67" w:rsidRPr="00284E86" w:rsidRDefault="00375E67" w:rsidP="003B71D7">
            <w:pPr>
              <w:jc w:val="center"/>
              <w:rPr>
                <w:sz w:val="24"/>
                <w:szCs w:val="24"/>
                <w:lang w:val="kk-KZ"/>
              </w:rPr>
            </w:pPr>
            <w:r w:rsidRPr="00284E86">
              <w:rPr>
                <w:sz w:val="24"/>
                <w:szCs w:val="24"/>
                <w:lang w:val="kk-KZ"/>
              </w:rPr>
              <w:t>Жомартова Н.Ж.</w:t>
            </w:r>
          </w:p>
        </w:tc>
      </w:tr>
      <w:tr w:rsidR="00375E67" w:rsidRPr="00284E86" w14:paraId="30939CC2" w14:textId="77777777" w:rsidTr="003B71D7">
        <w:tc>
          <w:tcPr>
            <w:tcW w:w="567" w:type="dxa"/>
            <w:tcBorders>
              <w:top w:val="single" w:sz="4" w:space="0" w:color="auto"/>
              <w:left w:val="single" w:sz="4" w:space="0" w:color="auto"/>
              <w:bottom w:val="single" w:sz="4" w:space="0" w:color="auto"/>
              <w:right w:val="single" w:sz="4" w:space="0" w:color="auto"/>
            </w:tcBorders>
          </w:tcPr>
          <w:p w14:paraId="12CD7E90" w14:textId="77777777" w:rsidR="00375E67" w:rsidRPr="00284E86" w:rsidRDefault="00375E67" w:rsidP="003B71D7">
            <w:pPr>
              <w:jc w:val="center"/>
              <w:rPr>
                <w:sz w:val="24"/>
                <w:szCs w:val="24"/>
                <w:lang w:val="kk-KZ"/>
              </w:rPr>
            </w:pPr>
            <w:r w:rsidRPr="00284E86">
              <w:rPr>
                <w:sz w:val="24"/>
                <w:szCs w:val="24"/>
                <w:lang w:val="kk-KZ"/>
              </w:rPr>
              <w:t>4</w:t>
            </w:r>
          </w:p>
        </w:tc>
        <w:tc>
          <w:tcPr>
            <w:tcW w:w="5920" w:type="dxa"/>
            <w:tcBorders>
              <w:top w:val="single" w:sz="4" w:space="0" w:color="auto"/>
              <w:left w:val="single" w:sz="4" w:space="0" w:color="auto"/>
              <w:bottom w:val="single" w:sz="4" w:space="0" w:color="auto"/>
              <w:right w:val="single" w:sz="4" w:space="0" w:color="auto"/>
            </w:tcBorders>
          </w:tcPr>
          <w:p w14:paraId="707D0ACA" w14:textId="77777777" w:rsidR="00375E67" w:rsidRPr="00284E86" w:rsidRDefault="00375E67" w:rsidP="003B71D7">
            <w:pPr>
              <w:jc w:val="center"/>
              <w:rPr>
                <w:sz w:val="24"/>
                <w:szCs w:val="24"/>
                <w:lang w:val="kk-KZ"/>
              </w:rPr>
            </w:pPr>
            <w:r w:rsidRPr="00284E86">
              <w:rPr>
                <w:sz w:val="24"/>
                <w:szCs w:val="24"/>
                <w:lang w:val="kk-KZ"/>
              </w:rPr>
              <w:t>Конкурс «Король письма»</w:t>
            </w:r>
          </w:p>
        </w:tc>
        <w:tc>
          <w:tcPr>
            <w:tcW w:w="2410" w:type="dxa"/>
            <w:tcBorders>
              <w:top w:val="single" w:sz="4" w:space="0" w:color="auto"/>
              <w:left w:val="single" w:sz="4" w:space="0" w:color="auto"/>
              <w:bottom w:val="single" w:sz="4" w:space="0" w:color="auto"/>
              <w:right w:val="single" w:sz="4" w:space="0" w:color="auto"/>
            </w:tcBorders>
          </w:tcPr>
          <w:p w14:paraId="0813D53B" w14:textId="77777777" w:rsidR="00375E67" w:rsidRPr="00284E86" w:rsidRDefault="00375E67" w:rsidP="003B71D7">
            <w:pPr>
              <w:jc w:val="center"/>
              <w:rPr>
                <w:sz w:val="24"/>
                <w:szCs w:val="24"/>
                <w:lang w:val="kk-KZ"/>
              </w:rPr>
            </w:pPr>
            <w:r w:rsidRPr="00284E86">
              <w:rPr>
                <w:sz w:val="24"/>
                <w:szCs w:val="24"/>
                <w:lang w:val="kk-KZ"/>
              </w:rPr>
              <w:t>3 А</w:t>
            </w:r>
          </w:p>
        </w:tc>
        <w:tc>
          <w:tcPr>
            <w:tcW w:w="2410" w:type="dxa"/>
            <w:tcBorders>
              <w:top w:val="single" w:sz="4" w:space="0" w:color="auto"/>
              <w:left w:val="single" w:sz="4" w:space="0" w:color="auto"/>
              <w:bottom w:val="single" w:sz="4" w:space="0" w:color="auto"/>
              <w:right w:val="single" w:sz="4" w:space="0" w:color="auto"/>
            </w:tcBorders>
          </w:tcPr>
          <w:p w14:paraId="7BE7F6D8" w14:textId="77777777" w:rsidR="00375E67" w:rsidRPr="00284E86" w:rsidRDefault="00375E67" w:rsidP="003B71D7">
            <w:pPr>
              <w:jc w:val="center"/>
              <w:rPr>
                <w:sz w:val="24"/>
                <w:szCs w:val="24"/>
                <w:lang w:val="kk-KZ"/>
              </w:rPr>
            </w:pPr>
            <w:r w:rsidRPr="00284E86">
              <w:rPr>
                <w:sz w:val="24"/>
                <w:szCs w:val="24"/>
                <w:lang w:val="kk-KZ"/>
              </w:rPr>
              <w:t>15.11.2022</w:t>
            </w:r>
          </w:p>
        </w:tc>
        <w:tc>
          <w:tcPr>
            <w:tcW w:w="1701" w:type="dxa"/>
            <w:tcBorders>
              <w:top w:val="single" w:sz="4" w:space="0" w:color="auto"/>
              <w:left w:val="single" w:sz="4" w:space="0" w:color="auto"/>
              <w:bottom w:val="single" w:sz="4" w:space="0" w:color="auto"/>
              <w:right w:val="single" w:sz="4" w:space="0" w:color="auto"/>
            </w:tcBorders>
          </w:tcPr>
          <w:p w14:paraId="0CF5C870" w14:textId="77777777" w:rsidR="00375E67" w:rsidRPr="00284E86" w:rsidRDefault="00375E67" w:rsidP="003B71D7">
            <w:pPr>
              <w:jc w:val="center"/>
              <w:rPr>
                <w:sz w:val="24"/>
                <w:szCs w:val="24"/>
                <w:lang w:val="kk-KZ"/>
              </w:rPr>
            </w:pPr>
            <w:r w:rsidRPr="00284E86">
              <w:rPr>
                <w:sz w:val="24"/>
                <w:szCs w:val="24"/>
                <w:lang w:val="kk-KZ"/>
              </w:rPr>
              <w:t>13 кабинет</w:t>
            </w:r>
          </w:p>
        </w:tc>
        <w:tc>
          <w:tcPr>
            <w:tcW w:w="2126" w:type="dxa"/>
            <w:tcBorders>
              <w:top w:val="single" w:sz="4" w:space="0" w:color="auto"/>
              <w:left w:val="single" w:sz="4" w:space="0" w:color="auto"/>
              <w:bottom w:val="single" w:sz="4" w:space="0" w:color="auto"/>
              <w:right w:val="single" w:sz="4" w:space="0" w:color="auto"/>
            </w:tcBorders>
          </w:tcPr>
          <w:p w14:paraId="4C172FDA" w14:textId="77777777" w:rsidR="00375E67" w:rsidRPr="00284E86" w:rsidRDefault="00375E67" w:rsidP="003B71D7">
            <w:pPr>
              <w:jc w:val="center"/>
              <w:rPr>
                <w:sz w:val="24"/>
                <w:szCs w:val="24"/>
                <w:lang w:val="kk-KZ"/>
              </w:rPr>
            </w:pPr>
            <w:r w:rsidRPr="00284E86">
              <w:rPr>
                <w:sz w:val="24"/>
                <w:szCs w:val="24"/>
                <w:lang w:val="kk-KZ"/>
              </w:rPr>
              <w:t>Махаметова Б.К.</w:t>
            </w:r>
          </w:p>
        </w:tc>
      </w:tr>
      <w:tr w:rsidR="00375E67" w:rsidRPr="00284E86" w14:paraId="74228758" w14:textId="77777777" w:rsidTr="003B71D7">
        <w:tc>
          <w:tcPr>
            <w:tcW w:w="567" w:type="dxa"/>
            <w:tcBorders>
              <w:top w:val="single" w:sz="4" w:space="0" w:color="auto"/>
              <w:left w:val="single" w:sz="4" w:space="0" w:color="auto"/>
              <w:bottom w:val="single" w:sz="4" w:space="0" w:color="auto"/>
              <w:right w:val="single" w:sz="4" w:space="0" w:color="auto"/>
            </w:tcBorders>
          </w:tcPr>
          <w:p w14:paraId="29F17ACC" w14:textId="77777777" w:rsidR="00375E67" w:rsidRPr="00284E86" w:rsidRDefault="00375E67" w:rsidP="003B71D7">
            <w:pPr>
              <w:jc w:val="center"/>
              <w:rPr>
                <w:sz w:val="24"/>
                <w:szCs w:val="24"/>
                <w:lang w:val="kk-KZ"/>
              </w:rPr>
            </w:pPr>
            <w:r w:rsidRPr="00284E86">
              <w:rPr>
                <w:sz w:val="24"/>
                <w:szCs w:val="24"/>
                <w:lang w:val="kk-KZ"/>
              </w:rPr>
              <w:t>5</w:t>
            </w:r>
          </w:p>
        </w:tc>
        <w:tc>
          <w:tcPr>
            <w:tcW w:w="5920" w:type="dxa"/>
            <w:tcBorders>
              <w:top w:val="single" w:sz="4" w:space="0" w:color="auto"/>
              <w:left w:val="single" w:sz="4" w:space="0" w:color="auto"/>
              <w:bottom w:val="single" w:sz="4" w:space="0" w:color="auto"/>
              <w:right w:val="single" w:sz="4" w:space="0" w:color="auto"/>
            </w:tcBorders>
          </w:tcPr>
          <w:p w14:paraId="3000A00E" w14:textId="77777777" w:rsidR="00375E67" w:rsidRPr="00284E86" w:rsidRDefault="00375E67" w:rsidP="003B71D7">
            <w:pPr>
              <w:jc w:val="center"/>
              <w:rPr>
                <w:sz w:val="24"/>
                <w:szCs w:val="24"/>
                <w:lang w:val="kk-KZ"/>
              </w:rPr>
            </w:pPr>
            <w:r w:rsidRPr="00284E86">
              <w:rPr>
                <w:sz w:val="24"/>
                <w:szCs w:val="24"/>
                <w:lang w:val="kk-KZ"/>
              </w:rPr>
              <w:t>Тема урока: «Алдар Косе-народный герой»</w:t>
            </w:r>
          </w:p>
        </w:tc>
        <w:tc>
          <w:tcPr>
            <w:tcW w:w="2410" w:type="dxa"/>
            <w:tcBorders>
              <w:top w:val="single" w:sz="4" w:space="0" w:color="auto"/>
              <w:left w:val="single" w:sz="4" w:space="0" w:color="auto"/>
              <w:bottom w:val="single" w:sz="4" w:space="0" w:color="auto"/>
              <w:right w:val="single" w:sz="4" w:space="0" w:color="auto"/>
            </w:tcBorders>
          </w:tcPr>
          <w:p w14:paraId="2308F88D" w14:textId="77777777" w:rsidR="00375E67" w:rsidRPr="00284E86" w:rsidRDefault="00375E67" w:rsidP="003B71D7">
            <w:pPr>
              <w:jc w:val="center"/>
              <w:rPr>
                <w:sz w:val="24"/>
                <w:szCs w:val="24"/>
                <w:lang w:val="kk-KZ"/>
              </w:rPr>
            </w:pPr>
            <w:r w:rsidRPr="00284E86">
              <w:rPr>
                <w:sz w:val="24"/>
                <w:szCs w:val="24"/>
                <w:lang w:val="kk-KZ"/>
              </w:rPr>
              <w:t>4 В</w:t>
            </w:r>
          </w:p>
        </w:tc>
        <w:tc>
          <w:tcPr>
            <w:tcW w:w="2410" w:type="dxa"/>
            <w:tcBorders>
              <w:top w:val="single" w:sz="4" w:space="0" w:color="auto"/>
              <w:left w:val="single" w:sz="4" w:space="0" w:color="auto"/>
              <w:bottom w:val="single" w:sz="4" w:space="0" w:color="auto"/>
              <w:right w:val="single" w:sz="4" w:space="0" w:color="auto"/>
            </w:tcBorders>
          </w:tcPr>
          <w:p w14:paraId="2A340D4B" w14:textId="77777777" w:rsidR="00375E67" w:rsidRPr="00284E86" w:rsidRDefault="00375E67" w:rsidP="003B71D7">
            <w:pPr>
              <w:jc w:val="center"/>
              <w:rPr>
                <w:sz w:val="24"/>
                <w:szCs w:val="24"/>
                <w:lang w:val="kk-KZ"/>
              </w:rPr>
            </w:pPr>
            <w:r w:rsidRPr="00284E86">
              <w:rPr>
                <w:sz w:val="24"/>
                <w:szCs w:val="24"/>
                <w:lang w:val="kk-KZ"/>
              </w:rPr>
              <w:t>15.11.2022</w:t>
            </w:r>
          </w:p>
          <w:p w14:paraId="29EEC872" w14:textId="77777777" w:rsidR="00375E67" w:rsidRPr="00284E86" w:rsidRDefault="00375E67" w:rsidP="003B71D7">
            <w:pPr>
              <w:jc w:val="center"/>
              <w:rPr>
                <w:sz w:val="24"/>
                <w:szCs w:val="24"/>
                <w:lang w:val="kk-KZ"/>
              </w:rPr>
            </w:pPr>
            <w:r w:rsidRPr="00284E86">
              <w:rPr>
                <w:sz w:val="24"/>
                <w:szCs w:val="24"/>
                <w:lang w:val="kk-KZ"/>
              </w:rPr>
              <w:t>4- ші сабақ</w:t>
            </w:r>
          </w:p>
        </w:tc>
        <w:tc>
          <w:tcPr>
            <w:tcW w:w="1701" w:type="dxa"/>
            <w:tcBorders>
              <w:top w:val="single" w:sz="4" w:space="0" w:color="auto"/>
              <w:left w:val="single" w:sz="4" w:space="0" w:color="auto"/>
              <w:bottom w:val="single" w:sz="4" w:space="0" w:color="auto"/>
              <w:right w:val="single" w:sz="4" w:space="0" w:color="auto"/>
            </w:tcBorders>
          </w:tcPr>
          <w:p w14:paraId="488C7ADB" w14:textId="77777777" w:rsidR="00375E67" w:rsidRPr="00284E86" w:rsidRDefault="00375E67" w:rsidP="003B71D7">
            <w:pPr>
              <w:jc w:val="center"/>
              <w:rPr>
                <w:sz w:val="24"/>
                <w:szCs w:val="24"/>
                <w:lang w:val="kk-KZ"/>
              </w:rPr>
            </w:pPr>
            <w:r w:rsidRPr="00284E86">
              <w:rPr>
                <w:sz w:val="24"/>
                <w:szCs w:val="24"/>
                <w:lang w:val="kk-KZ"/>
              </w:rPr>
              <w:t>21кабиет</w:t>
            </w:r>
          </w:p>
        </w:tc>
        <w:tc>
          <w:tcPr>
            <w:tcW w:w="2126" w:type="dxa"/>
            <w:tcBorders>
              <w:top w:val="single" w:sz="4" w:space="0" w:color="auto"/>
              <w:left w:val="single" w:sz="4" w:space="0" w:color="auto"/>
              <w:bottom w:val="single" w:sz="4" w:space="0" w:color="auto"/>
              <w:right w:val="single" w:sz="4" w:space="0" w:color="auto"/>
            </w:tcBorders>
          </w:tcPr>
          <w:p w14:paraId="5051FB4D" w14:textId="77777777" w:rsidR="00375E67" w:rsidRPr="00284E86" w:rsidRDefault="00375E67" w:rsidP="003B71D7">
            <w:pPr>
              <w:jc w:val="center"/>
              <w:rPr>
                <w:sz w:val="24"/>
                <w:szCs w:val="24"/>
                <w:lang w:val="kk-KZ"/>
              </w:rPr>
            </w:pPr>
            <w:r w:rsidRPr="00284E86">
              <w:rPr>
                <w:sz w:val="24"/>
                <w:szCs w:val="24"/>
                <w:lang w:val="kk-KZ"/>
              </w:rPr>
              <w:t>Жумабаева Ж.Ж.</w:t>
            </w:r>
          </w:p>
        </w:tc>
      </w:tr>
      <w:tr w:rsidR="00375E67" w:rsidRPr="00284E86" w14:paraId="11EE453C" w14:textId="77777777" w:rsidTr="003B71D7">
        <w:tc>
          <w:tcPr>
            <w:tcW w:w="567" w:type="dxa"/>
            <w:tcBorders>
              <w:top w:val="single" w:sz="4" w:space="0" w:color="auto"/>
              <w:left w:val="single" w:sz="4" w:space="0" w:color="auto"/>
              <w:bottom w:val="single" w:sz="4" w:space="0" w:color="auto"/>
              <w:right w:val="single" w:sz="4" w:space="0" w:color="auto"/>
            </w:tcBorders>
          </w:tcPr>
          <w:p w14:paraId="6BAF3B05" w14:textId="77777777" w:rsidR="00375E67" w:rsidRPr="00284E86" w:rsidRDefault="00375E67" w:rsidP="003B71D7">
            <w:pPr>
              <w:jc w:val="center"/>
              <w:rPr>
                <w:sz w:val="24"/>
                <w:szCs w:val="24"/>
                <w:lang w:val="kk-KZ"/>
              </w:rPr>
            </w:pPr>
            <w:r w:rsidRPr="00284E86">
              <w:rPr>
                <w:sz w:val="24"/>
                <w:szCs w:val="24"/>
                <w:lang w:val="kk-KZ"/>
              </w:rPr>
              <w:t>6</w:t>
            </w:r>
          </w:p>
        </w:tc>
        <w:tc>
          <w:tcPr>
            <w:tcW w:w="5920" w:type="dxa"/>
            <w:tcBorders>
              <w:top w:val="single" w:sz="4" w:space="0" w:color="auto"/>
              <w:left w:val="single" w:sz="4" w:space="0" w:color="auto"/>
              <w:bottom w:val="single" w:sz="4" w:space="0" w:color="auto"/>
              <w:right w:val="single" w:sz="4" w:space="0" w:color="auto"/>
            </w:tcBorders>
          </w:tcPr>
          <w:p w14:paraId="3C7818FE" w14:textId="77777777" w:rsidR="00375E67" w:rsidRPr="00284E86" w:rsidRDefault="00375E67" w:rsidP="003B71D7">
            <w:pPr>
              <w:jc w:val="center"/>
              <w:rPr>
                <w:sz w:val="24"/>
                <w:szCs w:val="24"/>
                <w:lang w:val="kk-KZ"/>
              </w:rPr>
            </w:pPr>
            <w:r w:rsidRPr="00284E86">
              <w:rPr>
                <w:sz w:val="24"/>
                <w:szCs w:val="24"/>
                <w:lang w:val="kk-KZ"/>
              </w:rPr>
              <w:t>Ашық сабақ: «Days of the week-Апта күндері»</w:t>
            </w:r>
          </w:p>
        </w:tc>
        <w:tc>
          <w:tcPr>
            <w:tcW w:w="2410" w:type="dxa"/>
            <w:tcBorders>
              <w:top w:val="single" w:sz="4" w:space="0" w:color="auto"/>
              <w:left w:val="single" w:sz="4" w:space="0" w:color="auto"/>
              <w:bottom w:val="single" w:sz="4" w:space="0" w:color="auto"/>
              <w:right w:val="single" w:sz="4" w:space="0" w:color="auto"/>
            </w:tcBorders>
          </w:tcPr>
          <w:p w14:paraId="66638A95" w14:textId="77777777" w:rsidR="00375E67" w:rsidRPr="00284E86" w:rsidRDefault="00375E67" w:rsidP="003B71D7">
            <w:pPr>
              <w:jc w:val="center"/>
              <w:rPr>
                <w:sz w:val="24"/>
                <w:szCs w:val="24"/>
                <w:lang w:val="kk-KZ"/>
              </w:rPr>
            </w:pPr>
            <w:r w:rsidRPr="00284E86">
              <w:rPr>
                <w:sz w:val="24"/>
                <w:szCs w:val="24"/>
                <w:lang w:val="kk-KZ"/>
              </w:rPr>
              <w:t>3 Б</w:t>
            </w:r>
          </w:p>
        </w:tc>
        <w:tc>
          <w:tcPr>
            <w:tcW w:w="2410" w:type="dxa"/>
            <w:tcBorders>
              <w:top w:val="single" w:sz="4" w:space="0" w:color="auto"/>
              <w:left w:val="single" w:sz="4" w:space="0" w:color="auto"/>
              <w:bottom w:val="single" w:sz="4" w:space="0" w:color="auto"/>
              <w:right w:val="single" w:sz="4" w:space="0" w:color="auto"/>
            </w:tcBorders>
          </w:tcPr>
          <w:p w14:paraId="13C86CD1" w14:textId="77777777" w:rsidR="00375E67" w:rsidRPr="00284E86" w:rsidRDefault="00375E67" w:rsidP="003B71D7">
            <w:pPr>
              <w:jc w:val="center"/>
              <w:rPr>
                <w:sz w:val="24"/>
                <w:szCs w:val="24"/>
                <w:lang w:val="kk-KZ"/>
              </w:rPr>
            </w:pPr>
            <w:r w:rsidRPr="00284E86">
              <w:rPr>
                <w:sz w:val="24"/>
                <w:szCs w:val="24"/>
                <w:lang w:val="kk-KZ"/>
              </w:rPr>
              <w:t>16.11.2022</w:t>
            </w:r>
          </w:p>
          <w:p w14:paraId="0B035CFB" w14:textId="77777777" w:rsidR="00375E67" w:rsidRPr="00284E86" w:rsidRDefault="00375E67" w:rsidP="003B71D7">
            <w:pPr>
              <w:jc w:val="center"/>
              <w:rPr>
                <w:sz w:val="24"/>
                <w:szCs w:val="24"/>
                <w:lang w:val="kk-KZ"/>
              </w:rPr>
            </w:pPr>
            <w:r w:rsidRPr="00284E86">
              <w:rPr>
                <w:sz w:val="24"/>
                <w:szCs w:val="24"/>
                <w:lang w:val="kk-KZ"/>
              </w:rPr>
              <w:t>3 – ші сабақ</w:t>
            </w:r>
          </w:p>
        </w:tc>
        <w:tc>
          <w:tcPr>
            <w:tcW w:w="1701" w:type="dxa"/>
            <w:tcBorders>
              <w:top w:val="single" w:sz="4" w:space="0" w:color="auto"/>
              <w:left w:val="single" w:sz="4" w:space="0" w:color="auto"/>
              <w:bottom w:val="single" w:sz="4" w:space="0" w:color="auto"/>
              <w:right w:val="single" w:sz="4" w:space="0" w:color="auto"/>
            </w:tcBorders>
          </w:tcPr>
          <w:p w14:paraId="1B12AE80" w14:textId="77777777" w:rsidR="00375E67" w:rsidRPr="00284E86" w:rsidRDefault="00375E67" w:rsidP="003B71D7">
            <w:pPr>
              <w:jc w:val="center"/>
              <w:rPr>
                <w:sz w:val="24"/>
                <w:szCs w:val="24"/>
                <w:lang w:val="kk-KZ"/>
              </w:rPr>
            </w:pPr>
            <w:r w:rsidRPr="00284E86">
              <w:rPr>
                <w:sz w:val="24"/>
                <w:szCs w:val="24"/>
                <w:lang w:val="kk-KZ"/>
              </w:rPr>
              <w:t>25 кабинет</w:t>
            </w:r>
          </w:p>
        </w:tc>
        <w:tc>
          <w:tcPr>
            <w:tcW w:w="2126" w:type="dxa"/>
            <w:tcBorders>
              <w:top w:val="single" w:sz="4" w:space="0" w:color="auto"/>
              <w:left w:val="single" w:sz="4" w:space="0" w:color="auto"/>
              <w:bottom w:val="single" w:sz="4" w:space="0" w:color="auto"/>
              <w:right w:val="single" w:sz="4" w:space="0" w:color="auto"/>
            </w:tcBorders>
          </w:tcPr>
          <w:p w14:paraId="36BD2983" w14:textId="77777777" w:rsidR="00375E67" w:rsidRPr="00284E86" w:rsidRDefault="00375E67" w:rsidP="003B71D7">
            <w:pPr>
              <w:jc w:val="center"/>
              <w:rPr>
                <w:sz w:val="24"/>
                <w:szCs w:val="24"/>
                <w:lang w:val="kk-KZ"/>
              </w:rPr>
            </w:pPr>
            <w:r w:rsidRPr="00284E86">
              <w:rPr>
                <w:sz w:val="24"/>
                <w:szCs w:val="24"/>
                <w:lang w:val="kk-KZ"/>
              </w:rPr>
              <w:t>Әшірханова Т.С</w:t>
            </w:r>
          </w:p>
        </w:tc>
      </w:tr>
      <w:tr w:rsidR="00375E67" w:rsidRPr="00CC1EAB" w14:paraId="1553C9D1" w14:textId="77777777" w:rsidTr="003B71D7">
        <w:tc>
          <w:tcPr>
            <w:tcW w:w="567" w:type="dxa"/>
            <w:tcBorders>
              <w:top w:val="single" w:sz="4" w:space="0" w:color="auto"/>
              <w:left w:val="single" w:sz="4" w:space="0" w:color="auto"/>
              <w:bottom w:val="single" w:sz="4" w:space="0" w:color="auto"/>
              <w:right w:val="single" w:sz="4" w:space="0" w:color="auto"/>
            </w:tcBorders>
          </w:tcPr>
          <w:p w14:paraId="7CE2BC93" w14:textId="77777777" w:rsidR="00375E67" w:rsidRPr="00284E86" w:rsidRDefault="00375E67" w:rsidP="003B71D7">
            <w:pPr>
              <w:jc w:val="center"/>
              <w:rPr>
                <w:sz w:val="24"/>
                <w:szCs w:val="24"/>
                <w:lang w:val="kk-KZ"/>
              </w:rPr>
            </w:pPr>
            <w:r w:rsidRPr="00284E86">
              <w:rPr>
                <w:sz w:val="24"/>
                <w:szCs w:val="24"/>
                <w:lang w:val="kk-KZ"/>
              </w:rPr>
              <w:t>7</w:t>
            </w:r>
          </w:p>
        </w:tc>
        <w:tc>
          <w:tcPr>
            <w:tcW w:w="5920" w:type="dxa"/>
            <w:tcBorders>
              <w:top w:val="single" w:sz="4" w:space="0" w:color="auto"/>
              <w:left w:val="single" w:sz="4" w:space="0" w:color="auto"/>
              <w:bottom w:val="single" w:sz="4" w:space="0" w:color="auto"/>
              <w:right w:val="single" w:sz="4" w:space="0" w:color="auto"/>
            </w:tcBorders>
          </w:tcPr>
          <w:p w14:paraId="216952EF" w14:textId="77777777" w:rsidR="00375E67" w:rsidRPr="00284E86" w:rsidRDefault="00375E67" w:rsidP="003B71D7">
            <w:pPr>
              <w:jc w:val="center"/>
              <w:rPr>
                <w:sz w:val="24"/>
                <w:szCs w:val="24"/>
                <w:lang w:val="kk-KZ"/>
              </w:rPr>
            </w:pPr>
            <w:r w:rsidRPr="00284E86">
              <w:rPr>
                <w:sz w:val="24"/>
                <w:szCs w:val="24"/>
                <w:lang w:val="kk-KZ"/>
              </w:rPr>
              <w:t>«Тіл жүйрікте, кім жүйрік »</w:t>
            </w:r>
          </w:p>
        </w:tc>
        <w:tc>
          <w:tcPr>
            <w:tcW w:w="2410" w:type="dxa"/>
            <w:tcBorders>
              <w:top w:val="single" w:sz="4" w:space="0" w:color="auto"/>
              <w:left w:val="single" w:sz="4" w:space="0" w:color="auto"/>
              <w:bottom w:val="single" w:sz="4" w:space="0" w:color="auto"/>
              <w:right w:val="single" w:sz="4" w:space="0" w:color="auto"/>
            </w:tcBorders>
          </w:tcPr>
          <w:p w14:paraId="609F5425" w14:textId="77777777" w:rsidR="00375E67" w:rsidRPr="00284E86" w:rsidRDefault="00375E67" w:rsidP="003B71D7">
            <w:pPr>
              <w:jc w:val="center"/>
              <w:rPr>
                <w:sz w:val="24"/>
                <w:szCs w:val="24"/>
                <w:lang w:val="kk-KZ"/>
              </w:rPr>
            </w:pPr>
            <w:r w:rsidRPr="00284E86">
              <w:rPr>
                <w:sz w:val="24"/>
                <w:szCs w:val="24"/>
                <w:lang w:val="kk-KZ"/>
              </w:rPr>
              <w:t>9 –шы сын аралығы</w:t>
            </w:r>
          </w:p>
        </w:tc>
        <w:tc>
          <w:tcPr>
            <w:tcW w:w="2410" w:type="dxa"/>
            <w:tcBorders>
              <w:top w:val="single" w:sz="4" w:space="0" w:color="auto"/>
              <w:left w:val="single" w:sz="4" w:space="0" w:color="auto"/>
              <w:bottom w:val="single" w:sz="4" w:space="0" w:color="auto"/>
              <w:right w:val="single" w:sz="4" w:space="0" w:color="auto"/>
            </w:tcBorders>
          </w:tcPr>
          <w:p w14:paraId="5B6BE78E" w14:textId="77777777" w:rsidR="00375E67" w:rsidRPr="00284E86" w:rsidRDefault="00375E67" w:rsidP="003B71D7">
            <w:pPr>
              <w:jc w:val="center"/>
              <w:rPr>
                <w:sz w:val="24"/>
                <w:szCs w:val="24"/>
                <w:lang w:val="kk-KZ"/>
              </w:rPr>
            </w:pPr>
            <w:r w:rsidRPr="00284E86">
              <w:rPr>
                <w:sz w:val="24"/>
                <w:szCs w:val="24"/>
                <w:lang w:val="kk-KZ"/>
              </w:rPr>
              <w:t>16.11.22</w:t>
            </w:r>
          </w:p>
          <w:p w14:paraId="559F23CD" w14:textId="77777777" w:rsidR="00375E67" w:rsidRPr="00284E86" w:rsidRDefault="00375E67" w:rsidP="003B71D7">
            <w:pPr>
              <w:jc w:val="center"/>
              <w:rPr>
                <w:sz w:val="24"/>
                <w:szCs w:val="24"/>
                <w:lang w:val="kk-KZ"/>
              </w:rPr>
            </w:pPr>
            <w:r w:rsidRPr="00284E86">
              <w:rPr>
                <w:sz w:val="24"/>
                <w:szCs w:val="24"/>
                <w:lang w:val="kk-KZ"/>
              </w:rPr>
              <w:t>Сағ.13.00</w:t>
            </w:r>
          </w:p>
        </w:tc>
        <w:tc>
          <w:tcPr>
            <w:tcW w:w="1701" w:type="dxa"/>
            <w:tcBorders>
              <w:top w:val="single" w:sz="4" w:space="0" w:color="auto"/>
              <w:left w:val="single" w:sz="4" w:space="0" w:color="auto"/>
              <w:bottom w:val="single" w:sz="4" w:space="0" w:color="auto"/>
              <w:right w:val="single" w:sz="4" w:space="0" w:color="auto"/>
            </w:tcBorders>
          </w:tcPr>
          <w:p w14:paraId="552D5AEB" w14:textId="77777777" w:rsidR="00375E67" w:rsidRPr="00284E86" w:rsidRDefault="00375E67" w:rsidP="003B71D7">
            <w:pPr>
              <w:jc w:val="center"/>
              <w:rPr>
                <w:sz w:val="24"/>
                <w:szCs w:val="24"/>
                <w:lang w:val="kk-KZ"/>
              </w:rPr>
            </w:pPr>
            <w:r w:rsidRPr="00284E86">
              <w:rPr>
                <w:sz w:val="24"/>
                <w:szCs w:val="24"/>
                <w:lang w:val="kk-KZ"/>
              </w:rPr>
              <w:t>25 кабинет</w:t>
            </w:r>
          </w:p>
        </w:tc>
        <w:tc>
          <w:tcPr>
            <w:tcW w:w="2126" w:type="dxa"/>
            <w:tcBorders>
              <w:top w:val="single" w:sz="4" w:space="0" w:color="auto"/>
              <w:left w:val="single" w:sz="4" w:space="0" w:color="auto"/>
              <w:bottom w:val="single" w:sz="4" w:space="0" w:color="auto"/>
              <w:right w:val="single" w:sz="4" w:space="0" w:color="auto"/>
            </w:tcBorders>
          </w:tcPr>
          <w:p w14:paraId="4805D558" w14:textId="77777777" w:rsidR="00375E67" w:rsidRPr="00284E86" w:rsidRDefault="00375E67" w:rsidP="003B71D7">
            <w:pPr>
              <w:jc w:val="center"/>
              <w:rPr>
                <w:sz w:val="24"/>
                <w:szCs w:val="24"/>
                <w:lang w:val="kk-KZ"/>
              </w:rPr>
            </w:pPr>
            <w:r w:rsidRPr="00284E86">
              <w:rPr>
                <w:sz w:val="24"/>
                <w:szCs w:val="24"/>
                <w:lang w:val="kk-KZ"/>
              </w:rPr>
              <w:t>Хумарбек Айнур</w:t>
            </w:r>
          </w:p>
          <w:p w14:paraId="22D660FF" w14:textId="77777777" w:rsidR="00375E67" w:rsidRPr="00284E86" w:rsidRDefault="00375E67" w:rsidP="003B71D7">
            <w:pPr>
              <w:jc w:val="center"/>
              <w:rPr>
                <w:sz w:val="24"/>
                <w:szCs w:val="24"/>
                <w:lang w:val="kk-KZ"/>
              </w:rPr>
            </w:pPr>
            <w:r w:rsidRPr="00284E86">
              <w:rPr>
                <w:sz w:val="24"/>
                <w:szCs w:val="24"/>
                <w:lang w:val="kk-KZ"/>
              </w:rPr>
              <w:t>Шман К.К.</w:t>
            </w:r>
          </w:p>
        </w:tc>
      </w:tr>
      <w:tr w:rsidR="00375E67" w:rsidRPr="00284E86" w14:paraId="6FE6C178" w14:textId="77777777" w:rsidTr="003B71D7">
        <w:tc>
          <w:tcPr>
            <w:tcW w:w="567" w:type="dxa"/>
            <w:tcBorders>
              <w:top w:val="single" w:sz="4" w:space="0" w:color="auto"/>
              <w:left w:val="single" w:sz="4" w:space="0" w:color="auto"/>
              <w:bottom w:val="single" w:sz="4" w:space="0" w:color="auto"/>
              <w:right w:val="single" w:sz="4" w:space="0" w:color="auto"/>
            </w:tcBorders>
          </w:tcPr>
          <w:p w14:paraId="4A720CB9" w14:textId="77777777" w:rsidR="00375E67" w:rsidRPr="00284E86" w:rsidRDefault="00375E67" w:rsidP="003B71D7">
            <w:pPr>
              <w:jc w:val="center"/>
              <w:rPr>
                <w:sz w:val="24"/>
                <w:szCs w:val="24"/>
                <w:lang w:val="kk-KZ"/>
              </w:rPr>
            </w:pPr>
            <w:r w:rsidRPr="00284E86">
              <w:rPr>
                <w:sz w:val="24"/>
                <w:szCs w:val="24"/>
                <w:lang w:val="kk-KZ"/>
              </w:rPr>
              <w:t>8</w:t>
            </w:r>
          </w:p>
        </w:tc>
        <w:tc>
          <w:tcPr>
            <w:tcW w:w="5920" w:type="dxa"/>
            <w:tcBorders>
              <w:top w:val="single" w:sz="4" w:space="0" w:color="auto"/>
              <w:left w:val="single" w:sz="4" w:space="0" w:color="auto"/>
              <w:bottom w:val="single" w:sz="4" w:space="0" w:color="auto"/>
              <w:right w:val="single" w:sz="4" w:space="0" w:color="auto"/>
            </w:tcBorders>
          </w:tcPr>
          <w:p w14:paraId="145EFF15" w14:textId="77777777" w:rsidR="00375E67" w:rsidRPr="00284E86" w:rsidRDefault="00375E67" w:rsidP="003B71D7">
            <w:pPr>
              <w:jc w:val="center"/>
              <w:rPr>
                <w:sz w:val="24"/>
                <w:szCs w:val="24"/>
                <w:lang w:val="kk-KZ"/>
              </w:rPr>
            </w:pPr>
            <w:r w:rsidRPr="00284E86">
              <w:rPr>
                <w:sz w:val="24"/>
                <w:szCs w:val="24"/>
                <w:lang w:val="kk-KZ"/>
              </w:rPr>
              <w:t>«Are you good at English» ашық сабақ</w:t>
            </w:r>
          </w:p>
        </w:tc>
        <w:tc>
          <w:tcPr>
            <w:tcW w:w="2410" w:type="dxa"/>
            <w:tcBorders>
              <w:top w:val="single" w:sz="4" w:space="0" w:color="auto"/>
              <w:left w:val="single" w:sz="4" w:space="0" w:color="auto"/>
              <w:bottom w:val="single" w:sz="4" w:space="0" w:color="auto"/>
              <w:right w:val="single" w:sz="4" w:space="0" w:color="auto"/>
            </w:tcBorders>
          </w:tcPr>
          <w:p w14:paraId="1B6C955C" w14:textId="77777777" w:rsidR="00375E67" w:rsidRPr="00284E86" w:rsidRDefault="00375E67" w:rsidP="003B71D7">
            <w:pPr>
              <w:jc w:val="center"/>
              <w:rPr>
                <w:sz w:val="24"/>
                <w:szCs w:val="24"/>
                <w:lang w:val="kk-KZ"/>
              </w:rPr>
            </w:pPr>
            <w:r w:rsidRPr="00284E86">
              <w:rPr>
                <w:sz w:val="24"/>
                <w:szCs w:val="24"/>
                <w:lang w:val="kk-KZ"/>
              </w:rPr>
              <w:t>6 А</w:t>
            </w:r>
          </w:p>
        </w:tc>
        <w:tc>
          <w:tcPr>
            <w:tcW w:w="2410" w:type="dxa"/>
            <w:tcBorders>
              <w:top w:val="single" w:sz="4" w:space="0" w:color="auto"/>
              <w:left w:val="single" w:sz="4" w:space="0" w:color="auto"/>
              <w:bottom w:val="single" w:sz="4" w:space="0" w:color="auto"/>
              <w:right w:val="single" w:sz="4" w:space="0" w:color="auto"/>
            </w:tcBorders>
          </w:tcPr>
          <w:p w14:paraId="2FAA9DE6" w14:textId="77777777" w:rsidR="00375E67" w:rsidRPr="00284E86" w:rsidRDefault="00375E67" w:rsidP="003B71D7">
            <w:pPr>
              <w:jc w:val="center"/>
              <w:rPr>
                <w:sz w:val="24"/>
                <w:szCs w:val="24"/>
                <w:lang w:val="kk-KZ"/>
              </w:rPr>
            </w:pPr>
            <w:r w:rsidRPr="00284E86">
              <w:rPr>
                <w:sz w:val="24"/>
                <w:szCs w:val="24"/>
                <w:lang w:val="kk-KZ"/>
              </w:rPr>
              <w:t>17.11.22</w:t>
            </w:r>
          </w:p>
          <w:p w14:paraId="3F78523A" w14:textId="77777777" w:rsidR="00375E67" w:rsidRPr="00284E86" w:rsidRDefault="00375E67" w:rsidP="003B71D7">
            <w:pPr>
              <w:jc w:val="center"/>
              <w:rPr>
                <w:sz w:val="24"/>
                <w:szCs w:val="24"/>
                <w:lang w:val="kk-KZ"/>
              </w:rPr>
            </w:pPr>
            <w:r w:rsidRPr="00284E86">
              <w:rPr>
                <w:sz w:val="24"/>
                <w:szCs w:val="24"/>
                <w:lang w:val="kk-KZ"/>
              </w:rPr>
              <w:t>5-ші сабақ</w:t>
            </w:r>
          </w:p>
        </w:tc>
        <w:tc>
          <w:tcPr>
            <w:tcW w:w="1701" w:type="dxa"/>
            <w:tcBorders>
              <w:top w:val="single" w:sz="4" w:space="0" w:color="auto"/>
              <w:left w:val="single" w:sz="4" w:space="0" w:color="auto"/>
              <w:bottom w:val="single" w:sz="4" w:space="0" w:color="auto"/>
              <w:right w:val="single" w:sz="4" w:space="0" w:color="auto"/>
            </w:tcBorders>
          </w:tcPr>
          <w:p w14:paraId="05F75477" w14:textId="77777777" w:rsidR="00375E67" w:rsidRPr="00284E86" w:rsidRDefault="00375E67" w:rsidP="003B71D7">
            <w:pPr>
              <w:jc w:val="center"/>
              <w:rPr>
                <w:sz w:val="24"/>
                <w:szCs w:val="24"/>
                <w:lang w:val="kk-KZ"/>
              </w:rPr>
            </w:pPr>
            <w:r w:rsidRPr="00284E86">
              <w:rPr>
                <w:sz w:val="24"/>
                <w:szCs w:val="24"/>
                <w:lang w:val="kk-KZ"/>
              </w:rPr>
              <w:t>24 кабинет</w:t>
            </w:r>
          </w:p>
        </w:tc>
        <w:tc>
          <w:tcPr>
            <w:tcW w:w="2126" w:type="dxa"/>
            <w:tcBorders>
              <w:top w:val="single" w:sz="4" w:space="0" w:color="auto"/>
              <w:left w:val="single" w:sz="4" w:space="0" w:color="auto"/>
              <w:bottom w:val="single" w:sz="4" w:space="0" w:color="auto"/>
              <w:right w:val="single" w:sz="4" w:space="0" w:color="auto"/>
            </w:tcBorders>
          </w:tcPr>
          <w:p w14:paraId="7C700117" w14:textId="77777777" w:rsidR="00375E67" w:rsidRPr="00284E86" w:rsidRDefault="00375E67" w:rsidP="003B71D7">
            <w:pPr>
              <w:jc w:val="center"/>
              <w:rPr>
                <w:sz w:val="24"/>
                <w:szCs w:val="24"/>
                <w:lang w:val="kk-KZ"/>
              </w:rPr>
            </w:pPr>
            <w:r w:rsidRPr="00284E86">
              <w:rPr>
                <w:sz w:val="24"/>
                <w:szCs w:val="24"/>
                <w:lang w:val="kk-KZ"/>
              </w:rPr>
              <w:t>Шман К.К.</w:t>
            </w:r>
          </w:p>
        </w:tc>
      </w:tr>
      <w:tr w:rsidR="00375E67" w:rsidRPr="00284E86" w14:paraId="2B183B1F" w14:textId="77777777" w:rsidTr="003B71D7">
        <w:tc>
          <w:tcPr>
            <w:tcW w:w="567" w:type="dxa"/>
            <w:tcBorders>
              <w:top w:val="single" w:sz="4" w:space="0" w:color="auto"/>
              <w:left w:val="single" w:sz="4" w:space="0" w:color="auto"/>
              <w:bottom w:val="single" w:sz="4" w:space="0" w:color="auto"/>
              <w:right w:val="single" w:sz="4" w:space="0" w:color="auto"/>
            </w:tcBorders>
          </w:tcPr>
          <w:p w14:paraId="02990B03" w14:textId="77777777" w:rsidR="00375E67" w:rsidRPr="00284E86" w:rsidRDefault="00375E67" w:rsidP="003B71D7">
            <w:pPr>
              <w:jc w:val="center"/>
              <w:rPr>
                <w:sz w:val="24"/>
                <w:szCs w:val="24"/>
                <w:lang w:val="kk-KZ"/>
              </w:rPr>
            </w:pPr>
            <w:r w:rsidRPr="00284E86">
              <w:rPr>
                <w:sz w:val="24"/>
                <w:szCs w:val="24"/>
                <w:lang w:val="kk-KZ"/>
              </w:rPr>
              <w:t>9</w:t>
            </w:r>
          </w:p>
        </w:tc>
        <w:tc>
          <w:tcPr>
            <w:tcW w:w="5920" w:type="dxa"/>
            <w:tcBorders>
              <w:top w:val="single" w:sz="4" w:space="0" w:color="auto"/>
              <w:left w:val="single" w:sz="4" w:space="0" w:color="auto"/>
              <w:bottom w:val="single" w:sz="4" w:space="0" w:color="auto"/>
              <w:right w:val="single" w:sz="4" w:space="0" w:color="auto"/>
            </w:tcBorders>
          </w:tcPr>
          <w:p w14:paraId="444833A7" w14:textId="77777777" w:rsidR="00375E67" w:rsidRPr="00284E86" w:rsidRDefault="00375E67" w:rsidP="003B71D7">
            <w:pPr>
              <w:jc w:val="center"/>
              <w:rPr>
                <w:sz w:val="24"/>
                <w:szCs w:val="24"/>
                <w:lang w:val="kk-KZ"/>
              </w:rPr>
            </w:pPr>
            <w:r w:rsidRPr="00284E86">
              <w:rPr>
                <w:sz w:val="24"/>
                <w:szCs w:val="24"/>
                <w:lang w:val="kk-KZ"/>
              </w:rPr>
              <w:t>Ашық сабақ:</w:t>
            </w:r>
          </w:p>
          <w:p w14:paraId="20F2650A" w14:textId="77777777" w:rsidR="00375E67" w:rsidRPr="00284E86" w:rsidRDefault="00375E67" w:rsidP="003B71D7">
            <w:pPr>
              <w:jc w:val="center"/>
              <w:rPr>
                <w:sz w:val="24"/>
                <w:szCs w:val="24"/>
                <w:lang w:val="kk-KZ"/>
              </w:rPr>
            </w:pPr>
            <w:r w:rsidRPr="00284E86">
              <w:rPr>
                <w:sz w:val="24"/>
                <w:szCs w:val="24"/>
                <w:lang w:val="kk-KZ"/>
              </w:rPr>
              <w:t>«Qualities of a friend. Talking about friends»</w:t>
            </w:r>
          </w:p>
        </w:tc>
        <w:tc>
          <w:tcPr>
            <w:tcW w:w="2410" w:type="dxa"/>
            <w:tcBorders>
              <w:top w:val="single" w:sz="4" w:space="0" w:color="auto"/>
              <w:left w:val="single" w:sz="4" w:space="0" w:color="auto"/>
              <w:bottom w:val="single" w:sz="4" w:space="0" w:color="auto"/>
              <w:right w:val="single" w:sz="4" w:space="0" w:color="auto"/>
            </w:tcBorders>
          </w:tcPr>
          <w:p w14:paraId="0E1AF32C" w14:textId="77777777" w:rsidR="00375E67" w:rsidRPr="00284E86" w:rsidRDefault="00375E67" w:rsidP="003B71D7">
            <w:pPr>
              <w:jc w:val="center"/>
              <w:rPr>
                <w:sz w:val="24"/>
                <w:szCs w:val="24"/>
                <w:lang w:val="kk-KZ"/>
              </w:rPr>
            </w:pPr>
            <w:r w:rsidRPr="00284E86">
              <w:rPr>
                <w:sz w:val="24"/>
                <w:szCs w:val="24"/>
                <w:lang w:val="kk-KZ"/>
              </w:rPr>
              <w:t>5 Ә</w:t>
            </w:r>
          </w:p>
        </w:tc>
        <w:tc>
          <w:tcPr>
            <w:tcW w:w="2410" w:type="dxa"/>
            <w:tcBorders>
              <w:top w:val="single" w:sz="4" w:space="0" w:color="auto"/>
              <w:left w:val="single" w:sz="4" w:space="0" w:color="auto"/>
              <w:bottom w:val="single" w:sz="4" w:space="0" w:color="auto"/>
              <w:right w:val="single" w:sz="4" w:space="0" w:color="auto"/>
            </w:tcBorders>
          </w:tcPr>
          <w:p w14:paraId="3AEF9DDA" w14:textId="77777777" w:rsidR="00375E67" w:rsidRPr="00284E86" w:rsidRDefault="00375E67" w:rsidP="003B71D7">
            <w:pPr>
              <w:jc w:val="center"/>
              <w:rPr>
                <w:sz w:val="24"/>
                <w:szCs w:val="24"/>
                <w:lang w:val="kk-KZ"/>
              </w:rPr>
            </w:pPr>
            <w:r w:rsidRPr="00284E86">
              <w:rPr>
                <w:sz w:val="24"/>
                <w:szCs w:val="24"/>
                <w:lang w:val="kk-KZ"/>
              </w:rPr>
              <w:t>17.11.2022</w:t>
            </w:r>
          </w:p>
          <w:p w14:paraId="158776E2" w14:textId="77777777" w:rsidR="00375E67" w:rsidRPr="00284E86" w:rsidRDefault="00375E67" w:rsidP="003B71D7">
            <w:pPr>
              <w:jc w:val="center"/>
              <w:rPr>
                <w:sz w:val="24"/>
                <w:szCs w:val="24"/>
                <w:lang w:val="kk-KZ"/>
              </w:rPr>
            </w:pPr>
            <w:r w:rsidRPr="00284E86">
              <w:rPr>
                <w:sz w:val="24"/>
                <w:szCs w:val="24"/>
                <w:lang w:val="kk-KZ"/>
              </w:rPr>
              <w:t>1-ші сабақ</w:t>
            </w:r>
          </w:p>
        </w:tc>
        <w:tc>
          <w:tcPr>
            <w:tcW w:w="1701" w:type="dxa"/>
            <w:tcBorders>
              <w:top w:val="single" w:sz="4" w:space="0" w:color="auto"/>
              <w:left w:val="single" w:sz="4" w:space="0" w:color="auto"/>
              <w:bottom w:val="single" w:sz="4" w:space="0" w:color="auto"/>
              <w:right w:val="single" w:sz="4" w:space="0" w:color="auto"/>
            </w:tcBorders>
          </w:tcPr>
          <w:p w14:paraId="08E888E8" w14:textId="77777777" w:rsidR="00375E67" w:rsidRPr="00284E86" w:rsidRDefault="00375E67" w:rsidP="003B71D7">
            <w:pPr>
              <w:jc w:val="center"/>
              <w:rPr>
                <w:sz w:val="24"/>
                <w:szCs w:val="24"/>
                <w:lang w:val="kk-KZ"/>
              </w:rPr>
            </w:pPr>
            <w:r w:rsidRPr="00284E86">
              <w:rPr>
                <w:sz w:val="24"/>
                <w:szCs w:val="24"/>
                <w:lang w:val="kk-KZ"/>
              </w:rPr>
              <w:t>25 кабинет</w:t>
            </w:r>
          </w:p>
        </w:tc>
        <w:tc>
          <w:tcPr>
            <w:tcW w:w="2126" w:type="dxa"/>
            <w:tcBorders>
              <w:top w:val="single" w:sz="4" w:space="0" w:color="auto"/>
              <w:left w:val="single" w:sz="4" w:space="0" w:color="auto"/>
              <w:bottom w:val="single" w:sz="4" w:space="0" w:color="auto"/>
              <w:right w:val="single" w:sz="4" w:space="0" w:color="auto"/>
            </w:tcBorders>
          </w:tcPr>
          <w:p w14:paraId="5BD8E6B9" w14:textId="77777777" w:rsidR="00375E67" w:rsidRPr="00284E86" w:rsidRDefault="00375E67" w:rsidP="003B71D7">
            <w:pPr>
              <w:jc w:val="center"/>
              <w:rPr>
                <w:sz w:val="24"/>
                <w:szCs w:val="24"/>
                <w:lang w:val="kk-KZ"/>
              </w:rPr>
            </w:pPr>
            <w:r w:rsidRPr="00284E86">
              <w:rPr>
                <w:sz w:val="24"/>
                <w:szCs w:val="24"/>
                <w:lang w:val="kk-KZ"/>
              </w:rPr>
              <w:t>Қонақбаева С.С.</w:t>
            </w:r>
          </w:p>
        </w:tc>
      </w:tr>
      <w:tr w:rsidR="00375E67" w:rsidRPr="00284E86" w14:paraId="738E0E9D" w14:textId="77777777" w:rsidTr="003B71D7">
        <w:tc>
          <w:tcPr>
            <w:tcW w:w="567" w:type="dxa"/>
            <w:tcBorders>
              <w:top w:val="single" w:sz="4" w:space="0" w:color="auto"/>
              <w:left w:val="single" w:sz="4" w:space="0" w:color="auto"/>
              <w:bottom w:val="single" w:sz="4" w:space="0" w:color="auto"/>
              <w:right w:val="single" w:sz="4" w:space="0" w:color="auto"/>
            </w:tcBorders>
          </w:tcPr>
          <w:p w14:paraId="5BA0EE06" w14:textId="77777777" w:rsidR="00375E67" w:rsidRPr="00284E86" w:rsidRDefault="00375E67" w:rsidP="003B71D7">
            <w:pPr>
              <w:jc w:val="center"/>
              <w:rPr>
                <w:sz w:val="24"/>
                <w:szCs w:val="24"/>
                <w:lang w:val="kk-KZ"/>
              </w:rPr>
            </w:pPr>
            <w:r w:rsidRPr="00284E86">
              <w:rPr>
                <w:sz w:val="24"/>
                <w:szCs w:val="24"/>
                <w:lang w:val="kk-KZ"/>
              </w:rPr>
              <w:t>10</w:t>
            </w:r>
          </w:p>
        </w:tc>
        <w:tc>
          <w:tcPr>
            <w:tcW w:w="5920" w:type="dxa"/>
            <w:tcBorders>
              <w:top w:val="single" w:sz="4" w:space="0" w:color="auto"/>
              <w:left w:val="single" w:sz="4" w:space="0" w:color="auto"/>
              <w:bottom w:val="single" w:sz="4" w:space="0" w:color="auto"/>
              <w:right w:val="single" w:sz="4" w:space="0" w:color="auto"/>
            </w:tcBorders>
          </w:tcPr>
          <w:p w14:paraId="47D84D3F" w14:textId="77777777" w:rsidR="00375E67" w:rsidRPr="00284E86" w:rsidRDefault="00375E67" w:rsidP="003B71D7">
            <w:pPr>
              <w:jc w:val="center"/>
              <w:rPr>
                <w:sz w:val="24"/>
                <w:szCs w:val="24"/>
                <w:lang w:val="kk-KZ"/>
              </w:rPr>
            </w:pPr>
            <w:r w:rsidRPr="00284E86">
              <w:rPr>
                <w:sz w:val="24"/>
                <w:szCs w:val="24"/>
                <w:lang w:val="kk-KZ"/>
              </w:rPr>
              <w:t>Ашық сабақ: “Technology”</w:t>
            </w:r>
          </w:p>
        </w:tc>
        <w:tc>
          <w:tcPr>
            <w:tcW w:w="2410" w:type="dxa"/>
            <w:tcBorders>
              <w:top w:val="single" w:sz="4" w:space="0" w:color="auto"/>
              <w:left w:val="single" w:sz="4" w:space="0" w:color="auto"/>
              <w:bottom w:val="single" w:sz="4" w:space="0" w:color="auto"/>
              <w:right w:val="single" w:sz="4" w:space="0" w:color="auto"/>
            </w:tcBorders>
          </w:tcPr>
          <w:p w14:paraId="50184766" w14:textId="77777777" w:rsidR="00375E67" w:rsidRPr="00284E86" w:rsidRDefault="00375E67" w:rsidP="003B71D7">
            <w:pPr>
              <w:jc w:val="center"/>
              <w:rPr>
                <w:sz w:val="24"/>
                <w:szCs w:val="24"/>
                <w:lang w:val="kk-KZ"/>
              </w:rPr>
            </w:pPr>
            <w:r w:rsidRPr="00284E86">
              <w:rPr>
                <w:sz w:val="24"/>
                <w:szCs w:val="24"/>
                <w:lang w:val="kk-KZ"/>
              </w:rPr>
              <w:t>11 А</w:t>
            </w:r>
          </w:p>
        </w:tc>
        <w:tc>
          <w:tcPr>
            <w:tcW w:w="2410" w:type="dxa"/>
            <w:tcBorders>
              <w:top w:val="single" w:sz="4" w:space="0" w:color="auto"/>
              <w:left w:val="single" w:sz="4" w:space="0" w:color="auto"/>
              <w:bottom w:val="single" w:sz="4" w:space="0" w:color="auto"/>
              <w:right w:val="single" w:sz="4" w:space="0" w:color="auto"/>
            </w:tcBorders>
          </w:tcPr>
          <w:p w14:paraId="4E77E1E8" w14:textId="77777777" w:rsidR="00375E67" w:rsidRPr="00284E86" w:rsidRDefault="00375E67" w:rsidP="003B71D7">
            <w:pPr>
              <w:jc w:val="center"/>
              <w:rPr>
                <w:sz w:val="24"/>
                <w:szCs w:val="24"/>
                <w:lang w:val="kk-KZ"/>
              </w:rPr>
            </w:pPr>
            <w:r w:rsidRPr="00284E86">
              <w:rPr>
                <w:sz w:val="24"/>
                <w:szCs w:val="24"/>
                <w:lang w:val="kk-KZ"/>
              </w:rPr>
              <w:t>17.11.2022</w:t>
            </w:r>
          </w:p>
          <w:p w14:paraId="6822508E" w14:textId="77777777" w:rsidR="00375E67" w:rsidRPr="00284E86" w:rsidRDefault="00375E67" w:rsidP="003B71D7">
            <w:pPr>
              <w:jc w:val="center"/>
              <w:rPr>
                <w:sz w:val="24"/>
                <w:szCs w:val="24"/>
                <w:lang w:val="kk-KZ"/>
              </w:rPr>
            </w:pPr>
            <w:r w:rsidRPr="00284E86">
              <w:rPr>
                <w:sz w:val="24"/>
                <w:szCs w:val="24"/>
                <w:lang w:val="kk-KZ"/>
              </w:rPr>
              <w:t>4-ші сабақ</w:t>
            </w:r>
          </w:p>
        </w:tc>
        <w:tc>
          <w:tcPr>
            <w:tcW w:w="1701" w:type="dxa"/>
            <w:tcBorders>
              <w:top w:val="single" w:sz="4" w:space="0" w:color="auto"/>
              <w:left w:val="single" w:sz="4" w:space="0" w:color="auto"/>
              <w:bottom w:val="single" w:sz="4" w:space="0" w:color="auto"/>
              <w:right w:val="single" w:sz="4" w:space="0" w:color="auto"/>
            </w:tcBorders>
          </w:tcPr>
          <w:p w14:paraId="0779382C" w14:textId="77777777" w:rsidR="00375E67" w:rsidRPr="00284E86" w:rsidRDefault="00375E67" w:rsidP="003B71D7">
            <w:pPr>
              <w:jc w:val="center"/>
              <w:rPr>
                <w:sz w:val="24"/>
                <w:szCs w:val="24"/>
                <w:lang w:val="kk-KZ"/>
              </w:rPr>
            </w:pPr>
            <w:r w:rsidRPr="00284E86">
              <w:rPr>
                <w:sz w:val="24"/>
                <w:szCs w:val="24"/>
                <w:lang w:val="kk-KZ"/>
              </w:rPr>
              <w:t>24 кабинет</w:t>
            </w:r>
          </w:p>
        </w:tc>
        <w:tc>
          <w:tcPr>
            <w:tcW w:w="2126" w:type="dxa"/>
            <w:tcBorders>
              <w:top w:val="single" w:sz="4" w:space="0" w:color="auto"/>
              <w:left w:val="single" w:sz="4" w:space="0" w:color="auto"/>
              <w:bottom w:val="single" w:sz="4" w:space="0" w:color="auto"/>
              <w:right w:val="single" w:sz="4" w:space="0" w:color="auto"/>
            </w:tcBorders>
          </w:tcPr>
          <w:p w14:paraId="506CA8A1" w14:textId="77777777" w:rsidR="00375E67" w:rsidRPr="00284E86" w:rsidRDefault="00375E67" w:rsidP="003B71D7">
            <w:pPr>
              <w:jc w:val="center"/>
              <w:rPr>
                <w:sz w:val="24"/>
                <w:szCs w:val="24"/>
                <w:lang w:val="kk-KZ"/>
              </w:rPr>
            </w:pPr>
            <w:r w:rsidRPr="00284E86">
              <w:rPr>
                <w:sz w:val="24"/>
                <w:szCs w:val="24"/>
                <w:lang w:val="kk-KZ"/>
              </w:rPr>
              <w:t>Абрарова А.Ю</w:t>
            </w:r>
          </w:p>
        </w:tc>
      </w:tr>
      <w:tr w:rsidR="00375E67" w:rsidRPr="00284E86" w14:paraId="41794E88" w14:textId="77777777" w:rsidTr="003B71D7">
        <w:tc>
          <w:tcPr>
            <w:tcW w:w="567" w:type="dxa"/>
            <w:tcBorders>
              <w:top w:val="single" w:sz="4" w:space="0" w:color="auto"/>
              <w:left w:val="single" w:sz="4" w:space="0" w:color="auto"/>
              <w:bottom w:val="single" w:sz="4" w:space="0" w:color="auto"/>
              <w:right w:val="single" w:sz="4" w:space="0" w:color="auto"/>
            </w:tcBorders>
          </w:tcPr>
          <w:p w14:paraId="2BD38CFB" w14:textId="77777777" w:rsidR="00375E67" w:rsidRPr="00284E86" w:rsidRDefault="00375E67" w:rsidP="003B71D7">
            <w:pPr>
              <w:jc w:val="center"/>
              <w:rPr>
                <w:sz w:val="24"/>
                <w:szCs w:val="24"/>
                <w:lang w:val="kk-KZ"/>
              </w:rPr>
            </w:pPr>
            <w:r w:rsidRPr="00284E86">
              <w:rPr>
                <w:sz w:val="24"/>
                <w:szCs w:val="24"/>
                <w:lang w:val="kk-KZ"/>
              </w:rPr>
              <w:t>11</w:t>
            </w:r>
          </w:p>
        </w:tc>
        <w:tc>
          <w:tcPr>
            <w:tcW w:w="5920" w:type="dxa"/>
            <w:tcBorders>
              <w:top w:val="single" w:sz="4" w:space="0" w:color="auto"/>
              <w:left w:val="single" w:sz="4" w:space="0" w:color="auto"/>
              <w:bottom w:val="single" w:sz="4" w:space="0" w:color="auto"/>
              <w:right w:val="single" w:sz="4" w:space="0" w:color="auto"/>
            </w:tcBorders>
          </w:tcPr>
          <w:p w14:paraId="6DD43AE5" w14:textId="77777777" w:rsidR="00375E67" w:rsidRPr="00284E86" w:rsidRDefault="00375E67" w:rsidP="003B71D7">
            <w:pPr>
              <w:jc w:val="center"/>
              <w:rPr>
                <w:sz w:val="24"/>
                <w:szCs w:val="24"/>
                <w:lang w:val="kk-KZ"/>
              </w:rPr>
            </w:pPr>
            <w:r w:rsidRPr="00284E86">
              <w:rPr>
                <w:sz w:val="24"/>
                <w:szCs w:val="24"/>
                <w:lang w:val="kk-KZ"/>
              </w:rPr>
              <w:t>«Веселый марафон»</w:t>
            </w:r>
          </w:p>
        </w:tc>
        <w:tc>
          <w:tcPr>
            <w:tcW w:w="2410" w:type="dxa"/>
            <w:tcBorders>
              <w:top w:val="single" w:sz="4" w:space="0" w:color="auto"/>
              <w:left w:val="single" w:sz="4" w:space="0" w:color="auto"/>
              <w:bottom w:val="single" w:sz="4" w:space="0" w:color="auto"/>
              <w:right w:val="single" w:sz="4" w:space="0" w:color="auto"/>
            </w:tcBorders>
          </w:tcPr>
          <w:p w14:paraId="01E44880" w14:textId="77777777" w:rsidR="00375E67" w:rsidRPr="00284E86" w:rsidRDefault="00375E67" w:rsidP="003B71D7">
            <w:pPr>
              <w:jc w:val="center"/>
              <w:rPr>
                <w:sz w:val="24"/>
                <w:szCs w:val="24"/>
                <w:lang w:val="kk-KZ"/>
              </w:rPr>
            </w:pPr>
            <w:r w:rsidRPr="00284E86">
              <w:rPr>
                <w:sz w:val="24"/>
                <w:szCs w:val="24"/>
                <w:lang w:val="kk-KZ"/>
              </w:rPr>
              <w:t>5 Б</w:t>
            </w:r>
          </w:p>
        </w:tc>
        <w:tc>
          <w:tcPr>
            <w:tcW w:w="2410" w:type="dxa"/>
            <w:tcBorders>
              <w:top w:val="single" w:sz="4" w:space="0" w:color="auto"/>
              <w:left w:val="single" w:sz="4" w:space="0" w:color="auto"/>
              <w:bottom w:val="single" w:sz="4" w:space="0" w:color="auto"/>
              <w:right w:val="single" w:sz="4" w:space="0" w:color="auto"/>
            </w:tcBorders>
          </w:tcPr>
          <w:p w14:paraId="2DBDF9CB" w14:textId="77777777" w:rsidR="00375E67" w:rsidRPr="00284E86" w:rsidRDefault="00375E67" w:rsidP="003B71D7">
            <w:pPr>
              <w:jc w:val="center"/>
              <w:rPr>
                <w:sz w:val="24"/>
                <w:szCs w:val="24"/>
                <w:lang w:val="kk-KZ"/>
              </w:rPr>
            </w:pPr>
            <w:r w:rsidRPr="00284E86">
              <w:rPr>
                <w:sz w:val="24"/>
                <w:szCs w:val="24"/>
                <w:lang w:val="kk-KZ"/>
              </w:rPr>
              <w:t>17.11.2022</w:t>
            </w:r>
          </w:p>
          <w:p w14:paraId="6C24A96D" w14:textId="77777777" w:rsidR="00375E67" w:rsidRPr="00284E86" w:rsidRDefault="00375E67" w:rsidP="003B71D7">
            <w:pPr>
              <w:jc w:val="center"/>
              <w:rPr>
                <w:sz w:val="24"/>
                <w:szCs w:val="24"/>
                <w:lang w:val="kk-KZ"/>
              </w:rPr>
            </w:pPr>
            <w:r w:rsidRPr="00284E86">
              <w:rPr>
                <w:sz w:val="24"/>
                <w:szCs w:val="24"/>
                <w:lang w:val="kk-KZ"/>
              </w:rPr>
              <w:t>6 урок</w:t>
            </w:r>
          </w:p>
        </w:tc>
        <w:tc>
          <w:tcPr>
            <w:tcW w:w="1701" w:type="dxa"/>
            <w:tcBorders>
              <w:top w:val="single" w:sz="4" w:space="0" w:color="auto"/>
              <w:left w:val="single" w:sz="4" w:space="0" w:color="auto"/>
              <w:bottom w:val="single" w:sz="4" w:space="0" w:color="auto"/>
              <w:right w:val="single" w:sz="4" w:space="0" w:color="auto"/>
            </w:tcBorders>
          </w:tcPr>
          <w:p w14:paraId="5584B2C8" w14:textId="77777777" w:rsidR="00375E67" w:rsidRPr="00284E86" w:rsidRDefault="00375E67" w:rsidP="003B71D7">
            <w:pPr>
              <w:jc w:val="center"/>
              <w:rPr>
                <w:sz w:val="24"/>
                <w:szCs w:val="24"/>
                <w:lang w:val="kk-KZ"/>
              </w:rPr>
            </w:pPr>
            <w:r w:rsidRPr="00284E86">
              <w:rPr>
                <w:sz w:val="24"/>
                <w:szCs w:val="24"/>
                <w:lang w:val="kk-KZ"/>
              </w:rPr>
              <w:t>22 кабинет</w:t>
            </w:r>
          </w:p>
        </w:tc>
        <w:tc>
          <w:tcPr>
            <w:tcW w:w="2126" w:type="dxa"/>
            <w:tcBorders>
              <w:top w:val="single" w:sz="4" w:space="0" w:color="auto"/>
              <w:left w:val="single" w:sz="4" w:space="0" w:color="auto"/>
              <w:bottom w:val="single" w:sz="4" w:space="0" w:color="auto"/>
              <w:right w:val="single" w:sz="4" w:space="0" w:color="auto"/>
            </w:tcBorders>
          </w:tcPr>
          <w:p w14:paraId="5ECB89FB" w14:textId="77777777" w:rsidR="00375E67" w:rsidRPr="00284E86" w:rsidRDefault="00375E67" w:rsidP="003B71D7">
            <w:pPr>
              <w:jc w:val="center"/>
              <w:rPr>
                <w:sz w:val="24"/>
                <w:szCs w:val="24"/>
                <w:lang w:val="kk-KZ"/>
              </w:rPr>
            </w:pPr>
            <w:r w:rsidRPr="00284E86">
              <w:rPr>
                <w:sz w:val="24"/>
                <w:szCs w:val="24"/>
                <w:lang w:val="kk-KZ"/>
              </w:rPr>
              <w:t>Нуралина З.Е.</w:t>
            </w:r>
          </w:p>
        </w:tc>
      </w:tr>
      <w:tr w:rsidR="00375E67" w:rsidRPr="00284E86" w14:paraId="7FA64C42" w14:textId="77777777" w:rsidTr="003B71D7">
        <w:tc>
          <w:tcPr>
            <w:tcW w:w="567" w:type="dxa"/>
            <w:tcBorders>
              <w:top w:val="single" w:sz="4" w:space="0" w:color="auto"/>
              <w:left w:val="single" w:sz="4" w:space="0" w:color="auto"/>
              <w:bottom w:val="single" w:sz="4" w:space="0" w:color="auto"/>
              <w:right w:val="single" w:sz="4" w:space="0" w:color="auto"/>
            </w:tcBorders>
          </w:tcPr>
          <w:p w14:paraId="65C683E8" w14:textId="77777777" w:rsidR="00375E67" w:rsidRPr="00284E86" w:rsidRDefault="00375E67" w:rsidP="003B71D7">
            <w:pPr>
              <w:jc w:val="center"/>
              <w:rPr>
                <w:sz w:val="24"/>
                <w:szCs w:val="24"/>
                <w:lang w:val="kk-KZ"/>
              </w:rPr>
            </w:pPr>
            <w:r w:rsidRPr="00284E86">
              <w:rPr>
                <w:sz w:val="24"/>
                <w:szCs w:val="24"/>
                <w:lang w:val="kk-KZ"/>
              </w:rPr>
              <w:t>12</w:t>
            </w:r>
          </w:p>
        </w:tc>
        <w:tc>
          <w:tcPr>
            <w:tcW w:w="5920" w:type="dxa"/>
            <w:tcBorders>
              <w:top w:val="single" w:sz="4" w:space="0" w:color="auto"/>
              <w:left w:val="single" w:sz="4" w:space="0" w:color="auto"/>
              <w:bottom w:val="single" w:sz="4" w:space="0" w:color="auto"/>
              <w:right w:val="single" w:sz="4" w:space="0" w:color="auto"/>
            </w:tcBorders>
          </w:tcPr>
          <w:p w14:paraId="0BBF4695" w14:textId="77777777" w:rsidR="00375E67" w:rsidRPr="00284E86" w:rsidRDefault="00375E67" w:rsidP="003B71D7">
            <w:pPr>
              <w:jc w:val="center"/>
              <w:rPr>
                <w:sz w:val="24"/>
                <w:szCs w:val="24"/>
                <w:lang w:val="kk-KZ"/>
              </w:rPr>
            </w:pPr>
            <w:r w:rsidRPr="00284E86">
              <w:rPr>
                <w:sz w:val="24"/>
                <w:szCs w:val="24"/>
                <w:lang w:val="kk-KZ"/>
              </w:rPr>
              <w:t>«What a Strange Place to live» ашық сабақ</w:t>
            </w:r>
          </w:p>
        </w:tc>
        <w:tc>
          <w:tcPr>
            <w:tcW w:w="2410" w:type="dxa"/>
            <w:tcBorders>
              <w:top w:val="single" w:sz="4" w:space="0" w:color="auto"/>
              <w:left w:val="single" w:sz="4" w:space="0" w:color="auto"/>
              <w:bottom w:val="single" w:sz="4" w:space="0" w:color="auto"/>
              <w:right w:val="single" w:sz="4" w:space="0" w:color="auto"/>
            </w:tcBorders>
          </w:tcPr>
          <w:p w14:paraId="440379CD" w14:textId="77777777" w:rsidR="00375E67" w:rsidRPr="00284E86" w:rsidRDefault="00375E67" w:rsidP="003B71D7">
            <w:pPr>
              <w:jc w:val="center"/>
              <w:rPr>
                <w:sz w:val="24"/>
                <w:szCs w:val="24"/>
                <w:lang w:val="kk-KZ"/>
              </w:rPr>
            </w:pPr>
            <w:r w:rsidRPr="00284E86">
              <w:rPr>
                <w:sz w:val="24"/>
                <w:szCs w:val="24"/>
                <w:lang w:val="kk-KZ"/>
              </w:rPr>
              <w:t>9 А</w:t>
            </w:r>
          </w:p>
        </w:tc>
        <w:tc>
          <w:tcPr>
            <w:tcW w:w="2410" w:type="dxa"/>
            <w:tcBorders>
              <w:top w:val="single" w:sz="4" w:space="0" w:color="auto"/>
              <w:left w:val="single" w:sz="4" w:space="0" w:color="auto"/>
              <w:bottom w:val="single" w:sz="4" w:space="0" w:color="auto"/>
              <w:right w:val="single" w:sz="4" w:space="0" w:color="auto"/>
            </w:tcBorders>
          </w:tcPr>
          <w:p w14:paraId="546485BD" w14:textId="77777777" w:rsidR="00375E67" w:rsidRPr="00284E86" w:rsidRDefault="00375E67" w:rsidP="003B71D7">
            <w:pPr>
              <w:jc w:val="center"/>
              <w:rPr>
                <w:sz w:val="24"/>
                <w:szCs w:val="24"/>
                <w:lang w:val="kk-KZ"/>
              </w:rPr>
            </w:pPr>
            <w:r w:rsidRPr="00284E86">
              <w:rPr>
                <w:sz w:val="24"/>
                <w:szCs w:val="24"/>
                <w:lang w:val="kk-KZ"/>
              </w:rPr>
              <w:t>18.11.2022</w:t>
            </w:r>
          </w:p>
          <w:p w14:paraId="2F6B7C74" w14:textId="77777777" w:rsidR="00375E67" w:rsidRPr="00284E86" w:rsidRDefault="00375E67" w:rsidP="003B71D7">
            <w:pPr>
              <w:jc w:val="center"/>
              <w:rPr>
                <w:sz w:val="24"/>
                <w:szCs w:val="24"/>
                <w:lang w:val="kk-KZ"/>
              </w:rPr>
            </w:pPr>
            <w:r w:rsidRPr="00284E86">
              <w:rPr>
                <w:sz w:val="24"/>
                <w:szCs w:val="24"/>
                <w:lang w:val="kk-KZ"/>
              </w:rPr>
              <w:t>1-ші сабақ</w:t>
            </w:r>
          </w:p>
        </w:tc>
        <w:tc>
          <w:tcPr>
            <w:tcW w:w="1701" w:type="dxa"/>
            <w:tcBorders>
              <w:top w:val="single" w:sz="4" w:space="0" w:color="auto"/>
              <w:left w:val="single" w:sz="4" w:space="0" w:color="auto"/>
              <w:bottom w:val="single" w:sz="4" w:space="0" w:color="auto"/>
              <w:right w:val="single" w:sz="4" w:space="0" w:color="auto"/>
            </w:tcBorders>
          </w:tcPr>
          <w:p w14:paraId="49922AFB" w14:textId="77777777" w:rsidR="00375E67" w:rsidRPr="00284E86" w:rsidRDefault="00375E67" w:rsidP="003B71D7">
            <w:pPr>
              <w:jc w:val="center"/>
              <w:rPr>
                <w:sz w:val="24"/>
                <w:szCs w:val="24"/>
                <w:lang w:val="kk-KZ"/>
              </w:rPr>
            </w:pPr>
            <w:r w:rsidRPr="00284E86">
              <w:rPr>
                <w:sz w:val="24"/>
                <w:szCs w:val="24"/>
                <w:lang w:val="kk-KZ"/>
              </w:rPr>
              <w:t>25 кабинет</w:t>
            </w:r>
          </w:p>
        </w:tc>
        <w:tc>
          <w:tcPr>
            <w:tcW w:w="2126" w:type="dxa"/>
            <w:tcBorders>
              <w:top w:val="single" w:sz="4" w:space="0" w:color="auto"/>
              <w:left w:val="single" w:sz="4" w:space="0" w:color="auto"/>
              <w:bottom w:val="single" w:sz="4" w:space="0" w:color="auto"/>
              <w:right w:val="single" w:sz="4" w:space="0" w:color="auto"/>
            </w:tcBorders>
          </w:tcPr>
          <w:p w14:paraId="0787CBE9" w14:textId="77777777" w:rsidR="00375E67" w:rsidRPr="00284E86" w:rsidRDefault="00375E67" w:rsidP="003B71D7">
            <w:pPr>
              <w:jc w:val="center"/>
              <w:rPr>
                <w:sz w:val="24"/>
                <w:szCs w:val="24"/>
                <w:lang w:val="kk-KZ"/>
              </w:rPr>
            </w:pPr>
            <w:r w:rsidRPr="00284E86">
              <w:rPr>
                <w:sz w:val="24"/>
                <w:szCs w:val="24"/>
                <w:lang w:val="kk-KZ"/>
              </w:rPr>
              <w:t>Хумарбек Айнур</w:t>
            </w:r>
          </w:p>
        </w:tc>
      </w:tr>
      <w:tr w:rsidR="00375E67" w:rsidRPr="00284E86" w14:paraId="46734490" w14:textId="77777777" w:rsidTr="003B71D7">
        <w:tc>
          <w:tcPr>
            <w:tcW w:w="567" w:type="dxa"/>
            <w:tcBorders>
              <w:top w:val="single" w:sz="4" w:space="0" w:color="auto"/>
              <w:left w:val="single" w:sz="4" w:space="0" w:color="auto"/>
              <w:bottom w:val="single" w:sz="4" w:space="0" w:color="auto"/>
              <w:right w:val="single" w:sz="4" w:space="0" w:color="auto"/>
            </w:tcBorders>
          </w:tcPr>
          <w:p w14:paraId="29C87D09" w14:textId="77777777" w:rsidR="00375E67" w:rsidRPr="00284E86" w:rsidRDefault="00375E67" w:rsidP="003B71D7">
            <w:pPr>
              <w:jc w:val="center"/>
              <w:rPr>
                <w:sz w:val="24"/>
                <w:szCs w:val="24"/>
                <w:lang w:val="kk-KZ"/>
              </w:rPr>
            </w:pPr>
            <w:r w:rsidRPr="00284E86">
              <w:rPr>
                <w:sz w:val="24"/>
                <w:szCs w:val="24"/>
                <w:lang w:val="kk-KZ"/>
              </w:rPr>
              <w:t>13</w:t>
            </w:r>
          </w:p>
        </w:tc>
        <w:tc>
          <w:tcPr>
            <w:tcW w:w="5920" w:type="dxa"/>
            <w:tcBorders>
              <w:top w:val="single" w:sz="4" w:space="0" w:color="auto"/>
              <w:left w:val="single" w:sz="4" w:space="0" w:color="auto"/>
              <w:bottom w:val="single" w:sz="4" w:space="0" w:color="auto"/>
              <w:right w:val="single" w:sz="4" w:space="0" w:color="auto"/>
            </w:tcBorders>
          </w:tcPr>
          <w:p w14:paraId="0B717BE5" w14:textId="77777777" w:rsidR="00375E67" w:rsidRPr="00284E86" w:rsidRDefault="00375E67" w:rsidP="003B71D7">
            <w:pPr>
              <w:jc w:val="center"/>
              <w:rPr>
                <w:sz w:val="24"/>
                <w:szCs w:val="24"/>
                <w:lang w:val="kk-KZ"/>
              </w:rPr>
            </w:pPr>
            <w:r w:rsidRPr="00284E86">
              <w:rPr>
                <w:sz w:val="24"/>
                <w:szCs w:val="24"/>
                <w:lang w:val="kk-KZ"/>
              </w:rPr>
              <w:t>Урок-экскурсия: «Что есть красота...»</w:t>
            </w:r>
          </w:p>
        </w:tc>
        <w:tc>
          <w:tcPr>
            <w:tcW w:w="2410" w:type="dxa"/>
            <w:tcBorders>
              <w:top w:val="single" w:sz="4" w:space="0" w:color="auto"/>
              <w:left w:val="single" w:sz="4" w:space="0" w:color="auto"/>
              <w:bottom w:val="single" w:sz="4" w:space="0" w:color="auto"/>
              <w:right w:val="single" w:sz="4" w:space="0" w:color="auto"/>
            </w:tcBorders>
          </w:tcPr>
          <w:p w14:paraId="1BAAA775" w14:textId="77777777" w:rsidR="00375E67" w:rsidRPr="00284E86" w:rsidRDefault="00375E67" w:rsidP="003B71D7">
            <w:pPr>
              <w:jc w:val="center"/>
              <w:rPr>
                <w:sz w:val="24"/>
                <w:szCs w:val="24"/>
                <w:lang w:val="kk-KZ"/>
              </w:rPr>
            </w:pPr>
            <w:r w:rsidRPr="00284E86">
              <w:rPr>
                <w:sz w:val="24"/>
                <w:szCs w:val="24"/>
                <w:lang w:val="kk-KZ"/>
              </w:rPr>
              <w:t>7 А</w:t>
            </w:r>
          </w:p>
        </w:tc>
        <w:tc>
          <w:tcPr>
            <w:tcW w:w="2410" w:type="dxa"/>
            <w:tcBorders>
              <w:top w:val="single" w:sz="4" w:space="0" w:color="auto"/>
              <w:left w:val="single" w:sz="4" w:space="0" w:color="auto"/>
              <w:bottom w:val="single" w:sz="4" w:space="0" w:color="auto"/>
              <w:right w:val="single" w:sz="4" w:space="0" w:color="auto"/>
            </w:tcBorders>
          </w:tcPr>
          <w:p w14:paraId="7CE6EDDF" w14:textId="77777777" w:rsidR="00375E67" w:rsidRPr="00284E86" w:rsidRDefault="00375E67" w:rsidP="003B71D7">
            <w:pPr>
              <w:jc w:val="center"/>
              <w:rPr>
                <w:sz w:val="24"/>
                <w:szCs w:val="24"/>
                <w:lang w:val="kk-KZ"/>
              </w:rPr>
            </w:pPr>
            <w:r w:rsidRPr="00284E86">
              <w:rPr>
                <w:sz w:val="24"/>
                <w:szCs w:val="24"/>
                <w:lang w:val="kk-KZ"/>
              </w:rPr>
              <w:t>18.11.2022</w:t>
            </w:r>
          </w:p>
          <w:p w14:paraId="424070F5" w14:textId="77777777" w:rsidR="00375E67" w:rsidRPr="00284E86" w:rsidRDefault="00375E67" w:rsidP="003B71D7">
            <w:pPr>
              <w:jc w:val="center"/>
              <w:rPr>
                <w:sz w:val="24"/>
                <w:szCs w:val="24"/>
                <w:lang w:val="kk-KZ"/>
              </w:rPr>
            </w:pPr>
            <w:r w:rsidRPr="00284E86">
              <w:rPr>
                <w:sz w:val="24"/>
                <w:szCs w:val="24"/>
                <w:lang w:val="kk-KZ"/>
              </w:rPr>
              <w:t>6-шы сабақ</w:t>
            </w:r>
          </w:p>
        </w:tc>
        <w:tc>
          <w:tcPr>
            <w:tcW w:w="1701" w:type="dxa"/>
            <w:tcBorders>
              <w:top w:val="single" w:sz="4" w:space="0" w:color="auto"/>
              <w:left w:val="single" w:sz="4" w:space="0" w:color="auto"/>
              <w:bottom w:val="single" w:sz="4" w:space="0" w:color="auto"/>
              <w:right w:val="single" w:sz="4" w:space="0" w:color="auto"/>
            </w:tcBorders>
          </w:tcPr>
          <w:p w14:paraId="3D3A44E4" w14:textId="77777777" w:rsidR="00375E67" w:rsidRPr="00284E86" w:rsidRDefault="00375E67" w:rsidP="003B71D7">
            <w:pPr>
              <w:jc w:val="center"/>
              <w:rPr>
                <w:sz w:val="24"/>
                <w:szCs w:val="24"/>
                <w:lang w:val="kk-KZ"/>
              </w:rPr>
            </w:pPr>
            <w:r w:rsidRPr="00284E86">
              <w:rPr>
                <w:sz w:val="24"/>
                <w:szCs w:val="24"/>
                <w:lang w:val="kk-KZ"/>
              </w:rPr>
              <w:t>Обл. худ. музей им. Торайгырова</w:t>
            </w:r>
          </w:p>
        </w:tc>
        <w:tc>
          <w:tcPr>
            <w:tcW w:w="2126" w:type="dxa"/>
            <w:tcBorders>
              <w:top w:val="single" w:sz="4" w:space="0" w:color="auto"/>
              <w:left w:val="single" w:sz="4" w:space="0" w:color="auto"/>
              <w:bottom w:val="single" w:sz="4" w:space="0" w:color="auto"/>
              <w:right w:val="single" w:sz="4" w:space="0" w:color="auto"/>
            </w:tcBorders>
          </w:tcPr>
          <w:p w14:paraId="7F71A927" w14:textId="77777777" w:rsidR="00375E67" w:rsidRPr="00284E86" w:rsidRDefault="00375E67" w:rsidP="003B71D7">
            <w:pPr>
              <w:jc w:val="center"/>
              <w:rPr>
                <w:sz w:val="24"/>
                <w:szCs w:val="24"/>
                <w:lang w:val="kk-KZ"/>
              </w:rPr>
            </w:pPr>
            <w:r w:rsidRPr="00284E86">
              <w:rPr>
                <w:sz w:val="24"/>
                <w:szCs w:val="24"/>
                <w:lang w:val="kk-KZ"/>
              </w:rPr>
              <w:t>Бектемирова Д.Ж.</w:t>
            </w:r>
          </w:p>
        </w:tc>
      </w:tr>
      <w:tr w:rsidR="00375E67" w:rsidRPr="00284E86" w14:paraId="5CF24780" w14:textId="77777777" w:rsidTr="003B71D7">
        <w:tc>
          <w:tcPr>
            <w:tcW w:w="567" w:type="dxa"/>
            <w:tcBorders>
              <w:top w:val="single" w:sz="4" w:space="0" w:color="auto"/>
              <w:left w:val="single" w:sz="4" w:space="0" w:color="auto"/>
              <w:bottom w:val="single" w:sz="4" w:space="0" w:color="auto"/>
              <w:right w:val="single" w:sz="4" w:space="0" w:color="auto"/>
            </w:tcBorders>
          </w:tcPr>
          <w:p w14:paraId="4F1A2AD8" w14:textId="77777777" w:rsidR="00375E67" w:rsidRPr="00284E86" w:rsidRDefault="00375E67" w:rsidP="003B71D7">
            <w:pPr>
              <w:jc w:val="center"/>
              <w:rPr>
                <w:sz w:val="24"/>
                <w:szCs w:val="24"/>
                <w:lang w:val="kk-KZ"/>
              </w:rPr>
            </w:pPr>
            <w:r w:rsidRPr="00284E86">
              <w:rPr>
                <w:sz w:val="24"/>
                <w:szCs w:val="24"/>
                <w:lang w:val="kk-KZ"/>
              </w:rPr>
              <w:t>14</w:t>
            </w:r>
          </w:p>
        </w:tc>
        <w:tc>
          <w:tcPr>
            <w:tcW w:w="5920" w:type="dxa"/>
            <w:tcBorders>
              <w:top w:val="single" w:sz="4" w:space="0" w:color="auto"/>
              <w:left w:val="single" w:sz="4" w:space="0" w:color="auto"/>
              <w:bottom w:val="single" w:sz="4" w:space="0" w:color="auto"/>
              <w:right w:val="single" w:sz="4" w:space="0" w:color="auto"/>
            </w:tcBorders>
          </w:tcPr>
          <w:p w14:paraId="39EA74D7" w14:textId="77777777" w:rsidR="00375E67" w:rsidRPr="00284E86" w:rsidRDefault="00375E67" w:rsidP="003B71D7">
            <w:pPr>
              <w:jc w:val="center"/>
              <w:rPr>
                <w:sz w:val="24"/>
                <w:szCs w:val="24"/>
                <w:lang w:val="kk-KZ"/>
              </w:rPr>
            </w:pPr>
            <w:r w:rsidRPr="00284E86">
              <w:rPr>
                <w:sz w:val="24"/>
                <w:szCs w:val="24"/>
                <w:lang w:val="kk-KZ"/>
              </w:rPr>
              <w:t>Литературный вечер</w:t>
            </w:r>
          </w:p>
          <w:p w14:paraId="729123CF" w14:textId="77777777" w:rsidR="00375E67" w:rsidRPr="00284E86" w:rsidRDefault="00375E67" w:rsidP="003B71D7">
            <w:pPr>
              <w:jc w:val="center"/>
              <w:rPr>
                <w:sz w:val="24"/>
                <w:szCs w:val="24"/>
                <w:lang w:val="kk-KZ"/>
              </w:rPr>
            </w:pPr>
            <w:r w:rsidRPr="00284E86">
              <w:rPr>
                <w:sz w:val="24"/>
                <w:szCs w:val="24"/>
                <w:lang w:val="kk-KZ"/>
              </w:rPr>
              <w:t>«Я люблю вас облака  павлодарские!»</w:t>
            </w:r>
          </w:p>
        </w:tc>
        <w:tc>
          <w:tcPr>
            <w:tcW w:w="2410" w:type="dxa"/>
            <w:tcBorders>
              <w:top w:val="single" w:sz="4" w:space="0" w:color="auto"/>
              <w:left w:val="single" w:sz="4" w:space="0" w:color="auto"/>
              <w:bottom w:val="single" w:sz="4" w:space="0" w:color="auto"/>
              <w:right w:val="single" w:sz="4" w:space="0" w:color="auto"/>
            </w:tcBorders>
          </w:tcPr>
          <w:p w14:paraId="4517B5E2" w14:textId="77777777" w:rsidR="00375E67" w:rsidRPr="00284E86" w:rsidRDefault="00375E67" w:rsidP="003B71D7">
            <w:pPr>
              <w:jc w:val="center"/>
              <w:rPr>
                <w:sz w:val="24"/>
                <w:szCs w:val="24"/>
                <w:lang w:val="kk-KZ"/>
              </w:rPr>
            </w:pPr>
            <w:r w:rsidRPr="00284E86">
              <w:rPr>
                <w:sz w:val="24"/>
                <w:szCs w:val="24"/>
                <w:lang w:val="kk-KZ"/>
              </w:rPr>
              <w:t>9 Ә, 10-11 классы</w:t>
            </w:r>
          </w:p>
        </w:tc>
        <w:tc>
          <w:tcPr>
            <w:tcW w:w="2410" w:type="dxa"/>
            <w:tcBorders>
              <w:top w:val="single" w:sz="4" w:space="0" w:color="auto"/>
              <w:left w:val="single" w:sz="4" w:space="0" w:color="auto"/>
              <w:bottom w:val="single" w:sz="4" w:space="0" w:color="auto"/>
              <w:right w:val="single" w:sz="4" w:space="0" w:color="auto"/>
            </w:tcBorders>
          </w:tcPr>
          <w:p w14:paraId="39A97858" w14:textId="77777777" w:rsidR="00375E67" w:rsidRPr="00284E86" w:rsidRDefault="00375E67" w:rsidP="003B71D7">
            <w:pPr>
              <w:jc w:val="center"/>
              <w:rPr>
                <w:sz w:val="24"/>
                <w:szCs w:val="24"/>
                <w:lang w:val="kk-KZ"/>
              </w:rPr>
            </w:pPr>
            <w:r w:rsidRPr="00284E86">
              <w:rPr>
                <w:sz w:val="24"/>
                <w:szCs w:val="24"/>
                <w:lang w:val="kk-KZ"/>
              </w:rPr>
              <w:t>18.11.2022</w:t>
            </w:r>
          </w:p>
          <w:p w14:paraId="357A8842" w14:textId="77777777" w:rsidR="00375E67" w:rsidRPr="00284E86" w:rsidRDefault="00375E67" w:rsidP="003B71D7">
            <w:pPr>
              <w:jc w:val="center"/>
              <w:rPr>
                <w:sz w:val="24"/>
                <w:szCs w:val="24"/>
                <w:lang w:val="kk-KZ"/>
              </w:rPr>
            </w:pPr>
            <w:r w:rsidRPr="00284E86">
              <w:rPr>
                <w:sz w:val="24"/>
                <w:szCs w:val="24"/>
                <w:lang w:val="kk-KZ"/>
              </w:rPr>
              <w:t>6-ой урок</w:t>
            </w:r>
          </w:p>
        </w:tc>
        <w:tc>
          <w:tcPr>
            <w:tcW w:w="1701" w:type="dxa"/>
            <w:tcBorders>
              <w:top w:val="single" w:sz="4" w:space="0" w:color="auto"/>
              <w:left w:val="single" w:sz="4" w:space="0" w:color="auto"/>
              <w:bottom w:val="single" w:sz="4" w:space="0" w:color="auto"/>
              <w:right w:val="single" w:sz="4" w:space="0" w:color="auto"/>
            </w:tcBorders>
          </w:tcPr>
          <w:p w14:paraId="38CA1FF9" w14:textId="77777777" w:rsidR="00375E67" w:rsidRPr="00284E86" w:rsidRDefault="00375E67" w:rsidP="003B71D7">
            <w:pPr>
              <w:jc w:val="center"/>
              <w:rPr>
                <w:sz w:val="24"/>
                <w:szCs w:val="24"/>
                <w:lang w:val="kk-KZ"/>
              </w:rPr>
            </w:pPr>
            <w:r w:rsidRPr="00284E86">
              <w:rPr>
                <w:sz w:val="24"/>
                <w:szCs w:val="24"/>
                <w:lang w:val="kk-KZ"/>
              </w:rPr>
              <w:t>35 кабинет</w:t>
            </w:r>
          </w:p>
        </w:tc>
        <w:tc>
          <w:tcPr>
            <w:tcW w:w="2126" w:type="dxa"/>
            <w:tcBorders>
              <w:top w:val="single" w:sz="4" w:space="0" w:color="auto"/>
              <w:left w:val="single" w:sz="4" w:space="0" w:color="auto"/>
              <w:bottom w:val="single" w:sz="4" w:space="0" w:color="auto"/>
              <w:right w:val="single" w:sz="4" w:space="0" w:color="auto"/>
            </w:tcBorders>
          </w:tcPr>
          <w:p w14:paraId="3D395EAF" w14:textId="77777777" w:rsidR="00375E67" w:rsidRPr="00284E86" w:rsidRDefault="00375E67" w:rsidP="003B71D7">
            <w:pPr>
              <w:jc w:val="center"/>
              <w:rPr>
                <w:sz w:val="24"/>
                <w:szCs w:val="24"/>
                <w:lang w:val="kk-KZ"/>
              </w:rPr>
            </w:pPr>
            <w:r w:rsidRPr="00284E86">
              <w:rPr>
                <w:sz w:val="24"/>
                <w:szCs w:val="24"/>
                <w:lang w:val="kk-KZ"/>
              </w:rPr>
              <w:t>Аубакирова М.К.</w:t>
            </w:r>
          </w:p>
        </w:tc>
      </w:tr>
      <w:tr w:rsidR="00375E67" w:rsidRPr="00284E86" w14:paraId="72E51214" w14:textId="77777777" w:rsidTr="003B71D7">
        <w:tc>
          <w:tcPr>
            <w:tcW w:w="567" w:type="dxa"/>
            <w:tcBorders>
              <w:top w:val="single" w:sz="4" w:space="0" w:color="auto"/>
              <w:left w:val="single" w:sz="4" w:space="0" w:color="auto"/>
              <w:bottom w:val="single" w:sz="4" w:space="0" w:color="auto"/>
              <w:right w:val="single" w:sz="4" w:space="0" w:color="auto"/>
            </w:tcBorders>
          </w:tcPr>
          <w:p w14:paraId="55ADD0DE" w14:textId="77777777" w:rsidR="00375E67" w:rsidRPr="00284E86" w:rsidRDefault="00375E67" w:rsidP="003B71D7">
            <w:pPr>
              <w:jc w:val="center"/>
              <w:rPr>
                <w:sz w:val="24"/>
                <w:szCs w:val="24"/>
                <w:lang w:val="kk-KZ"/>
              </w:rPr>
            </w:pPr>
            <w:r w:rsidRPr="00284E86">
              <w:rPr>
                <w:sz w:val="24"/>
                <w:szCs w:val="24"/>
                <w:lang w:val="kk-KZ"/>
              </w:rPr>
              <w:t>15</w:t>
            </w:r>
          </w:p>
        </w:tc>
        <w:tc>
          <w:tcPr>
            <w:tcW w:w="5920" w:type="dxa"/>
            <w:tcBorders>
              <w:top w:val="single" w:sz="4" w:space="0" w:color="auto"/>
              <w:left w:val="single" w:sz="4" w:space="0" w:color="auto"/>
              <w:bottom w:val="single" w:sz="4" w:space="0" w:color="auto"/>
              <w:right w:val="single" w:sz="4" w:space="0" w:color="auto"/>
            </w:tcBorders>
          </w:tcPr>
          <w:p w14:paraId="0832A68C" w14:textId="77777777" w:rsidR="00375E67" w:rsidRPr="00284E86" w:rsidRDefault="00375E67" w:rsidP="003B71D7">
            <w:pPr>
              <w:jc w:val="center"/>
              <w:rPr>
                <w:sz w:val="24"/>
                <w:szCs w:val="24"/>
                <w:lang w:val="kk-KZ"/>
              </w:rPr>
            </w:pPr>
            <w:r w:rsidRPr="00284E86">
              <w:rPr>
                <w:sz w:val="24"/>
                <w:szCs w:val="24"/>
                <w:lang w:val="kk-KZ"/>
              </w:rPr>
              <w:t>Сыныптан тыс: “Spelling Bee” сайысы</w:t>
            </w:r>
          </w:p>
        </w:tc>
        <w:tc>
          <w:tcPr>
            <w:tcW w:w="2410" w:type="dxa"/>
            <w:tcBorders>
              <w:top w:val="single" w:sz="4" w:space="0" w:color="auto"/>
              <w:left w:val="single" w:sz="4" w:space="0" w:color="auto"/>
              <w:bottom w:val="single" w:sz="4" w:space="0" w:color="auto"/>
              <w:right w:val="single" w:sz="4" w:space="0" w:color="auto"/>
            </w:tcBorders>
          </w:tcPr>
          <w:p w14:paraId="1A2C10CB" w14:textId="77777777" w:rsidR="00375E67" w:rsidRPr="00284E86" w:rsidRDefault="00375E67" w:rsidP="003B71D7">
            <w:pPr>
              <w:jc w:val="center"/>
              <w:rPr>
                <w:sz w:val="24"/>
                <w:szCs w:val="24"/>
                <w:lang w:val="kk-KZ"/>
              </w:rPr>
            </w:pPr>
            <w:r w:rsidRPr="00284E86">
              <w:rPr>
                <w:sz w:val="24"/>
                <w:szCs w:val="24"/>
                <w:lang w:val="kk-KZ"/>
              </w:rPr>
              <w:t>7-ші сынып аралығы</w:t>
            </w:r>
          </w:p>
        </w:tc>
        <w:tc>
          <w:tcPr>
            <w:tcW w:w="2410" w:type="dxa"/>
            <w:tcBorders>
              <w:top w:val="single" w:sz="4" w:space="0" w:color="auto"/>
              <w:left w:val="single" w:sz="4" w:space="0" w:color="auto"/>
              <w:bottom w:val="single" w:sz="4" w:space="0" w:color="auto"/>
              <w:right w:val="single" w:sz="4" w:space="0" w:color="auto"/>
            </w:tcBorders>
          </w:tcPr>
          <w:p w14:paraId="278CFD9C" w14:textId="77777777" w:rsidR="00375E67" w:rsidRPr="00284E86" w:rsidRDefault="00375E67" w:rsidP="003B71D7">
            <w:pPr>
              <w:jc w:val="center"/>
              <w:rPr>
                <w:sz w:val="24"/>
                <w:szCs w:val="24"/>
                <w:lang w:val="kk-KZ"/>
              </w:rPr>
            </w:pPr>
            <w:r w:rsidRPr="00284E86">
              <w:rPr>
                <w:sz w:val="24"/>
                <w:szCs w:val="24"/>
                <w:lang w:val="kk-KZ"/>
              </w:rPr>
              <w:t>22.11.2022</w:t>
            </w:r>
          </w:p>
          <w:p w14:paraId="66EA168C" w14:textId="77777777" w:rsidR="00375E67" w:rsidRPr="00284E86" w:rsidRDefault="00375E67" w:rsidP="003B71D7">
            <w:pPr>
              <w:jc w:val="center"/>
              <w:rPr>
                <w:sz w:val="24"/>
                <w:szCs w:val="24"/>
                <w:lang w:val="kk-KZ"/>
              </w:rPr>
            </w:pPr>
            <w:r w:rsidRPr="00284E86">
              <w:rPr>
                <w:sz w:val="24"/>
                <w:szCs w:val="24"/>
                <w:lang w:val="kk-KZ"/>
              </w:rPr>
              <w:t>7-ші сабақ</w:t>
            </w:r>
          </w:p>
        </w:tc>
        <w:tc>
          <w:tcPr>
            <w:tcW w:w="1701" w:type="dxa"/>
            <w:tcBorders>
              <w:top w:val="single" w:sz="4" w:space="0" w:color="auto"/>
              <w:left w:val="single" w:sz="4" w:space="0" w:color="auto"/>
              <w:bottom w:val="single" w:sz="4" w:space="0" w:color="auto"/>
              <w:right w:val="single" w:sz="4" w:space="0" w:color="auto"/>
            </w:tcBorders>
          </w:tcPr>
          <w:p w14:paraId="3D6FE0A3" w14:textId="77777777" w:rsidR="00375E67" w:rsidRPr="00284E86" w:rsidRDefault="00375E67" w:rsidP="003B71D7">
            <w:pPr>
              <w:jc w:val="center"/>
              <w:rPr>
                <w:sz w:val="24"/>
                <w:szCs w:val="24"/>
                <w:lang w:val="kk-KZ"/>
              </w:rPr>
            </w:pPr>
            <w:r w:rsidRPr="00284E86">
              <w:rPr>
                <w:sz w:val="24"/>
                <w:szCs w:val="24"/>
                <w:lang w:val="kk-KZ"/>
              </w:rPr>
              <w:t>24 кабинет</w:t>
            </w:r>
          </w:p>
        </w:tc>
        <w:tc>
          <w:tcPr>
            <w:tcW w:w="2126" w:type="dxa"/>
            <w:tcBorders>
              <w:top w:val="single" w:sz="4" w:space="0" w:color="auto"/>
              <w:left w:val="single" w:sz="4" w:space="0" w:color="auto"/>
              <w:bottom w:val="single" w:sz="4" w:space="0" w:color="auto"/>
              <w:right w:val="single" w:sz="4" w:space="0" w:color="auto"/>
            </w:tcBorders>
          </w:tcPr>
          <w:p w14:paraId="080996A6" w14:textId="77777777" w:rsidR="00375E67" w:rsidRPr="00284E86" w:rsidRDefault="00375E67" w:rsidP="003B71D7">
            <w:pPr>
              <w:jc w:val="center"/>
              <w:rPr>
                <w:sz w:val="24"/>
                <w:szCs w:val="24"/>
                <w:lang w:val="kk-KZ"/>
              </w:rPr>
            </w:pPr>
            <w:r w:rsidRPr="00284E86">
              <w:rPr>
                <w:sz w:val="24"/>
                <w:szCs w:val="24"/>
                <w:lang w:val="kk-KZ"/>
              </w:rPr>
              <w:t>Абрарова А.Ю</w:t>
            </w:r>
          </w:p>
        </w:tc>
      </w:tr>
      <w:tr w:rsidR="00375E67" w:rsidRPr="00284E86" w14:paraId="3F1A2A45" w14:textId="77777777" w:rsidTr="003B71D7">
        <w:tc>
          <w:tcPr>
            <w:tcW w:w="567" w:type="dxa"/>
            <w:tcBorders>
              <w:top w:val="single" w:sz="4" w:space="0" w:color="auto"/>
              <w:left w:val="single" w:sz="4" w:space="0" w:color="auto"/>
              <w:bottom w:val="single" w:sz="4" w:space="0" w:color="auto"/>
              <w:right w:val="single" w:sz="4" w:space="0" w:color="auto"/>
            </w:tcBorders>
          </w:tcPr>
          <w:p w14:paraId="58F376CF" w14:textId="77777777" w:rsidR="00375E67" w:rsidRPr="00284E86" w:rsidRDefault="00375E67" w:rsidP="003B71D7">
            <w:pPr>
              <w:jc w:val="center"/>
              <w:rPr>
                <w:sz w:val="24"/>
                <w:szCs w:val="24"/>
                <w:lang w:val="kk-KZ"/>
              </w:rPr>
            </w:pPr>
            <w:r w:rsidRPr="00284E86">
              <w:rPr>
                <w:sz w:val="24"/>
                <w:szCs w:val="24"/>
                <w:lang w:val="kk-KZ"/>
              </w:rPr>
              <w:lastRenderedPageBreak/>
              <w:t>16</w:t>
            </w:r>
          </w:p>
        </w:tc>
        <w:tc>
          <w:tcPr>
            <w:tcW w:w="5920" w:type="dxa"/>
            <w:tcBorders>
              <w:top w:val="single" w:sz="4" w:space="0" w:color="auto"/>
              <w:left w:val="single" w:sz="4" w:space="0" w:color="auto"/>
              <w:bottom w:val="single" w:sz="4" w:space="0" w:color="auto"/>
              <w:right w:val="single" w:sz="4" w:space="0" w:color="auto"/>
            </w:tcBorders>
          </w:tcPr>
          <w:p w14:paraId="0F21D279" w14:textId="77777777" w:rsidR="00375E67" w:rsidRPr="00284E86" w:rsidRDefault="00375E67" w:rsidP="003B71D7">
            <w:pPr>
              <w:jc w:val="center"/>
              <w:rPr>
                <w:sz w:val="24"/>
                <w:szCs w:val="24"/>
                <w:lang w:val="kk-KZ"/>
              </w:rPr>
            </w:pPr>
            <w:r w:rsidRPr="00284E86">
              <w:rPr>
                <w:sz w:val="24"/>
                <w:szCs w:val="24"/>
                <w:lang w:val="kk-KZ"/>
              </w:rPr>
              <w:t>Лингвистический турнир</w:t>
            </w:r>
          </w:p>
        </w:tc>
        <w:tc>
          <w:tcPr>
            <w:tcW w:w="2410" w:type="dxa"/>
            <w:tcBorders>
              <w:top w:val="single" w:sz="4" w:space="0" w:color="auto"/>
              <w:left w:val="single" w:sz="4" w:space="0" w:color="auto"/>
              <w:bottom w:val="single" w:sz="4" w:space="0" w:color="auto"/>
              <w:right w:val="single" w:sz="4" w:space="0" w:color="auto"/>
            </w:tcBorders>
          </w:tcPr>
          <w:p w14:paraId="1F941552" w14:textId="77777777" w:rsidR="00375E67" w:rsidRPr="00284E86" w:rsidRDefault="00375E67" w:rsidP="003B71D7">
            <w:pPr>
              <w:jc w:val="center"/>
              <w:rPr>
                <w:sz w:val="24"/>
                <w:szCs w:val="24"/>
                <w:lang w:val="kk-KZ"/>
              </w:rPr>
            </w:pPr>
            <w:r w:rsidRPr="00284E86">
              <w:rPr>
                <w:sz w:val="24"/>
                <w:szCs w:val="24"/>
                <w:lang w:val="kk-KZ"/>
              </w:rPr>
              <w:t>2А</w:t>
            </w:r>
          </w:p>
        </w:tc>
        <w:tc>
          <w:tcPr>
            <w:tcW w:w="2410" w:type="dxa"/>
            <w:tcBorders>
              <w:top w:val="single" w:sz="4" w:space="0" w:color="auto"/>
              <w:left w:val="single" w:sz="4" w:space="0" w:color="auto"/>
              <w:bottom w:val="single" w:sz="4" w:space="0" w:color="auto"/>
              <w:right w:val="single" w:sz="4" w:space="0" w:color="auto"/>
            </w:tcBorders>
          </w:tcPr>
          <w:p w14:paraId="0F02A875" w14:textId="77777777" w:rsidR="00375E67" w:rsidRPr="00284E86" w:rsidRDefault="00375E67" w:rsidP="003B71D7">
            <w:pPr>
              <w:jc w:val="center"/>
              <w:rPr>
                <w:sz w:val="24"/>
                <w:szCs w:val="24"/>
                <w:lang w:val="kk-KZ"/>
              </w:rPr>
            </w:pPr>
            <w:r w:rsidRPr="00284E86">
              <w:rPr>
                <w:sz w:val="24"/>
                <w:szCs w:val="24"/>
                <w:lang w:val="kk-KZ"/>
              </w:rPr>
              <w:t>22.11.2022</w:t>
            </w:r>
          </w:p>
          <w:p w14:paraId="740556C9" w14:textId="77777777" w:rsidR="00375E67" w:rsidRPr="00284E86" w:rsidRDefault="00375E67" w:rsidP="003B71D7">
            <w:pPr>
              <w:jc w:val="center"/>
              <w:rPr>
                <w:sz w:val="24"/>
                <w:szCs w:val="24"/>
                <w:lang w:val="kk-KZ"/>
              </w:rPr>
            </w:pPr>
            <w:r w:rsidRPr="00284E86">
              <w:rPr>
                <w:sz w:val="24"/>
                <w:szCs w:val="24"/>
                <w:lang w:val="kk-KZ"/>
              </w:rPr>
              <w:t>12.40</w:t>
            </w:r>
          </w:p>
        </w:tc>
        <w:tc>
          <w:tcPr>
            <w:tcW w:w="1701" w:type="dxa"/>
            <w:tcBorders>
              <w:top w:val="single" w:sz="4" w:space="0" w:color="auto"/>
              <w:left w:val="single" w:sz="4" w:space="0" w:color="auto"/>
              <w:bottom w:val="single" w:sz="4" w:space="0" w:color="auto"/>
              <w:right w:val="single" w:sz="4" w:space="0" w:color="auto"/>
            </w:tcBorders>
          </w:tcPr>
          <w:p w14:paraId="0BDF4566" w14:textId="77777777" w:rsidR="00375E67" w:rsidRPr="00284E86" w:rsidRDefault="00375E67" w:rsidP="003B71D7">
            <w:pPr>
              <w:jc w:val="center"/>
              <w:rPr>
                <w:sz w:val="24"/>
                <w:szCs w:val="24"/>
                <w:lang w:val="kk-KZ"/>
              </w:rPr>
            </w:pPr>
            <w:r w:rsidRPr="00284E86">
              <w:rPr>
                <w:sz w:val="24"/>
                <w:szCs w:val="24"/>
                <w:lang w:val="kk-KZ"/>
              </w:rPr>
              <w:t>17 кабинет</w:t>
            </w:r>
          </w:p>
        </w:tc>
        <w:tc>
          <w:tcPr>
            <w:tcW w:w="2126" w:type="dxa"/>
            <w:tcBorders>
              <w:top w:val="single" w:sz="4" w:space="0" w:color="auto"/>
              <w:left w:val="single" w:sz="4" w:space="0" w:color="auto"/>
              <w:bottom w:val="single" w:sz="4" w:space="0" w:color="auto"/>
              <w:right w:val="single" w:sz="4" w:space="0" w:color="auto"/>
            </w:tcBorders>
          </w:tcPr>
          <w:p w14:paraId="0F760E95" w14:textId="77777777" w:rsidR="00375E67" w:rsidRPr="00284E86" w:rsidRDefault="00375E67" w:rsidP="003B71D7">
            <w:pPr>
              <w:jc w:val="center"/>
              <w:rPr>
                <w:sz w:val="24"/>
                <w:szCs w:val="24"/>
                <w:lang w:val="kk-KZ"/>
              </w:rPr>
            </w:pPr>
            <w:r w:rsidRPr="00284E86">
              <w:rPr>
                <w:sz w:val="24"/>
                <w:szCs w:val="24"/>
                <w:lang w:val="kk-KZ"/>
              </w:rPr>
              <w:t>Абраева Д.Б.</w:t>
            </w:r>
          </w:p>
        </w:tc>
      </w:tr>
      <w:tr w:rsidR="00375E67" w:rsidRPr="00284E86" w14:paraId="44109820" w14:textId="77777777" w:rsidTr="003B71D7">
        <w:tc>
          <w:tcPr>
            <w:tcW w:w="567" w:type="dxa"/>
            <w:tcBorders>
              <w:top w:val="single" w:sz="4" w:space="0" w:color="auto"/>
              <w:left w:val="single" w:sz="4" w:space="0" w:color="auto"/>
              <w:bottom w:val="single" w:sz="4" w:space="0" w:color="auto"/>
              <w:right w:val="single" w:sz="4" w:space="0" w:color="auto"/>
            </w:tcBorders>
          </w:tcPr>
          <w:p w14:paraId="69D45F1F" w14:textId="77777777" w:rsidR="00375E67" w:rsidRPr="00284E86" w:rsidRDefault="00375E67" w:rsidP="003B71D7">
            <w:pPr>
              <w:jc w:val="center"/>
              <w:rPr>
                <w:sz w:val="24"/>
                <w:szCs w:val="24"/>
                <w:lang w:val="kk-KZ"/>
              </w:rPr>
            </w:pPr>
            <w:r w:rsidRPr="00284E86">
              <w:rPr>
                <w:sz w:val="24"/>
                <w:szCs w:val="24"/>
                <w:lang w:val="kk-KZ"/>
              </w:rPr>
              <w:t>17</w:t>
            </w:r>
          </w:p>
        </w:tc>
        <w:tc>
          <w:tcPr>
            <w:tcW w:w="5920" w:type="dxa"/>
            <w:tcBorders>
              <w:top w:val="single" w:sz="4" w:space="0" w:color="auto"/>
              <w:left w:val="single" w:sz="4" w:space="0" w:color="auto"/>
              <w:bottom w:val="single" w:sz="4" w:space="0" w:color="auto"/>
              <w:right w:val="single" w:sz="4" w:space="0" w:color="auto"/>
            </w:tcBorders>
          </w:tcPr>
          <w:p w14:paraId="13522219" w14:textId="77777777" w:rsidR="00375E67" w:rsidRPr="00284E86" w:rsidRDefault="00375E67" w:rsidP="003B71D7">
            <w:pPr>
              <w:jc w:val="center"/>
              <w:rPr>
                <w:sz w:val="24"/>
                <w:szCs w:val="24"/>
                <w:lang w:val="kk-KZ"/>
              </w:rPr>
            </w:pPr>
            <w:r w:rsidRPr="00284E86">
              <w:rPr>
                <w:sz w:val="24"/>
                <w:szCs w:val="24"/>
                <w:lang w:val="kk-KZ"/>
              </w:rPr>
              <w:t>Урок-экскурсия в музей П.Васильева</w:t>
            </w:r>
          </w:p>
        </w:tc>
        <w:tc>
          <w:tcPr>
            <w:tcW w:w="2410" w:type="dxa"/>
            <w:tcBorders>
              <w:top w:val="single" w:sz="4" w:space="0" w:color="auto"/>
              <w:left w:val="single" w:sz="4" w:space="0" w:color="auto"/>
              <w:bottom w:val="single" w:sz="4" w:space="0" w:color="auto"/>
              <w:right w:val="single" w:sz="4" w:space="0" w:color="auto"/>
            </w:tcBorders>
          </w:tcPr>
          <w:p w14:paraId="50F2D9E5" w14:textId="77777777" w:rsidR="00375E67" w:rsidRPr="00284E86" w:rsidRDefault="00375E67" w:rsidP="003B71D7">
            <w:pPr>
              <w:jc w:val="center"/>
              <w:rPr>
                <w:sz w:val="24"/>
                <w:szCs w:val="24"/>
                <w:lang w:val="kk-KZ"/>
              </w:rPr>
            </w:pPr>
            <w:r w:rsidRPr="00284E86">
              <w:rPr>
                <w:sz w:val="24"/>
                <w:szCs w:val="24"/>
                <w:lang w:val="kk-KZ"/>
              </w:rPr>
              <w:t>8 Ә</w:t>
            </w:r>
          </w:p>
        </w:tc>
        <w:tc>
          <w:tcPr>
            <w:tcW w:w="2410" w:type="dxa"/>
            <w:tcBorders>
              <w:top w:val="single" w:sz="4" w:space="0" w:color="auto"/>
              <w:left w:val="single" w:sz="4" w:space="0" w:color="auto"/>
              <w:bottom w:val="single" w:sz="4" w:space="0" w:color="auto"/>
              <w:right w:val="single" w:sz="4" w:space="0" w:color="auto"/>
            </w:tcBorders>
          </w:tcPr>
          <w:p w14:paraId="0F9E049B" w14:textId="77777777" w:rsidR="00375E67" w:rsidRPr="00284E86" w:rsidRDefault="00375E67" w:rsidP="003B71D7">
            <w:pPr>
              <w:jc w:val="center"/>
              <w:rPr>
                <w:sz w:val="24"/>
                <w:szCs w:val="24"/>
                <w:lang w:val="kk-KZ"/>
              </w:rPr>
            </w:pPr>
            <w:r w:rsidRPr="00284E86">
              <w:rPr>
                <w:sz w:val="24"/>
                <w:szCs w:val="24"/>
                <w:lang w:val="kk-KZ"/>
              </w:rPr>
              <w:t>22.11.2022</w:t>
            </w:r>
          </w:p>
        </w:tc>
        <w:tc>
          <w:tcPr>
            <w:tcW w:w="1701" w:type="dxa"/>
            <w:tcBorders>
              <w:top w:val="single" w:sz="4" w:space="0" w:color="auto"/>
              <w:left w:val="single" w:sz="4" w:space="0" w:color="auto"/>
              <w:bottom w:val="single" w:sz="4" w:space="0" w:color="auto"/>
              <w:right w:val="single" w:sz="4" w:space="0" w:color="auto"/>
            </w:tcBorders>
          </w:tcPr>
          <w:p w14:paraId="3C235CB1" w14:textId="77777777" w:rsidR="00375E67" w:rsidRPr="00284E86" w:rsidRDefault="00375E67" w:rsidP="003B71D7">
            <w:pPr>
              <w:jc w:val="center"/>
              <w:rPr>
                <w:sz w:val="24"/>
                <w:szCs w:val="24"/>
                <w:lang w:val="kk-KZ"/>
              </w:rPr>
            </w:pPr>
            <w:r w:rsidRPr="00284E86">
              <w:rPr>
                <w:sz w:val="24"/>
                <w:szCs w:val="24"/>
                <w:lang w:val="kk-KZ"/>
              </w:rPr>
              <w:t>Музей П.Васильева</w:t>
            </w:r>
          </w:p>
        </w:tc>
        <w:tc>
          <w:tcPr>
            <w:tcW w:w="2126" w:type="dxa"/>
            <w:tcBorders>
              <w:top w:val="single" w:sz="4" w:space="0" w:color="auto"/>
              <w:left w:val="single" w:sz="4" w:space="0" w:color="auto"/>
              <w:bottom w:val="single" w:sz="4" w:space="0" w:color="auto"/>
              <w:right w:val="single" w:sz="4" w:space="0" w:color="auto"/>
            </w:tcBorders>
          </w:tcPr>
          <w:p w14:paraId="33A7B67D" w14:textId="77777777" w:rsidR="00375E67" w:rsidRPr="00284E86" w:rsidRDefault="00375E67" w:rsidP="003B71D7">
            <w:pPr>
              <w:jc w:val="center"/>
              <w:rPr>
                <w:sz w:val="24"/>
                <w:szCs w:val="24"/>
                <w:lang w:val="kk-KZ"/>
              </w:rPr>
            </w:pPr>
            <w:r w:rsidRPr="00284E86">
              <w:rPr>
                <w:sz w:val="24"/>
                <w:szCs w:val="24"/>
                <w:lang w:val="kk-KZ"/>
              </w:rPr>
              <w:t>Кусаева Р.У.</w:t>
            </w:r>
          </w:p>
        </w:tc>
      </w:tr>
      <w:tr w:rsidR="00375E67" w:rsidRPr="00284E86" w14:paraId="71AC8CDC" w14:textId="77777777" w:rsidTr="003B71D7">
        <w:tc>
          <w:tcPr>
            <w:tcW w:w="567" w:type="dxa"/>
            <w:tcBorders>
              <w:top w:val="single" w:sz="4" w:space="0" w:color="auto"/>
              <w:left w:val="single" w:sz="4" w:space="0" w:color="auto"/>
              <w:bottom w:val="single" w:sz="4" w:space="0" w:color="auto"/>
              <w:right w:val="single" w:sz="4" w:space="0" w:color="auto"/>
            </w:tcBorders>
          </w:tcPr>
          <w:p w14:paraId="4BA8DEBD" w14:textId="77777777" w:rsidR="00375E67" w:rsidRPr="00284E86" w:rsidRDefault="00375E67" w:rsidP="003B71D7">
            <w:pPr>
              <w:jc w:val="center"/>
              <w:rPr>
                <w:sz w:val="24"/>
                <w:szCs w:val="24"/>
                <w:lang w:val="kk-KZ"/>
              </w:rPr>
            </w:pPr>
            <w:r w:rsidRPr="00284E86">
              <w:rPr>
                <w:sz w:val="24"/>
                <w:szCs w:val="24"/>
                <w:lang w:val="kk-KZ"/>
              </w:rPr>
              <w:t>18</w:t>
            </w:r>
          </w:p>
        </w:tc>
        <w:tc>
          <w:tcPr>
            <w:tcW w:w="5920" w:type="dxa"/>
            <w:tcBorders>
              <w:top w:val="single" w:sz="4" w:space="0" w:color="auto"/>
              <w:left w:val="single" w:sz="4" w:space="0" w:color="auto"/>
              <w:bottom w:val="single" w:sz="4" w:space="0" w:color="auto"/>
              <w:right w:val="single" w:sz="4" w:space="0" w:color="auto"/>
            </w:tcBorders>
          </w:tcPr>
          <w:p w14:paraId="2875CDB5" w14:textId="77777777" w:rsidR="00375E67" w:rsidRPr="00284E86" w:rsidRDefault="00375E67" w:rsidP="003B71D7">
            <w:pPr>
              <w:jc w:val="center"/>
              <w:rPr>
                <w:sz w:val="24"/>
                <w:szCs w:val="24"/>
                <w:lang w:val="kk-KZ"/>
              </w:rPr>
            </w:pPr>
            <w:r w:rsidRPr="00284E86">
              <w:rPr>
                <w:sz w:val="24"/>
                <w:szCs w:val="24"/>
                <w:lang w:val="kk-KZ"/>
              </w:rPr>
              <w:t>«Самый умный» интеллектуальная игра</w:t>
            </w:r>
          </w:p>
        </w:tc>
        <w:tc>
          <w:tcPr>
            <w:tcW w:w="2410" w:type="dxa"/>
            <w:tcBorders>
              <w:top w:val="single" w:sz="4" w:space="0" w:color="auto"/>
              <w:left w:val="single" w:sz="4" w:space="0" w:color="auto"/>
              <w:bottom w:val="single" w:sz="4" w:space="0" w:color="auto"/>
              <w:right w:val="single" w:sz="4" w:space="0" w:color="auto"/>
            </w:tcBorders>
          </w:tcPr>
          <w:p w14:paraId="4A615273" w14:textId="77777777" w:rsidR="00375E67" w:rsidRPr="00284E86" w:rsidRDefault="00375E67" w:rsidP="003B71D7">
            <w:pPr>
              <w:jc w:val="center"/>
              <w:rPr>
                <w:sz w:val="24"/>
                <w:szCs w:val="24"/>
                <w:lang w:val="kk-KZ"/>
              </w:rPr>
            </w:pPr>
            <w:r w:rsidRPr="00284E86">
              <w:rPr>
                <w:sz w:val="24"/>
                <w:szCs w:val="24"/>
                <w:lang w:val="kk-KZ"/>
              </w:rPr>
              <w:t>9-е классы</w:t>
            </w:r>
          </w:p>
        </w:tc>
        <w:tc>
          <w:tcPr>
            <w:tcW w:w="2410" w:type="dxa"/>
            <w:tcBorders>
              <w:top w:val="single" w:sz="4" w:space="0" w:color="auto"/>
              <w:left w:val="single" w:sz="4" w:space="0" w:color="auto"/>
              <w:bottom w:val="single" w:sz="4" w:space="0" w:color="auto"/>
              <w:right w:val="single" w:sz="4" w:space="0" w:color="auto"/>
            </w:tcBorders>
          </w:tcPr>
          <w:p w14:paraId="12A4DA60" w14:textId="77777777" w:rsidR="00375E67" w:rsidRPr="00284E86" w:rsidRDefault="00375E67" w:rsidP="003B71D7">
            <w:pPr>
              <w:jc w:val="center"/>
              <w:rPr>
                <w:sz w:val="24"/>
                <w:szCs w:val="24"/>
                <w:lang w:val="kk-KZ"/>
              </w:rPr>
            </w:pPr>
            <w:r w:rsidRPr="00284E86">
              <w:rPr>
                <w:sz w:val="24"/>
                <w:szCs w:val="24"/>
                <w:lang w:val="kk-KZ"/>
              </w:rPr>
              <w:t>24.11.2022</w:t>
            </w:r>
          </w:p>
          <w:p w14:paraId="595A4B1F" w14:textId="77777777" w:rsidR="00375E67" w:rsidRPr="00284E86" w:rsidRDefault="00375E67" w:rsidP="003B71D7">
            <w:pPr>
              <w:jc w:val="center"/>
              <w:rPr>
                <w:sz w:val="24"/>
                <w:szCs w:val="24"/>
                <w:lang w:val="kk-KZ"/>
              </w:rPr>
            </w:pPr>
            <w:r w:rsidRPr="00284E86">
              <w:rPr>
                <w:sz w:val="24"/>
                <w:szCs w:val="24"/>
                <w:lang w:val="kk-KZ"/>
              </w:rPr>
              <w:t>6 урок</w:t>
            </w:r>
          </w:p>
        </w:tc>
        <w:tc>
          <w:tcPr>
            <w:tcW w:w="1701" w:type="dxa"/>
            <w:tcBorders>
              <w:top w:val="single" w:sz="4" w:space="0" w:color="auto"/>
              <w:left w:val="single" w:sz="4" w:space="0" w:color="auto"/>
              <w:bottom w:val="single" w:sz="4" w:space="0" w:color="auto"/>
              <w:right w:val="single" w:sz="4" w:space="0" w:color="auto"/>
            </w:tcBorders>
          </w:tcPr>
          <w:p w14:paraId="7800D194" w14:textId="77777777" w:rsidR="00375E67" w:rsidRPr="00284E86" w:rsidRDefault="00375E67" w:rsidP="003B71D7">
            <w:pPr>
              <w:jc w:val="center"/>
              <w:rPr>
                <w:sz w:val="24"/>
                <w:szCs w:val="24"/>
                <w:lang w:val="kk-KZ"/>
              </w:rPr>
            </w:pPr>
            <w:r w:rsidRPr="00284E86">
              <w:rPr>
                <w:sz w:val="24"/>
                <w:szCs w:val="24"/>
                <w:lang w:val="kk-KZ"/>
              </w:rPr>
              <w:t>22 кабинет</w:t>
            </w:r>
          </w:p>
        </w:tc>
        <w:tc>
          <w:tcPr>
            <w:tcW w:w="2126" w:type="dxa"/>
            <w:tcBorders>
              <w:top w:val="single" w:sz="4" w:space="0" w:color="auto"/>
              <w:left w:val="single" w:sz="4" w:space="0" w:color="auto"/>
              <w:bottom w:val="single" w:sz="4" w:space="0" w:color="auto"/>
              <w:right w:val="single" w:sz="4" w:space="0" w:color="auto"/>
            </w:tcBorders>
          </w:tcPr>
          <w:p w14:paraId="52751B7E" w14:textId="77777777" w:rsidR="00375E67" w:rsidRPr="00284E86" w:rsidRDefault="00375E67" w:rsidP="003B71D7">
            <w:pPr>
              <w:jc w:val="center"/>
              <w:rPr>
                <w:sz w:val="24"/>
                <w:szCs w:val="24"/>
                <w:lang w:val="kk-KZ"/>
              </w:rPr>
            </w:pPr>
            <w:r w:rsidRPr="00284E86">
              <w:rPr>
                <w:sz w:val="24"/>
                <w:szCs w:val="24"/>
                <w:lang w:val="kk-KZ"/>
              </w:rPr>
              <w:t>Смагулова Г.Т.</w:t>
            </w:r>
          </w:p>
        </w:tc>
      </w:tr>
      <w:tr w:rsidR="00375E67" w:rsidRPr="00CC1EAB" w14:paraId="34EC489A" w14:textId="77777777" w:rsidTr="003B71D7">
        <w:tc>
          <w:tcPr>
            <w:tcW w:w="567" w:type="dxa"/>
            <w:tcBorders>
              <w:top w:val="single" w:sz="4" w:space="0" w:color="auto"/>
              <w:left w:val="single" w:sz="4" w:space="0" w:color="auto"/>
              <w:bottom w:val="single" w:sz="4" w:space="0" w:color="auto"/>
              <w:right w:val="single" w:sz="4" w:space="0" w:color="auto"/>
            </w:tcBorders>
          </w:tcPr>
          <w:p w14:paraId="03A4B6D5" w14:textId="77777777" w:rsidR="00375E67" w:rsidRPr="00284E86" w:rsidRDefault="00375E67" w:rsidP="003B71D7">
            <w:pPr>
              <w:jc w:val="center"/>
              <w:rPr>
                <w:sz w:val="24"/>
                <w:szCs w:val="24"/>
                <w:lang w:val="kk-KZ"/>
              </w:rPr>
            </w:pPr>
            <w:r w:rsidRPr="00284E86">
              <w:rPr>
                <w:sz w:val="24"/>
                <w:szCs w:val="24"/>
                <w:lang w:val="kk-KZ"/>
              </w:rPr>
              <w:t>19</w:t>
            </w:r>
          </w:p>
        </w:tc>
        <w:tc>
          <w:tcPr>
            <w:tcW w:w="5920" w:type="dxa"/>
            <w:tcBorders>
              <w:top w:val="single" w:sz="4" w:space="0" w:color="auto"/>
              <w:left w:val="single" w:sz="4" w:space="0" w:color="auto"/>
              <w:bottom w:val="single" w:sz="4" w:space="0" w:color="auto"/>
              <w:right w:val="single" w:sz="4" w:space="0" w:color="auto"/>
            </w:tcBorders>
          </w:tcPr>
          <w:p w14:paraId="6106B3DD" w14:textId="77777777" w:rsidR="00375E67" w:rsidRPr="00284E86" w:rsidRDefault="00375E67" w:rsidP="003B71D7">
            <w:pPr>
              <w:jc w:val="center"/>
              <w:rPr>
                <w:sz w:val="24"/>
                <w:szCs w:val="24"/>
                <w:lang w:val="kk-KZ"/>
              </w:rPr>
            </w:pPr>
            <w:r w:rsidRPr="00284E86">
              <w:rPr>
                <w:sz w:val="24"/>
                <w:szCs w:val="24"/>
                <w:lang w:val="kk-KZ"/>
              </w:rPr>
              <w:t>Викторина: «Are you good at English»</w:t>
            </w:r>
          </w:p>
        </w:tc>
        <w:tc>
          <w:tcPr>
            <w:tcW w:w="2410" w:type="dxa"/>
            <w:tcBorders>
              <w:top w:val="single" w:sz="4" w:space="0" w:color="auto"/>
              <w:left w:val="single" w:sz="4" w:space="0" w:color="auto"/>
              <w:bottom w:val="single" w:sz="4" w:space="0" w:color="auto"/>
              <w:right w:val="single" w:sz="4" w:space="0" w:color="auto"/>
            </w:tcBorders>
          </w:tcPr>
          <w:p w14:paraId="592EFEC0" w14:textId="77777777" w:rsidR="00375E67" w:rsidRPr="00284E86" w:rsidRDefault="00375E67" w:rsidP="003B71D7">
            <w:pPr>
              <w:jc w:val="center"/>
              <w:rPr>
                <w:sz w:val="24"/>
                <w:szCs w:val="24"/>
                <w:lang w:val="kk-KZ"/>
              </w:rPr>
            </w:pPr>
            <w:r w:rsidRPr="00284E86">
              <w:rPr>
                <w:sz w:val="24"/>
                <w:szCs w:val="24"/>
                <w:lang w:val="kk-KZ"/>
              </w:rPr>
              <w:t>5-ші сынып аралығы</w:t>
            </w:r>
          </w:p>
        </w:tc>
        <w:tc>
          <w:tcPr>
            <w:tcW w:w="2410" w:type="dxa"/>
            <w:tcBorders>
              <w:top w:val="single" w:sz="4" w:space="0" w:color="auto"/>
              <w:left w:val="single" w:sz="4" w:space="0" w:color="auto"/>
              <w:bottom w:val="single" w:sz="4" w:space="0" w:color="auto"/>
              <w:right w:val="single" w:sz="4" w:space="0" w:color="auto"/>
            </w:tcBorders>
          </w:tcPr>
          <w:p w14:paraId="7AEFE0F1" w14:textId="77777777" w:rsidR="00375E67" w:rsidRPr="00284E86" w:rsidRDefault="00375E67" w:rsidP="003B71D7">
            <w:pPr>
              <w:jc w:val="center"/>
              <w:rPr>
                <w:sz w:val="24"/>
                <w:szCs w:val="24"/>
                <w:lang w:val="kk-KZ"/>
              </w:rPr>
            </w:pPr>
            <w:r w:rsidRPr="00284E86">
              <w:rPr>
                <w:sz w:val="24"/>
                <w:szCs w:val="24"/>
                <w:lang w:val="kk-KZ"/>
              </w:rPr>
              <w:t>25.11.2022</w:t>
            </w:r>
          </w:p>
          <w:p w14:paraId="5F956B8B" w14:textId="77777777" w:rsidR="00375E67" w:rsidRPr="00284E86" w:rsidRDefault="00375E67" w:rsidP="003B71D7">
            <w:pPr>
              <w:jc w:val="center"/>
              <w:rPr>
                <w:sz w:val="24"/>
                <w:szCs w:val="24"/>
                <w:lang w:val="kk-KZ"/>
              </w:rPr>
            </w:pPr>
            <w:r w:rsidRPr="00284E86">
              <w:rPr>
                <w:sz w:val="24"/>
                <w:szCs w:val="24"/>
                <w:lang w:val="kk-KZ"/>
              </w:rPr>
              <w:t>сағат: 12.40</w:t>
            </w:r>
          </w:p>
        </w:tc>
        <w:tc>
          <w:tcPr>
            <w:tcW w:w="1701" w:type="dxa"/>
            <w:tcBorders>
              <w:top w:val="single" w:sz="4" w:space="0" w:color="auto"/>
              <w:left w:val="single" w:sz="4" w:space="0" w:color="auto"/>
              <w:bottom w:val="single" w:sz="4" w:space="0" w:color="auto"/>
              <w:right w:val="single" w:sz="4" w:space="0" w:color="auto"/>
            </w:tcBorders>
          </w:tcPr>
          <w:p w14:paraId="024BA637" w14:textId="77777777" w:rsidR="00375E67" w:rsidRPr="00284E86" w:rsidRDefault="00375E67" w:rsidP="003B71D7">
            <w:pPr>
              <w:jc w:val="center"/>
              <w:rPr>
                <w:sz w:val="24"/>
                <w:szCs w:val="24"/>
                <w:lang w:val="kk-KZ"/>
              </w:rPr>
            </w:pPr>
            <w:r w:rsidRPr="00284E86">
              <w:rPr>
                <w:sz w:val="24"/>
                <w:szCs w:val="24"/>
                <w:lang w:val="kk-KZ"/>
              </w:rPr>
              <w:t>29 кабинет</w:t>
            </w:r>
          </w:p>
        </w:tc>
        <w:tc>
          <w:tcPr>
            <w:tcW w:w="2126" w:type="dxa"/>
            <w:tcBorders>
              <w:top w:val="single" w:sz="4" w:space="0" w:color="auto"/>
              <w:left w:val="single" w:sz="4" w:space="0" w:color="auto"/>
              <w:bottom w:val="single" w:sz="4" w:space="0" w:color="auto"/>
              <w:right w:val="single" w:sz="4" w:space="0" w:color="auto"/>
            </w:tcBorders>
          </w:tcPr>
          <w:p w14:paraId="2B3442FB" w14:textId="77777777" w:rsidR="00375E67" w:rsidRPr="00284E86" w:rsidRDefault="00375E67" w:rsidP="003B71D7">
            <w:pPr>
              <w:jc w:val="center"/>
              <w:rPr>
                <w:sz w:val="24"/>
                <w:szCs w:val="24"/>
                <w:lang w:val="kk-KZ"/>
              </w:rPr>
            </w:pPr>
            <w:r w:rsidRPr="00284E86">
              <w:rPr>
                <w:sz w:val="24"/>
                <w:szCs w:val="24"/>
                <w:lang w:val="kk-KZ"/>
              </w:rPr>
              <w:t>Әшірханова Т.С</w:t>
            </w:r>
          </w:p>
          <w:p w14:paraId="0EFA571A" w14:textId="77777777" w:rsidR="00375E67" w:rsidRPr="00284E86" w:rsidRDefault="00375E67" w:rsidP="003B71D7">
            <w:pPr>
              <w:jc w:val="center"/>
              <w:rPr>
                <w:sz w:val="24"/>
                <w:szCs w:val="24"/>
                <w:lang w:val="kk-KZ"/>
              </w:rPr>
            </w:pPr>
            <w:r w:rsidRPr="00284E86">
              <w:rPr>
                <w:sz w:val="24"/>
                <w:szCs w:val="24"/>
                <w:lang w:val="kk-KZ"/>
              </w:rPr>
              <w:t>Қонақбаева С.С.</w:t>
            </w:r>
          </w:p>
        </w:tc>
      </w:tr>
    </w:tbl>
    <w:p w14:paraId="67AA12B6" w14:textId="77777777" w:rsidR="00375E67" w:rsidRDefault="00375E67" w:rsidP="00375E67">
      <w:pPr>
        <w:spacing w:after="0" w:line="240" w:lineRule="auto"/>
        <w:jc w:val="both"/>
        <w:rPr>
          <w:sz w:val="24"/>
          <w:szCs w:val="24"/>
          <w:lang w:val="kk-KZ"/>
        </w:rPr>
      </w:pPr>
      <w:r w:rsidRPr="00284E86">
        <w:rPr>
          <w:sz w:val="24"/>
          <w:szCs w:val="24"/>
          <w:lang w:val="kk-KZ"/>
        </w:rPr>
        <w:t xml:space="preserve">           Мұғалімдердің әдістемелік бірлестігінің отырысында «Тіл – ар ұлттың ең ұлы анасы» тақырыбындағы пән онкүндігінің идеясы мен мазмұны талқыланды.</w:t>
      </w:r>
      <w:r>
        <w:rPr>
          <w:sz w:val="24"/>
          <w:szCs w:val="24"/>
          <w:lang w:val="kk-KZ"/>
        </w:rPr>
        <w:t xml:space="preserve"> </w:t>
      </w:r>
      <w:r w:rsidRPr="00284E86">
        <w:rPr>
          <w:sz w:val="24"/>
          <w:szCs w:val="24"/>
          <w:lang w:val="kk-KZ"/>
        </w:rPr>
        <w:t>Пәндік онкүндіктің мақсаты оқушылардың танымдық және шығармашылық белсенділігін дамытуға жағдай жасау және мұғалімдердің кәсіби құзыреттілігін арттыру болды.</w:t>
      </w:r>
      <w:r>
        <w:rPr>
          <w:sz w:val="24"/>
          <w:szCs w:val="24"/>
          <w:lang w:val="kk-KZ"/>
        </w:rPr>
        <w:t xml:space="preserve"> </w:t>
      </w:r>
    </w:p>
    <w:p w14:paraId="029CB6FF" w14:textId="77777777" w:rsidR="00375E67" w:rsidRPr="00284E86" w:rsidRDefault="00375E67" w:rsidP="00375E67">
      <w:pPr>
        <w:spacing w:after="0" w:line="240" w:lineRule="auto"/>
        <w:ind w:firstLine="851"/>
        <w:jc w:val="both"/>
        <w:rPr>
          <w:sz w:val="24"/>
          <w:szCs w:val="24"/>
          <w:lang w:val="kk-KZ"/>
        </w:rPr>
      </w:pPr>
      <w:r w:rsidRPr="00284E86">
        <w:rPr>
          <w:sz w:val="24"/>
          <w:szCs w:val="24"/>
          <w:lang w:val="kk-KZ"/>
        </w:rPr>
        <w:t>Келесі міндеттер тұжырымдалды:</w:t>
      </w:r>
    </w:p>
    <w:p w14:paraId="5125172C" w14:textId="77777777" w:rsidR="00375E67" w:rsidRPr="00284E86" w:rsidRDefault="00375E67" w:rsidP="00375E67">
      <w:pPr>
        <w:spacing w:after="0" w:line="240" w:lineRule="auto"/>
        <w:jc w:val="both"/>
        <w:rPr>
          <w:sz w:val="24"/>
          <w:szCs w:val="24"/>
          <w:lang w:val="kk-KZ"/>
        </w:rPr>
      </w:pPr>
      <w:r w:rsidRPr="00284E86">
        <w:rPr>
          <w:sz w:val="24"/>
          <w:szCs w:val="24"/>
          <w:lang w:val="kk-KZ"/>
        </w:rPr>
        <w:t>- ашық сабақтар мен сыныптан тыс шараларды дайындау, ұйымдастыру және өткізу арқылы мұғалімдердің кәсіби шеберлігін арттыру;</w:t>
      </w:r>
    </w:p>
    <w:p w14:paraId="16F6D838" w14:textId="77777777" w:rsidR="00375E67" w:rsidRPr="00284E86" w:rsidRDefault="00375E67" w:rsidP="00375E67">
      <w:pPr>
        <w:spacing w:after="0" w:line="240" w:lineRule="auto"/>
        <w:jc w:val="both"/>
        <w:rPr>
          <w:sz w:val="24"/>
          <w:szCs w:val="24"/>
          <w:lang w:val="kk-KZ"/>
        </w:rPr>
      </w:pPr>
      <w:r w:rsidRPr="00284E86">
        <w:rPr>
          <w:sz w:val="24"/>
          <w:szCs w:val="24"/>
          <w:lang w:val="kk-KZ"/>
        </w:rPr>
        <w:t>- оқушыларды танымдық іс-әрекетке баулу, пәнге деген қызығушылықтарын арттыру;</w:t>
      </w:r>
    </w:p>
    <w:p w14:paraId="16D18FAC" w14:textId="77777777" w:rsidR="00375E67" w:rsidRPr="00284E86" w:rsidRDefault="00375E67" w:rsidP="00375E67">
      <w:pPr>
        <w:spacing w:after="0" w:line="240" w:lineRule="auto"/>
        <w:jc w:val="both"/>
        <w:rPr>
          <w:sz w:val="24"/>
          <w:szCs w:val="24"/>
          <w:lang w:val="kk-KZ"/>
        </w:rPr>
      </w:pPr>
      <w:r w:rsidRPr="00284E86">
        <w:rPr>
          <w:sz w:val="24"/>
          <w:szCs w:val="24"/>
          <w:lang w:val="kk-KZ"/>
        </w:rPr>
        <w:t>- әртүрлі жастағы оқушылардың сыни тұрғыдан ойлау қабілеттерін дамыту.</w:t>
      </w:r>
    </w:p>
    <w:p w14:paraId="00817D39" w14:textId="77777777" w:rsidR="00375E67" w:rsidRPr="00284E86" w:rsidRDefault="00375E67" w:rsidP="00375E67">
      <w:pPr>
        <w:spacing w:after="0" w:line="240" w:lineRule="auto"/>
        <w:jc w:val="both"/>
        <w:rPr>
          <w:sz w:val="24"/>
          <w:szCs w:val="24"/>
          <w:lang w:val="kk-KZ"/>
        </w:rPr>
      </w:pPr>
      <w:r w:rsidRPr="00284E86">
        <w:rPr>
          <w:sz w:val="24"/>
          <w:szCs w:val="24"/>
          <w:lang w:val="kk-KZ"/>
        </w:rPr>
        <w:t xml:space="preserve">        Пәндік онкүндік «Менің сүйікті ертегім» атты сурет байқауымен ұштасып, 4 «Г» сынып оқушылары өздерінің шығармашылық қабілеттерін көрсете білді.</w:t>
      </w:r>
      <w:r w:rsidRPr="00284E86">
        <w:rPr>
          <w:rFonts w:eastAsiaTheme="majorEastAsia"/>
          <w:b/>
          <w:bCs/>
          <w:color w:val="202124"/>
          <w:sz w:val="24"/>
          <w:szCs w:val="24"/>
          <w:lang w:val="kk-KZ" w:eastAsia="ru-RU"/>
        </w:rPr>
        <w:t xml:space="preserve"> </w:t>
      </w:r>
      <w:r w:rsidRPr="00284E86">
        <w:rPr>
          <w:sz w:val="24"/>
          <w:szCs w:val="24"/>
          <w:lang w:val="kk-KZ"/>
        </w:rPr>
        <w:t>Бейнелеу өнерінің әртүрлі әдістері қолданылды: гуашь, акварель, пастель және т.б., сонымен қатар 3 «А» сыныбында «Әріптер патшасы» каллиграфия фестивалі өтті.</w:t>
      </w:r>
      <w:r>
        <w:rPr>
          <w:sz w:val="24"/>
          <w:szCs w:val="24"/>
          <w:lang w:val="kk-KZ"/>
        </w:rPr>
        <w:t xml:space="preserve">  </w:t>
      </w:r>
      <w:r w:rsidRPr="00284E86">
        <w:rPr>
          <w:sz w:val="24"/>
          <w:szCs w:val="24"/>
          <w:lang w:val="kk-KZ"/>
        </w:rPr>
        <w:t>Пәндік онкүндік мерекемен басталды, онда мектеп оқушылары онкүндіктің жоспарымен танысты.</w:t>
      </w:r>
      <w:r>
        <w:rPr>
          <w:sz w:val="24"/>
          <w:szCs w:val="24"/>
          <w:lang w:val="kk-KZ"/>
        </w:rPr>
        <w:t xml:space="preserve"> </w:t>
      </w:r>
      <w:r w:rsidRPr="00284E86">
        <w:rPr>
          <w:sz w:val="24"/>
          <w:szCs w:val="24"/>
          <w:lang w:val="kk-KZ"/>
        </w:rPr>
        <w:t xml:space="preserve">     Мұғалімдер: Әшірханова Т.С., Шман Қ.Қ., Конакбаева С.С., Абрарова А.Ю., Хумарбек А., пәндер бойынша ашық сабақ өткізді.</w:t>
      </w:r>
    </w:p>
    <w:p w14:paraId="02ADAEFB" w14:textId="77777777" w:rsidR="00375E67" w:rsidRPr="00284E86" w:rsidRDefault="00375E67" w:rsidP="00375E67">
      <w:pPr>
        <w:spacing w:after="0" w:line="240" w:lineRule="auto"/>
        <w:jc w:val="both"/>
        <w:rPr>
          <w:sz w:val="24"/>
          <w:szCs w:val="24"/>
          <w:lang w:val="kk-KZ"/>
        </w:rPr>
      </w:pPr>
      <w:r w:rsidRPr="00284E86">
        <w:rPr>
          <w:sz w:val="24"/>
          <w:szCs w:val="24"/>
          <w:lang w:val="kk-KZ"/>
        </w:rPr>
        <w:t>Сыныптан тыс қызықты іс-шараларды келесі мұғалімдер өткізді: Хумарбек Айнур, Шман К.К., Нуралина Н.Е., Аубакирова М.К., Абрарова А.Ю., Абраева Д.Б., Смагулова Г.Т., Әшірханова Т.С., Конакбаева С.С.</w:t>
      </w:r>
      <w:r>
        <w:rPr>
          <w:sz w:val="24"/>
          <w:szCs w:val="24"/>
          <w:lang w:val="kk-KZ"/>
        </w:rPr>
        <w:t xml:space="preserve"> </w:t>
      </w:r>
      <w:r w:rsidRPr="00284E86">
        <w:rPr>
          <w:sz w:val="24"/>
          <w:szCs w:val="24"/>
          <w:lang w:val="kk-KZ"/>
        </w:rPr>
        <w:t>Сабақ-экскурсияны мұғалімдер: Бектемирова Д.Ж., А.А., Кусаева Р.У. ұйымдастырды. Барлық іс-шаралар жоғары әдістемелік деңгейде өтті, түрлі-түсті безендірілді.</w:t>
      </w:r>
      <w:r w:rsidRPr="00284E86">
        <w:rPr>
          <w:rFonts w:eastAsiaTheme="majorEastAsia"/>
          <w:b/>
          <w:bCs/>
          <w:color w:val="202124"/>
          <w:sz w:val="24"/>
          <w:szCs w:val="24"/>
          <w:lang w:val="kk-KZ" w:eastAsia="ru-RU"/>
        </w:rPr>
        <w:t xml:space="preserve"> </w:t>
      </w:r>
      <w:r w:rsidRPr="00284E86">
        <w:rPr>
          <w:sz w:val="24"/>
          <w:szCs w:val="24"/>
          <w:lang w:val="kk-KZ"/>
        </w:rPr>
        <w:t>Бұл іс-шараларға мектеп оқушылары қызығушылық танытып, жоғары белсенділік танытты.</w:t>
      </w:r>
      <w:r>
        <w:rPr>
          <w:sz w:val="24"/>
          <w:szCs w:val="24"/>
          <w:lang w:val="kk-KZ"/>
        </w:rPr>
        <w:t xml:space="preserve"> </w:t>
      </w:r>
      <w:r w:rsidRPr="00284E86">
        <w:rPr>
          <w:sz w:val="24"/>
          <w:szCs w:val="24"/>
          <w:lang w:val="kk-KZ"/>
        </w:rPr>
        <w:t>Пәндік онкүндіктің соңында келесі нәтижелер шығарылды:</w:t>
      </w:r>
    </w:p>
    <w:p w14:paraId="5C1E7A4C" w14:textId="77777777" w:rsidR="00375E67" w:rsidRPr="00284E86" w:rsidRDefault="00375E67" w:rsidP="00375E67">
      <w:pPr>
        <w:spacing w:after="0" w:line="240" w:lineRule="auto"/>
        <w:jc w:val="both"/>
        <w:rPr>
          <w:sz w:val="24"/>
          <w:szCs w:val="24"/>
          <w:lang w:val="kk-KZ"/>
        </w:rPr>
      </w:pPr>
      <w:r w:rsidRPr="00284E86">
        <w:rPr>
          <w:sz w:val="24"/>
          <w:szCs w:val="24"/>
          <w:lang w:val="kk-KZ"/>
        </w:rPr>
        <w:t xml:space="preserve"> «Өз ойыным» интеллектуалды ойыны - мұғалім Досанова С.Ш.</w:t>
      </w:r>
    </w:p>
    <w:p w14:paraId="184693E8" w14:textId="77777777" w:rsidR="00375E67" w:rsidRPr="00284E86" w:rsidRDefault="00375E67" w:rsidP="00375E67">
      <w:pPr>
        <w:spacing w:after="0" w:line="240" w:lineRule="auto"/>
        <w:rPr>
          <w:sz w:val="24"/>
          <w:szCs w:val="24"/>
          <w:lang w:val="kk-KZ"/>
        </w:rPr>
      </w:pPr>
      <w:r w:rsidRPr="00284E86">
        <w:rPr>
          <w:sz w:val="24"/>
          <w:szCs w:val="24"/>
          <w:lang w:val="kk-KZ"/>
        </w:rPr>
        <w:t>Жеңімпаздар:</w:t>
      </w:r>
    </w:p>
    <w:p w14:paraId="66A4F1C9" w14:textId="77777777" w:rsidR="00375E67" w:rsidRPr="00284E86" w:rsidRDefault="00375E67" w:rsidP="00375E67">
      <w:pPr>
        <w:spacing w:after="0" w:line="240" w:lineRule="auto"/>
        <w:rPr>
          <w:sz w:val="24"/>
          <w:szCs w:val="24"/>
          <w:lang w:val="kk-KZ"/>
        </w:rPr>
      </w:pPr>
      <w:r w:rsidRPr="00284E86">
        <w:rPr>
          <w:sz w:val="24"/>
          <w:szCs w:val="24"/>
          <w:lang w:val="kk-KZ"/>
        </w:rPr>
        <w:t>1 орын – 3 А сыныбы</w:t>
      </w:r>
    </w:p>
    <w:p w14:paraId="60DCA94C" w14:textId="77777777" w:rsidR="00375E67" w:rsidRPr="00284E86" w:rsidRDefault="00375E67" w:rsidP="00375E67">
      <w:pPr>
        <w:spacing w:after="0" w:line="240" w:lineRule="auto"/>
        <w:rPr>
          <w:sz w:val="24"/>
          <w:szCs w:val="24"/>
          <w:lang w:val="kk-KZ"/>
        </w:rPr>
      </w:pPr>
      <w:r w:rsidRPr="00284E86">
        <w:rPr>
          <w:sz w:val="24"/>
          <w:szCs w:val="24"/>
          <w:lang w:val="kk-KZ"/>
        </w:rPr>
        <w:t>2 орын – 3 Ә сынып</w:t>
      </w:r>
    </w:p>
    <w:p w14:paraId="0C57BD6D" w14:textId="77777777" w:rsidR="00375E67" w:rsidRPr="00284E86" w:rsidRDefault="00375E67" w:rsidP="00375E67">
      <w:pPr>
        <w:spacing w:after="0" w:line="240" w:lineRule="auto"/>
        <w:rPr>
          <w:sz w:val="24"/>
          <w:szCs w:val="24"/>
          <w:lang w:val="kk-KZ"/>
        </w:rPr>
      </w:pPr>
      <w:r w:rsidRPr="00284E86">
        <w:rPr>
          <w:sz w:val="24"/>
          <w:szCs w:val="24"/>
          <w:lang w:val="kk-KZ"/>
        </w:rPr>
        <w:t>3 орын – 3 В сыныбы</w:t>
      </w:r>
    </w:p>
    <w:p w14:paraId="1D0AB8E5" w14:textId="77777777" w:rsidR="00375E67" w:rsidRPr="00284E86" w:rsidRDefault="00375E67" w:rsidP="00375E67">
      <w:pPr>
        <w:spacing w:after="0" w:line="240" w:lineRule="auto"/>
        <w:rPr>
          <w:sz w:val="24"/>
          <w:szCs w:val="24"/>
          <w:lang w:val="kk-KZ"/>
        </w:rPr>
      </w:pPr>
      <w:r w:rsidRPr="00284E86">
        <w:rPr>
          <w:sz w:val="24"/>
          <w:szCs w:val="24"/>
          <w:lang w:val="kk-KZ"/>
        </w:rPr>
        <w:t>«Тіл жүйрікте кім жүйрік» - ұстаздар Хумарбек Айнұр, Шман Қ.Қ.</w:t>
      </w:r>
    </w:p>
    <w:p w14:paraId="3F63E8CE" w14:textId="77777777" w:rsidR="00375E67" w:rsidRPr="00284E86" w:rsidRDefault="00375E67" w:rsidP="00375E67">
      <w:pPr>
        <w:spacing w:after="0" w:line="240" w:lineRule="auto"/>
        <w:rPr>
          <w:sz w:val="24"/>
          <w:szCs w:val="24"/>
          <w:lang w:val="kk-KZ"/>
        </w:rPr>
      </w:pPr>
      <w:r w:rsidRPr="00284E86">
        <w:rPr>
          <w:sz w:val="24"/>
          <w:szCs w:val="24"/>
          <w:lang w:val="kk-KZ"/>
        </w:rPr>
        <w:t>Марапаттау:</w:t>
      </w:r>
    </w:p>
    <w:p w14:paraId="76E708D7" w14:textId="77777777" w:rsidR="00375E67" w:rsidRPr="00284E86" w:rsidRDefault="00375E67" w:rsidP="00375E67">
      <w:pPr>
        <w:spacing w:after="0" w:line="240" w:lineRule="auto"/>
        <w:rPr>
          <w:sz w:val="24"/>
          <w:szCs w:val="24"/>
          <w:lang w:val="kk-KZ"/>
        </w:rPr>
      </w:pPr>
      <w:r w:rsidRPr="00284E86">
        <w:rPr>
          <w:sz w:val="24"/>
          <w:szCs w:val="24"/>
          <w:lang w:val="kk-KZ"/>
        </w:rPr>
        <w:t>1 орын – 9 В сынып</w:t>
      </w:r>
    </w:p>
    <w:p w14:paraId="184B106D" w14:textId="77777777" w:rsidR="00375E67" w:rsidRPr="00284E86" w:rsidRDefault="00375E67" w:rsidP="00375E67">
      <w:pPr>
        <w:spacing w:after="0" w:line="240" w:lineRule="auto"/>
        <w:rPr>
          <w:sz w:val="24"/>
          <w:szCs w:val="24"/>
          <w:lang w:val="kk-KZ"/>
        </w:rPr>
      </w:pPr>
      <w:r w:rsidRPr="00284E86">
        <w:rPr>
          <w:sz w:val="24"/>
          <w:szCs w:val="24"/>
          <w:lang w:val="kk-KZ"/>
        </w:rPr>
        <w:t>2 орын – 9 Ә сынып</w:t>
      </w:r>
    </w:p>
    <w:p w14:paraId="12C1E3DE" w14:textId="77777777" w:rsidR="00375E67" w:rsidRPr="00284E86" w:rsidRDefault="00375E67" w:rsidP="00375E67">
      <w:pPr>
        <w:spacing w:after="0" w:line="240" w:lineRule="auto"/>
        <w:rPr>
          <w:sz w:val="24"/>
          <w:szCs w:val="24"/>
          <w:lang w:val="kk-KZ"/>
        </w:rPr>
      </w:pPr>
      <w:r w:rsidRPr="00284E86">
        <w:rPr>
          <w:sz w:val="24"/>
          <w:szCs w:val="24"/>
          <w:lang w:val="kk-KZ"/>
        </w:rPr>
        <w:t>3 орын – 9 А сынып</w:t>
      </w:r>
    </w:p>
    <w:p w14:paraId="334F6CF4" w14:textId="77777777" w:rsidR="00375E67" w:rsidRPr="00284E86" w:rsidRDefault="00375E67" w:rsidP="00375E67">
      <w:pPr>
        <w:spacing w:after="0" w:line="240" w:lineRule="auto"/>
        <w:rPr>
          <w:sz w:val="24"/>
          <w:szCs w:val="24"/>
          <w:lang w:val="kk-KZ"/>
        </w:rPr>
      </w:pPr>
      <w:r w:rsidRPr="00284E86">
        <w:rPr>
          <w:sz w:val="24"/>
          <w:szCs w:val="24"/>
          <w:lang w:val="kk-KZ"/>
        </w:rPr>
        <w:t>«Әріптер падишасы» каллиграфия байқауы – оқытушы Махамбетова Б.Қ.</w:t>
      </w:r>
    </w:p>
    <w:p w14:paraId="0913940D" w14:textId="77777777" w:rsidR="00375E67" w:rsidRPr="00284E86" w:rsidRDefault="00375E67" w:rsidP="00375E67">
      <w:pPr>
        <w:spacing w:after="0" w:line="240" w:lineRule="auto"/>
        <w:rPr>
          <w:sz w:val="24"/>
          <w:szCs w:val="24"/>
          <w:lang w:val="kk-KZ"/>
        </w:rPr>
      </w:pPr>
      <w:r w:rsidRPr="00284E86">
        <w:rPr>
          <w:sz w:val="24"/>
          <w:szCs w:val="24"/>
          <w:lang w:val="kk-KZ"/>
        </w:rPr>
        <w:t>Жеңімпаздар:</w:t>
      </w:r>
    </w:p>
    <w:p w14:paraId="4F236E2B" w14:textId="77777777" w:rsidR="00375E67" w:rsidRPr="00284E86" w:rsidRDefault="00375E67" w:rsidP="00375E67">
      <w:pPr>
        <w:spacing w:after="0" w:line="240" w:lineRule="auto"/>
        <w:rPr>
          <w:sz w:val="24"/>
          <w:szCs w:val="24"/>
          <w:lang w:val="kk-KZ"/>
        </w:rPr>
      </w:pPr>
      <w:r w:rsidRPr="00284E86">
        <w:rPr>
          <w:sz w:val="24"/>
          <w:szCs w:val="24"/>
          <w:lang w:val="kk-KZ"/>
        </w:rPr>
        <w:t>Қасен Сезім</w:t>
      </w:r>
    </w:p>
    <w:p w14:paraId="1D465159" w14:textId="77777777" w:rsidR="00375E67" w:rsidRPr="00284E86" w:rsidRDefault="00375E67" w:rsidP="00375E67">
      <w:pPr>
        <w:spacing w:after="0" w:line="240" w:lineRule="auto"/>
        <w:rPr>
          <w:sz w:val="24"/>
          <w:szCs w:val="24"/>
          <w:lang w:val="kk-KZ"/>
        </w:rPr>
      </w:pPr>
      <w:r w:rsidRPr="00284E86">
        <w:rPr>
          <w:sz w:val="24"/>
          <w:szCs w:val="24"/>
          <w:lang w:val="kk-KZ"/>
        </w:rPr>
        <w:t>Саматқызы Айзере</w:t>
      </w:r>
    </w:p>
    <w:p w14:paraId="2DAB8220" w14:textId="77777777" w:rsidR="00375E67" w:rsidRPr="00284E86" w:rsidRDefault="00375E67" w:rsidP="00375E67">
      <w:pPr>
        <w:spacing w:after="0" w:line="240" w:lineRule="auto"/>
        <w:rPr>
          <w:sz w:val="24"/>
          <w:szCs w:val="24"/>
          <w:lang w:val="kk-KZ"/>
        </w:rPr>
      </w:pPr>
      <w:r w:rsidRPr="00284E86">
        <w:rPr>
          <w:sz w:val="24"/>
          <w:szCs w:val="24"/>
          <w:lang w:val="kk-KZ"/>
        </w:rPr>
        <w:lastRenderedPageBreak/>
        <w:t>Мақсұтқызы Әлима</w:t>
      </w:r>
    </w:p>
    <w:p w14:paraId="27ABC158" w14:textId="77777777" w:rsidR="00375E67" w:rsidRPr="00284E86" w:rsidRDefault="00375E67" w:rsidP="00375E67">
      <w:pPr>
        <w:spacing w:after="0" w:line="240" w:lineRule="auto"/>
        <w:rPr>
          <w:sz w:val="24"/>
          <w:szCs w:val="24"/>
          <w:lang w:val="kk-KZ"/>
        </w:rPr>
      </w:pPr>
      <w:r w:rsidRPr="00284E86">
        <w:rPr>
          <w:sz w:val="24"/>
          <w:szCs w:val="24"/>
          <w:lang w:val="kk-KZ"/>
        </w:rPr>
        <w:t>Солтанғазы Азиза</w:t>
      </w:r>
    </w:p>
    <w:p w14:paraId="03251DE5" w14:textId="77777777" w:rsidR="00375E67" w:rsidRPr="00284E86" w:rsidRDefault="00375E67" w:rsidP="00375E67">
      <w:pPr>
        <w:spacing w:after="0" w:line="240" w:lineRule="auto"/>
        <w:rPr>
          <w:sz w:val="24"/>
          <w:szCs w:val="24"/>
          <w:lang w:val="kk-KZ"/>
        </w:rPr>
      </w:pPr>
      <w:r w:rsidRPr="00284E86">
        <w:rPr>
          <w:sz w:val="24"/>
          <w:szCs w:val="24"/>
          <w:lang w:val="kk-KZ"/>
        </w:rPr>
        <w:t>«Көңілді марафон» 5 Б сыныбы – мұғалімі Нуралина Н.Е.</w:t>
      </w:r>
    </w:p>
    <w:p w14:paraId="41F89443" w14:textId="77777777" w:rsidR="00375E67" w:rsidRPr="00284E86" w:rsidRDefault="00375E67" w:rsidP="00375E67">
      <w:pPr>
        <w:spacing w:after="0" w:line="240" w:lineRule="auto"/>
        <w:rPr>
          <w:sz w:val="24"/>
          <w:szCs w:val="24"/>
          <w:lang w:val="kk-KZ"/>
        </w:rPr>
      </w:pPr>
      <w:r w:rsidRPr="00284E86">
        <w:rPr>
          <w:sz w:val="24"/>
          <w:szCs w:val="24"/>
          <w:lang w:val="kk-KZ"/>
        </w:rPr>
        <w:t>«Тапқырлар» - 1 орын</w:t>
      </w:r>
    </w:p>
    <w:p w14:paraId="785C9F69" w14:textId="77777777" w:rsidR="00375E67" w:rsidRPr="00284E86" w:rsidRDefault="00375E67" w:rsidP="00375E67">
      <w:pPr>
        <w:spacing w:after="0" w:line="240" w:lineRule="auto"/>
        <w:rPr>
          <w:sz w:val="24"/>
          <w:szCs w:val="24"/>
          <w:lang w:val="kk-KZ"/>
        </w:rPr>
      </w:pPr>
      <w:r w:rsidRPr="00284E86">
        <w:rPr>
          <w:sz w:val="24"/>
          <w:szCs w:val="24"/>
          <w:lang w:val="kk-KZ"/>
        </w:rPr>
        <w:t>«Білгірлер» - 2 орын</w:t>
      </w:r>
    </w:p>
    <w:p w14:paraId="145C8485" w14:textId="77777777" w:rsidR="00375E67" w:rsidRPr="00284E86" w:rsidRDefault="00375E67" w:rsidP="00375E67">
      <w:pPr>
        <w:spacing w:after="0" w:line="240" w:lineRule="auto"/>
        <w:rPr>
          <w:sz w:val="24"/>
          <w:szCs w:val="24"/>
          <w:lang w:val="kk-KZ"/>
        </w:rPr>
      </w:pPr>
      <w:r w:rsidRPr="00284E86">
        <w:rPr>
          <w:sz w:val="24"/>
          <w:szCs w:val="24"/>
          <w:lang w:val="kk-KZ"/>
        </w:rPr>
        <w:t>«Сүйемін сендерді, Павлодардың бұлттары» Әдеби кешінің мұғалімі Аубакирова М.Қ.</w:t>
      </w:r>
    </w:p>
    <w:p w14:paraId="3C54A215" w14:textId="77777777" w:rsidR="00375E67" w:rsidRPr="00284E86" w:rsidRDefault="00375E67" w:rsidP="00375E67">
      <w:pPr>
        <w:spacing w:after="0" w:line="240" w:lineRule="auto"/>
        <w:rPr>
          <w:sz w:val="24"/>
          <w:szCs w:val="24"/>
          <w:lang w:val="kk-KZ"/>
        </w:rPr>
      </w:pPr>
      <w:r w:rsidRPr="00284E86">
        <w:rPr>
          <w:sz w:val="24"/>
          <w:szCs w:val="24"/>
          <w:lang w:val="kk-KZ"/>
        </w:rPr>
        <w:t>Берілген сертификаттар:</w:t>
      </w:r>
    </w:p>
    <w:p w14:paraId="15DAC936" w14:textId="77777777" w:rsidR="00375E67" w:rsidRPr="00284E86" w:rsidRDefault="00375E67" w:rsidP="00375E67">
      <w:pPr>
        <w:spacing w:after="0" w:line="240" w:lineRule="auto"/>
        <w:rPr>
          <w:sz w:val="24"/>
          <w:szCs w:val="24"/>
          <w:lang w:val="kk-KZ"/>
        </w:rPr>
      </w:pPr>
      <w:r w:rsidRPr="00284E86">
        <w:rPr>
          <w:sz w:val="24"/>
          <w:szCs w:val="24"/>
          <w:lang w:val="kk-KZ"/>
        </w:rPr>
        <w:t>Сакенов Кәрім – 9 сынып</w:t>
      </w:r>
    </w:p>
    <w:p w14:paraId="0565DE55" w14:textId="77777777" w:rsidR="00375E67" w:rsidRPr="00284E86" w:rsidRDefault="00375E67" w:rsidP="00375E67">
      <w:pPr>
        <w:spacing w:after="0" w:line="240" w:lineRule="auto"/>
        <w:rPr>
          <w:sz w:val="24"/>
          <w:szCs w:val="24"/>
          <w:lang w:val="kk-KZ"/>
        </w:rPr>
      </w:pPr>
      <w:r w:rsidRPr="00284E86">
        <w:rPr>
          <w:sz w:val="24"/>
          <w:szCs w:val="24"/>
          <w:lang w:val="kk-KZ"/>
        </w:rPr>
        <w:t>Жүнісова Сабина – 10 сынып</w:t>
      </w:r>
    </w:p>
    <w:p w14:paraId="300F21D2" w14:textId="77777777" w:rsidR="00375E67" w:rsidRPr="00284E86" w:rsidRDefault="00375E67" w:rsidP="00375E67">
      <w:pPr>
        <w:spacing w:after="0" w:line="240" w:lineRule="auto"/>
        <w:rPr>
          <w:sz w:val="24"/>
          <w:szCs w:val="24"/>
          <w:lang w:val="kk-KZ"/>
        </w:rPr>
      </w:pPr>
      <w:r w:rsidRPr="00284E86">
        <w:rPr>
          <w:sz w:val="24"/>
          <w:szCs w:val="24"/>
          <w:lang w:val="kk-KZ"/>
        </w:rPr>
        <w:t>Нұрмағамбетова Алина - 11 сынып</w:t>
      </w:r>
    </w:p>
    <w:p w14:paraId="4F913EF1" w14:textId="77777777" w:rsidR="00375E67" w:rsidRPr="00284E86" w:rsidRDefault="00375E67" w:rsidP="00375E67">
      <w:pPr>
        <w:spacing w:after="0" w:line="240" w:lineRule="auto"/>
        <w:rPr>
          <w:sz w:val="24"/>
          <w:szCs w:val="24"/>
          <w:lang w:val="kk-KZ"/>
        </w:rPr>
      </w:pPr>
      <w:r w:rsidRPr="00284E86">
        <w:rPr>
          <w:sz w:val="24"/>
          <w:szCs w:val="24"/>
          <w:lang w:val="kk-KZ"/>
        </w:rPr>
        <w:t>Ризабекова Ясмин - 11 сынып</w:t>
      </w:r>
    </w:p>
    <w:p w14:paraId="12289299" w14:textId="77777777" w:rsidR="00375E67" w:rsidRPr="00284E86" w:rsidRDefault="00375E67" w:rsidP="00375E67">
      <w:pPr>
        <w:spacing w:after="0" w:line="240" w:lineRule="auto"/>
        <w:rPr>
          <w:sz w:val="24"/>
          <w:szCs w:val="24"/>
          <w:lang w:val="kk-KZ"/>
        </w:rPr>
      </w:pPr>
      <w:r w:rsidRPr="00284E86">
        <w:rPr>
          <w:sz w:val="24"/>
          <w:szCs w:val="24"/>
          <w:lang w:val="kk-KZ"/>
        </w:rPr>
        <w:t>Токомбаева Айжан – 11 сынып</w:t>
      </w:r>
    </w:p>
    <w:p w14:paraId="398CB267" w14:textId="77777777" w:rsidR="00375E67" w:rsidRPr="00284E86" w:rsidRDefault="00375E67" w:rsidP="00375E67">
      <w:pPr>
        <w:spacing w:after="0" w:line="240" w:lineRule="auto"/>
        <w:rPr>
          <w:sz w:val="24"/>
          <w:szCs w:val="24"/>
          <w:lang w:val="kk-KZ"/>
        </w:rPr>
      </w:pPr>
      <w:r w:rsidRPr="00284E86">
        <w:rPr>
          <w:sz w:val="24"/>
          <w:szCs w:val="24"/>
          <w:lang w:val="kk-KZ"/>
        </w:rPr>
        <w:t>Шәмшет Нұрахмет - 11 сынып</w:t>
      </w:r>
    </w:p>
    <w:p w14:paraId="65A4E372" w14:textId="77777777" w:rsidR="00375E67" w:rsidRPr="00284E86" w:rsidRDefault="00375E67" w:rsidP="00375E67">
      <w:pPr>
        <w:spacing w:after="0" w:line="240" w:lineRule="auto"/>
        <w:rPr>
          <w:sz w:val="24"/>
          <w:szCs w:val="24"/>
          <w:lang w:val="kk-KZ"/>
        </w:rPr>
      </w:pPr>
      <w:r w:rsidRPr="00284E86">
        <w:rPr>
          <w:sz w:val="24"/>
          <w:szCs w:val="24"/>
          <w:lang w:val="kk-KZ"/>
        </w:rPr>
        <w:t>«Spelling Bee» cайысы- мұғалім Абрарова А.Ю.</w:t>
      </w:r>
    </w:p>
    <w:p w14:paraId="01B677F1" w14:textId="77777777" w:rsidR="00375E67" w:rsidRPr="00284E86" w:rsidRDefault="00375E67" w:rsidP="00375E67">
      <w:pPr>
        <w:spacing w:after="0" w:line="240" w:lineRule="auto"/>
        <w:rPr>
          <w:sz w:val="24"/>
          <w:szCs w:val="24"/>
          <w:lang w:val="kk-KZ"/>
        </w:rPr>
      </w:pPr>
      <w:r w:rsidRPr="00284E86">
        <w:rPr>
          <w:sz w:val="24"/>
          <w:szCs w:val="24"/>
          <w:lang w:val="kk-KZ"/>
        </w:rPr>
        <w:t>1 орын – Дулат Жансая, 7 «А» сыныбы,</w:t>
      </w:r>
    </w:p>
    <w:p w14:paraId="5023FEC3" w14:textId="77777777" w:rsidR="00375E67" w:rsidRPr="00284E86" w:rsidRDefault="00375E67" w:rsidP="00375E67">
      <w:pPr>
        <w:spacing w:after="0" w:line="240" w:lineRule="auto"/>
        <w:rPr>
          <w:sz w:val="24"/>
          <w:szCs w:val="24"/>
          <w:lang w:val="kk-KZ"/>
        </w:rPr>
      </w:pPr>
      <w:r w:rsidRPr="00284E86">
        <w:rPr>
          <w:sz w:val="24"/>
          <w:szCs w:val="24"/>
          <w:lang w:val="kk-KZ"/>
        </w:rPr>
        <w:t>2 орын – Мұрат Аружан, 7 «А» сыныбы,</w:t>
      </w:r>
    </w:p>
    <w:p w14:paraId="0FF1711C" w14:textId="77777777" w:rsidR="00375E67" w:rsidRPr="00513E00" w:rsidRDefault="00375E67" w:rsidP="00375E67">
      <w:pPr>
        <w:spacing w:after="0" w:line="240" w:lineRule="auto"/>
        <w:rPr>
          <w:sz w:val="24"/>
          <w:szCs w:val="24"/>
          <w:lang w:val="ru-RU"/>
        </w:rPr>
      </w:pPr>
      <w:r w:rsidRPr="00284E86">
        <w:rPr>
          <w:sz w:val="24"/>
          <w:szCs w:val="24"/>
          <w:lang w:val="kk-KZ"/>
        </w:rPr>
        <w:t>3 орын – Сабитова Аяжан, 7 «А» сыныбы.</w:t>
      </w:r>
    </w:p>
    <w:p w14:paraId="3C8D09BA" w14:textId="77777777" w:rsidR="00375E67" w:rsidRPr="00284E86" w:rsidRDefault="00375E67" w:rsidP="00375E67">
      <w:pPr>
        <w:spacing w:after="0" w:line="240" w:lineRule="auto"/>
        <w:rPr>
          <w:sz w:val="24"/>
          <w:szCs w:val="24"/>
          <w:lang w:val="kk-KZ"/>
        </w:rPr>
      </w:pPr>
      <w:r w:rsidRPr="00284E86">
        <w:rPr>
          <w:sz w:val="24"/>
          <w:szCs w:val="24"/>
          <w:lang w:val="kk-KZ"/>
        </w:rPr>
        <w:t>«Ең тапқыр» интеллектуалды ойыны – мұғалім Смагулова Г.Т.</w:t>
      </w:r>
    </w:p>
    <w:p w14:paraId="09BAF426" w14:textId="77777777" w:rsidR="00375E67" w:rsidRPr="00284E86" w:rsidRDefault="00375E67" w:rsidP="00375E67">
      <w:pPr>
        <w:spacing w:after="0" w:line="240" w:lineRule="auto"/>
        <w:rPr>
          <w:sz w:val="24"/>
          <w:szCs w:val="24"/>
          <w:lang w:val="kk-KZ"/>
        </w:rPr>
      </w:pPr>
      <w:r w:rsidRPr="00284E86">
        <w:rPr>
          <w:sz w:val="24"/>
          <w:szCs w:val="24"/>
          <w:lang w:val="kk-KZ"/>
        </w:rPr>
        <w:t>1 орын – 9 «Ә» сыныбы,</w:t>
      </w:r>
    </w:p>
    <w:p w14:paraId="64350588" w14:textId="77777777" w:rsidR="00375E67" w:rsidRPr="00284E86" w:rsidRDefault="00375E67" w:rsidP="00375E67">
      <w:pPr>
        <w:spacing w:after="0" w:line="240" w:lineRule="auto"/>
        <w:rPr>
          <w:sz w:val="24"/>
          <w:szCs w:val="24"/>
          <w:lang w:val="kk-KZ"/>
        </w:rPr>
      </w:pPr>
      <w:r w:rsidRPr="00284E86">
        <w:rPr>
          <w:sz w:val="24"/>
          <w:szCs w:val="24"/>
          <w:lang w:val="kk-KZ"/>
        </w:rPr>
        <w:t>2 орын – 9 «А» сыныбы,</w:t>
      </w:r>
    </w:p>
    <w:p w14:paraId="6122274B" w14:textId="77777777" w:rsidR="00375E67" w:rsidRPr="00513E00" w:rsidRDefault="00375E67" w:rsidP="00375E67">
      <w:pPr>
        <w:spacing w:after="0" w:line="240" w:lineRule="auto"/>
        <w:rPr>
          <w:sz w:val="24"/>
          <w:szCs w:val="24"/>
          <w:lang w:val="ru-RU"/>
        </w:rPr>
      </w:pPr>
      <w:r w:rsidRPr="00284E86">
        <w:rPr>
          <w:sz w:val="24"/>
          <w:szCs w:val="24"/>
          <w:lang w:val="kk-KZ"/>
        </w:rPr>
        <w:t>3 орын – 9 «Б» және 9 «В» сыныбы.</w:t>
      </w:r>
    </w:p>
    <w:p w14:paraId="764A4FDE" w14:textId="77777777" w:rsidR="00375E67" w:rsidRPr="00284E86" w:rsidRDefault="00375E67" w:rsidP="00375E67">
      <w:pPr>
        <w:spacing w:after="0" w:line="240" w:lineRule="auto"/>
        <w:rPr>
          <w:sz w:val="24"/>
          <w:szCs w:val="24"/>
          <w:lang w:val="kk-KZ"/>
        </w:rPr>
      </w:pPr>
      <w:r w:rsidRPr="00284E86">
        <w:rPr>
          <w:sz w:val="24"/>
          <w:szCs w:val="24"/>
          <w:lang w:val="kk-KZ"/>
        </w:rPr>
        <w:t>Ағылшын тілінен викторина – мұғалімдер: Аширханова Т.С, Конакбаева С.С.</w:t>
      </w:r>
    </w:p>
    <w:p w14:paraId="1BE6FFDF" w14:textId="77777777" w:rsidR="00375E67" w:rsidRPr="00513E00" w:rsidRDefault="00375E67" w:rsidP="00375E67">
      <w:pPr>
        <w:spacing w:after="0" w:line="240" w:lineRule="auto"/>
        <w:rPr>
          <w:sz w:val="24"/>
          <w:szCs w:val="24"/>
          <w:lang w:val="ru-RU"/>
        </w:rPr>
      </w:pPr>
      <w:r w:rsidRPr="00284E86">
        <w:rPr>
          <w:sz w:val="24"/>
          <w:szCs w:val="24"/>
          <w:lang w:val="kk-KZ"/>
        </w:rPr>
        <w:t>Белсенді қатысқаны үшін марапатталады – 5 «А» сыныбы.</w:t>
      </w:r>
    </w:p>
    <w:p w14:paraId="07F2CA08" w14:textId="77777777" w:rsidR="00375E67" w:rsidRPr="00284E86" w:rsidRDefault="00375E67" w:rsidP="00375E67">
      <w:pPr>
        <w:spacing w:after="0" w:line="240" w:lineRule="auto"/>
        <w:rPr>
          <w:sz w:val="24"/>
          <w:szCs w:val="24"/>
          <w:lang w:val="kk-KZ"/>
        </w:rPr>
      </w:pPr>
      <w:r w:rsidRPr="00284E86">
        <w:rPr>
          <w:sz w:val="24"/>
          <w:szCs w:val="24"/>
          <w:lang w:val="kk-KZ"/>
        </w:rPr>
        <w:t>Лингвистикалық турнир – оқытушы Абраева Д.Б.</w:t>
      </w:r>
    </w:p>
    <w:p w14:paraId="083D5B58" w14:textId="77777777" w:rsidR="00375E67" w:rsidRPr="00284E86" w:rsidRDefault="00375E67" w:rsidP="00375E67">
      <w:pPr>
        <w:spacing w:after="0" w:line="240" w:lineRule="auto"/>
        <w:rPr>
          <w:sz w:val="24"/>
          <w:szCs w:val="24"/>
          <w:lang w:val="kk-KZ"/>
        </w:rPr>
      </w:pPr>
      <w:r w:rsidRPr="00284E86">
        <w:rPr>
          <w:sz w:val="24"/>
          <w:szCs w:val="24"/>
          <w:lang w:val="kk-KZ"/>
        </w:rPr>
        <w:t>1-орын – «Буындар» командасы,</w:t>
      </w:r>
    </w:p>
    <w:p w14:paraId="34E5E88E" w14:textId="77777777" w:rsidR="00375E67" w:rsidRPr="00513E00" w:rsidRDefault="00375E67" w:rsidP="00375E67">
      <w:pPr>
        <w:spacing w:after="0" w:line="240" w:lineRule="auto"/>
        <w:rPr>
          <w:sz w:val="24"/>
          <w:szCs w:val="24"/>
          <w:lang w:val="ru-RU"/>
        </w:rPr>
      </w:pPr>
      <w:r w:rsidRPr="00284E86">
        <w:rPr>
          <w:sz w:val="24"/>
          <w:szCs w:val="24"/>
          <w:lang w:val="kk-KZ"/>
        </w:rPr>
        <w:t>2 орын – «Әріптер» командасы.</w:t>
      </w:r>
    </w:p>
    <w:p w14:paraId="73176227" w14:textId="77777777" w:rsidR="00375E67" w:rsidRPr="00284E86" w:rsidRDefault="00375E67" w:rsidP="00375E67">
      <w:pPr>
        <w:spacing w:after="0" w:line="240" w:lineRule="auto"/>
        <w:rPr>
          <w:sz w:val="24"/>
          <w:szCs w:val="24"/>
          <w:lang w:val="kk-KZ"/>
        </w:rPr>
      </w:pPr>
      <w:r w:rsidRPr="00284E86">
        <w:rPr>
          <w:sz w:val="24"/>
          <w:szCs w:val="24"/>
          <w:lang w:val="kk-KZ"/>
        </w:rPr>
        <w:t xml:space="preserve">        Пәндік онкүндікте ұйымдастырылған іс-шараларды талдау негізінде мынадай қорытынды жасауға болады:</w:t>
      </w:r>
    </w:p>
    <w:p w14:paraId="631D78D0" w14:textId="77777777" w:rsidR="00375E67" w:rsidRPr="00284E86" w:rsidRDefault="00375E67" w:rsidP="00375E67">
      <w:pPr>
        <w:spacing w:after="0" w:line="240" w:lineRule="auto"/>
        <w:rPr>
          <w:sz w:val="24"/>
          <w:szCs w:val="24"/>
          <w:lang w:val="kk-KZ"/>
        </w:rPr>
      </w:pPr>
      <w:r w:rsidRPr="00284E86">
        <w:rPr>
          <w:sz w:val="24"/>
          <w:szCs w:val="24"/>
          <w:lang w:val="kk-KZ"/>
        </w:rPr>
        <w:t>1. Өткізілген іс-шаралар мен сабақтар формасы мен мазмұны жағынан қызықты болды. Тапсырмалардың мазмұны оқушылар оқыған бағдарламалық материалға сәйкес болды.</w:t>
      </w:r>
    </w:p>
    <w:p w14:paraId="7CB0AD22" w14:textId="77777777" w:rsidR="00375E67" w:rsidRPr="00284E86" w:rsidRDefault="00375E67" w:rsidP="00375E67">
      <w:pPr>
        <w:spacing w:after="0" w:line="240" w:lineRule="auto"/>
        <w:rPr>
          <w:sz w:val="24"/>
          <w:szCs w:val="24"/>
          <w:lang w:val="kk-KZ"/>
        </w:rPr>
      </w:pPr>
      <w:r w:rsidRPr="00284E86">
        <w:rPr>
          <w:sz w:val="24"/>
          <w:szCs w:val="24"/>
          <w:lang w:val="kk-KZ"/>
        </w:rPr>
        <w:t>2. Іс-әрекетті дамыта отырып, мұғалімдер оқушылардың алған білімдері мен дағдыларын жай ғана жаңғыртуды емес, оларды шығармашылықпен қолдануды талап ететін тапсырмаларды пайдаланды. Дәл осы тапсырмалар оқушылардың үлкен қызығушылығын тудырды.</w:t>
      </w:r>
    </w:p>
    <w:p w14:paraId="20EEEEEF" w14:textId="77777777" w:rsidR="00375E67" w:rsidRPr="00284E86" w:rsidRDefault="00375E67" w:rsidP="00375E67">
      <w:pPr>
        <w:spacing w:after="0" w:line="240" w:lineRule="auto"/>
        <w:rPr>
          <w:sz w:val="24"/>
          <w:szCs w:val="24"/>
          <w:lang w:val="kk-KZ"/>
        </w:rPr>
      </w:pPr>
      <w:r w:rsidRPr="00284E86">
        <w:rPr>
          <w:sz w:val="24"/>
          <w:szCs w:val="24"/>
          <w:lang w:val="kk-KZ"/>
        </w:rPr>
        <w:t>3. Мектеп оқушыларының ынтасын, танымдық белсенділігін арттыру мақсатында пәндік онкүндіктің іс-шаралары озат оқушыларға насихатталып, оларды ынталандыратындай етіп ойластырылған.</w:t>
      </w:r>
    </w:p>
    <w:p w14:paraId="09510ACA" w14:textId="77777777" w:rsidR="00375E67" w:rsidRPr="00284E86" w:rsidRDefault="00375E67" w:rsidP="00375E67">
      <w:pPr>
        <w:spacing w:after="0"/>
        <w:ind w:firstLine="708"/>
        <w:rPr>
          <w:sz w:val="24"/>
          <w:szCs w:val="24"/>
          <w:lang w:val="kk-KZ"/>
        </w:rPr>
      </w:pPr>
      <w:r w:rsidRPr="00284E86">
        <w:rPr>
          <w:sz w:val="24"/>
          <w:szCs w:val="24"/>
          <w:lang w:val="kk-KZ"/>
        </w:rPr>
        <w:t xml:space="preserve">Сыныптан тыс шаралар өткізу барысында   біз  барлық буындардан оқушыларды  қатыстыруға  мақсат етіп,  пәнге деген қызығушылықтарын арттыруға   аса назар  аудардық. </w:t>
      </w:r>
    </w:p>
    <w:p w14:paraId="05179132" w14:textId="77777777" w:rsidR="00375E67" w:rsidRPr="00284E86" w:rsidRDefault="00375E67" w:rsidP="00375E67">
      <w:pPr>
        <w:spacing w:after="0" w:line="240" w:lineRule="auto"/>
        <w:rPr>
          <w:sz w:val="24"/>
          <w:szCs w:val="24"/>
          <w:lang w:val="kk-KZ"/>
        </w:rPr>
      </w:pPr>
      <w:r w:rsidRPr="00284E86">
        <w:rPr>
          <w:sz w:val="24"/>
          <w:szCs w:val="24"/>
          <w:lang w:val="kk-KZ"/>
        </w:rPr>
        <w:t xml:space="preserve">      Жас мамандар – Қ.К. Шман мен С.С. Қонақбаева- мектеп деңгейінде өткен «Жыл мұғалімі- 2023» конкурсында қатысты. Қорытындысында: Қ.К. Шман- гран-при ,  С.С. Қонақбаева – 1 орын иегері..</w:t>
      </w:r>
    </w:p>
    <w:p w14:paraId="7429EC46" w14:textId="77777777" w:rsidR="00375E67" w:rsidRPr="00284E86" w:rsidRDefault="00375E67" w:rsidP="00375E67">
      <w:pPr>
        <w:spacing w:after="0" w:line="240" w:lineRule="auto"/>
        <w:rPr>
          <w:sz w:val="24"/>
          <w:szCs w:val="24"/>
          <w:lang w:val="kk-KZ"/>
        </w:rPr>
      </w:pPr>
      <w:r w:rsidRPr="00284E86">
        <w:rPr>
          <w:sz w:val="24"/>
          <w:szCs w:val="24"/>
          <w:lang w:val="kk-KZ"/>
        </w:rPr>
        <w:lastRenderedPageBreak/>
        <w:t xml:space="preserve">      Биыл   ӘБ мүшесі  М.К. Аубакированың 10 А сынып оқушысы Жунусова Сабина  мектебіміздің мәртебесін көтеріп,  пәндік олимпиада бойынша  орыс тілінен  Республикадан І орынды жеңіп алды.  Манат Камельевна  биыл   аттестаттаудан өтіп,  зерттеуші біліктілігін дәлелдеді.  А.Ю. Абрарованың да оқушылары  жақсы   нәтижеге жетіп, қала, облыс деңгейінде орындарға ие болды.  Альфинур Юрьевна да  биыл эксперттен зерттеушіге біліктілігін  көтерді.  </w:t>
      </w:r>
    </w:p>
    <w:p w14:paraId="075A33B7" w14:textId="77777777" w:rsidR="00375E67" w:rsidRPr="00284E86" w:rsidRDefault="00375E67" w:rsidP="00375E67">
      <w:pPr>
        <w:spacing w:after="0" w:line="240" w:lineRule="auto"/>
        <w:ind w:firstLine="708"/>
        <w:rPr>
          <w:sz w:val="24"/>
          <w:szCs w:val="24"/>
          <w:lang w:val="kk-KZ"/>
        </w:rPr>
      </w:pPr>
      <w:r w:rsidRPr="00284E86">
        <w:rPr>
          <w:sz w:val="24"/>
          <w:szCs w:val="24"/>
          <w:lang w:val="kk-KZ"/>
        </w:rPr>
        <w:t xml:space="preserve"> Келесі  оқу жылы  Д.Ж. Бектемирова  кезекті аттестаттаудан өтеді.  Ол кісі  адал еңбегі үшін биыл, 5.10.2022ж.,   Павлодар облысының білім беру басқармалығынан  Грамотамен марапатталды.</w:t>
      </w:r>
    </w:p>
    <w:p w14:paraId="2A7EB7BE" w14:textId="77777777" w:rsidR="00375E67" w:rsidRPr="00284E86" w:rsidRDefault="00375E67" w:rsidP="00375E67">
      <w:pPr>
        <w:spacing w:after="0" w:line="240" w:lineRule="auto"/>
        <w:ind w:firstLine="708"/>
        <w:rPr>
          <w:sz w:val="24"/>
          <w:szCs w:val="24"/>
          <w:lang w:val="kk-KZ"/>
        </w:rPr>
      </w:pPr>
      <w:r w:rsidRPr="00284E86">
        <w:rPr>
          <w:sz w:val="24"/>
          <w:szCs w:val="24"/>
          <w:lang w:val="kk-KZ"/>
        </w:rPr>
        <w:t xml:space="preserve">2022-2023 оқу жылының тиімді жағын  қорытындылай келе,  бірнеше проблемаларды да   келесі оқу жылға  ескеру қажет. Олар:  </w:t>
      </w:r>
    </w:p>
    <w:p w14:paraId="5A5BB9B5" w14:textId="77777777" w:rsidR="00375E67" w:rsidRPr="00284E86" w:rsidRDefault="00375E67" w:rsidP="00375E67">
      <w:pPr>
        <w:numPr>
          <w:ilvl w:val="0"/>
          <w:numId w:val="12"/>
        </w:numPr>
        <w:spacing w:after="0"/>
        <w:rPr>
          <w:sz w:val="24"/>
          <w:szCs w:val="24"/>
          <w:lang w:val="kk-KZ"/>
        </w:rPr>
      </w:pPr>
      <w:r w:rsidRPr="00284E86">
        <w:rPr>
          <w:sz w:val="24"/>
          <w:szCs w:val="24"/>
          <w:lang w:val="kk-KZ"/>
        </w:rPr>
        <w:t xml:space="preserve">Орыс тілі мен әдебиеті және ағылшын тілі  пәндеріне тұрақты  қызығушылық арттыруды  және  оқушылардың білім сапасын  көтеруді қалыптастыратын  жаңа әдіс – тәсілдерді меңгеріп, сабақта қолдану;  </w:t>
      </w:r>
    </w:p>
    <w:p w14:paraId="0BF02BC0" w14:textId="77777777" w:rsidR="00375E67" w:rsidRPr="00284E86" w:rsidRDefault="00375E67" w:rsidP="00375E67">
      <w:pPr>
        <w:numPr>
          <w:ilvl w:val="0"/>
          <w:numId w:val="12"/>
        </w:numPr>
        <w:spacing w:after="0"/>
        <w:rPr>
          <w:sz w:val="24"/>
          <w:szCs w:val="24"/>
          <w:lang w:val="kk-KZ"/>
        </w:rPr>
      </w:pPr>
      <w:r w:rsidRPr="00284E86">
        <w:rPr>
          <w:sz w:val="24"/>
          <w:szCs w:val="24"/>
          <w:lang w:val="kk-KZ"/>
        </w:rPr>
        <w:t xml:space="preserve"> Жаңа ақпараттық технологияларды, нақты айтқанда, геймификация  әдісін  кең  пайдалану;</w:t>
      </w:r>
    </w:p>
    <w:p w14:paraId="17CB13CF" w14:textId="77777777" w:rsidR="00375E67" w:rsidRPr="00284E86" w:rsidRDefault="00375E67" w:rsidP="00375E67">
      <w:pPr>
        <w:numPr>
          <w:ilvl w:val="0"/>
          <w:numId w:val="12"/>
        </w:numPr>
        <w:spacing w:after="0"/>
        <w:rPr>
          <w:sz w:val="24"/>
          <w:szCs w:val="24"/>
          <w:lang w:val="kk-KZ"/>
        </w:rPr>
      </w:pPr>
      <w:r w:rsidRPr="00284E86">
        <w:rPr>
          <w:sz w:val="24"/>
          <w:szCs w:val="24"/>
          <w:lang w:val="kk-KZ"/>
        </w:rPr>
        <w:t>Дарынды балалармен  жұмыс  істеу барысында  тиімді әдіс- тәсілдер қолдануды  пысықтау; Балалармен ғылыми жоба  жазу  жұмысын қолға алу.</w:t>
      </w:r>
    </w:p>
    <w:p w14:paraId="64C3A25F" w14:textId="77777777" w:rsidR="00375E67" w:rsidRPr="001B7D19" w:rsidRDefault="00375E67" w:rsidP="00375E67">
      <w:pPr>
        <w:numPr>
          <w:ilvl w:val="0"/>
          <w:numId w:val="12"/>
        </w:numPr>
        <w:spacing w:after="0"/>
        <w:rPr>
          <w:sz w:val="24"/>
          <w:szCs w:val="24"/>
          <w:lang w:val="kk-KZ"/>
        </w:rPr>
      </w:pPr>
      <w:r w:rsidRPr="00284E86">
        <w:rPr>
          <w:sz w:val="24"/>
          <w:szCs w:val="24"/>
          <w:lang w:val="kk-KZ"/>
        </w:rPr>
        <w:t>Пән бойынша сыныптас тыс жұмыстарды  жетілдіретін  әдіс – тәсілдерін  кең пайдалану.</w:t>
      </w:r>
    </w:p>
    <w:p w14:paraId="4038FCDD" w14:textId="77777777" w:rsidR="00375E67" w:rsidRPr="00396032" w:rsidRDefault="00375E67" w:rsidP="00375E67">
      <w:pPr>
        <w:spacing w:after="0"/>
        <w:ind w:left="720"/>
        <w:rPr>
          <w:b/>
          <w:i/>
          <w:color w:val="000000"/>
          <w:kern w:val="36"/>
          <w:sz w:val="24"/>
          <w:szCs w:val="24"/>
          <w:lang w:val="kk-KZ"/>
        </w:rPr>
      </w:pPr>
      <w:r w:rsidRPr="00284E86">
        <w:rPr>
          <w:b/>
          <w:i/>
          <w:color w:val="000000"/>
          <w:kern w:val="36"/>
          <w:sz w:val="24"/>
          <w:szCs w:val="24"/>
          <w:lang w:val="kk-KZ"/>
        </w:rPr>
        <w:t xml:space="preserve">2022-2023 оқу жылы бойынша </w:t>
      </w:r>
      <w:r>
        <w:rPr>
          <w:b/>
          <w:i/>
          <w:color w:val="000000"/>
          <w:kern w:val="36"/>
          <w:sz w:val="24"/>
          <w:szCs w:val="24"/>
          <w:lang w:val="kk-KZ"/>
        </w:rPr>
        <w:t>жаратылыстану пәндері</w:t>
      </w:r>
      <w:r w:rsidRPr="00284E86">
        <w:rPr>
          <w:b/>
          <w:i/>
          <w:color w:val="000000"/>
          <w:kern w:val="36"/>
          <w:sz w:val="24"/>
          <w:szCs w:val="24"/>
          <w:lang w:val="kk-KZ"/>
        </w:rPr>
        <w:t xml:space="preserve"> мұғалімдерінің әдістемелік бірлестігінің жылдық есебі.</w:t>
      </w:r>
    </w:p>
    <w:p w14:paraId="654988C5" w14:textId="77777777" w:rsidR="00375E67" w:rsidRPr="00D37C8B" w:rsidRDefault="00375E67" w:rsidP="00375E67">
      <w:pPr>
        <w:spacing w:after="0"/>
        <w:ind w:firstLine="851"/>
        <w:jc w:val="both"/>
        <w:rPr>
          <w:noProof/>
          <w:sz w:val="24"/>
          <w:szCs w:val="24"/>
          <w:lang w:val="kk-KZ"/>
        </w:rPr>
      </w:pPr>
      <w:r w:rsidRPr="00D37C8B">
        <w:rPr>
          <w:b/>
          <w:noProof/>
          <w:sz w:val="24"/>
          <w:szCs w:val="24"/>
          <w:lang w:val="kk-KZ"/>
        </w:rPr>
        <w:t>Әдістемелік бірлестік тақырыбы:</w:t>
      </w:r>
      <w:r w:rsidRPr="00D37C8B">
        <w:rPr>
          <w:noProof/>
          <w:sz w:val="24"/>
          <w:szCs w:val="24"/>
          <w:lang w:val="kk-KZ"/>
        </w:rPr>
        <w:t xml:space="preserve"> Оқытуды бейіндеу жағдайында оқушылардың ғылыми-жаратылыстану сауаттылықтарын дамыта отырып  функционалдық дамыған тұлғаны қалыптастыру</w:t>
      </w:r>
    </w:p>
    <w:p w14:paraId="5110C947" w14:textId="77777777" w:rsidR="00375E67" w:rsidRPr="00D37C8B" w:rsidRDefault="00375E67" w:rsidP="00375E67">
      <w:pPr>
        <w:spacing w:after="0"/>
        <w:ind w:firstLine="851"/>
        <w:jc w:val="both"/>
        <w:rPr>
          <w:noProof/>
          <w:sz w:val="24"/>
          <w:szCs w:val="24"/>
          <w:lang w:val="kk-KZ"/>
        </w:rPr>
      </w:pPr>
      <w:r w:rsidRPr="00D37C8B">
        <w:rPr>
          <w:b/>
          <w:noProof/>
          <w:sz w:val="24"/>
          <w:szCs w:val="24"/>
          <w:lang w:val="kk-KZ"/>
        </w:rPr>
        <w:t>Әдістемелік бірлестік  мақсаты:</w:t>
      </w:r>
      <w:r w:rsidRPr="00D37C8B">
        <w:rPr>
          <w:noProof/>
          <w:sz w:val="24"/>
          <w:szCs w:val="24"/>
          <w:lang w:val="kk-KZ"/>
        </w:rPr>
        <w:t xml:space="preserve"> Оқушылардың бойында белсенділік, жаратылыстану білімдерін қолдана білу,  шығармашылық тұрғыда ойлау, шешім қабылдай алу қабілеттерін дамыту</w:t>
      </w:r>
    </w:p>
    <w:p w14:paraId="0C068F39" w14:textId="77777777" w:rsidR="00375E67" w:rsidRPr="00D37C8B" w:rsidRDefault="00375E67" w:rsidP="00375E67">
      <w:pPr>
        <w:spacing w:after="0"/>
        <w:ind w:firstLine="851"/>
        <w:jc w:val="both"/>
        <w:rPr>
          <w:b/>
          <w:noProof/>
          <w:sz w:val="24"/>
          <w:szCs w:val="24"/>
          <w:lang w:val="kk-KZ"/>
        </w:rPr>
      </w:pPr>
      <w:r w:rsidRPr="00D37C8B">
        <w:rPr>
          <w:b/>
          <w:noProof/>
          <w:sz w:val="24"/>
          <w:szCs w:val="24"/>
          <w:lang w:val="kk-KZ"/>
        </w:rPr>
        <w:t>Әдістемелік бірлестігінің міндеттері:</w:t>
      </w:r>
    </w:p>
    <w:p w14:paraId="72B13CCB" w14:textId="77777777" w:rsidR="00375E67" w:rsidRPr="00D37C8B" w:rsidRDefault="00375E67" w:rsidP="00375E67">
      <w:pPr>
        <w:spacing w:after="0"/>
        <w:jc w:val="both"/>
        <w:rPr>
          <w:noProof/>
          <w:sz w:val="24"/>
          <w:szCs w:val="24"/>
          <w:lang w:val="kk-KZ"/>
        </w:rPr>
      </w:pPr>
      <w:r w:rsidRPr="00D37C8B">
        <w:rPr>
          <w:noProof/>
          <w:sz w:val="24"/>
          <w:szCs w:val="24"/>
          <w:lang w:val="kk-KZ"/>
        </w:rPr>
        <w:t>•</w:t>
      </w:r>
      <w:r w:rsidRPr="00D37C8B">
        <w:rPr>
          <w:noProof/>
          <w:sz w:val="24"/>
          <w:szCs w:val="24"/>
          <w:lang w:val="kk-KZ"/>
        </w:rPr>
        <w:tab/>
        <w:t xml:space="preserve">Оқушылардың жаратылыстану пәндерін терең түсіну қабілеттерін дамыта отырып, алған білімін кез келген жағдайда тиімді пайдалана білуін қамтамасыз ету; </w:t>
      </w:r>
    </w:p>
    <w:p w14:paraId="147635B4" w14:textId="77777777" w:rsidR="00375E67" w:rsidRPr="00D37C8B" w:rsidRDefault="00375E67" w:rsidP="00375E67">
      <w:pPr>
        <w:spacing w:after="0"/>
        <w:jc w:val="both"/>
        <w:rPr>
          <w:noProof/>
          <w:sz w:val="24"/>
          <w:szCs w:val="24"/>
          <w:lang w:val="kk-KZ"/>
        </w:rPr>
      </w:pPr>
      <w:r w:rsidRPr="00D37C8B">
        <w:rPr>
          <w:noProof/>
          <w:sz w:val="24"/>
          <w:szCs w:val="24"/>
          <w:lang w:val="kk-KZ"/>
        </w:rPr>
        <w:t>•</w:t>
      </w:r>
      <w:r w:rsidRPr="00D37C8B">
        <w:rPr>
          <w:noProof/>
          <w:sz w:val="24"/>
          <w:szCs w:val="24"/>
          <w:lang w:val="kk-KZ"/>
        </w:rPr>
        <w:tab/>
        <w:t>Оқушылардың жаратылыстану пәндерінен ғылыми-зерттеу жұмыстары, олимпиадалар, сайыстарға қызығушылықтарын  арттыру үшін жағдай жасау;</w:t>
      </w:r>
    </w:p>
    <w:p w14:paraId="15F6FAE8" w14:textId="77777777" w:rsidR="00375E67" w:rsidRPr="00D37C8B" w:rsidRDefault="00375E67" w:rsidP="00375E67">
      <w:pPr>
        <w:spacing w:after="0"/>
        <w:jc w:val="both"/>
        <w:rPr>
          <w:noProof/>
          <w:sz w:val="24"/>
          <w:szCs w:val="24"/>
          <w:lang w:val="kk-KZ"/>
        </w:rPr>
      </w:pPr>
      <w:r w:rsidRPr="00D37C8B">
        <w:rPr>
          <w:noProof/>
          <w:sz w:val="24"/>
          <w:szCs w:val="24"/>
          <w:lang w:val="kk-KZ"/>
        </w:rPr>
        <w:t>•</w:t>
      </w:r>
      <w:r w:rsidRPr="00D37C8B">
        <w:rPr>
          <w:noProof/>
          <w:sz w:val="24"/>
          <w:szCs w:val="24"/>
          <w:lang w:val="kk-KZ"/>
        </w:rPr>
        <w:tab/>
        <w:t>Мұғалімдердің кәсіби шеберліктерін арттыру мақсатында өз білімін жетілдіру курстары, семинарлар, вебинарларға, сайыстарға қатысуына жағдай жасау.</w:t>
      </w:r>
    </w:p>
    <w:p w14:paraId="3F0458D1" w14:textId="77777777" w:rsidR="00375E67" w:rsidRPr="00D37C8B" w:rsidRDefault="00375E67" w:rsidP="00375E67">
      <w:pPr>
        <w:spacing w:after="0"/>
        <w:jc w:val="both"/>
        <w:rPr>
          <w:noProof/>
          <w:sz w:val="24"/>
          <w:szCs w:val="24"/>
          <w:lang w:val="kk-KZ"/>
        </w:rPr>
      </w:pPr>
      <w:r w:rsidRPr="00D37C8B">
        <w:rPr>
          <w:noProof/>
          <w:sz w:val="24"/>
          <w:szCs w:val="24"/>
          <w:lang w:val="kk-KZ"/>
        </w:rPr>
        <w:t>Жетістікке жету жолдары:</w:t>
      </w:r>
    </w:p>
    <w:p w14:paraId="24D02F28" w14:textId="77777777" w:rsidR="00375E67" w:rsidRPr="00D37C8B" w:rsidRDefault="00375E67" w:rsidP="00375E67">
      <w:pPr>
        <w:spacing w:after="0"/>
        <w:jc w:val="both"/>
        <w:rPr>
          <w:noProof/>
          <w:sz w:val="24"/>
          <w:szCs w:val="24"/>
          <w:lang w:val="kk-KZ"/>
        </w:rPr>
      </w:pPr>
      <w:r w:rsidRPr="00D37C8B">
        <w:rPr>
          <w:noProof/>
          <w:sz w:val="24"/>
          <w:szCs w:val="24"/>
          <w:lang w:val="kk-KZ"/>
        </w:rPr>
        <w:t>•</w:t>
      </w:r>
      <w:r w:rsidRPr="00D37C8B">
        <w:rPr>
          <w:noProof/>
          <w:sz w:val="24"/>
          <w:szCs w:val="24"/>
          <w:lang w:val="kk-KZ"/>
        </w:rPr>
        <w:tab/>
        <w:t>Сабақтардағы әдіс-тәсілдерді түрлендіру, технологияларды қолдану;</w:t>
      </w:r>
    </w:p>
    <w:p w14:paraId="61ADD437" w14:textId="77777777" w:rsidR="00375E67" w:rsidRPr="00D37C8B" w:rsidRDefault="00375E67" w:rsidP="00375E67">
      <w:pPr>
        <w:spacing w:after="0"/>
        <w:jc w:val="both"/>
        <w:rPr>
          <w:noProof/>
          <w:sz w:val="24"/>
          <w:szCs w:val="24"/>
          <w:lang w:val="kk-KZ"/>
        </w:rPr>
      </w:pPr>
      <w:r w:rsidRPr="00D37C8B">
        <w:rPr>
          <w:noProof/>
          <w:sz w:val="24"/>
          <w:szCs w:val="24"/>
          <w:lang w:val="kk-KZ"/>
        </w:rPr>
        <w:t>•</w:t>
      </w:r>
      <w:r w:rsidRPr="00D37C8B">
        <w:rPr>
          <w:noProof/>
          <w:sz w:val="24"/>
          <w:szCs w:val="24"/>
          <w:lang w:val="kk-KZ"/>
        </w:rPr>
        <w:tab/>
        <w:t>Оқушылардың білім сапасын арттыруда құзіреттілікке бағытталған тапсырмаларды құрастыру;</w:t>
      </w:r>
    </w:p>
    <w:p w14:paraId="64B33525" w14:textId="77777777" w:rsidR="00375E67" w:rsidRPr="00D37C8B" w:rsidRDefault="00375E67" w:rsidP="00375E67">
      <w:pPr>
        <w:spacing w:after="0"/>
        <w:jc w:val="both"/>
        <w:rPr>
          <w:noProof/>
          <w:sz w:val="24"/>
          <w:szCs w:val="24"/>
          <w:lang w:val="kk-KZ"/>
        </w:rPr>
      </w:pPr>
      <w:r w:rsidRPr="00D37C8B">
        <w:rPr>
          <w:noProof/>
          <w:sz w:val="24"/>
          <w:szCs w:val="24"/>
          <w:lang w:val="kk-KZ"/>
        </w:rPr>
        <w:t>•</w:t>
      </w:r>
      <w:r w:rsidRPr="00D37C8B">
        <w:rPr>
          <w:noProof/>
          <w:sz w:val="24"/>
          <w:szCs w:val="24"/>
          <w:lang w:val="kk-KZ"/>
        </w:rPr>
        <w:tab/>
        <w:t>Мғалімдер мен оқушыларды пәндер бойынша ғылыми-зерттеу жұмыстарына, олимпиадаларға, сайыстарға қатыстыру;</w:t>
      </w:r>
    </w:p>
    <w:p w14:paraId="4A0AAD40" w14:textId="77777777" w:rsidR="00375E67" w:rsidRPr="00D37C8B" w:rsidRDefault="00375E67" w:rsidP="00375E67">
      <w:pPr>
        <w:spacing w:after="0"/>
        <w:jc w:val="both"/>
        <w:rPr>
          <w:noProof/>
          <w:sz w:val="24"/>
          <w:szCs w:val="24"/>
          <w:lang w:val="kk-KZ"/>
        </w:rPr>
      </w:pPr>
      <w:r w:rsidRPr="00D37C8B">
        <w:rPr>
          <w:noProof/>
          <w:sz w:val="24"/>
          <w:szCs w:val="24"/>
          <w:lang w:val="kk-KZ"/>
        </w:rPr>
        <w:t>Күтілетін нәтиже:</w:t>
      </w:r>
    </w:p>
    <w:p w14:paraId="16A53DCE" w14:textId="77777777" w:rsidR="00375E67" w:rsidRPr="00D37C8B" w:rsidRDefault="00375E67" w:rsidP="00375E67">
      <w:pPr>
        <w:spacing w:after="0"/>
        <w:jc w:val="both"/>
        <w:rPr>
          <w:noProof/>
          <w:sz w:val="24"/>
          <w:szCs w:val="24"/>
          <w:lang w:val="kk-KZ"/>
        </w:rPr>
      </w:pPr>
      <w:r w:rsidRPr="00D37C8B">
        <w:rPr>
          <w:noProof/>
          <w:sz w:val="24"/>
          <w:szCs w:val="24"/>
          <w:lang w:val="kk-KZ"/>
        </w:rPr>
        <w:t>•</w:t>
      </w:r>
      <w:r w:rsidRPr="00D37C8B">
        <w:rPr>
          <w:noProof/>
          <w:sz w:val="24"/>
          <w:szCs w:val="24"/>
          <w:lang w:val="kk-KZ"/>
        </w:rPr>
        <w:tab/>
        <w:t>Оқушылардың білім сапасын өсуі, сайыстарға, олипиадалар мен ғылыми-зерттеу жұмыстарына қатысуында нәтижелілікке жетуі;</w:t>
      </w:r>
    </w:p>
    <w:p w14:paraId="5C40BB3C" w14:textId="77777777" w:rsidR="00375E67" w:rsidRPr="00D37C8B" w:rsidRDefault="00375E67" w:rsidP="00375E67">
      <w:pPr>
        <w:spacing w:after="0"/>
        <w:jc w:val="both"/>
        <w:rPr>
          <w:noProof/>
          <w:sz w:val="24"/>
          <w:szCs w:val="24"/>
          <w:lang w:val="kk-KZ"/>
        </w:rPr>
      </w:pPr>
      <w:r w:rsidRPr="00D37C8B">
        <w:rPr>
          <w:noProof/>
          <w:sz w:val="24"/>
          <w:szCs w:val="24"/>
          <w:lang w:val="kk-KZ"/>
        </w:rPr>
        <w:t>•</w:t>
      </w:r>
      <w:r w:rsidRPr="00D37C8B">
        <w:rPr>
          <w:noProof/>
          <w:sz w:val="24"/>
          <w:szCs w:val="24"/>
          <w:lang w:val="kk-KZ"/>
        </w:rPr>
        <w:tab/>
        <w:t>Мұғалімдердің кәсіби шеберліктерінің артуы;</w:t>
      </w:r>
    </w:p>
    <w:p w14:paraId="3A5BDDDD" w14:textId="77777777" w:rsidR="00375E67" w:rsidRPr="00D37C8B" w:rsidRDefault="00375E67" w:rsidP="00375E67">
      <w:pPr>
        <w:spacing w:after="0"/>
        <w:jc w:val="both"/>
        <w:rPr>
          <w:noProof/>
          <w:sz w:val="24"/>
          <w:szCs w:val="24"/>
          <w:lang w:val="kk-KZ"/>
        </w:rPr>
      </w:pPr>
      <w:r w:rsidRPr="00D37C8B">
        <w:rPr>
          <w:noProof/>
          <w:sz w:val="24"/>
          <w:szCs w:val="24"/>
          <w:lang w:val="kk-KZ"/>
        </w:rPr>
        <w:t>•</w:t>
      </w:r>
      <w:r w:rsidRPr="00D37C8B">
        <w:rPr>
          <w:noProof/>
          <w:sz w:val="24"/>
          <w:szCs w:val="24"/>
          <w:lang w:val="kk-KZ"/>
        </w:rPr>
        <w:tab/>
        <w:t>Оқыту үрдісінде мұғалімдер мен оқушылардың құзіреттіліктерін қалыптастыруына жағдай жасалуы</w:t>
      </w:r>
    </w:p>
    <w:p w14:paraId="715B44CB" w14:textId="77777777" w:rsidR="00375E67" w:rsidRPr="00D37C8B" w:rsidRDefault="00375E67" w:rsidP="00375E67">
      <w:pPr>
        <w:spacing w:after="0"/>
        <w:jc w:val="both"/>
        <w:rPr>
          <w:noProof/>
          <w:sz w:val="24"/>
          <w:szCs w:val="24"/>
          <w:lang w:val="kk-KZ"/>
        </w:rPr>
      </w:pPr>
      <w:r w:rsidRPr="00D37C8B">
        <w:rPr>
          <w:noProof/>
          <w:sz w:val="24"/>
          <w:szCs w:val="24"/>
          <w:lang w:val="kk-KZ"/>
        </w:rPr>
        <w:lastRenderedPageBreak/>
        <w:t>Әдістемелік бірлестік мұғалімдерінің сапалық құрамы</w:t>
      </w:r>
      <w:r>
        <w:rPr>
          <w:noProof/>
          <w:sz w:val="24"/>
          <w:szCs w:val="24"/>
          <w:lang w:val="kk-KZ"/>
        </w:rPr>
        <w:t>: ә</w:t>
      </w:r>
      <w:r w:rsidRPr="00D37C8B">
        <w:rPr>
          <w:noProof/>
          <w:sz w:val="24"/>
          <w:szCs w:val="24"/>
          <w:lang w:val="kk-KZ"/>
        </w:rPr>
        <w:t>дістемелік бірлестік мұғалімдерінің сапалық құрамына келетін болсақ – барлық мұғалімдердің білімі жоғары, оқу жылы басында біліктілік санаты бойынша педагог-зерттеуші – 2 (Бектемирова Г.Б., Мырзагалиева Г.Ж.)-25%, педагог-сарапшы – 2 (Джакупов Ж.М. Джакипова М.А.)-25%, педагог-модератор – 1 (Манай Б.Х.),-12,5% бірінші санатты – 1 (Пшенбаева Л.Т)-12,5%, санатсыз – 1  (Айткалиева А. Т)-12,5%. Биылғы оқу жылында 1 мұғалім аттестациядан өтіп педагог-зерттеуші біліктілік санатын  алды.</w:t>
      </w:r>
    </w:p>
    <w:p w14:paraId="556B13F5" w14:textId="77777777" w:rsidR="00375E67" w:rsidRPr="008807EA" w:rsidRDefault="00375E67" w:rsidP="00375E67">
      <w:pPr>
        <w:suppressAutoHyphens/>
        <w:spacing w:after="0" w:line="240" w:lineRule="auto"/>
        <w:jc w:val="center"/>
        <w:rPr>
          <w:b/>
          <w:bCs/>
          <w:sz w:val="24"/>
          <w:szCs w:val="24"/>
          <w:lang w:val="kk-KZ" w:eastAsia="ar-SA"/>
        </w:rPr>
      </w:pPr>
      <w:r w:rsidRPr="008807EA">
        <w:rPr>
          <w:b/>
          <w:bCs/>
          <w:sz w:val="24"/>
          <w:szCs w:val="24"/>
          <w:lang w:val="kk-KZ" w:eastAsia="ar-SA"/>
        </w:rPr>
        <w:t>Әдістемелік бірлестік мұғалімдерінің жұмыс істетін тақырыптары  мен технологиялары</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534"/>
        <w:gridCol w:w="4677"/>
        <w:gridCol w:w="6946"/>
        <w:gridCol w:w="3119"/>
      </w:tblGrid>
      <w:tr w:rsidR="00375E67" w:rsidRPr="00932A27" w14:paraId="4DE0034F" w14:textId="77777777" w:rsidTr="003B71D7">
        <w:trPr>
          <w:trHeight w:val="517"/>
        </w:trPr>
        <w:tc>
          <w:tcPr>
            <w:tcW w:w="534" w:type="dxa"/>
            <w:shd w:val="clear" w:color="auto" w:fill="auto"/>
            <w:tcMar>
              <w:top w:w="15" w:type="dxa"/>
              <w:left w:w="108" w:type="dxa"/>
              <w:bottom w:w="0" w:type="dxa"/>
              <w:right w:w="108" w:type="dxa"/>
            </w:tcMar>
            <w:vAlign w:val="center"/>
            <w:hideMark/>
          </w:tcPr>
          <w:p w14:paraId="07E993B8" w14:textId="77777777" w:rsidR="00375E67" w:rsidRPr="00932A27" w:rsidRDefault="00375E67" w:rsidP="003B71D7">
            <w:pPr>
              <w:spacing w:after="0" w:line="240" w:lineRule="auto"/>
              <w:jc w:val="center"/>
              <w:rPr>
                <w:b/>
                <w:sz w:val="24"/>
              </w:rPr>
            </w:pPr>
            <w:r w:rsidRPr="00932A27">
              <w:rPr>
                <w:b/>
                <w:sz w:val="24"/>
              </w:rPr>
              <w:t>№</w:t>
            </w:r>
          </w:p>
        </w:tc>
        <w:tc>
          <w:tcPr>
            <w:tcW w:w="4677" w:type="dxa"/>
            <w:shd w:val="clear" w:color="auto" w:fill="auto"/>
            <w:tcMar>
              <w:top w:w="15" w:type="dxa"/>
              <w:left w:w="108" w:type="dxa"/>
              <w:bottom w:w="0" w:type="dxa"/>
              <w:right w:w="108" w:type="dxa"/>
            </w:tcMar>
            <w:vAlign w:val="center"/>
            <w:hideMark/>
          </w:tcPr>
          <w:p w14:paraId="26D4BB09" w14:textId="77777777" w:rsidR="00375E67" w:rsidRPr="00932A27" w:rsidRDefault="00375E67" w:rsidP="003B71D7">
            <w:pPr>
              <w:spacing w:after="0" w:line="240" w:lineRule="auto"/>
              <w:jc w:val="center"/>
              <w:rPr>
                <w:b/>
                <w:sz w:val="24"/>
              </w:rPr>
            </w:pPr>
            <w:r w:rsidRPr="00932A27">
              <w:rPr>
                <w:b/>
                <w:sz w:val="24"/>
              </w:rPr>
              <w:t>Мұғалімнің Т.А.Ә</w:t>
            </w:r>
          </w:p>
        </w:tc>
        <w:tc>
          <w:tcPr>
            <w:tcW w:w="6946" w:type="dxa"/>
            <w:shd w:val="clear" w:color="auto" w:fill="auto"/>
            <w:tcMar>
              <w:top w:w="15" w:type="dxa"/>
              <w:left w:w="108" w:type="dxa"/>
              <w:bottom w:w="0" w:type="dxa"/>
              <w:right w:w="108" w:type="dxa"/>
            </w:tcMar>
            <w:vAlign w:val="center"/>
            <w:hideMark/>
          </w:tcPr>
          <w:p w14:paraId="4A17FCCB" w14:textId="77777777" w:rsidR="00375E67" w:rsidRPr="00932A27" w:rsidRDefault="00375E67" w:rsidP="003B71D7">
            <w:pPr>
              <w:spacing w:after="0" w:line="240" w:lineRule="auto"/>
              <w:jc w:val="center"/>
              <w:rPr>
                <w:b/>
                <w:sz w:val="24"/>
              </w:rPr>
            </w:pPr>
            <w:r w:rsidRPr="00932A27">
              <w:rPr>
                <w:b/>
                <w:sz w:val="24"/>
              </w:rPr>
              <w:t>Тақырыбы</w:t>
            </w:r>
          </w:p>
        </w:tc>
        <w:tc>
          <w:tcPr>
            <w:tcW w:w="3119" w:type="dxa"/>
            <w:shd w:val="clear" w:color="auto" w:fill="auto"/>
            <w:tcMar>
              <w:top w:w="15" w:type="dxa"/>
              <w:left w:w="108" w:type="dxa"/>
              <w:bottom w:w="0" w:type="dxa"/>
              <w:right w:w="108" w:type="dxa"/>
            </w:tcMar>
            <w:vAlign w:val="center"/>
            <w:hideMark/>
          </w:tcPr>
          <w:p w14:paraId="1549DE40" w14:textId="77777777" w:rsidR="00375E67" w:rsidRPr="00932A27" w:rsidRDefault="00375E67" w:rsidP="003B71D7">
            <w:pPr>
              <w:spacing w:after="0" w:line="240" w:lineRule="auto"/>
              <w:jc w:val="center"/>
              <w:rPr>
                <w:b/>
                <w:sz w:val="24"/>
              </w:rPr>
            </w:pPr>
            <w:r w:rsidRPr="00932A27">
              <w:rPr>
                <w:b/>
                <w:sz w:val="24"/>
              </w:rPr>
              <w:t>Технология</w:t>
            </w:r>
          </w:p>
        </w:tc>
      </w:tr>
      <w:tr w:rsidR="00375E67" w:rsidRPr="00932A27" w14:paraId="65F339FF" w14:textId="77777777" w:rsidTr="003B71D7">
        <w:trPr>
          <w:trHeight w:val="854"/>
        </w:trPr>
        <w:tc>
          <w:tcPr>
            <w:tcW w:w="534" w:type="dxa"/>
            <w:shd w:val="clear" w:color="auto" w:fill="auto"/>
            <w:tcMar>
              <w:top w:w="72" w:type="dxa"/>
              <w:left w:w="144" w:type="dxa"/>
              <w:bottom w:w="72" w:type="dxa"/>
              <w:right w:w="144" w:type="dxa"/>
            </w:tcMar>
            <w:hideMark/>
          </w:tcPr>
          <w:p w14:paraId="25EBC12C" w14:textId="77777777" w:rsidR="00375E67" w:rsidRPr="00932A27" w:rsidRDefault="00375E67" w:rsidP="003B71D7">
            <w:pPr>
              <w:spacing w:after="0" w:line="240" w:lineRule="auto"/>
              <w:jc w:val="center"/>
              <w:rPr>
                <w:sz w:val="24"/>
              </w:rPr>
            </w:pPr>
            <w:r w:rsidRPr="00932A27">
              <w:rPr>
                <w:sz w:val="24"/>
                <w:lang w:val="kk-KZ"/>
              </w:rPr>
              <w:t>1</w:t>
            </w:r>
          </w:p>
        </w:tc>
        <w:tc>
          <w:tcPr>
            <w:tcW w:w="4677" w:type="dxa"/>
            <w:shd w:val="clear" w:color="auto" w:fill="auto"/>
            <w:tcMar>
              <w:top w:w="72" w:type="dxa"/>
              <w:left w:w="144" w:type="dxa"/>
              <w:bottom w:w="72" w:type="dxa"/>
              <w:right w:w="144" w:type="dxa"/>
            </w:tcMar>
            <w:hideMark/>
          </w:tcPr>
          <w:p w14:paraId="605E75CC" w14:textId="77777777" w:rsidR="00375E67" w:rsidRPr="00932A27" w:rsidRDefault="00375E67" w:rsidP="003B71D7">
            <w:pPr>
              <w:spacing w:after="0" w:line="240" w:lineRule="auto"/>
              <w:jc w:val="center"/>
              <w:rPr>
                <w:sz w:val="24"/>
              </w:rPr>
            </w:pPr>
            <w:r w:rsidRPr="00932A27">
              <w:rPr>
                <w:sz w:val="24"/>
                <w:lang w:val="kk-KZ"/>
              </w:rPr>
              <w:t>Джакипова Макпал Алайдаровна</w:t>
            </w:r>
          </w:p>
        </w:tc>
        <w:tc>
          <w:tcPr>
            <w:tcW w:w="6946" w:type="dxa"/>
            <w:shd w:val="clear" w:color="auto" w:fill="auto"/>
            <w:tcMar>
              <w:top w:w="72" w:type="dxa"/>
              <w:left w:w="144" w:type="dxa"/>
              <w:bottom w:w="72" w:type="dxa"/>
              <w:right w:w="144" w:type="dxa"/>
            </w:tcMar>
            <w:hideMark/>
          </w:tcPr>
          <w:p w14:paraId="22D9F185" w14:textId="77777777" w:rsidR="00375E67" w:rsidRPr="00932A27" w:rsidRDefault="00375E67" w:rsidP="003B71D7">
            <w:pPr>
              <w:spacing w:after="0" w:line="240" w:lineRule="auto"/>
              <w:jc w:val="center"/>
              <w:rPr>
                <w:sz w:val="24"/>
              </w:rPr>
            </w:pPr>
            <w:r w:rsidRPr="00932A27">
              <w:rPr>
                <w:sz w:val="24"/>
                <w:lang w:val="kk-KZ"/>
              </w:rPr>
              <w:t>Cаралап оқыту арқылы оқушылардың функционалдық сауаттылығын арттыру</w:t>
            </w:r>
          </w:p>
        </w:tc>
        <w:tc>
          <w:tcPr>
            <w:tcW w:w="3119" w:type="dxa"/>
            <w:shd w:val="clear" w:color="auto" w:fill="auto"/>
            <w:tcMar>
              <w:top w:w="72" w:type="dxa"/>
              <w:left w:w="144" w:type="dxa"/>
              <w:bottom w:w="72" w:type="dxa"/>
              <w:right w:w="144" w:type="dxa"/>
            </w:tcMar>
            <w:hideMark/>
          </w:tcPr>
          <w:p w14:paraId="1E135010" w14:textId="77777777" w:rsidR="00375E67" w:rsidRPr="00932A27" w:rsidRDefault="00375E67" w:rsidP="003B71D7">
            <w:pPr>
              <w:spacing w:after="0" w:line="240" w:lineRule="auto"/>
              <w:jc w:val="center"/>
              <w:rPr>
                <w:sz w:val="24"/>
              </w:rPr>
            </w:pPr>
            <w:r w:rsidRPr="00932A27">
              <w:rPr>
                <w:sz w:val="24"/>
                <w:lang w:val="kk-KZ"/>
              </w:rPr>
              <w:t>Саралап оқыту технологиясы</w:t>
            </w:r>
          </w:p>
        </w:tc>
      </w:tr>
      <w:tr w:rsidR="00375E67" w:rsidRPr="00932A27" w14:paraId="3D2BCEA6" w14:textId="77777777" w:rsidTr="003B71D7">
        <w:trPr>
          <w:trHeight w:val="768"/>
        </w:trPr>
        <w:tc>
          <w:tcPr>
            <w:tcW w:w="534" w:type="dxa"/>
            <w:shd w:val="clear" w:color="auto" w:fill="auto"/>
            <w:tcMar>
              <w:top w:w="72" w:type="dxa"/>
              <w:left w:w="144" w:type="dxa"/>
              <w:bottom w:w="72" w:type="dxa"/>
              <w:right w:w="144" w:type="dxa"/>
            </w:tcMar>
            <w:hideMark/>
          </w:tcPr>
          <w:p w14:paraId="3F04D0B7" w14:textId="77777777" w:rsidR="00375E67" w:rsidRPr="00932A27" w:rsidRDefault="00375E67" w:rsidP="003B71D7">
            <w:pPr>
              <w:spacing w:after="0" w:line="240" w:lineRule="auto"/>
              <w:jc w:val="center"/>
              <w:rPr>
                <w:sz w:val="24"/>
              </w:rPr>
            </w:pPr>
            <w:r w:rsidRPr="00932A27">
              <w:rPr>
                <w:sz w:val="24"/>
                <w:lang w:val="kk-KZ"/>
              </w:rPr>
              <w:t>2</w:t>
            </w:r>
          </w:p>
        </w:tc>
        <w:tc>
          <w:tcPr>
            <w:tcW w:w="4677" w:type="dxa"/>
            <w:shd w:val="clear" w:color="auto" w:fill="auto"/>
            <w:tcMar>
              <w:top w:w="72" w:type="dxa"/>
              <w:left w:w="144" w:type="dxa"/>
              <w:bottom w:w="72" w:type="dxa"/>
              <w:right w:w="144" w:type="dxa"/>
            </w:tcMar>
            <w:hideMark/>
          </w:tcPr>
          <w:p w14:paraId="36C7D798" w14:textId="77777777" w:rsidR="00375E67" w:rsidRPr="00932A27" w:rsidRDefault="00375E67" w:rsidP="003B71D7">
            <w:pPr>
              <w:spacing w:after="0" w:line="240" w:lineRule="auto"/>
              <w:jc w:val="center"/>
              <w:rPr>
                <w:sz w:val="24"/>
              </w:rPr>
            </w:pPr>
            <w:r w:rsidRPr="00932A27">
              <w:rPr>
                <w:sz w:val="24"/>
                <w:lang w:val="kk-KZ"/>
              </w:rPr>
              <w:t>Пшембаева Ляззат Токтаровна</w:t>
            </w:r>
          </w:p>
        </w:tc>
        <w:tc>
          <w:tcPr>
            <w:tcW w:w="6946" w:type="dxa"/>
            <w:shd w:val="clear" w:color="auto" w:fill="auto"/>
            <w:tcMar>
              <w:top w:w="72" w:type="dxa"/>
              <w:left w:w="144" w:type="dxa"/>
              <w:bottom w:w="72" w:type="dxa"/>
              <w:right w:w="144" w:type="dxa"/>
            </w:tcMar>
            <w:hideMark/>
          </w:tcPr>
          <w:p w14:paraId="2BA6B744" w14:textId="77777777" w:rsidR="00375E67" w:rsidRPr="00932A27" w:rsidRDefault="00375E67" w:rsidP="003B71D7">
            <w:pPr>
              <w:spacing w:after="0" w:line="240" w:lineRule="auto"/>
              <w:jc w:val="center"/>
              <w:rPr>
                <w:sz w:val="24"/>
              </w:rPr>
            </w:pPr>
            <w:r w:rsidRPr="00932A27">
              <w:rPr>
                <w:sz w:val="24"/>
                <w:lang w:val="kk-KZ"/>
              </w:rPr>
              <w:t>Биология сабағында деңгейлік тапсырмалар арқылы оқушылардың қызығушылықтарын дамыту</w:t>
            </w:r>
          </w:p>
        </w:tc>
        <w:tc>
          <w:tcPr>
            <w:tcW w:w="3119" w:type="dxa"/>
            <w:shd w:val="clear" w:color="auto" w:fill="auto"/>
            <w:tcMar>
              <w:top w:w="72" w:type="dxa"/>
              <w:left w:w="144" w:type="dxa"/>
              <w:bottom w:w="72" w:type="dxa"/>
              <w:right w:w="144" w:type="dxa"/>
            </w:tcMar>
            <w:hideMark/>
          </w:tcPr>
          <w:p w14:paraId="35D16566" w14:textId="77777777" w:rsidR="00375E67" w:rsidRPr="00932A27" w:rsidRDefault="00375E67" w:rsidP="003B71D7">
            <w:pPr>
              <w:spacing w:after="0" w:line="240" w:lineRule="auto"/>
              <w:jc w:val="center"/>
              <w:rPr>
                <w:sz w:val="24"/>
              </w:rPr>
            </w:pPr>
            <w:r w:rsidRPr="00932A27">
              <w:rPr>
                <w:sz w:val="24"/>
                <w:lang w:val="kk-KZ"/>
              </w:rPr>
              <w:t>Деңгейлеп оқыту технологиясы</w:t>
            </w:r>
          </w:p>
        </w:tc>
      </w:tr>
      <w:tr w:rsidR="00375E67" w:rsidRPr="00932A27" w14:paraId="0D3B0090" w14:textId="77777777" w:rsidTr="003B71D7">
        <w:trPr>
          <w:trHeight w:val="768"/>
        </w:trPr>
        <w:tc>
          <w:tcPr>
            <w:tcW w:w="534" w:type="dxa"/>
            <w:shd w:val="clear" w:color="auto" w:fill="auto"/>
            <w:tcMar>
              <w:top w:w="72" w:type="dxa"/>
              <w:left w:w="144" w:type="dxa"/>
              <w:bottom w:w="72" w:type="dxa"/>
              <w:right w:w="144" w:type="dxa"/>
            </w:tcMar>
            <w:hideMark/>
          </w:tcPr>
          <w:p w14:paraId="54A392EA" w14:textId="77777777" w:rsidR="00375E67" w:rsidRPr="00932A27" w:rsidRDefault="00375E67" w:rsidP="003B71D7">
            <w:pPr>
              <w:spacing w:after="0" w:line="240" w:lineRule="auto"/>
              <w:jc w:val="center"/>
              <w:rPr>
                <w:sz w:val="24"/>
              </w:rPr>
            </w:pPr>
            <w:r w:rsidRPr="00932A27">
              <w:rPr>
                <w:sz w:val="24"/>
                <w:lang w:val="kk-KZ"/>
              </w:rPr>
              <w:t>3</w:t>
            </w:r>
          </w:p>
        </w:tc>
        <w:tc>
          <w:tcPr>
            <w:tcW w:w="4677" w:type="dxa"/>
            <w:shd w:val="clear" w:color="auto" w:fill="auto"/>
            <w:tcMar>
              <w:top w:w="72" w:type="dxa"/>
              <w:left w:w="144" w:type="dxa"/>
              <w:bottom w:w="72" w:type="dxa"/>
              <w:right w:w="144" w:type="dxa"/>
            </w:tcMar>
            <w:hideMark/>
          </w:tcPr>
          <w:p w14:paraId="22480855" w14:textId="77777777" w:rsidR="00375E67" w:rsidRPr="00932A27" w:rsidRDefault="00375E67" w:rsidP="003B71D7">
            <w:pPr>
              <w:spacing w:after="0" w:line="240" w:lineRule="auto"/>
              <w:jc w:val="center"/>
              <w:rPr>
                <w:sz w:val="24"/>
              </w:rPr>
            </w:pPr>
            <w:r w:rsidRPr="00932A27">
              <w:rPr>
                <w:sz w:val="24"/>
                <w:lang w:val="kk-KZ"/>
              </w:rPr>
              <w:t>Манай Баянсұлу Хуриметқызы</w:t>
            </w:r>
          </w:p>
        </w:tc>
        <w:tc>
          <w:tcPr>
            <w:tcW w:w="6946" w:type="dxa"/>
            <w:shd w:val="clear" w:color="auto" w:fill="auto"/>
            <w:tcMar>
              <w:top w:w="72" w:type="dxa"/>
              <w:left w:w="144" w:type="dxa"/>
              <w:bottom w:w="72" w:type="dxa"/>
              <w:right w:w="144" w:type="dxa"/>
            </w:tcMar>
            <w:hideMark/>
          </w:tcPr>
          <w:p w14:paraId="407458E1" w14:textId="77777777" w:rsidR="00375E67" w:rsidRPr="00932A27" w:rsidRDefault="00375E67" w:rsidP="003B71D7">
            <w:pPr>
              <w:spacing w:after="0" w:line="240" w:lineRule="auto"/>
              <w:jc w:val="center"/>
              <w:rPr>
                <w:sz w:val="24"/>
              </w:rPr>
            </w:pPr>
            <w:r w:rsidRPr="00932A27">
              <w:rPr>
                <w:sz w:val="24"/>
                <w:lang w:val="kk-KZ"/>
              </w:rPr>
              <w:t>Мектептегі химия сабақтарында жоғары деңгейдегі диалог ұйымдастыру мәселесі.</w:t>
            </w:r>
          </w:p>
        </w:tc>
        <w:tc>
          <w:tcPr>
            <w:tcW w:w="3119" w:type="dxa"/>
            <w:shd w:val="clear" w:color="auto" w:fill="auto"/>
            <w:tcMar>
              <w:top w:w="72" w:type="dxa"/>
              <w:left w:w="144" w:type="dxa"/>
              <w:bottom w:w="72" w:type="dxa"/>
              <w:right w:w="144" w:type="dxa"/>
            </w:tcMar>
            <w:hideMark/>
          </w:tcPr>
          <w:p w14:paraId="4A828BD3" w14:textId="77777777" w:rsidR="00375E67" w:rsidRPr="00932A27" w:rsidRDefault="00375E67" w:rsidP="003B71D7">
            <w:pPr>
              <w:spacing w:after="0" w:line="240" w:lineRule="auto"/>
              <w:jc w:val="center"/>
              <w:rPr>
                <w:sz w:val="24"/>
              </w:rPr>
            </w:pPr>
            <w:r w:rsidRPr="00932A27">
              <w:rPr>
                <w:sz w:val="24"/>
              </w:rPr>
              <w:t>Сын тұрғысынан ойлау</w:t>
            </w:r>
          </w:p>
        </w:tc>
      </w:tr>
      <w:tr w:rsidR="00375E67" w:rsidRPr="00932A27" w14:paraId="58B01C34" w14:textId="77777777" w:rsidTr="003B71D7">
        <w:trPr>
          <w:trHeight w:val="768"/>
        </w:trPr>
        <w:tc>
          <w:tcPr>
            <w:tcW w:w="534" w:type="dxa"/>
            <w:shd w:val="clear" w:color="auto" w:fill="auto"/>
            <w:tcMar>
              <w:top w:w="72" w:type="dxa"/>
              <w:left w:w="144" w:type="dxa"/>
              <w:bottom w:w="72" w:type="dxa"/>
              <w:right w:w="144" w:type="dxa"/>
            </w:tcMar>
            <w:hideMark/>
          </w:tcPr>
          <w:p w14:paraId="2B913ECC" w14:textId="77777777" w:rsidR="00375E67" w:rsidRPr="00932A27" w:rsidRDefault="00375E67" w:rsidP="003B71D7">
            <w:pPr>
              <w:spacing w:after="0" w:line="240" w:lineRule="auto"/>
              <w:jc w:val="center"/>
              <w:rPr>
                <w:sz w:val="24"/>
              </w:rPr>
            </w:pPr>
            <w:r w:rsidRPr="00932A27">
              <w:rPr>
                <w:sz w:val="24"/>
                <w:lang w:val="kk-KZ"/>
              </w:rPr>
              <w:t>4</w:t>
            </w:r>
          </w:p>
        </w:tc>
        <w:tc>
          <w:tcPr>
            <w:tcW w:w="4677" w:type="dxa"/>
            <w:shd w:val="clear" w:color="auto" w:fill="auto"/>
            <w:tcMar>
              <w:top w:w="72" w:type="dxa"/>
              <w:left w:w="144" w:type="dxa"/>
              <w:bottom w:w="72" w:type="dxa"/>
              <w:right w:w="144" w:type="dxa"/>
            </w:tcMar>
            <w:hideMark/>
          </w:tcPr>
          <w:p w14:paraId="7E22F192" w14:textId="77777777" w:rsidR="00375E67" w:rsidRPr="00932A27" w:rsidRDefault="00375E67" w:rsidP="003B71D7">
            <w:pPr>
              <w:spacing w:after="0" w:line="240" w:lineRule="auto"/>
              <w:jc w:val="center"/>
              <w:rPr>
                <w:sz w:val="24"/>
              </w:rPr>
            </w:pPr>
            <w:r w:rsidRPr="00932A27">
              <w:rPr>
                <w:sz w:val="24"/>
                <w:lang w:val="kk-KZ"/>
              </w:rPr>
              <w:t>Мырзагалиева Гаухар Жанбаевна</w:t>
            </w:r>
          </w:p>
        </w:tc>
        <w:tc>
          <w:tcPr>
            <w:tcW w:w="6946" w:type="dxa"/>
            <w:shd w:val="clear" w:color="auto" w:fill="auto"/>
            <w:tcMar>
              <w:top w:w="72" w:type="dxa"/>
              <w:left w:w="144" w:type="dxa"/>
              <w:bottom w:w="72" w:type="dxa"/>
              <w:right w:w="144" w:type="dxa"/>
            </w:tcMar>
            <w:hideMark/>
          </w:tcPr>
          <w:p w14:paraId="1D9A6999" w14:textId="77777777" w:rsidR="00375E67" w:rsidRPr="00932A27" w:rsidRDefault="00375E67" w:rsidP="003B71D7">
            <w:pPr>
              <w:spacing w:after="0" w:line="240" w:lineRule="auto"/>
              <w:jc w:val="center"/>
              <w:rPr>
                <w:sz w:val="24"/>
              </w:rPr>
            </w:pPr>
            <w:r w:rsidRPr="00932A27">
              <w:rPr>
                <w:sz w:val="24"/>
                <w:lang w:val="kk-KZ"/>
              </w:rPr>
              <w:t>География сабақтарында</w:t>
            </w:r>
            <w:r w:rsidRPr="00932A27">
              <w:rPr>
                <w:sz w:val="24"/>
              </w:rPr>
              <w:t xml:space="preserve"> оқушылардың іздену мен зерттеу дағдыларын қалыптастыра отырып, пәнге деген қызығушылықтарын арттыру</w:t>
            </w:r>
          </w:p>
        </w:tc>
        <w:tc>
          <w:tcPr>
            <w:tcW w:w="3119" w:type="dxa"/>
            <w:shd w:val="clear" w:color="auto" w:fill="auto"/>
            <w:tcMar>
              <w:top w:w="72" w:type="dxa"/>
              <w:left w:w="144" w:type="dxa"/>
              <w:bottom w:w="72" w:type="dxa"/>
              <w:right w:w="144" w:type="dxa"/>
            </w:tcMar>
            <w:hideMark/>
          </w:tcPr>
          <w:p w14:paraId="47D1DA4A" w14:textId="77777777" w:rsidR="00375E67" w:rsidRPr="00932A27" w:rsidRDefault="00375E67" w:rsidP="003B71D7">
            <w:pPr>
              <w:spacing w:after="0" w:line="240" w:lineRule="auto"/>
              <w:jc w:val="center"/>
              <w:rPr>
                <w:sz w:val="24"/>
              </w:rPr>
            </w:pPr>
            <w:r w:rsidRPr="00932A27">
              <w:rPr>
                <w:sz w:val="24"/>
              </w:rPr>
              <w:t>Сын тұрғысынан ойлау</w:t>
            </w:r>
          </w:p>
        </w:tc>
      </w:tr>
      <w:tr w:rsidR="00375E67" w:rsidRPr="00932A27" w14:paraId="49E9396A" w14:textId="77777777" w:rsidTr="003B71D7">
        <w:trPr>
          <w:trHeight w:val="768"/>
        </w:trPr>
        <w:tc>
          <w:tcPr>
            <w:tcW w:w="534" w:type="dxa"/>
            <w:shd w:val="clear" w:color="auto" w:fill="auto"/>
            <w:tcMar>
              <w:top w:w="72" w:type="dxa"/>
              <w:left w:w="144" w:type="dxa"/>
              <w:bottom w:w="72" w:type="dxa"/>
              <w:right w:w="144" w:type="dxa"/>
            </w:tcMar>
            <w:hideMark/>
          </w:tcPr>
          <w:p w14:paraId="7736D021" w14:textId="77777777" w:rsidR="00375E67" w:rsidRPr="00932A27" w:rsidRDefault="00375E67" w:rsidP="003B71D7">
            <w:pPr>
              <w:spacing w:after="0" w:line="240" w:lineRule="auto"/>
              <w:jc w:val="center"/>
              <w:rPr>
                <w:sz w:val="24"/>
              </w:rPr>
            </w:pPr>
            <w:r w:rsidRPr="00932A27">
              <w:rPr>
                <w:sz w:val="24"/>
                <w:lang w:val="kk-KZ"/>
              </w:rPr>
              <w:t>5</w:t>
            </w:r>
          </w:p>
        </w:tc>
        <w:tc>
          <w:tcPr>
            <w:tcW w:w="4677" w:type="dxa"/>
            <w:shd w:val="clear" w:color="auto" w:fill="auto"/>
            <w:tcMar>
              <w:top w:w="72" w:type="dxa"/>
              <w:left w:w="144" w:type="dxa"/>
              <w:bottom w:w="72" w:type="dxa"/>
              <w:right w:w="144" w:type="dxa"/>
            </w:tcMar>
            <w:hideMark/>
          </w:tcPr>
          <w:p w14:paraId="0CDB68A5" w14:textId="77777777" w:rsidR="00375E67" w:rsidRPr="00932A27" w:rsidRDefault="00375E67" w:rsidP="003B71D7">
            <w:pPr>
              <w:spacing w:after="0" w:line="240" w:lineRule="auto"/>
              <w:jc w:val="center"/>
              <w:rPr>
                <w:sz w:val="24"/>
              </w:rPr>
            </w:pPr>
            <w:r w:rsidRPr="00932A27">
              <w:rPr>
                <w:sz w:val="24"/>
                <w:lang w:val="kk-KZ"/>
              </w:rPr>
              <w:t>Айтқалиева Айнагүл Талғатқызы</w:t>
            </w:r>
          </w:p>
        </w:tc>
        <w:tc>
          <w:tcPr>
            <w:tcW w:w="6946" w:type="dxa"/>
            <w:shd w:val="clear" w:color="auto" w:fill="auto"/>
            <w:tcMar>
              <w:top w:w="72" w:type="dxa"/>
              <w:left w:w="144" w:type="dxa"/>
              <w:bottom w:w="72" w:type="dxa"/>
              <w:right w:w="144" w:type="dxa"/>
            </w:tcMar>
            <w:hideMark/>
          </w:tcPr>
          <w:p w14:paraId="584A2F92" w14:textId="77777777" w:rsidR="00375E67" w:rsidRPr="00932A27" w:rsidRDefault="00375E67" w:rsidP="003B71D7">
            <w:pPr>
              <w:spacing w:after="0" w:line="240" w:lineRule="auto"/>
              <w:jc w:val="center"/>
              <w:rPr>
                <w:sz w:val="24"/>
              </w:rPr>
            </w:pPr>
            <w:r w:rsidRPr="00932A27">
              <w:rPr>
                <w:sz w:val="24"/>
                <w:lang w:val="kk-KZ"/>
              </w:rPr>
              <w:t>География сабағында СТО технологиясының стратегияларын іске асыру, жалпы оқыту үрдісінде тиімді пайдалануға дағдыланудыру</w:t>
            </w:r>
          </w:p>
        </w:tc>
        <w:tc>
          <w:tcPr>
            <w:tcW w:w="3119" w:type="dxa"/>
            <w:shd w:val="clear" w:color="auto" w:fill="auto"/>
            <w:tcMar>
              <w:top w:w="72" w:type="dxa"/>
              <w:left w:w="144" w:type="dxa"/>
              <w:bottom w:w="72" w:type="dxa"/>
              <w:right w:w="144" w:type="dxa"/>
            </w:tcMar>
            <w:hideMark/>
          </w:tcPr>
          <w:p w14:paraId="310FE5A2" w14:textId="77777777" w:rsidR="00375E67" w:rsidRPr="00932A27" w:rsidRDefault="00375E67" w:rsidP="003B71D7">
            <w:pPr>
              <w:spacing w:after="0" w:line="240" w:lineRule="auto"/>
              <w:jc w:val="center"/>
              <w:rPr>
                <w:sz w:val="24"/>
              </w:rPr>
            </w:pPr>
            <w:r w:rsidRPr="00932A27">
              <w:rPr>
                <w:sz w:val="24"/>
              </w:rPr>
              <w:t>Сын тұрғысынан ойлау</w:t>
            </w:r>
          </w:p>
        </w:tc>
      </w:tr>
    </w:tbl>
    <w:p w14:paraId="76465945" w14:textId="77777777" w:rsidR="00375E67" w:rsidRPr="008807EA" w:rsidRDefault="00375E67" w:rsidP="00375E67">
      <w:pPr>
        <w:suppressAutoHyphens/>
        <w:spacing w:after="0" w:line="240" w:lineRule="auto"/>
        <w:jc w:val="center"/>
        <w:rPr>
          <w:bCs/>
          <w:sz w:val="24"/>
          <w:szCs w:val="24"/>
          <w:lang w:val="kk-KZ" w:eastAsia="ar-SA"/>
        </w:rPr>
      </w:pPr>
      <w:r w:rsidRPr="008807EA">
        <w:rPr>
          <w:b/>
          <w:bCs/>
          <w:sz w:val="24"/>
          <w:szCs w:val="24"/>
          <w:lang w:val="kk-KZ" w:eastAsia="ar-SA"/>
        </w:rPr>
        <w:t>Әдістемелік бірлестік мұғалімдерінің өз тәжірибесімен бөлісу</w:t>
      </w:r>
    </w:p>
    <w:tbl>
      <w:tblPr>
        <w:tblW w:w="15266" w:type="dxa"/>
        <w:tblLayout w:type="fixed"/>
        <w:tblCellMar>
          <w:left w:w="0" w:type="dxa"/>
          <w:right w:w="0" w:type="dxa"/>
        </w:tblCellMar>
        <w:tblLook w:val="01E0" w:firstRow="1" w:lastRow="1" w:firstColumn="1" w:lastColumn="1" w:noHBand="0" w:noVBand="0"/>
      </w:tblPr>
      <w:tblGrid>
        <w:gridCol w:w="524"/>
        <w:gridCol w:w="1559"/>
        <w:gridCol w:w="3685"/>
        <w:gridCol w:w="709"/>
        <w:gridCol w:w="709"/>
        <w:gridCol w:w="850"/>
        <w:gridCol w:w="1276"/>
        <w:gridCol w:w="992"/>
        <w:gridCol w:w="1843"/>
        <w:gridCol w:w="1276"/>
        <w:gridCol w:w="1843"/>
      </w:tblGrid>
      <w:tr w:rsidR="00375E67" w:rsidRPr="008807EA" w14:paraId="3B6FA182" w14:textId="77777777" w:rsidTr="003B71D7">
        <w:trPr>
          <w:trHeight w:val="286"/>
        </w:trPr>
        <w:tc>
          <w:tcPr>
            <w:tcW w:w="524"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03DB9A5D" w14:textId="77777777" w:rsidR="00375E67" w:rsidRPr="008807EA" w:rsidRDefault="00375E67" w:rsidP="003B71D7">
            <w:pPr>
              <w:pStyle w:val="a3"/>
              <w:rPr>
                <w:rFonts w:ascii="Times New Roman" w:hAnsi="Times New Roman"/>
                <w:b/>
                <w:sz w:val="24"/>
                <w:szCs w:val="24"/>
              </w:rPr>
            </w:pPr>
            <w:r w:rsidRPr="008807EA">
              <w:rPr>
                <w:rFonts w:ascii="Times New Roman" w:hAnsi="Times New Roman"/>
                <w:b/>
                <w:sz w:val="24"/>
                <w:szCs w:val="24"/>
              </w:rPr>
              <w:t>№</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1ABDA3A6" w14:textId="77777777" w:rsidR="00375E67" w:rsidRPr="008807EA" w:rsidRDefault="00375E67" w:rsidP="003B71D7">
            <w:pPr>
              <w:pStyle w:val="a3"/>
              <w:rPr>
                <w:rFonts w:ascii="Times New Roman" w:hAnsi="Times New Roman"/>
                <w:b/>
                <w:sz w:val="24"/>
                <w:szCs w:val="24"/>
              </w:rPr>
            </w:pPr>
            <w:r w:rsidRPr="008807EA">
              <w:rPr>
                <w:rFonts w:ascii="Times New Roman" w:hAnsi="Times New Roman"/>
                <w:b/>
                <w:sz w:val="24"/>
                <w:szCs w:val="24"/>
              </w:rPr>
              <w:t>Мұғалімдердің</w:t>
            </w:r>
          </w:p>
          <w:p w14:paraId="783BE42E" w14:textId="77777777" w:rsidR="00375E67" w:rsidRPr="008807EA" w:rsidRDefault="00375E67" w:rsidP="003B71D7">
            <w:pPr>
              <w:pStyle w:val="a3"/>
              <w:rPr>
                <w:rFonts w:ascii="Times New Roman" w:hAnsi="Times New Roman"/>
                <w:b/>
                <w:sz w:val="24"/>
                <w:szCs w:val="24"/>
              </w:rPr>
            </w:pPr>
            <w:r w:rsidRPr="008807EA">
              <w:rPr>
                <w:rFonts w:ascii="Times New Roman" w:hAnsi="Times New Roman"/>
                <w:b/>
                <w:sz w:val="24"/>
                <w:szCs w:val="24"/>
              </w:rPr>
              <w:t>тегі, аты, әкесінің аты</w:t>
            </w:r>
          </w:p>
        </w:tc>
        <w:tc>
          <w:tcPr>
            <w:tcW w:w="3685"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2CADA07D" w14:textId="77777777" w:rsidR="00375E67" w:rsidRPr="008807EA" w:rsidRDefault="00375E67" w:rsidP="003B71D7">
            <w:pPr>
              <w:pStyle w:val="a3"/>
              <w:rPr>
                <w:rFonts w:ascii="Times New Roman" w:hAnsi="Times New Roman"/>
                <w:b/>
                <w:sz w:val="24"/>
                <w:szCs w:val="24"/>
              </w:rPr>
            </w:pPr>
            <w:r w:rsidRPr="008807EA">
              <w:rPr>
                <w:rFonts w:ascii="Times New Roman" w:hAnsi="Times New Roman"/>
                <w:b/>
                <w:sz w:val="24"/>
                <w:szCs w:val="24"/>
              </w:rPr>
              <w:t>Тәжірибемен бөлісу тақырыптары</w:t>
            </w:r>
          </w:p>
        </w:tc>
        <w:tc>
          <w:tcPr>
            <w:tcW w:w="4536" w:type="dxa"/>
            <w:gridSpan w:val="5"/>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1BF2A4EB" w14:textId="77777777" w:rsidR="00375E67" w:rsidRPr="008807EA" w:rsidRDefault="00375E67" w:rsidP="003B71D7">
            <w:pPr>
              <w:pStyle w:val="a3"/>
              <w:rPr>
                <w:rFonts w:ascii="Times New Roman" w:hAnsi="Times New Roman"/>
                <w:b/>
                <w:sz w:val="24"/>
                <w:szCs w:val="24"/>
              </w:rPr>
            </w:pPr>
            <w:r w:rsidRPr="008807EA">
              <w:rPr>
                <w:rFonts w:ascii="Times New Roman" w:hAnsi="Times New Roman"/>
                <w:b/>
                <w:sz w:val="24"/>
                <w:szCs w:val="24"/>
              </w:rPr>
              <w:t>Семинар,конференция, вебинар т,б</w:t>
            </w:r>
          </w:p>
        </w:tc>
        <w:tc>
          <w:tcPr>
            <w:tcW w:w="1843" w:type="dxa"/>
            <w:vMerge w:val="restart"/>
            <w:tcBorders>
              <w:top w:val="single" w:sz="4" w:space="0" w:color="auto"/>
              <w:left w:val="single" w:sz="4" w:space="0" w:color="auto"/>
              <w:right w:val="single" w:sz="4" w:space="0" w:color="auto"/>
            </w:tcBorders>
            <w:shd w:val="clear" w:color="auto" w:fill="auto"/>
            <w:tcMar>
              <w:top w:w="15" w:type="dxa"/>
              <w:left w:w="98" w:type="dxa"/>
              <w:bottom w:w="0" w:type="dxa"/>
              <w:right w:w="98" w:type="dxa"/>
            </w:tcMar>
            <w:hideMark/>
          </w:tcPr>
          <w:p w14:paraId="46AD861D" w14:textId="77777777" w:rsidR="00375E67" w:rsidRPr="008807EA" w:rsidRDefault="00375E67" w:rsidP="003B71D7">
            <w:pPr>
              <w:pStyle w:val="a3"/>
              <w:rPr>
                <w:rFonts w:ascii="Times New Roman" w:hAnsi="Times New Roman"/>
                <w:b/>
                <w:sz w:val="24"/>
                <w:szCs w:val="24"/>
              </w:rPr>
            </w:pPr>
            <w:r w:rsidRPr="008807EA">
              <w:rPr>
                <w:rFonts w:ascii="Times New Roman" w:hAnsi="Times New Roman"/>
                <w:b/>
                <w:sz w:val="24"/>
                <w:szCs w:val="24"/>
              </w:rPr>
              <w:t>Өткізу орыны</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09FEEFF6" w14:textId="77777777" w:rsidR="00375E67" w:rsidRPr="008807EA" w:rsidRDefault="00375E67" w:rsidP="003B71D7">
            <w:pPr>
              <w:pStyle w:val="a3"/>
              <w:rPr>
                <w:rFonts w:ascii="Times New Roman" w:hAnsi="Times New Roman"/>
                <w:b/>
                <w:sz w:val="24"/>
                <w:szCs w:val="24"/>
              </w:rPr>
            </w:pPr>
            <w:r w:rsidRPr="008807EA">
              <w:rPr>
                <w:rFonts w:ascii="Times New Roman" w:hAnsi="Times New Roman"/>
                <w:b/>
                <w:sz w:val="24"/>
                <w:szCs w:val="24"/>
              </w:rPr>
              <w:t>Өткен мерзім</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144879A6" w14:textId="77777777" w:rsidR="00375E67" w:rsidRPr="008807EA" w:rsidRDefault="00375E67" w:rsidP="003B71D7">
            <w:pPr>
              <w:pStyle w:val="a3"/>
              <w:rPr>
                <w:rFonts w:ascii="Times New Roman" w:hAnsi="Times New Roman"/>
                <w:b/>
                <w:sz w:val="24"/>
                <w:szCs w:val="24"/>
              </w:rPr>
            </w:pPr>
            <w:r w:rsidRPr="008807EA">
              <w:rPr>
                <w:rFonts w:ascii="Times New Roman" w:hAnsi="Times New Roman"/>
                <w:b/>
                <w:sz w:val="24"/>
                <w:szCs w:val="24"/>
              </w:rPr>
              <w:t>Сертификат</w:t>
            </w:r>
          </w:p>
        </w:tc>
      </w:tr>
      <w:tr w:rsidR="00375E67" w:rsidRPr="008807EA" w14:paraId="58E228A1" w14:textId="77777777" w:rsidTr="003B71D7">
        <w:trPr>
          <w:trHeight w:val="544"/>
        </w:trPr>
        <w:tc>
          <w:tcPr>
            <w:tcW w:w="5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93C7A7" w14:textId="77777777" w:rsidR="00375E67" w:rsidRPr="008807EA" w:rsidRDefault="00375E67" w:rsidP="003B71D7">
            <w:pPr>
              <w:pStyle w:val="a3"/>
              <w:rPr>
                <w:rFonts w:ascii="Times New Roman" w:hAnsi="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5F19D2" w14:textId="77777777" w:rsidR="00375E67" w:rsidRPr="008807EA" w:rsidRDefault="00375E67" w:rsidP="003B71D7">
            <w:pPr>
              <w:pStyle w:val="a3"/>
              <w:rPr>
                <w:rFonts w:ascii="Times New Roman" w:hAnsi="Times New Roman"/>
                <w:sz w:val="24"/>
                <w:szCs w:val="24"/>
              </w:rPr>
            </w:pPr>
          </w:p>
        </w:tc>
        <w:tc>
          <w:tcPr>
            <w:tcW w:w="36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F6E8A6A" w14:textId="77777777" w:rsidR="00375E67" w:rsidRPr="008807EA" w:rsidRDefault="00375E67" w:rsidP="003B71D7">
            <w:pPr>
              <w:pStyle w:val="a3"/>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4EC111BF" w14:textId="77777777" w:rsidR="00375E67" w:rsidRPr="008807EA" w:rsidRDefault="00375E67" w:rsidP="003B71D7">
            <w:pPr>
              <w:pStyle w:val="a3"/>
              <w:rPr>
                <w:rFonts w:ascii="Times New Roman" w:hAnsi="Times New Roman"/>
                <w:b/>
                <w:sz w:val="24"/>
                <w:szCs w:val="24"/>
              </w:rPr>
            </w:pPr>
            <w:r w:rsidRPr="008807EA">
              <w:rPr>
                <w:rFonts w:ascii="Times New Roman" w:hAnsi="Times New Roman"/>
                <w:b/>
                <w:sz w:val="24"/>
                <w:szCs w:val="24"/>
              </w:rPr>
              <w:t>қала</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FD2B55C" w14:textId="77777777" w:rsidR="00375E67" w:rsidRPr="008807EA" w:rsidRDefault="00375E67" w:rsidP="003B71D7">
            <w:pPr>
              <w:pStyle w:val="a3"/>
              <w:rPr>
                <w:rFonts w:ascii="Times New Roman" w:hAnsi="Times New Roman"/>
                <w:b/>
                <w:sz w:val="24"/>
                <w:szCs w:val="24"/>
              </w:rPr>
            </w:pPr>
            <w:r w:rsidRPr="008807EA">
              <w:rPr>
                <w:rFonts w:ascii="Times New Roman" w:hAnsi="Times New Roman"/>
                <w:b/>
                <w:sz w:val="24"/>
                <w:szCs w:val="24"/>
              </w:rPr>
              <w:t>обл</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3184769F" w14:textId="77777777" w:rsidR="00375E67" w:rsidRPr="008807EA" w:rsidRDefault="00375E67" w:rsidP="003B71D7">
            <w:pPr>
              <w:pStyle w:val="a3"/>
              <w:rPr>
                <w:rFonts w:ascii="Times New Roman" w:hAnsi="Times New Roman"/>
                <w:b/>
                <w:sz w:val="24"/>
                <w:szCs w:val="24"/>
              </w:rPr>
            </w:pPr>
            <w:r w:rsidRPr="008807EA">
              <w:rPr>
                <w:rFonts w:ascii="Times New Roman" w:hAnsi="Times New Roman"/>
                <w:b/>
                <w:sz w:val="24"/>
                <w:szCs w:val="24"/>
              </w:rPr>
              <w:t>респ</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41C77054" w14:textId="77777777" w:rsidR="00375E67" w:rsidRPr="008807EA" w:rsidRDefault="00375E67" w:rsidP="003B71D7">
            <w:pPr>
              <w:pStyle w:val="a3"/>
              <w:rPr>
                <w:rFonts w:ascii="Times New Roman" w:hAnsi="Times New Roman"/>
                <w:b/>
                <w:sz w:val="24"/>
                <w:szCs w:val="24"/>
              </w:rPr>
            </w:pPr>
            <w:r w:rsidRPr="008807EA">
              <w:rPr>
                <w:rFonts w:ascii="Times New Roman" w:hAnsi="Times New Roman"/>
                <w:b/>
                <w:sz w:val="24"/>
                <w:szCs w:val="24"/>
              </w:rPr>
              <w:t>халықаралық</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1B2D13B2" w14:textId="77777777" w:rsidR="00375E67" w:rsidRPr="008807EA" w:rsidRDefault="00375E67" w:rsidP="003B71D7">
            <w:pPr>
              <w:pStyle w:val="a3"/>
              <w:rPr>
                <w:rFonts w:ascii="Times New Roman" w:hAnsi="Times New Roman"/>
                <w:b/>
                <w:sz w:val="24"/>
                <w:szCs w:val="24"/>
              </w:rPr>
            </w:pPr>
            <w:r w:rsidRPr="008807EA">
              <w:rPr>
                <w:rFonts w:ascii="Times New Roman" w:hAnsi="Times New Roman"/>
                <w:b/>
                <w:sz w:val="24"/>
                <w:szCs w:val="24"/>
              </w:rPr>
              <w:t>ЖОО</w:t>
            </w:r>
          </w:p>
        </w:tc>
        <w:tc>
          <w:tcPr>
            <w:tcW w:w="1843" w:type="dxa"/>
            <w:vMerge/>
            <w:tcBorders>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2B594A97" w14:textId="77777777" w:rsidR="00375E67" w:rsidRPr="008807EA" w:rsidRDefault="00375E67" w:rsidP="003B71D7">
            <w:pPr>
              <w:pStyle w:val="a3"/>
              <w:rPr>
                <w:rFonts w:ascii="Times New Roman" w:hAnsi="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8F3BCE" w14:textId="77777777" w:rsidR="00375E67" w:rsidRPr="008807EA" w:rsidRDefault="00375E67" w:rsidP="003B71D7">
            <w:pPr>
              <w:pStyle w:val="a3"/>
              <w:rPr>
                <w:rFonts w:ascii="Times New Roman" w:hAnsi="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F6031C" w14:textId="77777777" w:rsidR="00375E67" w:rsidRPr="008807EA" w:rsidRDefault="00375E67" w:rsidP="003B71D7">
            <w:pPr>
              <w:pStyle w:val="a3"/>
              <w:rPr>
                <w:rFonts w:ascii="Times New Roman" w:hAnsi="Times New Roman"/>
                <w:sz w:val="24"/>
                <w:szCs w:val="24"/>
              </w:rPr>
            </w:pPr>
          </w:p>
        </w:tc>
      </w:tr>
      <w:tr w:rsidR="00375E67" w:rsidRPr="008807EA" w14:paraId="30BFBAC7" w14:textId="77777777" w:rsidTr="003B71D7">
        <w:trPr>
          <w:trHeight w:val="1187"/>
        </w:trPr>
        <w:tc>
          <w:tcPr>
            <w:tcW w:w="524"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773D920F"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10194708"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t>Пшенбаева Ляззат Тохтаровна</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34C6C1DE" w14:textId="77777777" w:rsidR="00375E67" w:rsidRPr="008807EA" w:rsidRDefault="00375E67" w:rsidP="003B71D7">
            <w:pPr>
              <w:pStyle w:val="a3"/>
              <w:jc w:val="both"/>
              <w:rPr>
                <w:rFonts w:ascii="Times New Roman" w:hAnsi="Times New Roman"/>
                <w:sz w:val="24"/>
                <w:szCs w:val="24"/>
              </w:rPr>
            </w:pPr>
            <w:r w:rsidRPr="008807EA">
              <w:rPr>
                <w:rFonts w:ascii="Times New Roman" w:hAnsi="Times New Roman"/>
                <w:sz w:val="24"/>
                <w:szCs w:val="24"/>
              </w:rPr>
              <w:t>1.«Оқуға құштар мектеп»жобасын  қала мектептерінде енгізу әдістемесі мен практикасы»</w:t>
            </w:r>
          </w:p>
          <w:p w14:paraId="480831D2" w14:textId="77777777" w:rsidR="00375E67" w:rsidRPr="008807EA" w:rsidRDefault="00375E67" w:rsidP="003B71D7">
            <w:pPr>
              <w:pStyle w:val="a3"/>
              <w:jc w:val="both"/>
              <w:rPr>
                <w:rFonts w:ascii="Times New Roman" w:hAnsi="Times New Roman"/>
                <w:sz w:val="24"/>
                <w:szCs w:val="24"/>
              </w:rPr>
            </w:pPr>
            <w:r w:rsidRPr="008807EA">
              <w:rPr>
                <w:rFonts w:ascii="Times New Roman" w:hAnsi="Times New Roman"/>
                <w:sz w:val="24"/>
                <w:szCs w:val="24"/>
              </w:rPr>
              <w:t>2.«Орта мектеп» мұғалімнің тиімді тәжірибесі» атты облыстық вебинар-семинар</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7D6C2CC3"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39FE2F20"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6762A2E2" w14:textId="77777777" w:rsidR="00375E67" w:rsidRPr="008807EA" w:rsidRDefault="00375E67" w:rsidP="003B71D7">
            <w:pPr>
              <w:pStyle w:val="a3"/>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4E0FA426" w14:textId="77777777" w:rsidR="00375E67" w:rsidRPr="008807EA" w:rsidRDefault="00375E67" w:rsidP="003B71D7">
            <w:pPr>
              <w:pStyle w:val="a3"/>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49191CCC" w14:textId="77777777" w:rsidR="00375E67" w:rsidRPr="008807EA" w:rsidRDefault="00375E67" w:rsidP="003B71D7">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63729387"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t>№35 ЖОМ</w:t>
            </w:r>
          </w:p>
          <w:p w14:paraId="3D927E94" w14:textId="77777777" w:rsidR="00375E67" w:rsidRPr="008807EA" w:rsidRDefault="00375E67" w:rsidP="003B71D7">
            <w:pPr>
              <w:pStyle w:val="a3"/>
              <w:rPr>
                <w:rFonts w:ascii="Times New Roman" w:hAnsi="Times New Roman"/>
                <w:sz w:val="24"/>
                <w:szCs w:val="24"/>
              </w:rPr>
            </w:pPr>
          </w:p>
          <w:p w14:paraId="380EDA1E" w14:textId="77777777" w:rsidR="00375E67" w:rsidRPr="008807EA" w:rsidRDefault="00375E67" w:rsidP="003B71D7">
            <w:pPr>
              <w:pStyle w:val="a3"/>
              <w:rPr>
                <w:rFonts w:ascii="Times New Roman" w:hAnsi="Times New Roman"/>
                <w:sz w:val="24"/>
                <w:szCs w:val="24"/>
              </w:rPr>
            </w:pPr>
          </w:p>
          <w:p w14:paraId="2CD28F62" w14:textId="77777777" w:rsidR="00375E67" w:rsidRPr="008807EA" w:rsidRDefault="00375E67" w:rsidP="003B71D7">
            <w:pPr>
              <w:pStyle w:val="a3"/>
              <w:rPr>
                <w:rFonts w:ascii="Times New Roman" w:hAnsi="Times New Roman"/>
                <w:sz w:val="24"/>
                <w:szCs w:val="24"/>
              </w:rPr>
            </w:pPr>
          </w:p>
          <w:p w14:paraId="24D37E51"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t>«Өрлеу» БАҰО</w:t>
            </w:r>
          </w:p>
          <w:p w14:paraId="60A1A97D" w14:textId="77777777" w:rsidR="00375E67" w:rsidRPr="008807EA" w:rsidRDefault="00375E67" w:rsidP="003B71D7">
            <w:pPr>
              <w:pStyle w:val="a3"/>
              <w:rPr>
                <w:rFonts w:ascii="Times New Roman" w:hAnsi="Times New Roman"/>
                <w:sz w:val="24"/>
                <w:szCs w:val="24"/>
              </w:rPr>
            </w:pPr>
          </w:p>
          <w:p w14:paraId="34F005DD" w14:textId="77777777" w:rsidR="00375E67" w:rsidRPr="008807EA" w:rsidRDefault="00375E67" w:rsidP="003B71D7">
            <w:pPr>
              <w:pStyle w:val="a3"/>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771DC6E0"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t>24.03.2023</w:t>
            </w:r>
          </w:p>
          <w:p w14:paraId="4C63662D" w14:textId="77777777" w:rsidR="00375E67" w:rsidRPr="008807EA" w:rsidRDefault="00375E67" w:rsidP="003B71D7">
            <w:pPr>
              <w:pStyle w:val="a3"/>
              <w:rPr>
                <w:rFonts w:ascii="Times New Roman" w:hAnsi="Times New Roman"/>
                <w:sz w:val="24"/>
                <w:szCs w:val="24"/>
              </w:rPr>
            </w:pPr>
          </w:p>
          <w:p w14:paraId="1C53AE48" w14:textId="77777777" w:rsidR="00375E67" w:rsidRPr="008807EA" w:rsidRDefault="00375E67" w:rsidP="003B71D7">
            <w:pPr>
              <w:pStyle w:val="a3"/>
              <w:rPr>
                <w:rFonts w:ascii="Times New Roman" w:hAnsi="Times New Roman"/>
                <w:sz w:val="24"/>
                <w:szCs w:val="24"/>
              </w:rPr>
            </w:pPr>
          </w:p>
          <w:p w14:paraId="5151C324" w14:textId="77777777" w:rsidR="00375E67" w:rsidRPr="008807EA" w:rsidRDefault="00375E67" w:rsidP="003B71D7">
            <w:pPr>
              <w:pStyle w:val="a3"/>
              <w:rPr>
                <w:rFonts w:ascii="Times New Roman" w:hAnsi="Times New Roman"/>
                <w:sz w:val="24"/>
                <w:szCs w:val="24"/>
              </w:rPr>
            </w:pPr>
          </w:p>
          <w:p w14:paraId="48B824C1"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t>26.10.2022</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B66D06F"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t>№1-1 738</w:t>
            </w:r>
          </w:p>
          <w:p w14:paraId="125727BD" w14:textId="77777777" w:rsidR="00375E67" w:rsidRPr="008807EA" w:rsidRDefault="00375E67" w:rsidP="003B71D7">
            <w:pPr>
              <w:pStyle w:val="a3"/>
              <w:rPr>
                <w:rFonts w:ascii="Times New Roman" w:hAnsi="Times New Roman"/>
                <w:sz w:val="24"/>
                <w:szCs w:val="24"/>
              </w:rPr>
            </w:pPr>
          </w:p>
          <w:p w14:paraId="349C4957" w14:textId="77777777" w:rsidR="00375E67" w:rsidRPr="008807EA" w:rsidRDefault="00375E67" w:rsidP="003B71D7">
            <w:pPr>
              <w:pStyle w:val="a3"/>
              <w:rPr>
                <w:rFonts w:ascii="Times New Roman" w:hAnsi="Times New Roman"/>
                <w:sz w:val="24"/>
                <w:szCs w:val="24"/>
              </w:rPr>
            </w:pPr>
          </w:p>
          <w:p w14:paraId="6AB6539D" w14:textId="77777777" w:rsidR="00375E67" w:rsidRPr="008807EA" w:rsidRDefault="00375E67" w:rsidP="003B71D7">
            <w:pPr>
              <w:pStyle w:val="a3"/>
              <w:rPr>
                <w:rFonts w:ascii="Times New Roman" w:hAnsi="Times New Roman"/>
                <w:sz w:val="24"/>
                <w:szCs w:val="24"/>
              </w:rPr>
            </w:pPr>
          </w:p>
          <w:p w14:paraId="6FB29309"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t>№204840</w:t>
            </w:r>
          </w:p>
        </w:tc>
      </w:tr>
      <w:tr w:rsidR="00375E67" w:rsidRPr="008807EA" w14:paraId="5E78C8EE" w14:textId="77777777" w:rsidTr="003B71D7">
        <w:trPr>
          <w:trHeight w:val="1361"/>
        </w:trPr>
        <w:tc>
          <w:tcPr>
            <w:tcW w:w="524"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466D3D88"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lastRenderedPageBreak/>
              <w:t>2</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67DE710E"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t>Джакипова Макпал Алайдаровна</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BA42071" w14:textId="77777777" w:rsidR="00375E67" w:rsidRPr="008807EA" w:rsidRDefault="00375E67" w:rsidP="003B71D7">
            <w:pPr>
              <w:pStyle w:val="a3"/>
              <w:jc w:val="both"/>
              <w:rPr>
                <w:rFonts w:ascii="Times New Roman" w:hAnsi="Times New Roman"/>
                <w:sz w:val="24"/>
                <w:szCs w:val="24"/>
              </w:rPr>
            </w:pPr>
            <w:r w:rsidRPr="008807EA">
              <w:rPr>
                <w:rFonts w:ascii="Times New Roman" w:hAnsi="Times New Roman"/>
                <w:sz w:val="24"/>
                <w:szCs w:val="24"/>
              </w:rPr>
              <w:t>1.«Оқуға құштар мектеп»жобасын  қала мектептерінде енгізу әдістемесі мен практикасы»</w:t>
            </w:r>
          </w:p>
          <w:p w14:paraId="427D80A4" w14:textId="77777777" w:rsidR="00375E67" w:rsidRPr="008807EA" w:rsidRDefault="00375E67" w:rsidP="003B71D7">
            <w:pPr>
              <w:pStyle w:val="a3"/>
              <w:jc w:val="both"/>
              <w:rPr>
                <w:rFonts w:ascii="Times New Roman" w:hAnsi="Times New Roman"/>
                <w:sz w:val="24"/>
                <w:szCs w:val="24"/>
              </w:rPr>
            </w:pPr>
            <w:r w:rsidRPr="008807EA">
              <w:rPr>
                <w:rFonts w:ascii="Times New Roman" w:hAnsi="Times New Roman"/>
                <w:sz w:val="24"/>
                <w:szCs w:val="24"/>
              </w:rPr>
              <w:t>2.Биолоия мұғалімдерінің пәндік құзыреттіліктерін дамыту. Біліктілікті арттыру курсы аясында</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63BCFB80"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64095B3A"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5FDB854" w14:textId="77777777" w:rsidR="00375E67" w:rsidRPr="008807EA" w:rsidRDefault="00375E67" w:rsidP="003B71D7">
            <w:pPr>
              <w:pStyle w:val="a3"/>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01955CD0" w14:textId="77777777" w:rsidR="00375E67" w:rsidRPr="008807EA" w:rsidRDefault="00375E67" w:rsidP="003B71D7">
            <w:pPr>
              <w:pStyle w:val="a3"/>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A16596C" w14:textId="77777777" w:rsidR="00375E67" w:rsidRPr="008807EA" w:rsidRDefault="00375E67" w:rsidP="003B71D7">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2671777A"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t>№35 ЖОМ</w:t>
            </w:r>
          </w:p>
          <w:p w14:paraId="6A015032" w14:textId="77777777" w:rsidR="00375E67" w:rsidRPr="008807EA" w:rsidRDefault="00375E67" w:rsidP="003B71D7">
            <w:pPr>
              <w:pStyle w:val="a3"/>
              <w:rPr>
                <w:rFonts w:ascii="Times New Roman" w:hAnsi="Times New Roman"/>
                <w:sz w:val="24"/>
                <w:szCs w:val="24"/>
              </w:rPr>
            </w:pPr>
          </w:p>
          <w:p w14:paraId="4F6E75F0" w14:textId="77777777" w:rsidR="00375E67" w:rsidRPr="008807EA" w:rsidRDefault="00375E67" w:rsidP="003B71D7">
            <w:pPr>
              <w:pStyle w:val="a3"/>
              <w:rPr>
                <w:rFonts w:ascii="Times New Roman" w:hAnsi="Times New Roman"/>
                <w:sz w:val="24"/>
                <w:szCs w:val="24"/>
              </w:rPr>
            </w:pPr>
          </w:p>
          <w:p w14:paraId="5BAF67FB" w14:textId="77777777" w:rsidR="00375E67" w:rsidRPr="008807EA" w:rsidRDefault="00375E67" w:rsidP="003B71D7">
            <w:pPr>
              <w:pStyle w:val="a3"/>
              <w:rPr>
                <w:rFonts w:ascii="Times New Roman" w:hAnsi="Times New Roman"/>
                <w:sz w:val="24"/>
                <w:szCs w:val="24"/>
              </w:rPr>
            </w:pPr>
          </w:p>
          <w:p w14:paraId="7334E252"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t>«Өрлеу» БАҰО</w:t>
            </w:r>
          </w:p>
          <w:p w14:paraId="4EDB5155" w14:textId="77777777" w:rsidR="00375E67" w:rsidRPr="008807EA" w:rsidRDefault="00375E67" w:rsidP="003B71D7">
            <w:pPr>
              <w:pStyle w:val="a3"/>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4ECC1926"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t>24.03.2023</w:t>
            </w:r>
          </w:p>
          <w:p w14:paraId="06ED9688" w14:textId="77777777" w:rsidR="00375E67" w:rsidRPr="008807EA" w:rsidRDefault="00375E67" w:rsidP="003B71D7">
            <w:pPr>
              <w:pStyle w:val="a3"/>
              <w:rPr>
                <w:rFonts w:ascii="Times New Roman" w:hAnsi="Times New Roman"/>
                <w:sz w:val="24"/>
                <w:szCs w:val="24"/>
              </w:rPr>
            </w:pPr>
          </w:p>
          <w:p w14:paraId="63B49D12" w14:textId="77777777" w:rsidR="00375E67" w:rsidRPr="008807EA" w:rsidRDefault="00375E67" w:rsidP="003B71D7">
            <w:pPr>
              <w:pStyle w:val="a3"/>
              <w:rPr>
                <w:rFonts w:ascii="Times New Roman" w:hAnsi="Times New Roman"/>
                <w:sz w:val="24"/>
                <w:szCs w:val="24"/>
              </w:rPr>
            </w:pPr>
          </w:p>
          <w:p w14:paraId="22FAA830" w14:textId="77777777" w:rsidR="00375E67" w:rsidRPr="008807EA" w:rsidRDefault="00375E67" w:rsidP="003B71D7">
            <w:pPr>
              <w:pStyle w:val="a3"/>
              <w:rPr>
                <w:rFonts w:ascii="Times New Roman" w:hAnsi="Times New Roman"/>
                <w:sz w:val="24"/>
                <w:szCs w:val="24"/>
              </w:rPr>
            </w:pPr>
          </w:p>
          <w:p w14:paraId="0512FB74"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t>18.04-29.04.2023</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44454597"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t>№ 1-1 737</w:t>
            </w:r>
          </w:p>
          <w:p w14:paraId="308B9164" w14:textId="77777777" w:rsidR="00375E67" w:rsidRPr="008807EA" w:rsidRDefault="00375E67" w:rsidP="003B71D7">
            <w:pPr>
              <w:pStyle w:val="a3"/>
              <w:rPr>
                <w:rFonts w:ascii="Times New Roman" w:hAnsi="Times New Roman"/>
                <w:sz w:val="24"/>
                <w:szCs w:val="24"/>
              </w:rPr>
            </w:pPr>
          </w:p>
          <w:p w14:paraId="75557381" w14:textId="77777777" w:rsidR="00375E67" w:rsidRPr="008807EA" w:rsidRDefault="00375E67" w:rsidP="003B71D7">
            <w:pPr>
              <w:pStyle w:val="a3"/>
              <w:rPr>
                <w:rFonts w:ascii="Times New Roman" w:hAnsi="Times New Roman"/>
                <w:sz w:val="24"/>
                <w:szCs w:val="24"/>
              </w:rPr>
            </w:pPr>
          </w:p>
          <w:p w14:paraId="6A3D1552" w14:textId="77777777" w:rsidR="00375E67" w:rsidRPr="008807EA" w:rsidRDefault="00375E67" w:rsidP="003B71D7">
            <w:pPr>
              <w:pStyle w:val="a3"/>
              <w:rPr>
                <w:rFonts w:ascii="Times New Roman" w:hAnsi="Times New Roman"/>
                <w:sz w:val="24"/>
                <w:szCs w:val="24"/>
              </w:rPr>
            </w:pPr>
          </w:p>
          <w:p w14:paraId="4467D590"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t>№203913</w:t>
            </w:r>
          </w:p>
        </w:tc>
      </w:tr>
      <w:tr w:rsidR="00375E67" w:rsidRPr="008807EA" w14:paraId="26031E5C" w14:textId="77777777" w:rsidTr="003B71D7">
        <w:trPr>
          <w:trHeight w:val="1385"/>
        </w:trPr>
        <w:tc>
          <w:tcPr>
            <w:tcW w:w="524"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AC14793"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43E3A892"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t>Манай Баянсұлу Хуриметқызы</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0FC6BE89" w14:textId="77777777" w:rsidR="00375E67" w:rsidRPr="008807EA" w:rsidRDefault="00375E67" w:rsidP="003B71D7">
            <w:pPr>
              <w:pStyle w:val="a3"/>
              <w:jc w:val="both"/>
              <w:rPr>
                <w:rFonts w:ascii="Times New Roman" w:hAnsi="Times New Roman"/>
                <w:sz w:val="24"/>
                <w:szCs w:val="24"/>
              </w:rPr>
            </w:pPr>
            <w:r w:rsidRPr="008807EA">
              <w:rPr>
                <w:rFonts w:ascii="Times New Roman" w:hAnsi="Times New Roman"/>
                <w:sz w:val="24"/>
                <w:szCs w:val="24"/>
              </w:rPr>
              <w:t>Оқуға құштар мектеп»жобасын  қала мектептерінде енгізу әдістемесі мен практикасы»</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6884AE9"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45AEAEE0" w14:textId="77777777" w:rsidR="00375E67" w:rsidRPr="008807EA" w:rsidRDefault="00375E67" w:rsidP="003B71D7">
            <w:pPr>
              <w:pStyle w:val="a3"/>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977A63C" w14:textId="77777777" w:rsidR="00375E67" w:rsidRPr="008807EA" w:rsidRDefault="00375E67" w:rsidP="003B71D7">
            <w:pPr>
              <w:pStyle w:val="a3"/>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E3123FC" w14:textId="77777777" w:rsidR="00375E67" w:rsidRPr="008807EA" w:rsidRDefault="00375E67" w:rsidP="003B71D7">
            <w:pPr>
              <w:pStyle w:val="a3"/>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1E3E72BC" w14:textId="77777777" w:rsidR="00375E67" w:rsidRPr="008807EA" w:rsidRDefault="00375E67" w:rsidP="003B71D7">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CC45742"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t>ЖОМ</w:t>
            </w:r>
          </w:p>
          <w:p w14:paraId="73546B52"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t>№35</w:t>
            </w:r>
          </w:p>
          <w:p w14:paraId="08A61BA8" w14:textId="77777777" w:rsidR="00375E67" w:rsidRPr="008807EA" w:rsidRDefault="00375E67" w:rsidP="003B71D7">
            <w:pPr>
              <w:pStyle w:val="a3"/>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677FC10A"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t>24.03.2023</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2B1D81A3"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t>№1-1 736</w:t>
            </w:r>
          </w:p>
        </w:tc>
      </w:tr>
      <w:tr w:rsidR="00375E67" w:rsidRPr="008807EA" w14:paraId="31D48762" w14:textId="77777777" w:rsidTr="003B71D7">
        <w:trPr>
          <w:trHeight w:val="1344"/>
        </w:trPr>
        <w:tc>
          <w:tcPr>
            <w:tcW w:w="524"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60B08896"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6F74C22C"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t>Мырзагалиева Гаухар  Жанбаевна</w:t>
            </w:r>
          </w:p>
        </w:tc>
        <w:tc>
          <w:tcPr>
            <w:tcW w:w="3685"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6D4A1076" w14:textId="77777777" w:rsidR="00375E67" w:rsidRPr="008807EA" w:rsidRDefault="00375E67" w:rsidP="003B71D7">
            <w:pPr>
              <w:pStyle w:val="a3"/>
              <w:jc w:val="both"/>
              <w:rPr>
                <w:rFonts w:ascii="Times New Roman" w:hAnsi="Times New Roman"/>
                <w:sz w:val="24"/>
                <w:szCs w:val="24"/>
              </w:rPr>
            </w:pPr>
            <w:r w:rsidRPr="008807EA">
              <w:rPr>
                <w:rFonts w:ascii="Times New Roman" w:hAnsi="Times New Roman"/>
                <w:sz w:val="24"/>
                <w:szCs w:val="24"/>
              </w:rPr>
              <w:t>«География пәні бойынша  олимпиадалық тапсырмаларды шешу оолдары»</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4D667015"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t>1</w:t>
            </w:r>
          </w:p>
          <w:p w14:paraId="6DE6C126" w14:textId="77777777" w:rsidR="00375E67" w:rsidRPr="008807EA" w:rsidRDefault="00375E67" w:rsidP="003B71D7">
            <w:pPr>
              <w:pStyle w:val="a3"/>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488CC1BF" w14:textId="77777777" w:rsidR="00375E67" w:rsidRPr="008807EA" w:rsidRDefault="00375E67" w:rsidP="003B71D7">
            <w:pPr>
              <w:pStyle w:val="a3"/>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AF1884A" w14:textId="77777777" w:rsidR="00375E67" w:rsidRPr="008807EA" w:rsidRDefault="00375E67" w:rsidP="003B71D7">
            <w:pPr>
              <w:pStyle w:val="a3"/>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7F0658CB" w14:textId="77777777" w:rsidR="00375E67" w:rsidRPr="008807EA" w:rsidRDefault="00375E67" w:rsidP="003B71D7">
            <w:pPr>
              <w:pStyle w:val="a3"/>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318962C0" w14:textId="77777777" w:rsidR="00375E67" w:rsidRPr="008807EA" w:rsidRDefault="00375E67" w:rsidP="003B71D7">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7E9E3517"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t>№35 ЖОМ</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1667AF4A"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t>24.03.2023</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22BC6DFF" w14:textId="77777777" w:rsidR="00375E67" w:rsidRPr="008807EA" w:rsidRDefault="00375E67" w:rsidP="003B71D7">
            <w:pPr>
              <w:pStyle w:val="a3"/>
              <w:rPr>
                <w:rFonts w:ascii="Times New Roman" w:hAnsi="Times New Roman"/>
                <w:sz w:val="24"/>
                <w:szCs w:val="24"/>
              </w:rPr>
            </w:pPr>
            <w:r w:rsidRPr="008807EA">
              <w:rPr>
                <w:rFonts w:ascii="Times New Roman" w:hAnsi="Times New Roman"/>
                <w:sz w:val="24"/>
                <w:szCs w:val="24"/>
              </w:rPr>
              <w:t>№1-1 859</w:t>
            </w:r>
          </w:p>
        </w:tc>
      </w:tr>
    </w:tbl>
    <w:p w14:paraId="4BCC7B69" w14:textId="77777777" w:rsidR="00375E67" w:rsidRPr="008807EA" w:rsidRDefault="00375E67" w:rsidP="00375E67">
      <w:pPr>
        <w:suppressAutoHyphens/>
        <w:spacing w:after="0" w:line="240" w:lineRule="auto"/>
        <w:ind w:firstLine="851"/>
        <w:rPr>
          <w:sz w:val="24"/>
          <w:szCs w:val="24"/>
          <w:lang w:val="kk-KZ" w:eastAsia="ar-SA"/>
        </w:rPr>
      </w:pPr>
      <w:r w:rsidRPr="008807EA">
        <w:rPr>
          <w:b/>
          <w:bCs/>
          <w:sz w:val="24"/>
          <w:szCs w:val="24"/>
          <w:lang w:val="kk-KZ" w:eastAsia="ar-SA"/>
        </w:rPr>
        <w:t>Әдістемелік жұмыс жоспарының әске асырылуы</w:t>
      </w:r>
      <w:r>
        <w:rPr>
          <w:b/>
          <w:bCs/>
          <w:sz w:val="24"/>
          <w:szCs w:val="24"/>
          <w:lang w:val="kk-KZ" w:eastAsia="ar-SA"/>
        </w:rPr>
        <w:t xml:space="preserve">: </w:t>
      </w:r>
      <w:r w:rsidRPr="008807EA">
        <w:rPr>
          <w:sz w:val="24"/>
          <w:szCs w:val="24"/>
          <w:lang w:val="kk-KZ" w:eastAsia="ar-SA"/>
        </w:rPr>
        <w:t>Оқу жылына жоспарланған әдістемелік бірлестік жоспарына сәйкес барлық шаралар іске асырылды. Әдістемелік бірлестік отырыстары, тақырыптық семинарлар, тәжірибемен бөлісу жұмыстары, әр түрлі сайыстар, олимпиада мен ғылыми жобалар сайыстарына мұғалімдердің қатысуы және оқушыларды қатыстыру, пәндік апталық, ашық сабақтар, мектепте асырылып жатқан жобалар мен әдістемелік жұмыстарға қатысу, мұғалімдердің өз білімін жетілдіру курстарына қатысуы.</w:t>
      </w:r>
    </w:p>
    <w:p w14:paraId="7EA74EB9" w14:textId="77777777" w:rsidR="00375E67" w:rsidRPr="008807EA" w:rsidRDefault="00375E67" w:rsidP="00375E67">
      <w:pPr>
        <w:suppressAutoHyphens/>
        <w:spacing w:after="0" w:line="240" w:lineRule="auto"/>
        <w:ind w:firstLine="851"/>
        <w:rPr>
          <w:sz w:val="24"/>
          <w:szCs w:val="24"/>
          <w:lang w:val="kk-KZ" w:eastAsia="ar-SA"/>
        </w:rPr>
      </w:pPr>
      <w:r w:rsidRPr="008807EA">
        <w:rPr>
          <w:b/>
          <w:bCs/>
          <w:sz w:val="24"/>
          <w:szCs w:val="24"/>
          <w:lang w:val="kk-KZ" w:eastAsia="ar-SA"/>
        </w:rPr>
        <w:t>Білім сапасы:</w:t>
      </w:r>
      <w:r>
        <w:rPr>
          <w:b/>
          <w:bCs/>
          <w:sz w:val="24"/>
          <w:szCs w:val="24"/>
          <w:lang w:val="kk-KZ" w:eastAsia="ar-SA"/>
        </w:rPr>
        <w:t xml:space="preserve"> </w:t>
      </w:r>
      <w:r w:rsidRPr="008807EA">
        <w:rPr>
          <w:sz w:val="24"/>
          <w:szCs w:val="24"/>
          <w:lang w:val="kk-KZ" w:eastAsia="ar-SA"/>
        </w:rPr>
        <w:t xml:space="preserve">Жылдық қорытынды бойынша білім сапа химия 88%, (2021-2022 оқу жылы 77% болды)  биология 77% (2021-2022 оқу жылы 89% болды),  география 81% құрады (2021-2022 оқу жылы 81% болды).   </w:t>
      </w:r>
    </w:p>
    <w:p w14:paraId="7383F867" w14:textId="77777777" w:rsidR="00375E67" w:rsidRPr="008807EA" w:rsidRDefault="00375E67" w:rsidP="00375E67">
      <w:pPr>
        <w:suppressAutoHyphens/>
        <w:spacing w:after="0" w:line="240" w:lineRule="auto"/>
        <w:jc w:val="center"/>
        <w:rPr>
          <w:sz w:val="24"/>
          <w:szCs w:val="24"/>
          <w:lang w:val="kk-KZ" w:eastAsia="ar-SA"/>
        </w:rPr>
      </w:pPr>
      <w:r w:rsidRPr="008807EA">
        <w:rPr>
          <w:noProof/>
          <w:sz w:val="24"/>
          <w:szCs w:val="24"/>
          <w:lang w:val="ru-RU" w:eastAsia="ru-RU"/>
        </w:rPr>
        <w:lastRenderedPageBreak/>
        <w:drawing>
          <wp:inline distT="0" distB="0" distL="0" distR="0" wp14:anchorId="4F3A1A4A" wp14:editId="030F58AF">
            <wp:extent cx="5410200" cy="3295650"/>
            <wp:effectExtent l="0" t="0" r="19050" b="1905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8DD8885" w14:textId="77777777" w:rsidR="00375E67" w:rsidRPr="008807EA" w:rsidRDefault="00375E67" w:rsidP="00375E67">
      <w:pPr>
        <w:suppressAutoHyphens/>
        <w:spacing w:after="0" w:line="240" w:lineRule="auto"/>
        <w:jc w:val="both"/>
        <w:rPr>
          <w:sz w:val="24"/>
          <w:szCs w:val="24"/>
          <w:lang w:val="kk-KZ" w:eastAsia="ar-SA"/>
        </w:rPr>
      </w:pPr>
    </w:p>
    <w:p w14:paraId="55CB2EF5" w14:textId="77777777" w:rsidR="00375E67" w:rsidRPr="008807EA" w:rsidRDefault="00375E67" w:rsidP="00375E67">
      <w:pPr>
        <w:suppressAutoHyphens/>
        <w:spacing w:after="0" w:line="240" w:lineRule="auto"/>
        <w:jc w:val="center"/>
        <w:rPr>
          <w:sz w:val="24"/>
          <w:szCs w:val="24"/>
          <w:lang w:val="kk-KZ" w:eastAsia="ar-SA"/>
        </w:rPr>
      </w:pPr>
      <w:r w:rsidRPr="008807EA">
        <w:rPr>
          <w:noProof/>
          <w:sz w:val="24"/>
          <w:szCs w:val="24"/>
          <w:lang w:val="ru-RU" w:eastAsia="ru-RU"/>
        </w:rPr>
        <w:drawing>
          <wp:inline distT="0" distB="0" distL="0" distR="0" wp14:anchorId="7EC9F634" wp14:editId="24F737C8">
            <wp:extent cx="5311140" cy="3063240"/>
            <wp:effectExtent l="0" t="0" r="22860" b="2286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ED54245" w14:textId="77777777" w:rsidR="00375E67" w:rsidRPr="008807EA" w:rsidRDefault="00375E67" w:rsidP="00375E67">
      <w:pPr>
        <w:suppressAutoHyphens/>
        <w:spacing w:after="0" w:line="240" w:lineRule="auto"/>
        <w:jc w:val="center"/>
        <w:rPr>
          <w:sz w:val="24"/>
          <w:szCs w:val="24"/>
          <w:lang w:val="kk-KZ" w:eastAsia="ar-SA"/>
        </w:rPr>
      </w:pPr>
      <w:r w:rsidRPr="008807EA">
        <w:rPr>
          <w:noProof/>
          <w:sz w:val="24"/>
          <w:szCs w:val="24"/>
          <w:lang w:val="ru-RU" w:eastAsia="ru-RU"/>
        </w:rPr>
        <w:lastRenderedPageBreak/>
        <w:drawing>
          <wp:inline distT="0" distB="0" distL="0" distR="0" wp14:anchorId="3B23CD0C" wp14:editId="677E1395">
            <wp:extent cx="5010150" cy="3295650"/>
            <wp:effectExtent l="0" t="0" r="19050" b="1905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65C4609" w14:textId="77777777" w:rsidR="00375E67" w:rsidRPr="008807EA" w:rsidRDefault="00375E67" w:rsidP="00375E67">
      <w:pPr>
        <w:suppressAutoHyphens/>
        <w:spacing w:after="0" w:line="240" w:lineRule="auto"/>
        <w:jc w:val="both"/>
        <w:rPr>
          <w:b/>
          <w:bCs/>
          <w:sz w:val="24"/>
          <w:szCs w:val="24"/>
          <w:lang w:eastAsia="ar-SA"/>
        </w:rPr>
      </w:pPr>
    </w:p>
    <w:p w14:paraId="1CF76937" w14:textId="77777777" w:rsidR="00375E67" w:rsidRPr="008807EA" w:rsidRDefault="00375E67" w:rsidP="00375E67">
      <w:pPr>
        <w:suppressAutoHyphens/>
        <w:spacing w:after="0" w:line="240" w:lineRule="auto"/>
        <w:jc w:val="center"/>
        <w:rPr>
          <w:b/>
          <w:bCs/>
          <w:sz w:val="24"/>
          <w:szCs w:val="24"/>
          <w:lang w:eastAsia="ar-SA"/>
        </w:rPr>
      </w:pPr>
      <w:r w:rsidRPr="008807EA">
        <w:rPr>
          <w:noProof/>
          <w:sz w:val="24"/>
          <w:szCs w:val="24"/>
          <w:lang w:val="ru-RU" w:eastAsia="ru-RU"/>
        </w:rPr>
        <w:drawing>
          <wp:inline distT="0" distB="0" distL="0" distR="0" wp14:anchorId="6AC22D3E" wp14:editId="364E95DD">
            <wp:extent cx="5154930" cy="2830830"/>
            <wp:effectExtent l="0" t="0" r="7620" b="762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A8C2152" w14:textId="77777777" w:rsidR="00375E67" w:rsidRPr="008807EA" w:rsidRDefault="00375E67" w:rsidP="00375E67">
      <w:pPr>
        <w:suppressAutoHyphens/>
        <w:spacing w:after="0" w:line="240" w:lineRule="auto"/>
        <w:jc w:val="both"/>
        <w:rPr>
          <w:b/>
          <w:bCs/>
          <w:sz w:val="24"/>
          <w:szCs w:val="24"/>
          <w:lang w:eastAsia="ar-SA"/>
        </w:rPr>
      </w:pPr>
    </w:p>
    <w:p w14:paraId="4CE7256C" w14:textId="77777777" w:rsidR="00375E67" w:rsidRPr="008807EA" w:rsidRDefault="00375E67" w:rsidP="00375E67">
      <w:pPr>
        <w:spacing w:after="0"/>
        <w:ind w:firstLine="851"/>
        <w:jc w:val="both"/>
        <w:rPr>
          <w:sz w:val="24"/>
          <w:szCs w:val="24"/>
          <w:lang w:val="kk-KZ"/>
        </w:rPr>
      </w:pPr>
      <w:r w:rsidRPr="008807EA">
        <w:rPr>
          <w:sz w:val="24"/>
          <w:szCs w:val="24"/>
          <w:lang w:val="kk-KZ"/>
        </w:rPr>
        <w:lastRenderedPageBreak/>
        <w:t>ӘБ мұғалімдері өздері және оқушыларын мектепшілік, қалалық және облыстық пән олимпиадалары, жасөспірімдер олипиадаларына және  ғылыми жобалар сайыстарына қатыстырып жүлделі орындарға ие болды.</w:t>
      </w:r>
    </w:p>
    <w:p w14:paraId="5A9389E2" w14:textId="77777777" w:rsidR="00375E67" w:rsidRPr="008807EA" w:rsidRDefault="00375E67" w:rsidP="00375E67">
      <w:pPr>
        <w:spacing w:after="0" w:line="240" w:lineRule="auto"/>
        <w:ind w:firstLine="851"/>
        <w:jc w:val="both"/>
        <w:rPr>
          <w:sz w:val="24"/>
          <w:szCs w:val="24"/>
          <w:lang w:val="kk-KZ"/>
        </w:rPr>
      </w:pPr>
      <w:r w:rsidRPr="008807EA">
        <w:rPr>
          <w:bCs/>
          <w:sz w:val="24"/>
          <w:szCs w:val="24"/>
          <w:lang w:val="kk-KZ"/>
        </w:rPr>
        <w:t xml:space="preserve">2023 жылғы 30 қаңтар мен 3 ақпан аралығында  </w:t>
      </w:r>
      <w:r w:rsidRPr="008807EA">
        <w:rPr>
          <w:sz w:val="24"/>
          <w:szCs w:val="24"/>
          <w:lang w:val="kk-KZ"/>
        </w:rPr>
        <w:t xml:space="preserve">жаратылыстану пәндері бірлестігінің </w:t>
      </w:r>
      <w:r w:rsidRPr="008807EA">
        <w:rPr>
          <w:bCs/>
          <w:color w:val="111115"/>
          <w:sz w:val="24"/>
          <w:szCs w:val="24"/>
          <w:shd w:val="clear" w:color="auto" w:fill="FFFFFF"/>
          <w:lang w:val="kk-KZ"/>
        </w:rPr>
        <w:t xml:space="preserve">«Жаратылыстану әлеміне саяхат» </w:t>
      </w:r>
      <w:r w:rsidRPr="008807EA">
        <w:rPr>
          <w:bCs/>
          <w:sz w:val="24"/>
          <w:szCs w:val="24"/>
          <w:lang w:val="kk-KZ"/>
        </w:rPr>
        <w:t>атты  апталық өткізілді.</w:t>
      </w:r>
      <w:r>
        <w:rPr>
          <w:b/>
          <w:bCs/>
          <w:sz w:val="24"/>
          <w:szCs w:val="24"/>
          <w:lang w:val="kk-KZ"/>
        </w:rPr>
        <w:t xml:space="preserve"> </w:t>
      </w:r>
      <w:r w:rsidRPr="008807EA">
        <w:rPr>
          <w:sz w:val="24"/>
          <w:szCs w:val="24"/>
          <w:lang w:val="kk-KZ"/>
        </w:rPr>
        <w:t>Апталық шараларының негізгі мақсаты б</w:t>
      </w:r>
      <w:r w:rsidRPr="008807EA">
        <w:rPr>
          <w:sz w:val="24"/>
          <w:szCs w:val="24"/>
          <w:lang w:val="kk-KZ" w:eastAsia="ru-RU"/>
        </w:rPr>
        <w:t>ілім алушылардың бойында-</w:t>
      </w:r>
      <w:r w:rsidRPr="008807EA">
        <w:rPr>
          <w:sz w:val="24"/>
          <w:szCs w:val="24"/>
          <w:shd w:val="clear" w:color="auto" w:fill="FFFFFF"/>
          <w:lang w:val="kk-KZ"/>
        </w:rPr>
        <w:t>жаратылыстану пәндерінен танымдық деңгейлерін көтеріп, қызығушылығын арттыра отырып, еркін өмір сүруге, ізденуге, жігерлікке тәрбиелеу. Б</w:t>
      </w:r>
      <w:r w:rsidRPr="008807EA">
        <w:rPr>
          <w:sz w:val="24"/>
          <w:szCs w:val="24"/>
          <w:lang w:val="kk-KZ" w:eastAsia="ru-RU"/>
        </w:rPr>
        <w:t>иология, химия, география және жаратылыстану</w:t>
      </w:r>
      <w:r w:rsidRPr="008807EA">
        <w:rPr>
          <w:rStyle w:val="af6"/>
          <w:rFonts w:eastAsiaTheme="minorEastAsia"/>
          <w:sz w:val="24"/>
          <w:szCs w:val="24"/>
          <w:lang w:val="kk-KZ"/>
        </w:rPr>
        <w:t xml:space="preserve"> </w:t>
      </w:r>
      <w:r w:rsidRPr="008807EA">
        <w:rPr>
          <w:sz w:val="24"/>
          <w:szCs w:val="24"/>
          <w:lang w:val="kk-KZ"/>
        </w:rPr>
        <w:t xml:space="preserve"> сабақтастығы арқылы оқушылардың туған жерге, туған тілге, туған тарихы  мен  мәдениетіне деген сүйіспеншіліктерін арттыра отырып, патриоттық сезімдерін қалыптастыру негіз болып табылды.</w:t>
      </w:r>
    </w:p>
    <w:p w14:paraId="691D8149" w14:textId="77777777" w:rsidR="00375E67" w:rsidRPr="008807EA" w:rsidRDefault="00375E67" w:rsidP="00375E67">
      <w:pPr>
        <w:pStyle w:val="a3"/>
        <w:ind w:firstLine="709"/>
        <w:jc w:val="both"/>
        <w:rPr>
          <w:rFonts w:ascii="Times New Roman" w:hAnsi="Times New Roman"/>
          <w:sz w:val="24"/>
          <w:szCs w:val="24"/>
          <w:lang w:val="kk-KZ"/>
        </w:rPr>
      </w:pPr>
      <w:r w:rsidRPr="008807EA">
        <w:rPr>
          <w:rFonts w:ascii="Times New Roman" w:hAnsi="Times New Roman"/>
          <w:sz w:val="24"/>
          <w:szCs w:val="24"/>
          <w:lang w:val="kk-KZ"/>
        </w:rPr>
        <w:t xml:space="preserve">   Мектептің әдістемелік жоспарына сәйкес апталық белгіленген уақытта өткізілді. Әдістемелік бірлестік отырысында жоспарланып, талқыланды. Әр пән мұғалімі 1 ашық сабақ пен 1 сыныптан тыс шара жоспарлап, тақырыбын таңдап алды, барынша барлық 5-11 сыныптар қамтылуы назарға алынды. Апталық жоспарлы түрде, өз деңгейінде өтті. </w:t>
      </w:r>
    </w:p>
    <w:p w14:paraId="2BF5B3B9" w14:textId="77777777" w:rsidR="00375E67" w:rsidRPr="008807EA" w:rsidRDefault="00375E67" w:rsidP="00375E67">
      <w:pPr>
        <w:pStyle w:val="a3"/>
        <w:ind w:firstLine="709"/>
        <w:jc w:val="both"/>
        <w:rPr>
          <w:rFonts w:ascii="Times New Roman" w:hAnsi="Times New Roman"/>
          <w:bCs/>
          <w:sz w:val="24"/>
          <w:szCs w:val="24"/>
          <w:shd w:val="clear" w:color="auto" w:fill="FFFFFF"/>
          <w:lang w:val="kk-KZ"/>
        </w:rPr>
      </w:pPr>
      <w:r w:rsidRPr="008807EA">
        <w:rPr>
          <w:rFonts w:ascii="Times New Roman" w:hAnsi="Times New Roman"/>
          <w:b/>
          <w:sz w:val="24"/>
          <w:szCs w:val="24"/>
          <w:lang w:val="kk-KZ"/>
        </w:rPr>
        <w:t xml:space="preserve"> </w:t>
      </w:r>
      <w:r w:rsidRPr="008807EA">
        <w:rPr>
          <w:rFonts w:ascii="Times New Roman" w:hAnsi="Times New Roman"/>
          <w:noProof/>
          <w:sz w:val="24"/>
          <w:szCs w:val="24"/>
          <w:lang w:val="kk-KZ"/>
        </w:rPr>
        <w:t xml:space="preserve"> </w:t>
      </w:r>
      <w:r w:rsidRPr="008807EA">
        <w:rPr>
          <w:rFonts w:ascii="Times New Roman" w:eastAsia="SimSun" w:hAnsi="Times New Roman"/>
          <w:kern w:val="2"/>
          <w:sz w:val="24"/>
          <w:szCs w:val="24"/>
          <w:lang w:val="kk-KZ" w:eastAsia="zh-CN"/>
        </w:rPr>
        <w:t xml:space="preserve">Ашық сабақтар мен мектептен тыс іс шаралар </w:t>
      </w:r>
      <w:r w:rsidRPr="008807EA">
        <w:rPr>
          <w:rFonts w:ascii="Times New Roman" w:hAnsi="Times New Roman"/>
          <w:bCs/>
          <w:sz w:val="24"/>
          <w:szCs w:val="24"/>
          <w:shd w:val="clear" w:color="auto" w:fill="FFFFFF"/>
          <w:lang w:val="kk-KZ"/>
        </w:rPr>
        <w:t xml:space="preserve">түрлі деңгейде, әр түрлі формада ұйымдастырылды. Әдістемелік бірлестік мүшелері арасында апталық қорытындысы талқыланып, жетістіктер мен кемшіліктер зерделенді. </w:t>
      </w:r>
    </w:p>
    <w:p w14:paraId="0BFC90C2" w14:textId="77777777" w:rsidR="00375E67" w:rsidRPr="008807EA" w:rsidRDefault="00375E67" w:rsidP="00375E67">
      <w:pPr>
        <w:pStyle w:val="a3"/>
        <w:ind w:firstLine="709"/>
        <w:jc w:val="both"/>
        <w:rPr>
          <w:rFonts w:ascii="Times New Roman" w:hAnsi="Times New Roman"/>
          <w:bCs/>
          <w:sz w:val="24"/>
          <w:szCs w:val="24"/>
          <w:shd w:val="clear" w:color="auto" w:fill="FFFFFF"/>
          <w:lang w:val="kk-KZ"/>
        </w:rPr>
      </w:pPr>
      <w:r w:rsidRPr="008807EA">
        <w:rPr>
          <w:rFonts w:ascii="Times New Roman" w:hAnsi="Times New Roman"/>
          <w:bCs/>
          <w:sz w:val="24"/>
          <w:szCs w:val="24"/>
          <w:shd w:val="clear" w:color="auto" w:fill="FFFFFF"/>
          <w:lang w:val="kk-KZ"/>
        </w:rPr>
        <w:t>Ұсыныс: апталық өту барысында болған кедергілер мен жіберілген кемшіліктерді ескере отырып кеелсі өткізілетін ашық сабақтар мен сыныптан тыс щараларды оларды алдын – алу.</w:t>
      </w:r>
    </w:p>
    <w:p w14:paraId="734A2011" w14:textId="77777777" w:rsidR="00375E67" w:rsidRPr="008807EA" w:rsidRDefault="00375E67" w:rsidP="00375E67">
      <w:pPr>
        <w:spacing w:after="0" w:line="240" w:lineRule="auto"/>
        <w:jc w:val="both"/>
        <w:rPr>
          <w:sz w:val="24"/>
          <w:szCs w:val="24"/>
          <w:lang w:val="kk-KZ"/>
        </w:rPr>
      </w:pPr>
      <w:r w:rsidRPr="008807EA">
        <w:rPr>
          <w:sz w:val="24"/>
          <w:szCs w:val="24"/>
          <w:lang w:val="kk-KZ"/>
        </w:rPr>
        <w:t xml:space="preserve">   Жыл бойғы әдістемелік бірлестік мұғалімдерінің жұмысын қорытындылай отырып, келесі мәселелерді шешуге көңіл бөлу қажет: </w:t>
      </w:r>
    </w:p>
    <w:p w14:paraId="7DBD11DA" w14:textId="77777777" w:rsidR="00375E67" w:rsidRPr="008807EA" w:rsidRDefault="00375E67" w:rsidP="004F545C">
      <w:pPr>
        <w:numPr>
          <w:ilvl w:val="0"/>
          <w:numId w:val="37"/>
        </w:numPr>
        <w:spacing w:after="0" w:line="240" w:lineRule="auto"/>
        <w:jc w:val="both"/>
        <w:rPr>
          <w:sz w:val="24"/>
          <w:szCs w:val="24"/>
          <w:lang w:val="kk-KZ"/>
        </w:rPr>
      </w:pPr>
      <w:r w:rsidRPr="008807EA">
        <w:rPr>
          <w:sz w:val="24"/>
          <w:szCs w:val="24"/>
          <w:lang w:val="kk-KZ"/>
        </w:rPr>
        <w:t>Оқытудың тиімді әдіс-тәсілдерін қолдану;</w:t>
      </w:r>
    </w:p>
    <w:p w14:paraId="5962C4C4" w14:textId="77777777" w:rsidR="00375E67" w:rsidRPr="008807EA" w:rsidRDefault="00375E67" w:rsidP="004F545C">
      <w:pPr>
        <w:numPr>
          <w:ilvl w:val="0"/>
          <w:numId w:val="37"/>
        </w:numPr>
        <w:spacing w:after="0" w:line="240" w:lineRule="auto"/>
        <w:jc w:val="both"/>
        <w:rPr>
          <w:sz w:val="24"/>
          <w:szCs w:val="24"/>
          <w:lang w:val="kk-KZ"/>
        </w:rPr>
      </w:pPr>
      <w:r w:rsidRPr="008807EA">
        <w:rPr>
          <w:sz w:val="24"/>
          <w:szCs w:val="24"/>
          <w:lang w:val="kk-KZ"/>
        </w:rPr>
        <w:t>Мұғалімдердің олимпиада, кәсіби сайыстарға қатысуының нәтижелігін арттыру;</w:t>
      </w:r>
    </w:p>
    <w:p w14:paraId="3D2374AF" w14:textId="77777777" w:rsidR="00375E67" w:rsidRPr="008807EA" w:rsidRDefault="00375E67" w:rsidP="004F545C">
      <w:pPr>
        <w:numPr>
          <w:ilvl w:val="0"/>
          <w:numId w:val="37"/>
        </w:numPr>
        <w:spacing w:after="0" w:line="240" w:lineRule="auto"/>
        <w:jc w:val="both"/>
        <w:rPr>
          <w:sz w:val="24"/>
          <w:szCs w:val="24"/>
          <w:lang w:val="kk-KZ"/>
        </w:rPr>
      </w:pPr>
      <w:r w:rsidRPr="008807EA">
        <w:rPr>
          <w:sz w:val="24"/>
          <w:szCs w:val="24"/>
          <w:lang w:val="kk-KZ"/>
        </w:rPr>
        <w:t>Оқушыларды олимпиада, ғылыми жобалар сайыстарына дайындау, қатыстыру</w:t>
      </w:r>
    </w:p>
    <w:p w14:paraId="1440437B" w14:textId="77777777" w:rsidR="00375E67" w:rsidRPr="004E4581" w:rsidRDefault="00375E67" w:rsidP="00375E67">
      <w:pPr>
        <w:spacing w:after="0"/>
        <w:rPr>
          <w:b/>
          <w:i/>
          <w:noProof/>
          <w:sz w:val="24"/>
          <w:szCs w:val="24"/>
          <w:lang w:val="kk-KZ"/>
        </w:rPr>
      </w:pPr>
      <w:r w:rsidRPr="004E4581">
        <w:rPr>
          <w:b/>
          <w:i/>
          <w:noProof/>
          <w:sz w:val="24"/>
          <w:szCs w:val="24"/>
          <w:lang w:val="kk-KZ"/>
        </w:rPr>
        <w:t xml:space="preserve">2022-2023 оқу жылы бойынша </w:t>
      </w:r>
      <w:r>
        <w:rPr>
          <w:b/>
          <w:i/>
          <w:noProof/>
          <w:sz w:val="24"/>
          <w:szCs w:val="24"/>
          <w:lang w:val="kk-KZ"/>
        </w:rPr>
        <w:t>математика, информатика және физика</w:t>
      </w:r>
      <w:r w:rsidRPr="004E4581">
        <w:rPr>
          <w:b/>
          <w:i/>
          <w:noProof/>
          <w:sz w:val="24"/>
          <w:szCs w:val="24"/>
          <w:lang w:val="kk-KZ"/>
        </w:rPr>
        <w:t xml:space="preserve"> пәндері мұғалімдерінің әдістемелік бірлестігінің жылдық есебі.</w:t>
      </w:r>
    </w:p>
    <w:p w14:paraId="00697A5D" w14:textId="77777777" w:rsidR="00375E67" w:rsidRPr="004E4581" w:rsidRDefault="00375E67" w:rsidP="00375E67">
      <w:pPr>
        <w:pStyle w:val="aa"/>
        <w:spacing w:before="0" w:beforeAutospacing="0" w:after="0" w:afterAutospacing="0"/>
        <w:ind w:firstLine="851"/>
        <w:jc w:val="both"/>
        <w:textAlignment w:val="baseline"/>
        <w:rPr>
          <w:lang w:val="kk-KZ"/>
        </w:rPr>
      </w:pPr>
      <w:r w:rsidRPr="004E4581">
        <w:rPr>
          <w:rFonts w:eastAsiaTheme="minorEastAsia"/>
          <w:b/>
          <w:bCs/>
          <w:iCs/>
          <w:color w:val="000000" w:themeColor="text1"/>
          <w:kern w:val="24"/>
          <w:lang w:val="kk-KZ"/>
        </w:rPr>
        <w:t xml:space="preserve">2022-2023 оқу жылының  математика, информатика, физика әдістемелік бірлестігінің тақырыбы: </w:t>
      </w:r>
      <w:r w:rsidRPr="004E4581">
        <w:rPr>
          <w:rFonts w:eastAsiaTheme="minorEastAsia"/>
          <w:iCs/>
          <w:color w:val="000000" w:themeColor="text1"/>
          <w:kern w:val="24"/>
          <w:lang w:val="kk-KZ"/>
        </w:rPr>
        <w:t>Жаңа технология әдістерін қолдана отырып, математика, информатика, физика бағытындағы пәндер бойынша оқушы біліктілігін дамыту</w:t>
      </w:r>
      <w:r w:rsidRPr="004E4581">
        <w:rPr>
          <w:rFonts w:eastAsiaTheme="minorEastAsia"/>
          <w:color w:val="000000" w:themeColor="text1"/>
          <w:kern w:val="24"/>
          <w:lang w:val="kk-KZ"/>
        </w:rPr>
        <w:t>»</w:t>
      </w:r>
      <w:r>
        <w:rPr>
          <w:rFonts w:eastAsiaTheme="minorEastAsia"/>
          <w:color w:val="000000" w:themeColor="text1"/>
          <w:kern w:val="24"/>
          <w:lang w:val="kk-KZ"/>
        </w:rPr>
        <w:t xml:space="preserve">. </w:t>
      </w:r>
    </w:p>
    <w:p w14:paraId="6987E97F" w14:textId="77777777" w:rsidR="00375E67" w:rsidRPr="004E4581" w:rsidRDefault="00375E67" w:rsidP="00375E67">
      <w:pPr>
        <w:spacing w:after="0" w:line="240" w:lineRule="auto"/>
        <w:ind w:firstLine="851"/>
        <w:jc w:val="both"/>
        <w:textAlignment w:val="baseline"/>
        <w:rPr>
          <w:sz w:val="24"/>
          <w:szCs w:val="24"/>
          <w:lang w:val="kk-KZ" w:eastAsia="ru-RU"/>
        </w:rPr>
      </w:pPr>
      <w:r w:rsidRPr="004E4581">
        <w:rPr>
          <w:rFonts w:eastAsiaTheme="minorEastAsia"/>
          <w:b/>
          <w:bCs/>
          <w:iCs/>
          <w:color w:val="000000" w:themeColor="text1"/>
          <w:kern w:val="24"/>
          <w:sz w:val="24"/>
          <w:szCs w:val="24"/>
          <w:lang w:val="kk-KZ" w:eastAsia="ru-RU"/>
        </w:rPr>
        <w:t>Мақсаты:</w:t>
      </w:r>
      <w:r>
        <w:rPr>
          <w:rFonts w:eastAsiaTheme="minorEastAsia"/>
          <w:b/>
          <w:bCs/>
          <w:iCs/>
          <w:color w:val="000000" w:themeColor="text1"/>
          <w:kern w:val="24"/>
          <w:sz w:val="24"/>
          <w:szCs w:val="24"/>
          <w:lang w:val="kk-KZ" w:eastAsia="ru-RU"/>
        </w:rPr>
        <w:t xml:space="preserve"> </w:t>
      </w:r>
      <w:r w:rsidRPr="004E4581">
        <w:rPr>
          <w:rFonts w:eastAsiaTheme="minorEastAsia"/>
          <w:iCs/>
          <w:color w:val="000000" w:themeColor="text1"/>
          <w:kern w:val="24"/>
          <w:sz w:val="24"/>
          <w:szCs w:val="24"/>
          <w:lang w:val="kk-KZ" w:eastAsia="ru-RU"/>
        </w:rPr>
        <w:t>Оқушылардың алдында пайда болатын міндеттерді шеше білу қабілеті мен өз біліммен, өз бетімен білу іскерлігін қалыптастыру және өзінің алған білімінің өзара байланысын ұйымдастыра білуге үйрету.</w:t>
      </w:r>
    </w:p>
    <w:p w14:paraId="1E159152" w14:textId="77777777" w:rsidR="00375E67" w:rsidRPr="004E4581" w:rsidRDefault="00375E67" w:rsidP="00375E67">
      <w:pPr>
        <w:spacing w:after="0" w:line="240" w:lineRule="auto"/>
        <w:ind w:firstLine="851"/>
        <w:jc w:val="both"/>
        <w:textAlignment w:val="baseline"/>
        <w:rPr>
          <w:rFonts w:eastAsiaTheme="majorEastAsia"/>
          <w:b/>
          <w:bCs/>
          <w:iCs/>
          <w:color w:val="262626"/>
          <w:kern w:val="24"/>
          <w:sz w:val="24"/>
          <w:szCs w:val="24"/>
          <w:lang w:val="kk-KZ"/>
        </w:rPr>
      </w:pPr>
      <w:r w:rsidRPr="004E4581">
        <w:rPr>
          <w:rFonts w:eastAsiaTheme="majorEastAsia"/>
          <w:b/>
          <w:bCs/>
          <w:iCs/>
          <w:color w:val="262626"/>
          <w:kern w:val="24"/>
          <w:sz w:val="24"/>
          <w:szCs w:val="24"/>
          <w:lang w:val="kk-KZ"/>
        </w:rPr>
        <w:t xml:space="preserve">Әдістемелік бірлестігінің міндеттері: </w:t>
      </w:r>
    </w:p>
    <w:p w14:paraId="3C74B308" w14:textId="77777777" w:rsidR="00375E67" w:rsidRPr="004E4581" w:rsidRDefault="00375E67" w:rsidP="00375E67">
      <w:pPr>
        <w:spacing w:before="96" w:after="120" w:line="240" w:lineRule="auto"/>
        <w:jc w:val="both"/>
        <w:textAlignment w:val="baseline"/>
        <w:rPr>
          <w:sz w:val="24"/>
          <w:szCs w:val="24"/>
          <w:lang w:val="kk-KZ" w:eastAsia="ru-RU"/>
        </w:rPr>
      </w:pPr>
      <w:r w:rsidRPr="004E4581">
        <w:rPr>
          <w:rFonts w:eastAsiaTheme="minorEastAsia"/>
          <w:color w:val="000000"/>
          <w:kern w:val="24"/>
          <w:sz w:val="24"/>
          <w:szCs w:val="24"/>
          <w:lang w:val="kk-KZ" w:eastAsia="ru-RU"/>
        </w:rPr>
        <w:t>*</w:t>
      </w:r>
      <w:r w:rsidRPr="004E4581">
        <w:rPr>
          <w:rFonts w:eastAsiaTheme="minorEastAsia"/>
          <w:iCs/>
          <w:color w:val="000000"/>
          <w:kern w:val="24"/>
          <w:sz w:val="24"/>
          <w:szCs w:val="24"/>
          <w:lang w:val="kk-KZ" w:eastAsia="ru-RU"/>
        </w:rPr>
        <w:t>Оқушылардың  ғылыми қоғамының құрылуы оқушылардың ғылыми-зерттеу жұмыстарына қызығушылығын арттыру үшін жағдай жасау;</w:t>
      </w:r>
    </w:p>
    <w:p w14:paraId="6405153E" w14:textId="77777777" w:rsidR="00375E67" w:rsidRPr="004E4581" w:rsidRDefault="00375E67" w:rsidP="00375E67">
      <w:pPr>
        <w:spacing w:before="106" w:after="120" w:line="240" w:lineRule="auto"/>
        <w:jc w:val="both"/>
        <w:textAlignment w:val="baseline"/>
        <w:rPr>
          <w:sz w:val="24"/>
          <w:szCs w:val="24"/>
          <w:lang w:val="kk-KZ" w:eastAsia="ru-RU"/>
        </w:rPr>
      </w:pPr>
      <w:r w:rsidRPr="004E4581">
        <w:rPr>
          <w:rFonts w:eastAsiaTheme="minorEastAsia"/>
          <w:iCs/>
          <w:color w:val="000000"/>
          <w:kern w:val="24"/>
          <w:sz w:val="24"/>
          <w:szCs w:val="24"/>
          <w:lang w:val="kk-KZ" w:eastAsia="ru-RU"/>
        </w:rPr>
        <w:t>* Ғылыми –зерттеу проблемаларын шешу барысында қоғам мүшелерінің  өз бетімен жұмыс жасауға дағдыландыру;</w:t>
      </w:r>
    </w:p>
    <w:p w14:paraId="320CD579" w14:textId="77777777" w:rsidR="00375E67" w:rsidRPr="004E4581" w:rsidRDefault="00375E67" w:rsidP="00375E67">
      <w:pPr>
        <w:spacing w:before="106" w:after="120" w:line="240" w:lineRule="auto"/>
        <w:jc w:val="both"/>
        <w:textAlignment w:val="baseline"/>
        <w:rPr>
          <w:sz w:val="24"/>
          <w:szCs w:val="24"/>
          <w:lang w:val="kk-KZ" w:eastAsia="ru-RU"/>
        </w:rPr>
      </w:pPr>
      <w:r w:rsidRPr="004E4581">
        <w:rPr>
          <w:rFonts w:eastAsiaTheme="minorEastAsia"/>
          <w:iCs/>
          <w:color w:val="000000"/>
          <w:kern w:val="24"/>
          <w:sz w:val="24"/>
          <w:szCs w:val="24"/>
          <w:lang w:val="kk-KZ" w:eastAsia="ru-RU"/>
        </w:rPr>
        <w:t>* Оқушы бойында өзін-өзі дамыту, өзін-өзі тәрбиелеу, өзін-өзі басқару, шешімін таба білу қабілеттерін қалыптастыру;</w:t>
      </w:r>
    </w:p>
    <w:p w14:paraId="316656A7" w14:textId="77777777" w:rsidR="00375E67" w:rsidRPr="004E4581" w:rsidRDefault="00375E67" w:rsidP="00375E67">
      <w:pPr>
        <w:spacing w:before="106" w:after="120" w:line="240" w:lineRule="auto"/>
        <w:jc w:val="both"/>
        <w:textAlignment w:val="baseline"/>
        <w:rPr>
          <w:sz w:val="24"/>
          <w:szCs w:val="24"/>
          <w:lang w:val="kk-KZ" w:eastAsia="ru-RU"/>
        </w:rPr>
      </w:pPr>
      <w:r w:rsidRPr="004E4581">
        <w:rPr>
          <w:rFonts w:eastAsiaTheme="minorEastAsia"/>
          <w:iCs/>
          <w:color w:val="000000"/>
          <w:kern w:val="24"/>
          <w:sz w:val="24"/>
          <w:szCs w:val="24"/>
          <w:lang w:val="kk-KZ" w:eastAsia="ru-RU"/>
        </w:rPr>
        <w:t>* Жаңа заман талабына сай ізденгіш, жауапкершілігі зор, талапты жеткіншек қалыптастыру;</w:t>
      </w:r>
    </w:p>
    <w:p w14:paraId="3E171A63" w14:textId="77777777" w:rsidR="00375E67" w:rsidRPr="004E4581" w:rsidRDefault="00375E67" w:rsidP="00375E67">
      <w:pPr>
        <w:spacing w:before="106" w:after="120" w:line="240" w:lineRule="auto"/>
        <w:jc w:val="both"/>
        <w:textAlignment w:val="baseline"/>
        <w:rPr>
          <w:sz w:val="24"/>
          <w:szCs w:val="24"/>
          <w:lang w:val="kk-KZ" w:eastAsia="ru-RU"/>
        </w:rPr>
      </w:pPr>
      <w:r w:rsidRPr="004E4581">
        <w:rPr>
          <w:rFonts w:eastAsiaTheme="minorEastAsia"/>
          <w:iCs/>
          <w:color w:val="000000"/>
          <w:kern w:val="24"/>
          <w:sz w:val="24"/>
          <w:szCs w:val="24"/>
          <w:lang w:val="kk-KZ" w:eastAsia="ru-RU"/>
        </w:rPr>
        <w:t>* Жаңа технологияларды кеңінен қолдану;</w:t>
      </w:r>
    </w:p>
    <w:p w14:paraId="175C1A04" w14:textId="77777777" w:rsidR="00375E67" w:rsidRDefault="00375E67" w:rsidP="00375E67">
      <w:pPr>
        <w:spacing w:before="106" w:after="120" w:line="240" w:lineRule="auto"/>
        <w:jc w:val="both"/>
        <w:textAlignment w:val="baseline"/>
        <w:rPr>
          <w:rFonts w:eastAsiaTheme="minorEastAsia"/>
          <w:iCs/>
          <w:color w:val="000000"/>
          <w:kern w:val="24"/>
          <w:sz w:val="24"/>
          <w:szCs w:val="24"/>
          <w:lang w:val="kk-KZ" w:eastAsia="ru-RU"/>
        </w:rPr>
      </w:pPr>
      <w:r w:rsidRPr="004E4581">
        <w:rPr>
          <w:rFonts w:eastAsiaTheme="minorEastAsia"/>
          <w:iCs/>
          <w:color w:val="000000"/>
          <w:kern w:val="24"/>
          <w:sz w:val="24"/>
          <w:szCs w:val="24"/>
          <w:lang w:val="kk-KZ" w:eastAsia="ru-RU"/>
        </w:rPr>
        <w:t>* Пәнге қызығушылығын ояту үшін түрлі интелектуалды сайыстар ұйымдастыру, қатысу</w:t>
      </w:r>
      <w:r>
        <w:rPr>
          <w:rFonts w:eastAsiaTheme="minorEastAsia"/>
          <w:iCs/>
          <w:color w:val="000000"/>
          <w:kern w:val="24"/>
          <w:sz w:val="24"/>
          <w:szCs w:val="24"/>
          <w:lang w:val="kk-KZ" w:eastAsia="ru-RU"/>
        </w:rPr>
        <w:t>.</w:t>
      </w:r>
    </w:p>
    <w:p w14:paraId="435EBAF5" w14:textId="77777777" w:rsidR="00375E67" w:rsidRDefault="00375E67" w:rsidP="00375E67">
      <w:pPr>
        <w:spacing w:before="106" w:after="120" w:line="240" w:lineRule="auto"/>
        <w:jc w:val="both"/>
        <w:textAlignment w:val="baseline"/>
        <w:rPr>
          <w:rFonts w:eastAsiaTheme="minorEastAsia"/>
          <w:iCs/>
          <w:color w:val="000000"/>
          <w:kern w:val="24"/>
          <w:sz w:val="24"/>
          <w:szCs w:val="24"/>
          <w:lang w:val="kk-KZ" w:eastAsia="ru-RU"/>
        </w:rPr>
      </w:pPr>
    </w:p>
    <w:p w14:paraId="243728FD" w14:textId="77777777" w:rsidR="00375E67" w:rsidRDefault="00375E67" w:rsidP="00375E67">
      <w:pPr>
        <w:spacing w:before="106" w:after="120" w:line="240" w:lineRule="auto"/>
        <w:jc w:val="both"/>
        <w:textAlignment w:val="baseline"/>
        <w:rPr>
          <w:rFonts w:eastAsiaTheme="minorEastAsia"/>
          <w:iCs/>
          <w:color w:val="000000"/>
          <w:kern w:val="24"/>
          <w:sz w:val="24"/>
          <w:szCs w:val="24"/>
          <w:lang w:val="kk-KZ" w:eastAsia="ru-RU"/>
        </w:rPr>
      </w:pPr>
    </w:p>
    <w:p w14:paraId="732C3F88" w14:textId="77777777" w:rsidR="00375E67" w:rsidRDefault="00375E67" w:rsidP="00375E67">
      <w:pPr>
        <w:spacing w:before="106" w:after="120" w:line="240" w:lineRule="auto"/>
        <w:jc w:val="both"/>
        <w:textAlignment w:val="baseline"/>
        <w:rPr>
          <w:rFonts w:eastAsiaTheme="minorEastAsia"/>
          <w:iCs/>
          <w:color w:val="000000"/>
          <w:kern w:val="24"/>
          <w:sz w:val="24"/>
          <w:szCs w:val="24"/>
          <w:lang w:val="kk-KZ" w:eastAsia="ru-RU"/>
        </w:rPr>
      </w:pPr>
    </w:p>
    <w:p w14:paraId="038E4B82" w14:textId="77777777" w:rsidR="00375E67" w:rsidRPr="004E4581" w:rsidRDefault="00375E67" w:rsidP="00375E67">
      <w:pPr>
        <w:spacing w:before="106" w:after="120" w:line="240" w:lineRule="auto"/>
        <w:ind w:firstLine="851"/>
        <w:jc w:val="both"/>
        <w:textAlignment w:val="baseline"/>
        <w:rPr>
          <w:rFonts w:eastAsiaTheme="minorEastAsia"/>
          <w:b/>
          <w:iCs/>
          <w:color w:val="000000"/>
          <w:kern w:val="24"/>
          <w:sz w:val="24"/>
          <w:szCs w:val="24"/>
          <w:lang w:val="kk-KZ" w:eastAsia="ru-RU"/>
        </w:rPr>
      </w:pPr>
      <w:r w:rsidRPr="004E4581">
        <w:rPr>
          <w:rFonts w:eastAsiaTheme="minorEastAsia"/>
          <w:b/>
          <w:iCs/>
          <w:color w:val="000000"/>
          <w:kern w:val="24"/>
          <w:sz w:val="24"/>
          <w:szCs w:val="24"/>
          <w:lang w:val="kk-KZ" w:eastAsia="ru-RU"/>
        </w:rPr>
        <w:lastRenderedPageBreak/>
        <w:t>Әдістемелік бірлестіктің құрамы:</w:t>
      </w:r>
    </w:p>
    <w:tbl>
      <w:tblPr>
        <w:tblW w:w="13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600"/>
        <w:gridCol w:w="3480"/>
        <w:gridCol w:w="4660"/>
        <w:gridCol w:w="3160"/>
        <w:gridCol w:w="1980"/>
      </w:tblGrid>
      <w:tr w:rsidR="00375E67" w:rsidRPr="004E4581" w14:paraId="155DCC99" w14:textId="77777777" w:rsidTr="003B71D7">
        <w:trPr>
          <w:trHeight w:val="300"/>
        </w:trPr>
        <w:tc>
          <w:tcPr>
            <w:tcW w:w="600" w:type="dxa"/>
            <w:shd w:val="clear" w:color="auto" w:fill="auto"/>
            <w:tcMar>
              <w:top w:w="15" w:type="dxa"/>
              <w:left w:w="108" w:type="dxa"/>
              <w:bottom w:w="0" w:type="dxa"/>
              <w:right w:w="108" w:type="dxa"/>
            </w:tcMar>
            <w:vAlign w:val="center"/>
            <w:hideMark/>
          </w:tcPr>
          <w:p w14:paraId="04F35A86" w14:textId="77777777" w:rsidR="00375E67" w:rsidRPr="004E4581" w:rsidRDefault="00375E67" w:rsidP="003B71D7">
            <w:pPr>
              <w:spacing w:after="0"/>
              <w:jc w:val="center"/>
              <w:textAlignment w:val="baseline"/>
              <w:rPr>
                <w:b/>
                <w:sz w:val="24"/>
                <w:szCs w:val="24"/>
                <w:lang w:eastAsia="ru-RU"/>
              </w:rPr>
            </w:pPr>
            <w:r w:rsidRPr="004E4581">
              <w:rPr>
                <w:b/>
                <w:bCs/>
                <w:color w:val="000000" w:themeColor="text1"/>
                <w:kern w:val="24"/>
                <w:sz w:val="24"/>
                <w:szCs w:val="24"/>
                <w:lang w:eastAsia="ru-RU"/>
              </w:rPr>
              <w:t>№</w:t>
            </w:r>
          </w:p>
        </w:tc>
        <w:tc>
          <w:tcPr>
            <w:tcW w:w="3480" w:type="dxa"/>
            <w:shd w:val="clear" w:color="auto" w:fill="auto"/>
            <w:tcMar>
              <w:top w:w="15" w:type="dxa"/>
              <w:left w:w="108" w:type="dxa"/>
              <w:bottom w:w="0" w:type="dxa"/>
              <w:right w:w="108" w:type="dxa"/>
            </w:tcMar>
            <w:vAlign w:val="center"/>
            <w:hideMark/>
          </w:tcPr>
          <w:p w14:paraId="06E4852C" w14:textId="77777777" w:rsidR="00375E67" w:rsidRPr="004E4581" w:rsidRDefault="00375E67" w:rsidP="003B71D7">
            <w:pPr>
              <w:spacing w:after="0"/>
              <w:jc w:val="center"/>
              <w:textAlignment w:val="baseline"/>
              <w:rPr>
                <w:b/>
                <w:sz w:val="24"/>
                <w:szCs w:val="24"/>
                <w:lang w:eastAsia="ru-RU"/>
              </w:rPr>
            </w:pPr>
            <w:r w:rsidRPr="004E4581">
              <w:rPr>
                <w:b/>
                <w:bCs/>
                <w:color w:val="000000" w:themeColor="text1"/>
                <w:kern w:val="24"/>
                <w:sz w:val="24"/>
                <w:szCs w:val="24"/>
                <w:lang w:eastAsia="ru-RU"/>
              </w:rPr>
              <w:t>Мұғалімнің Т.А.Ә</w:t>
            </w:r>
          </w:p>
        </w:tc>
        <w:tc>
          <w:tcPr>
            <w:tcW w:w="4660" w:type="dxa"/>
            <w:shd w:val="clear" w:color="auto" w:fill="auto"/>
            <w:tcMar>
              <w:top w:w="15" w:type="dxa"/>
              <w:left w:w="108" w:type="dxa"/>
              <w:bottom w:w="0" w:type="dxa"/>
              <w:right w:w="108" w:type="dxa"/>
            </w:tcMar>
            <w:vAlign w:val="center"/>
            <w:hideMark/>
          </w:tcPr>
          <w:p w14:paraId="07D5AF32" w14:textId="77777777" w:rsidR="00375E67" w:rsidRPr="004E4581" w:rsidRDefault="00375E67" w:rsidP="003B71D7">
            <w:pPr>
              <w:spacing w:after="0"/>
              <w:jc w:val="center"/>
              <w:textAlignment w:val="baseline"/>
              <w:rPr>
                <w:b/>
                <w:sz w:val="24"/>
                <w:szCs w:val="24"/>
                <w:lang w:eastAsia="ru-RU"/>
              </w:rPr>
            </w:pPr>
            <w:r w:rsidRPr="004E4581">
              <w:rPr>
                <w:b/>
                <w:bCs/>
                <w:color w:val="000000" w:themeColor="text1"/>
                <w:kern w:val="24"/>
                <w:sz w:val="24"/>
                <w:szCs w:val="24"/>
                <w:lang w:eastAsia="ru-RU"/>
              </w:rPr>
              <w:t>Білімі</w:t>
            </w:r>
          </w:p>
        </w:tc>
        <w:tc>
          <w:tcPr>
            <w:tcW w:w="3160" w:type="dxa"/>
            <w:shd w:val="clear" w:color="auto" w:fill="auto"/>
            <w:tcMar>
              <w:top w:w="15" w:type="dxa"/>
              <w:left w:w="108" w:type="dxa"/>
              <w:bottom w:w="0" w:type="dxa"/>
              <w:right w:w="108" w:type="dxa"/>
            </w:tcMar>
            <w:vAlign w:val="center"/>
            <w:hideMark/>
          </w:tcPr>
          <w:p w14:paraId="2BAECC36" w14:textId="77777777" w:rsidR="00375E67" w:rsidRPr="004E4581" w:rsidRDefault="00375E67" w:rsidP="003B71D7">
            <w:pPr>
              <w:spacing w:after="0"/>
              <w:jc w:val="center"/>
              <w:textAlignment w:val="baseline"/>
              <w:rPr>
                <w:b/>
                <w:sz w:val="24"/>
                <w:szCs w:val="24"/>
                <w:lang w:eastAsia="ru-RU"/>
              </w:rPr>
            </w:pPr>
            <w:r w:rsidRPr="004E4581">
              <w:rPr>
                <w:b/>
                <w:bCs/>
                <w:color w:val="000000" w:themeColor="text1"/>
                <w:kern w:val="24"/>
                <w:sz w:val="24"/>
                <w:szCs w:val="24"/>
                <w:lang w:eastAsia="ru-RU"/>
              </w:rPr>
              <w:t>Санаты</w:t>
            </w:r>
          </w:p>
        </w:tc>
        <w:tc>
          <w:tcPr>
            <w:tcW w:w="1980" w:type="dxa"/>
            <w:shd w:val="clear" w:color="auto" w:fill="auto"/>
            <w:tcMar>
              <w:top w:w="15" w:type="dxa"/>
              <w:left w:w="108" w:type="dxa"/>
              <w:bottom w:w="0" w:type="dxa"/>
              <w:right w:w="108" w:type="dxa"/>
            </w:tcMar>
            <w:vAlign w:val="center"/>
            <w:hideMark/>
          </w:tcPr>
          <w:p w14:paraId="6BDCEC30" w14:textId="77777777" w:rsidR="00375E67" w:rsidRPr="004E4581" w:rsidRDefault="00375E67" w:rsidP="003B71D7">
            <w:pPr>
              <w:spacing w:after="0"/>
              <w:jc w:val="center"/>
              <w:textAlignment w:val="baseline"/>
              <w:rPr>
                <w:b/>
                <w:sz w:val="24"/>
                <w:szCs w:val="24"/>
                <w:lang w:eastAsia="ru-RU"/>
              </w:rPr>
            </w:pPr>
            <w:r w:rsidRPr="004E4581">
              <w:rPr>
                <w:b/>
                <w:bCs/>
                <w:color w:val="000000" w:themeColor="text1"/>
                <w:kern w:val="24"/>
                <w:sz w:val="24"/>
                <w:szCs w:val="24"/>
                <w:lang w:eastAsia="ru-RU"/>
              </w:rPr>
              <w:t>Еңбек өтілі</w:t>
            </w:r>
          </w:p>
        </w:tc>
      </w:tr>
      <w:tr w:rsidR="00375E67" w:rsidRPr="004E4581" w14:paraId="20CFFA0B" w14:textId="77777777" w:rsidTr="003B71D7">
        <w:trPr>
          <w:trHeight w:val="234"/>
        </w:trPr>
        <w:tc>
          <w:tcPr>
            <w:tcW w:w="600" w:type="dxa"/>
            <w:shd w:val="clear" w:color="auto" w:fill="auto"/>
            <w:tcMar>
              <w:top w:w="15" w:type="dxa"/>
              <w:left w:w="108" w:type="dxa"/>
              <w:bottom w:w="0" w:type="dxa"/>
              <w:right w:w="108" w:type="dxa"/>
            </w:tcMar>
          </w:tcPr>
          <w:p w14:paraId="4A7ED748" w14:textId="77777777" w:rsidR="00375E67" w:rsidRPr="004E4581" w:rsidRDefault="00375E67" w:rsidP="003B71D7">
            <w:pPr>
              <w:spacing w:after="0" w:line="256" w:lineRule="auto"/>
              <w:textAlignment w:val="baseline"/>
              <w:rPr>
                <w:sz w:val="24"/>
                <w:szCs w:val="24"/>
                <w:lang w:val="kk-KZ" w:eastAsia="ru-RU"/>
              </w:rPr>
            </w:pPr>
            <w:r>
              <w:rPr>
                <w:sz w:val="24"/>
                <w:szCs w:val="24"/>
                <w:lang w:val="kk-KZ" w:eastAsia="ru-RU"/>
              </w:rPr>
              <w:t>1</w:t>
            </w:r>
          </w:p>
        </w:tc>
        <w:tc>
          <w:tcPr>
            <w:tcW w:w="3480" w:type="dxa"/>
            <w:shd w:val="clear" w:color="auto" w:fill="auto"/>
            <w:tcMar>
              <w:top w:w="15" w:type="dxa"/>
              <w:left w:w="108" w:type="dxa"/>
              <w:bottom w:w="0" w:type="dxa"/>
              <w:right w:w="108" w:type="dxa"/>
            </w:tcMar>
            <w:hideMark/>
          </w:tcPr>
          <w:p w14:paraId="7F15CCDA" w14:textId="77777777" w:rsidR="00375E67" w:rsidRPr="004E4581" w:rsidRDefault="00375E67" w:rsidP="003B71D7">
            <w:pPr>
              <w:tabs>
                <w:tab w:val="left" w:pos="815"/>
              </w:tabs>
              <w:spacing w:after="0" w:line="256" w:lineRule="auto"/>
              <w:jc w:val="center"/>
              <w:textAlignment w:val="baseline"/>
              <w:rPr>
                <w:sz w:val="24"/>
                <w:szCs w:val="24"/>
                <w:lang w:eastAsia="ru-RU"/>
              </w:rPr>
            </w:pPr>
            <w:r w:rsidRPr="004E4581">
              <w:rPr>
                <w:bCs/>
                <w:color w:val="000000"/>
                <w:kern w:val="24"/>
                <w:sz w:val="24"/>
                <w:szCs w:val="24"/>
                <w:lang w:val="kk-KZ" w:eastAsia="ru-RU"/>
              </w:rPr>
              <w:t>Абдрахманов К.Т.</w:t>
            </w:r>
          </w:p>
        </w:tc>
        <w:tc>
          <w:tcPr>
            <w:tcW w:w="4660" w:type="dxa"/>
            <w:shd w:val="clear" w:color="auto" w:fill="auto"/>
            <w:tcMar>
              <w:top w:w="15" w:type="dxa"/>
              <w:left w:w="108" w:type="dxa"/>
              <w:bottom w:w="0" w:type="dxa"/>
              <w:right w:w="108" w:type="dxa"/>
            </w:tcMar>
            <w:vAlign w:val="center"/>
            <w:hideMark/>
          </w:tcPr>
          <w:p w14:paraId="0260D663" w14:textId="77777777" w:rsidR="00375E67" w:rsidRPr="004E4581" w:rsidRDefault="00375E67" w:rsidP="003B71D7">
            <w:pPr>
              <w:spacing w:after="0"/>
              <w:jc w:val="center"/>
              <w:textAlignment w:val="baseline"/>
              <w:rPr>
                <w:sz w:val="24"/>
                <w:szCs w:val="24"/>
                <w:lang w:eastAsia="ru-RU"/>
              </w:rPr>
            </w:pPr>
            <w:r w:rsidRPr="004E4581">
              <w:rPr>
                <w:bCs/>
                <w:color w:val="000000"/>
                <w:kern w:val="24"/>
                <w:sz w:val="24"/>
                <w:szCs w:val="24"/>
                <w:lang w:val="kk-KZ" w:eastAsia="ru-RU"/>
              </w:rPr>
              <w:t>Жоғары ПГПИ 2011ж, магистр 2015</w:t>
            </w:r>
          </w:p>
        </w:tc>
        <w:tc>
          <w:tcPr>
            <w:tcW w:w="3160" w:type="dxa"/>
            <w:shd w:val="clear" w:color="auto" w:fill="auto"/>
            <w:tcMar>
              <w:top w:w="15" w:type="dxa"/>
              <w:left w:w="108" w:type="dxa"/>
              <w:bottom w:w="0" w:type="dxa"/>
              <w:right w:w="108" w:type="dxa"/>
            </w:tcMar>
            <w:vAlign w:val="center"/>
            <w:hideMark/>
          </w:tcPr>
          <w:p w14:paraId="580D4BEF" w14:textId="77777777" w:rsidR="00375E67" w:rsidRPr="004E4581" w:rsidRDefault="00375E67" w:rsidP="003B71D7">
            <w:pPr>
              <w:spacing w:after="0"/>
              <w:jc w:val="center"/>
              <w:textAlignment w:val="baseline"/>
              <w:rPr>
                <w:sz w:val="24"/>
                <w:szCs w:val="24"/>
                <w:lang w:eastAsia="ru-RU"/>
              </w:rPr>
            </w:pPr>
            <w:r w:rsidRPr="004E4581">
              <w:rPr>
                <w:bCs/>
                <w:color w:val="000000"/>
                <w:kern w:val="24"/>
                <w:sz w:val="24"/>
                <w:szCs w:val="24"/>
                <w:lang w:val="kk-KZ" w:eastAsia="ru-RU"/>
              </w:rPr>
              <w:t>Педагог-сарапшы</w:t>
            </w:r>
          </w:p>
        </w:tc>
        <w:tc>
          <w:tcPr>
            <w:tcW w:w="1980" w:type="dxa"/>
            <w:shd w:val="clear" w:color="auto" w:fill="auto"/>
            <w:tcMar>
              <w:top w:w="15" w:type="dxa"/>
              <w:left w:w="108" w:type="dxa"/>
              <w:bottom w:w="0" w:type="dxa"/>
              <w:right w:w="108" w:type="dxa"/>
            </w:tcMar>
            <w:hideMark/>
          </w:tcPr>
          <w:p w14:paraId="112703F8" w14:textId="77777777" w:rsidR="00375E67" w:rsidRPr="004E4581" w:rsidRDefault="00375E67" w:rsidP="003B71D7">
            <w:pPr>
              <w:spacing w:after="0" w:line="256" w:lineRule="auto"/>
              <w:jc w:val="center"/>
              <w:textAlignment w:val="baseline"/>
              <w:rPr>
                <w:sz w:val="24"/>
                <w:szCs w:val="24"/>
                <w:lang w:eastAsia="ru-RU"/>
              </w:rPr>
            </w:pPr>
            <w:r w:rsidRPr="004E4581">
              <w:rPr>
                <w:bCs/>
                <w:color w:val="000000"/>
                <w:kern w:val="24"/>
                <w:sz w:val="24"/>
                <w:szCs w:val="24"/>
                <w:lang w:val="kk-KZ" w:eastAsia="ru-RU"/>
              </w:rPr>
              <w:t>11</w:t>
            </w:r>
          </w:p>
        </w:tc>
      </w:tr>
      <w:tr w:rsidR="00375E67" w:rsidRPr="004E4581" w14:paraId="579D55C7" w14:textId="77777777" w:rsidTr="003B71D7">
        <w:trPr>
          <w:trHeight w:val="309"/>
        </w:trPr>
        <w:tc>
          <w:tcPr>
            <w:tcW w:w="600" w:type="dxa"/>
            <w:shd w:val="clear" w:color="auto" w:fill="auto"/>
            <w:tcMar>
              <w:top w:w="15" w:type="dxa"/>
              <w:left w:w="108" w:type="dxa"/>
              <w:bottom w:w="0" w:type="dxa"/>
              <w:right w:w="108" w:type="dxa"/>
            </w:tcMar>
          </w:tcPr>
          <w:p w14:paraId="65B82D45" w14:textId="77777777" w:rsidR="00375E67" w:rsidRPr="004E4581" w:rsidRDefault="00375E67" w:rsidP="003B71D7">
            <w:pPr>
              <w:spacing w:after="0" w:line="256" w:lineRule="auto"/>
              <w:textAlignment w:val="baseline"/>
              <w:rPr>
                <w:sz w:val="24"/>
                <w:szCs w:val="24"/>
                <w:lang w:val="kk-KZ" w:eastAsia="ru-RU"/>
              </w:rPr>
            </w:pPr>
            <w:r>
              <w:rPr>
                <w:sz w:val="24"/>
                <w:szCs w:val="24"/>
                <w:lang w:val="kk-KZ" w:eastAsia="ru-RU"/>
              </w:rPr>
              <w:t>2</w:t>
            </w:r>
          </w:p>
        </w:tc>
        <w:tc>
          <w:tcPr>
            <w:tcW w:w="3480" w:type="dxa"/>
            <w:shd w:val="clear" w:color="auto" w:fill="auto"/>
            <w:tcMar>
              <w:top w:w="15" w:type="dxa"/>
              <w:left w:w="108" w:type="dxa"/>
              <w:bottom w:w="0" w:type="dxa"/>
              <w:right w:w="108" w:type="dxa"/>
            </w:tcMar>
            <w:hideMark/>
          </w:tcPr>
          <w:p w14:paraId="65AD8F86" w14:textId="77777777" w:rsidR="00375E67" w:rsidRPr="004E4581" w:rsidRDefault="00375E67" w:rsidP="003B71D7">
            <w:pPr>
              <w:tabs>
                <w:tab w:val="left" w:pos="815"/>
              </w:tabs>
              <w:spacing w:after="0" w:line="256" w:lineRule="auto"/>
              <w:jc w:val="center"/>
              <w:textAlignment w:val="baseline"/>
              <w:rPr>
                <w:sz w:val="24"/>
                <w:szCs w:val="24"/>
                <w:lang w:eastAsia="ru-RU"/>
              </w:rPr>
            </w:pPr>
            <w:r w:rsidRPr="004E4581">
              <w:rPr>
                <w:bCs/>
                <w:color w:val="000000"/>
                <w:kern w:val="24"/>
                <w:sz w:val="24"/>
                <w:szCs w:val="24"/>
                <w:lang w:val="kk-KZ" w:eastAsia="ru-RU"/>
              </w:rPr>
              <w:t>Абдрахман Ү.М</w:t>
            </w:r>
          </w:p>
        </w:tc>
        <w:tc>
          <w:tcPr>
            <w:tcW w:w="4660" w:type="dxa"/>
            <w:shd w:val="clear" w:color="auto" w:fill="auto"/>
            <w:tcMar>
              <w:top w:w="15" w:type="dxa"/>
              <w:left w:w="108" w:type="dxa"/>
              <w:bottom w:w="0" w:type="dxa"/>
              <w:right w:w="108" w:type="dxa"/>
            </w:tcMar>
            <w:vAlign w:val="center"/>
            <w:hideMark/>
          </w:tcPr>
          <w:p w14:paraId="4E67F141" w14:textId="77777777" w:rsidR="00375E67" w:rsidRPr="004E4581" w:rsidRDefault="00375E67" w:rsidP="003B71D7">
            <w:pPr>
              <w:spacing w:after="0"/>
              <w:jc w:val="center"/>
              <w:textAlignment w:val="baseline"/>
              <w:rPr>
                <w:sz w:val="24"/>
                <w:szCs w:val="24"/>
                <w:lang w:eastAsia="ru-RU"/>
              </w:rPr>
            </w:pPr>
            <w:r w:rsidRPr="004E4581">
              <w:rPr>
                <w:bCs/>
                <w:color w:val="000000"/>
                <w:kern w:val="24"/>
                <w:sz w:val="24"/>
                <w:szCs w:val="24"/>
                <w:lang w:eastAsia="ru-RU"/>
              </w:rPr>
              <w:t>Арнаулы-орта, Пед.колледж, 2021</w:t>
            </w:r>
          </w:p>
        </w:tc>
        <w:tc>
          <w:tcPr>
            <w:tcW w:w="3160" w:type="dxa"/>
            <w:shd w:val="clear" w:color="auto" w:fill="auto"/>
            <w:tcMar>
              <w:top w:w="15" w:type="dxa"/>
              <w:left w:w="108" w:type="dxa"/>
              <w:bottom w:w="0" w:type="dxa"/>
              <w:right w:w="108" w:type="dxa"/>
            </w:tcMar>
            <w:vAlign w:val="center"/>
            <w:hideMark/>
          </w:tcPr>
          <w:p w14:paraId="049F21D5" w14:textId="77777777" w:rsidR="00375E67" w:rsidRPr="004E4581" w:rsidRDefault="00375E67" w:rsidP="003B71D7">
            <w:pPr>
              <w:spacing w:after="0"/>
              <w:jc w:val="center"/>
              <w:textAlignment w:val="baseline"/>
              <w:rPr>
                <w:sz w:val="24"/>
                <w:szCs w:val="24"/>
                <w:lang w:eastAsia="ru-RU"/>
              </w:rPr>
            </w:pPr>
            <w:r w:rsidRPr="004E4581">
              <w:rPr>
                <w:bCs/>
                <w:color w:val="000000"/>
                <w:kern w:val="24"/>
                <w:sz w:val="24"/>
                <w:szCs w:val="24"/>
                <w:lang w:eastAsia="ru-RU"/>
              </w:rPr>
              <w:t>Педагог-модератор</w:t>
            </w:r>
          </w:p>
        </w:tc>
        <w:tc>
          <w:tcPr>
            <w:tcW w:w="1980" w:type="dxa"/>
            <w:shd w:val="clear" w:color="auto" w:fill="auto"/>
            <w:tcMar>
              <w:top w:w="15" w:type="dxa"/>
              <w:left w:w="108" w:type="dxa"/>
              <w:bottom w:w="0" w:type="dxa"/>
              <w:right w:w="108" w:type="dxa"/>
            </w:tcMar>
            <w:hideMark/>
          </w:tcPr>
          <w:p w14:paraId="67E1AC56" w14:textId="77777777" w:rsidR="00375E67" w:rsidRPr="004E4581" w:rsidRDefault="00375E67" w:rsidP="003B71D7">
            <w:pPr>
              <w:spacing w:after="0" w:line="256" w:lineRule="auto"/>
              <w:jc w:val="center"/>
              <w:textAlignment w:val="baseline"/>
              <w:rPr>
                <w:sz w:val="24"/>
                <w:szCs w:val="24"/>
                <w:lang w:eastAsia="ru-RU"/>
              </w:rPr>
            </w:pPr>
            <w:r w:rsidRPr="004E4581">
              <w:rPr>
                <w:bCs/>
                <w:color w:val="000000"/>
                <w:kern w:val="24"/>
                <w:sz w:val="24"/>
                <w:szCs w:val="24"/>
                <w:lang w:val="kk-KZ" w:eastAsia="ru-RU"/>
              </w:rPr>
              <w:t>1</w:t>
            </w:r>
          </w:p>
        </w:tc>
      </w:tr>
      <w:tr w:rsidR="00375E67" w:rsidRPr="004E4581" w14:paraId="00832688" w14:textId="77777777" w:rsidTr="003B71D7">
        <w:trPr>
          <w:trHeight w:val="258"/>
        </w:trPr>
        <w:tc>
          <w:tcPr>
            <w:tcW w:w="600" w:type="dxa"/>
            <w:shd w:val="clear" w:color="auto" w:fill="auto"/>
            <w:tcMar>
              <w:top w:w="15" w:type="dxa"/>
              <w:left w:w="108" w:type="dxa"/>
              <w:bottom w:w="0" w:type="dxa"/>
              <w:right w:w="108" w:type="dxa"/>
            </w:tcMar>
          </w:tcPr>
          <w:p w14:paraId="49F09AC5" w14:textId="77777777" w:rsidR="00375E67" w:rsidRPr="004E4581" w:rsidRDefault="00375E67" w:rsidP="003B71D7">
            <w:pPr>
              <w:spacing w:after="0" w:line="256" w:lineRule="auto"/>
              <w:textAlignment w:val="baseline"/>
              <w:rPr>
                <w:sz w:val="24"/>
                <w:szCs w:val="24"/>
                <w:lang w:val="kk-KZ" w:eastAsia="ru-RU"/>
              </w:rPr>
            </w:pPr>
            <w:r>
              <w:rPr>
                <w:sz w:val="24"/>
                <w:szCs w:val="24"/>
                <w:lang w:val="kk-KZ" w:eastAsia="ru-RU"/>
              </w:rPr>
              <w:t>3</w:t>
            </w:r>
          </w:p>
        </w:tc>
        <w:tc>
          <w:tcPr>
            <w:tcW w:w="3480" w:type="dxa"/>
            <w:shd w:val="clear" w:color="auto" w:fill="auto"/>
            <w:tcMar>
              <w:top w:w="15" w:type="dxa"/>
              <w:left w:w="108" w:type="dxa"/>
              <w:bottom w:w="0" w:type="dxa"/>
              <w:right w:w="108" w:type="dxa"/>
            </w:tcMar>
            <w:hideMark/>
          </w:tcPr>
          <w:p w14:paraId="2E6E4B7D" w14:textId="77777777" w:rsidR="00375E67" w:rsidRPr="004E4581" w:rsidRDefault="00375E67" w:rsidP="003B71D7">
            <w:pPr>
              <w:tabs>
                <w:tab w:val="left" w:pos="815"/>
              </w:tabs>
              <w:spacing w:after="0" w:line="256" w:lineRule="auto"/>
              <w:jc w:val="center"/>
              <w:textAlignment w:val="baseline"/>
              <w:rPr>
                <w:sz w:val="24"/>
                <w:szCs w:val="24"/>
                <w:lang w:eastAsia="ru-RU"/>
              </w:rPr>
            </w:pPr>
            <w:r w:rsidRPr="004E4581">
              <w:rPr>
                <w:bCs/>
                <w:color w:val="000000"/>
                <w:kern w:val="24"/>
                <w:sz w:val="24"/>
                <w:szCs w:val="24"/>
                <w:lang w:val="kk-KZ" w:eastAsia="ru-RU"/>
              </w:rPr>
              <w:t>Ақыш А.Н.</w:t>
            </w:r>
          </w:p>
        </w:tc>
        <w:tc>
          <w:tcPr>
            <w:tcW w:w="4660" w:type="dxa"/>
            <w:shd w:val="clear" w:color="auto" w:fill="auto"/>
            <w:tcMar>
              <w:top w:w="15" w:type="dxa"/>
              <w:left w:w="108" w:type="dxa"/>
              <w:bottom w:w="0" w:type="dxa"/>
              <w:right w:w="108" w:type="dxa"/>
            </w:tcMar>
            <w:vAlign w:val="center"/>
            <w:hideMark/>
          </w:tcPr>
          <w:p w14:paraId="5852BEAB" w14:textId="77777777" w:rsidR="00375E67" w:rsidRPr="004E4581" w:rsidRDefault="00375E67" w:rsidP="003B71D7">
            <w:pPr>
              <w:spacing w:after="0"/>
              <w:jc w:val="center"/>
              <w:textAlignment w:val="baseline"/>
              <w:rPr>
                <w:sz w:val="24"/>
                <w:szCs w:val="24"/>
                <w:lang w:eastAsia="ru-RU"/>
              </w:rPr>
            </w:pPr>
            <w:r w:rsidRPr="004E4581">
              <w:rPr>
                <w:bCs/>
                <w:color w:val="000000"/>
                <w:kern w:val="24"/>
                <w:sz w:val="24"/>
                <w:szCs w:val="24"/>
                <w:lang w:eastAsia="ru-RU"/>
              </w:rPr>
              <w:t>Жоғары ПМУ, 2021</w:t>
            </w:r>
          </w:p>
        </w:tc>
        <w:tc>
          <w:tcPr>
            <w:tcW w:w="3160" w:type="dxa"/>
            <w:shd w:val="clear" w:color="auto" w:fill="auto"/>
            <w:tcMar>
              <w:top w:w="15" w:type="dxa"/>
              <w:left w:w="108" w:type="dxa"/>
              <w:bottom w:w="0" w:type="dxa"/>
              <w:right w:w="108" w:type="dxa"/>
            </w:tcMar>
            <w:vAlign w:val="center"/>
            <w:hideMark/>
          </w:tcPr>
          <w:p w14:paraId="7969922A" w14:textId="77777777" w:rsidR="00375E67" w:rsidRPr="004E4581" w:rsidRDefault="00375E67" w:rsidP="003B71D7">
            <w:pPr>
              <w:spacing w:after="0"/>
              <w:jc w:val="center"/>
              <w:textAlignment w:val="baseline"/>
              <w:rPr>
                <w:sz w:val="24"/>
                <w:szCs w:val="24"/>
                <w:lang w:eastAsia="ru-RU"/>
              </w:rPr>
            </w:pPr>
            <w:r w:rsidRPr="004E4581">
              <w:rPr>
                <w:bCs/>
                <w:color w:val="000000"/>
                <w:kern w:val="24"/>
                <w:sz w:val="24"/>
                <w:szCs w:val="24"/>
                <w:lang w:eastAsia="ru-RU"/>
              </w:rPr>
              <w:t>санатсыз</w:t>
            </w:r>
          </w:p>
        </w:tc>
        <w:tc>
          <w:tcPr>
            <w:tcW w:w="1980" w:type="dxa"/>
            <w:shd w:val="clear" w:color="auto" w:fill="auto"/>
            <w:tcMar>
              <w:top w:w="15" w:type="dxa"/>
              <w:left w:w="108" w:type="dxa"/>
              <w:bottom w:w="0" w:type="dxa"/>
              <w:right w:w="108" w:type="dxa"/>
            </w:tcMar>
            <w:hideMark/>
          </w:tcPr>
          <w:p w14:paraId="6219529C" w14:textId="77777777" w:rsidR="00375E67" w:rsidRPr="004E4581" w:rsidRDefault="00375E67" w:rsidP="003B71D7">
            <w:pPr>
              <w:spacing w:after="0" w:line="256" w:lineRule="auto"/>
              <w:jc w:val="center"/>
              <w:textAlignment w:val="baseline"/>
              <w:rPr>
                <w:sz w:val="24"/>
                <w:szCs w:val="24"/>
                <w:lang w:eastAsia="ru-RU"/>
              </w:rPr>
            </w:pPr>
            <w:r w:rsidRPr="004E4581">
              <w:rPr>
                <w:bCs/>
                <w:color w:val="000000"/>
                <w:kern w:val="24"/>
                <w:sz w:val="24"/>
                <w:szCs w:val="24"/>
                <w:lang w:val="kk-KZ" w:eastAsia="ru-RU"/>
              </w:rPr>
              <w:t>1</w:t>
            </w:r>
          </w:p>
        </w:tc>
      </w:tr>
      <w:tr w:rsidR="00375E67" w:rsidRPr="004E4581" w14:paraId="16070814" w14:textId="77777777" w:rsidTr="003B71D7">
        <w:trPr>
          <w:trHeight w:val="191"/>
        </w:trPr>
        <w:tc>
          <w:tcPr>
            <w:tcW w:w="600" w:type="dxa"/>
            <w:shd w:val="clear" w:color="auto" w:fill="auto"/>
            <w:tcMar>
              <w:top w:w="15" w:type="dxa"/>
              <w:left w:w="108" w:type="dxa"/>
              <w:bottom w:w="0" w:type="dxa"/>
              <w:right w:w="108" w:type="dxa"/>
            </w:tcMar>
          </w:tcPr>
          <w:p w14:paraId="4269EC8C" w14:textId="77777777" w:rsidR="00375E67" w:rsidRPr="004E4581" w:rsidRDefault="00375E67" w:rsidP="003B71D7">
            <w:pPr>
              <w:spacing w:after="0" w:line="256" w:lineRule="auto"/>
              <w:textAlignment w:val="baseline"/>
              <w:rPr>
                <w:sz w:val="24"/>
                <w:szCs w:val="24"/>
                <w:lang w:val="kk-KZ" w:eastAsia="ru-RU"/>
              </w:rPr>
            </w:pPr>
            <w:r>
              <w:rPr>
                <w:sz w:val="24"/>
                <w:szCs w:val="24"/>
                <w:lang w:val="kk-KZ" w:eastAsia="ru-RU"/>
              </w:rPr>
              <w:t>4</w:t>
            </w:r>
          </w:p>
        </w:tc>
        <w:tc>
          <w:tcPr>
            <w:tcW w:w="3480" w:type="dxa"/>
            <w:shd w:val="clear" w:color="auto" w:fill="auto"/>
            <w:tcMar>
              <w:top w:w="15" w:type="dxa"/>
              <w:left w:w="108" w:type="dxa"/>
              <w:bottom w:w="0" w:type="dxa"/>
              <w:right w:w="108" w:type="dxa"/>
            </w:tcMar>
            <w:hideMark/>
          </w:tcPr>
          <w:p w14:paraId="74A49917" w14:textId="77777777" w:rsidR="00375E67" w:rsidRPr="004E4581" w:rsidRDefault="00375E67" w:rsidP="003B71D7">
            <w:pPr>
              <w:tabs>
                <w:tab w:val="left" w:pos="815"/>
              </w:tabs>
              <w:spacing w:after="0" w:line="256" w:lineRule="auto"/>
              <w:jc w:val="center"/>
              <w:textAlignment w:val="baseline"/>
              <w:rPr>
                <w:sz w:val="24"/>
                <w:szCs w:val="24"/>
                <w:lang w:eastAsia="ru-RU"/>
              </w:rPr>
            </w:pPr>
            <w:r w:rsidRPr="004E4581">
              <w:rPr>
                <w:bCs/>
                <w:color w:val="000000"/>
                <w:kern w:val="24"/>
                <w:sz w:val="24"/>
                <w:szCs w:val="24"/>
                <w:lang w:val="kk-KZ" w:eastAsia="ru-RU"/>
              </w:rPr>
              <w:t>Асылханова К.Н.</w:t>
            </w:r>
          </w:p>
        </w:tc>
        <w:tc>
          <w:tcPr>
            <w:tcW w:w="4660" w:type="dxa"/>
            <w:shd w:val="clear" w:color="auto" w:fill="auto"/>
            <w:tcMar>
              <w:top w:w="15" w:type="dxa"/>
              <w:left w:w="108" w:type="dxa"/>
              <w:bottom w:w="0" w:type="dxa"/>
              <w:right w:w="108" w:type="dxa"/>
            </w:tcMar>
            <w:vAlign w:val="center"/>
            <w:hideMark/>
          </w:tcPr>
          <w:p w14:paraId="6991F1AD" w14:textId="77777777" w:rsidR="00375E67" w:rsidRPr="004E4581" w:rsidRDefault="00375E67" w:rsidP="003B71D7">
            <w:pPr>
              <w:spacing w:after="0"/>
              <w:jc w:val="center"/>
              <w:textAlignment w:val="baseline"/>
              <w:rPr>
                <w:sz w:val="24"/>
                <w:szCs w:val="24"/>
                <w:lang w:eastAsia="ru-RU"/>
              </w:rPr>
            </w:pPr>
            <w:r w:rsidRPr="004E4581">
              <w:rPr>
                <w:bCs/>
                <w:color w:val="000000"/>
                <w:kern w:val="24"/>
                <w:sz w:val="24"/>
                <w:szCs w:val="24"/>
                <w:lang w:eastAsia="ru-RU"/>
              </w:rPr>
              <w:t>Жоғары ИнЕУ, 2007</w:t>
            </w:r>
          </w:p>
        </w:tc>
        <w:tc>
          <w:tcPr>
            <w:tcW w:w="3160" w:type="dxa"/>
            <w:shd w:val="clear" w:color="auto" w:fill="auto"/>
            <w:tcMar>
              <w:top w:w="15" w:type="dxa"/>
              <w:left w:w="108" w:type="dxa"/>
              <w:bottom w:w="0" w:type="dxa"/>
              <w:right w:w="108" w:type="dxa"/>
            </w:tcMar>
            <w:vAlign w:val="center"/>
            <w:hideMark/>
          </w:tcPr>
          <w:p w14:paraId="1EF17076" w14:textId="77777777" w:rsidR="00375E67" w:rsidRPr="004E4581" w:rsidRDefault="00375E67" w:rsidP="003B71D7">
            <w:pPr>
              <w:spacing w:after="0"/>
              <w:jc w:val="center"/>
              <w:textAlignment w:val="baseline"/>
              <w:rPr>
                <w:sz w:val="24"/>
                <w:szCs w:val="24"/>
                <w:lang w:eastAsia="ru-RU"/>
              </w:rPr>
            </w:pPr>
            <w:r w:rsidRPr="004E4581">
              <w:rPr>
                <w:bCs/>
                <w:color w:val="000000"/>
                <w:kern w:val="24"/>
                <w:sz w:val="24"/>
                <w:szCs w:val="24"/>
                <w:lang w:val="kk-KZ" w:eastAsia="ru-RU"/>
              </w:rPr>
              <w:t>Педагог-сарапшы</w:t>
            </w:r>
          </w:p>
        </w:tc>
        <w:tc>
          <w:tcPr>
            <w:tcW w:w="1980" w:type="dxa"/>
            <w:shd w:val="clear" w:color="auto" w:fill="auto"/>
            <w:tcMar>
              <w:top w:w="15" w:type="dxa"/>
              <w:left w:w="108" w:type="dxa"/>
              <w:bottom w:w="0" w:type="dxa"/>
              <w:right w:w="108" w:type="dxa"/>
            </w:tcMar>
            <w:hideMark/>
          </w:tcPr>
          <w:p w14:paraId="2F7426F3" w14:textId="77777777" w:rsidR="00375E67" w:rsidRPr="004E4581" w:rsidRDefault="00375E67" w:rsidP="003B71D7">
            <w:pPr>
              <w:spacing w:after="0" w:line="256" w:lineRule="auto"/>
              <w:jc w:val="center"/>
              <w:textAlignment w:val="baseline"/>
              <w:rPr>
                <w:sz w:val="24"/>
                <w:szCs w:val="24"/>
                <w:lang w:eastAsia="ru-RU"/>
              </w:rPr>
            </w:pPr>
            <w:r w:rsidRPr="004E4581">
              <w:rPr>
                <w:bCs/>
                <w:color w:val="000000"/>
                <w:kern w:val="24"/>
                <w:sz w:val="24"/>
                <w:szCs w:val="24"/>
                <w:lang w:val="kk-KZ" w:eastAsia="ru-RU"/>
              </w:rPr>
              <w:t>6</w:t>
            </w:r>
          </w:p>
        </w:tc>
      </w:tr>
      <w:tr w:rsidR="00375E67" w:rsidRPr="004E4581" w14:paraId="75F5987A" w14:textId="77777777" w:rsidTr="003B71D7">
        <w:trPr>
          <w:trHeight w:val="267"/>
        </w:trPr>
        <w:tc>
          <w:tcPr>
            <w:tcW w:w="600" w:type="dxa"/>
            <w:shd w:val="clear" w:color="auto" w:fill="auto"/>
            <w:tcMar>
              <w:top w:w="15" w:type="dxa"/>
              <w:left w:w="108" w:type="dxa"/>
              <w:bottom w:w="0" w:type="dxa"/>
              <w:right w:w="108" w:type="dxa"/>
            </w:tcMar>
          </w:tcPr>
          <w:p w14:paraId="26CDABE7" w14:textId="77777777" w:rsidR="00375E67" w:rsidRPr="004E4581" w:rsidRDefault="00375E67" w:rsidP="003B71D7">
            <w:pPr>
              <w:spacing w:after="0" w:line="256" w:lineRule="auto"/>
              <w:textAlignment w:val="baseline"/>
              <w:rPr>
                <w:sz w:val="24"/>
                <w:szCs w:val="24"/>
                <w:lang w:val="kk-KZ" w:eastAsia="ru-RU"/>
              </w:rPr>
            </w:pPr>
            <w:r>
              <w:rPr>
                <w:sz w:val="24"/>
                <w:szCs w:val="24"/>
                <w:lang w:val="kk-KZ" w:eastAsia="ru-RU"/>
              </w:rPr>
              <w:t>5</w:t>
            </w:r>
          </w:p>
        </w:tc>
        <w:tc>
          <w:tcPr>
            <w:tcW w:w="3480" w:type="dxa"/>
            <w:shd w:val="clear" w:color="auto" w:fill="auto"/>
            <w:tcMar>
              <w:top w:w="15" w:type="dxa"/>
              <w:left w:w="108" w:type="dxa"/>
              <w:bottom w:w="0" w:type="dxa"/>
              <w:right w:w="108" w:type="dxa"/>
            </w:tcMar>
            <w:hideMark/>
          </w:tcPr>
          <w:p w14:paraId="3B487F15" w14:textId="77777777" w:rsidR="00375E67" w:rsidRPr="004E4581" w:rsidRDefault="00375E67" w:rsidP="003B71D7">
            <w:pPr>
              <w:tabs>
                <w:tab w:val="left" w:pos="815"/>
              </w:tabs>
              <w:spacing w:after="0" w:line="256" w:lineRule="auto"/>
              <w:jc w:val="center"/>
              <w:textAlignment w:val="baseline"/>
              <w:rPr>
                <w:sz w:val="24"/>
                <w:szCs w:val="24"/>
                <w:lang w:eastAsia="ru-RU"/>
              </w:rPr>
            </w:pPr>
            <w:r w:rsidRPr="004E4581">
              <w:rPr>
                <w:bCs/>
                <w:color w:val="000000"/>
                <w:kern w:val="24"/>
                <w:sz w:val="24"/>
                <w:szCs w:val="24"/>
                <w:lang w:val="kk-KZ" w:eastAsia="ru-RU"/>
              </w:rPr>
              <w:t>Болуспекова Г.Н.</w:t>
            </w:r>
          </w:p>
        </w:tc>
        <w:tc>
          <w:tcPr>
            <w:tcW w:w="4660" w:type="dxa"/>
            <w:shd w:val="clear" w:color="auto" w:fill="auto"/>
            <w:tcMar>
              <w:top w:w="15" w:type="dxa"/>
              <w:left w:w="108" w:type="dxa"/>
              <w:bottom w:w="0" w:type="dxa"/>
              <w:right w:w="108" w:type="dxa"/>
            </w:tcMar>
            <w:vAlign w:val="center"/>
            <w:hideMark/>
          </w:tcPr>
          <w:p w14:paraId="67400B03" w14:textId="77777777" w:rsidR="00375E67" w:rsidRPr="004E4581" w:rsidRDefault="00375E67" w:rsidP="003B71D7">
            <w:pPr>
              <w:spacing w:after="0"/>
              <w:jc w:val="center"/>
              <w:textAlignment w:val="baseline"/>
              <w:rPr>
                <w:sz w:val="24"/>
                <w:szCs w:val="24"/>
                <w:lang w:eastAsia="ru-RU"/>
              </w:rPr>
            </w:pPr>
            <w:r w:rsidRPr="004E4581">
              <w:rPr>
                <w:bCs/>
                <w:color w:val="000000"/>
                <w:kern w:val="24"/>
                <w:sz w:val="24"/>
                <w:szCs w:val="24"/>
                <w:lang w:eastAsia="ru-RU"/>
              </w:rPr>
              <w:t>Жоғары ПМПИ, 1981</w:t>
            </w:r>
          </w:p>
        </w:tc>
        <w:tc>
          <w:tcPr>
            <w:tcW w:w="3160" w:type="dxa"/>
            <w:shd w:val="clear" w:color="auto" w:fill="auto"/>
            <w:tcMar>
              <w:top w:w="15" w:type="dxa"/>
              <w:left w:w="108" w:type="dxa"/>
              <w:bottom w:w="0" w:type="dxa"/>
              <w:right w:w="108" w:type="dxa"/>
            </w:tcMar>
            <w:vAlign w:val="center"/>
            <w:hideMark/>
          </w:tcPr>
          <w:p w14:paraId="1EF36FBF" w14:textId="77777777" w:rsidR="00375E67" w:rsidRPr="004E4581" w:rsidRDefault="00375E67" w:rsidP="003B71D7">
            <w:pPr>
              <w:spacing w:after="0"/>
              <w:jc w:val="center"/>
              <w:textAlignment w:val="baseline"/>
              <w:rPr>
                <w:sz w:val="24"/>
                <w:szCs w:val="24"/>
                <w:lang w:eastAsia="ru-RU"/>
              </w:rPr>
            </w:pPr>
            <w:r w:rsidRPr="004E4581">
              <w:rPr>
                <w:bCs/>
                <w:color w:val="000000"/>
                <w:kern w:val="24"/>
                <w:sz w:val="24"/>
                <w:szCs w:val="24"/>
                <w:lang w:eastAsia="ru-RU"/>
              </w:rPr>
              <w:t>Жоғары</w:t>
            </w:r>
          </w:p>
        </w:tc>
        <w:tc>
          <w:tcPr>
            <w:tcW w:w="1980" w:type="dxa"/>
            <w:shd w:val="clear" w:color="auto" w:fill="auto"/>
            <w:tcMar>
              <w:top w:w="15" w:type="dxa"/>
              <w:left w:w="108" w:type="dxa"/>
              <w:bottom w:w="0" w:type="dxa"/>
              <w:right w:w="108" w:type="dxa"/>
            </w:tcMar>
            <w:hideMark/>
          </w:tcPr>
          <w:p w14:paraId="7C12BD50" w14:textId="77777777" w:rsidR="00375E67" w:rsidRPr="004E4581" w:rsidRDefault="00375E67" w:rsidP="003B71D7">
            <w:pPr>
              <w:spacing w:after="0" w:line="256" w:lineRule="auto"/>
              <w:jc w:val="center"/>
              <w:textAlignment w:val="baseline"/>
              <w:rPr>
                <w:sz w:val="24"/>
                <w:szCs w:val="24"/>
                <w:lang w:eastAsia="ru-RU"/>
              </w:rPr>
            </w:pPr>
            <w:r w:rsidRPr="004E4581">
              <w:rPr>
                <w:bCs/>
                <w:color w:val="000000"/>
                <w:kern w:val="24"/>
                <w:sz w:val="24"/>
                <w:szCs w:val="24"/>
                <w:lang w:val="kk-KZ" w:eastAsia="ru-RU"/>
              </w:rPr>
              <w:t>37</w:t>
            </w:r>
          </w:p>
        </w:tc>
      </w:tr>
      <w:tr w:rsidR="00375E67" w:rsidRPr="004E4581" w14:paraId="315882BE" w14:textId="77777777" w:rsidTr="003B71D7">
        <w:trPr>
          <w:trHeight w:val="372"/>
        </w:trPr>
        <w:tc>
          <w:tcPr>
            <w:tcW w:w="600" w:type="dxa"/>
            <w:shd w:val="clear" w:color="auto" w:fill="auto"/>
            <w:tcMar>
              <w:top w:w="15" w:type="dxa"/>
              <w:left w:w="108" w:type="dxa"/>
              <w:bottom w:w="0" w:type="dxa"/>
              <w:right w:w="108" w:type="dxa"/>
            </w:tcMar>
          </w:tcPr>
          <w:p w14:paraId="69E7683E" w14:textId="77777777" w:rsidR="00375E67" w:rsidRPr="004E4581" w:rsidRDefault="00375E67" w:rsidP="003B71D7">
            <w:pPr>
              <w:spacing w:after="0" w:line="256" w:lineRule="auto"/>
              <w:textAlignment w:val="baseline"/>
              <w:rPr>
                <w:sz w:val="24"/>
                <w:szCs w:val="24"/>
                <w:lang w:val="kk-KZ" w:eastAsia="ru-RU"/>
              </w:rPr>
            </w:pPr>
            <w:r>
              <w:rPr>
                <w:sz w:val="24"/>
                <w:szCs w:val="24"/>
                <w:lang w:val="kk-KZ" w:eastAsia="ru-RU"/>
              </w:rPr>
              <w:t>6</w:t>
            </w:r>
          </w:p>
        </w:tc>
        <w:tc>
          <w:tcPr>
            <w:tcW w:w="3480" w:type="dxa"/>
            <w:shd w:val="clear" w:color="auto" w:fill="auto"/>
            <w:tcMar>
              <w:top w:w="15" w:type="dxa"/>
              <w:left w:w="108" w:type="dxa"/>
              <w:bottom w:w="0" w:type="dxa"/>
              <w:right w:w="108" w:type="dxa"/>
            </w:tcMar>
            <w:hideMark/>
          </w:tcPr>
          <w:p w14:paraId="6D971053" w14:textId="77777777" w:rsidR="00375E67" w:rsidRPr="004E4581" w:rsidRDefault="00375E67" w:rsidP="003B71D7">
            <w:pPr>
              <w:tabs>
                <w:tab w:val="left" w:pos="815"/>
              </w:tabs>
              <w:spacing w:after="0" w:line="256" w:lineRule="auto"/>
              <w:jc w:val="center"/>
              <w:textAlignment w:val="baseline"/>
              <w:rPr>
                <w:sz w:val="24"/>
                <w:szCs w:val="24"/>
                <w:lang w:eastAsia="ru-RU"/>
              </w:rPr>
            </w:pPr>
            <w:r w:rsidRPr="004E4581">
              <w:rPr>
                <w:bCs/>
                <w:color w:val="000000"/>
                <w:kern w:val="24"/>
                <w:sz w:val="24"/>
                <w:szCs w:val="24"/>
                <w:lang w:val="kk-KZ" w:eastAsia="ru-RU"/>
              </w:rPr>
              <w:t>Боранбаева Г.Ф.</w:t>
            </w:r>
          </w:p>
        </w:tc>
        <w:tc>
          <w:tcPr>
            <w:tcW w:w="4660" w:type="dxa"/>
            <w:shd w:val="clear" w:color="auto" w:fill="auto"/>
            <w:tcMar>
              <w:top w:w="15" w:type="dxa"/>
              <w:left w:w="108" w:type="dxa"/>
              <w:bottom w:w="0" w:type="dxa"/>
              <w:right w:w="108" w:type="dxa"/>
            </w:tcMar>
            <w:vAlign w:val="center"/>
            <w:hideMark/>
          </w:tcPr>
          <w:p w14:paraId="575A3F61" w14:textId="77777777" w:rsidR="00375E67" w:rsidRPr="004E4581" w:rsidRDefault="00375E67" w:rsidP="003B71D7">
            <w:pPr>
              <w:spacing w:after="0"/>
              <w:jc w:val="center"/>
              <w:textAlignment w:val="baseline"/>
              <w:rPr>
                <w:sz w:val="24"/>
                <w:szCs w:val="24"/>
                <w:lang w:eastAsia="ru-RU"/>
              </w:rPr>
            </w:pPr>
            <w:r w:rsidRPr="004E4581">
              <w:rPr>
                <w:bCs/>
                <w:color w:val="000000"/>
                <w:kern w:val="24"/>
                <w:sz w:val="24"/>
                <w:szCs w:val="24"/>
                <w:lang w:eastAsia="ru-RU"/>
              </w:rPr>
              <w:t>жоғары, Торайғ.ат.ПМУ, 2002</w:t>
            </w:r>
          </w:p>
        </w:tc>
        <w:tc>
          <w:tcPr>
            <w:tcW w:w="3160" w:type="dxa"/>
            <w:shd w:val="clear" w:color="auto" w:fill="auto"/>
            <w:tcMar>
              <w:top w:w="15" w:type="dxa"/>
              <w:left w:w="108" w:type="dxa"/>
              <w:bottom w:w="0" w:type="dxa"/>
              <w:right w:w="108" w:type="dxa"/>
            </w:tcMar>
            <w:vAlign w:val="center"/>
            <w:hideMark/>
          </w:tcPr>
          <w:p w14:paraId="3C3E566A" w14:textId="77777777" w:rsidR="00375E67" w:rsidRPr="004E4581" w:rsidRDefault="00375E67" w:rsidP="003B71D7">
            <w:pPr>
              <w:spacing w:after="0"/>
              <w:jc w:val="center"/>
              <w:textAlignment w:val="baseline"/>
              <w:rPr>
                <w:sz w:val="24"/>
                <w:szCs w:val="24"/>
                <w:lang w:eastAsia="ru-RU"/>
              </w:rPr>
            </w:pPr>
            <w:r w:rsidRPr="004E4581">
              <w:rPr>
                <w:bCs/>
                <w:color w:val="000000"/>
                <w:kern w:val="24"/>
                <w:sz w:val="24"/>
                <w:szCs w:val="24"/>
                <w:lang w:val="kk-KZ" w:eastAsia="ru-RU"/>
              </w:rPr>
              <w:t>Педагог-сарапшы,педагог-зерттеуші</w:t>
            </w:r>
          </w:p>
        </w:tc>
        <w:tc>
          <w:tcPr>
            <w:tcW w:w="1980" w:type="dxa"/>
            <w:shd w:val="clear" w:color="auto" w:fill="auto"/>
            <w:tcMar>
              <w:top w:w="15" w:type="dxa"/>
              <w:left w:w="108" w:type="dxa"/>
              <w:bottom w:w="0" w:type="dxa"/>
              <w:right w:w="108" w:type="dxa"/>
            </w:tcMar>
            <w:hideMark/>
          </w:tcPr>
          <w:p w14:paraId="3E85E2BF" w14:textId="77777777" w:rsidR="00375E67" w:rsidRPr="004E4581" w:rsidRDefault="00375E67" w:rsidP="003B71D7">
            <w:pPr>
              <w:spacing w:after="0" w:line="256" w:lineRule="auto"/>
              <w:jc w:val="center"/>
              <w:textAlignment w:val="baseline"/>
              <w:rPr>
                <w:sz w:val="24"/>
                <w:szCs w:val="24"/>
                <w:lang w:eastAsia="ru-RU"/>
              </w:rPr>
            </w:pPr>
            <w:r w:rsidRPr="004E4581">
              <w:rPr>
                <w:bCs/>
                <w:color w:val="000000"/>
                <w:kern w:val="24"/>
                <w:sz w:val="24"/>
                <w:szCs w:val="24"/>
                <w:lang w:val="kk-KZ" w:eastAsia="ru-RU"/>
              </w:rPr>
              <w:t>30</w:t>
            </w:r>
          </w:p>
        </w:tc>
      </w:tr>
      <w:tr w:rsidR="00375E67" w:rsidRPr="004E4581" w14:paraId="646566ED" w14:textId="77777777" w:rsidTr="003B71D7">
        <w:trPr>
          <w:trHeight w:val="268"/>
        </w:trPr>
        <w:tc>
          <w:tcPr>
            <w:tcW w:w="600" w:type="dxa"/>
            <w:shd w:val="clear" w:color="auto" w:fill="auto"/>
            <w:tcMar>
              <w:top w:w="15" w:type="dxa"/>
              <w:left w:w="108" w:type="dxa"/>
              <w:bottom w:w="0" w:type="dxa"/>
              <w:right w:w="108" w:type="dxa"/>
            </w:tcMar>
          </w:tcPr>
          <w:p w14:paraId="2B9C8632" w14:textId="77777777" w:rsidR="00375E67" w:rsidRPr="004E4581" w:rsidRDefault="00375E67" w:rsidP="003B71D7">
            <w:pPr>
              <w:spacing w:after="0" w:line="256" w:lineRule="auto"/>
              <w:textAlignment w:val="baseline"/>
              <w:rPr>
                <w:sz w:val="24"/>
                <w:szCs w:val="24"/>
                <w:lang w:val="kk-KZ" w:eastAsia="ru-RU"/>
              </w:rPr>
            </w:pPr>
            <w:r>
              <w:rPr>
                <w:sz w:val="24"/>
                <w:szCs w:val="24"/>
                <w:lang w:val="kk-KZ" w:eastAsia="ru-RU"/>
              </w:rPr>
              <w:t>7</w:t>
            </w:r>
          </w:p>
        </w:tc>
        <w:tc>
          <w:tcPr>
            <w:tcW w:w="3480" w:type="dxa"/>
            <w:shd w:val="clear" w:color="auto" w:fill="auto"/>
            <w:tcMar>
              <w:top w:w="15" w:type="dxa"/>
              <w:left w:w="108" w:type="dxa"/>
              <w:bottom w:w="0" w:type="dxa"/>
              <w:right w:w="108" w:type="dxa"/>
            </w:tcMar>
            <w:hideMark/>
          </w:tcPr>
          <w:p w14:paraId="2ED4F778" w14:textId="77777777" w:rsidR="00375E67" w:rsidRPr="004E4581" w:rsidRDefault="00375E67" w:rsidP="003B71D7">
            <w:pPr>
              <w:tabs>
                <w:tab w:val="left" w:pos="815"/>
              </w:tabs>
              <w:spacing w:after="0" w:line="256" w:lineRule="auto"/>
              <w:jc w:val="center"/>
              <w:textAlignment w:val="baseline"/>
              <w:rPr>
                <w:sz w:val="24"/>
                <w:szCs w:val="24"/>
                <w:lang w:eastAsia="ru-RU"/>
              </w:rPr>
            </w:pPr>
            <w:r w:rsidRPr="004E4581">
              <w:rPr>
                <w:bCs/>
                <w:color w:val="000000"/>
                <w:kern w:val="24"/>
                <w:sz w:val="24"/>
                <w:szCs w:val="24"/>
                <w:lang w:val="kk-KZ" w:eastAsia="ru-RU"/>
              </w:rPr>
              <w:t>Ибраев А.Х.</w:t>
            </w:r>
          </w:p>
        </w:tc>
        <w:tc>
          <w:tcPr>
            <w:tcW w:w="4660" w:type="dxa"/>
            <w:shd w:val="clear" w:color="auto" w:fill="auto"/>
            <w:tcMar>
              <w:top w:w="15" w:type="dxa"/>
              <w:left w:w="108" w:type="dxa"/>
              <w:bottom w:w="0" w:type="dxa"/>
              <w:right w:w="108" w:type="dxa"/>
            </w:tcMar>
            <w:vAlign w:val="center"/>
            <w:hideMark/>
          </w:tcPr>
          <w:p w14:paraId="3B267F20" w14:textId="77777777" w:rsidR="00375E67" w:rsidRPr="004E4581" w:rsidRDefault="00375E67" w:rsidP="003B71D7">
            <w:pPr>
              <w:spacing w:after="0"/>
              <w:jc w:val="center"/>
              <w:textAlignment w:val="baseline"/>
              <w:rPr>
                <w:sz w:val="24"/>
                <w:szCs w:val="24"/>
                <w:lang w:eastAsia="ru-RU"/>
              </w:rPr>
            </w:pPr>
            <w:r w:rsidRPr="004E4581">
              <w:rPr>
                <w:bCs/>
                <w:color w:val="000000"/>
                <w:kern w:val="24"/>
                <w:sz w:val="24"/>
                <w:szCs w:val="24"/>
                <w:lang w:eastAsia="ru-RU"/>
              </w:rPr>
              <w:t>Жоғары ПМУ, 2021</w:t>
            </w:r>
          </w:p>
        </w:tc>
        <w:tc>
          <w:tcPr>
            <w:tcW w:w="3160" w:type="dxa"/>
            <w:shd w:val="clear" w:color="auto" w:fill="auto"/>
            <w:tcMar>
              <w:top w:w="15" w:type="dxa"/>
              <w:left w:w="108" w:type="dxa"/>
              <w:bottom w:w="0" w:type="dxa"/>
              <w:right w:w="108" w:type="dxa"/>
            </w:tcMar>
            <w:vAlign w:val="center"/>
            <w:hideMark/>
          </w:tcPr>
          <w:p w14:paraId="4EE7C1DF" w14:textId="77777777" w:rsidR="00375E67" w:rsidRPr="004E4581" w:rsidRDefault="00375E67" w:rsidP="003B71D7">
            <w:pPr>
              <w:spacing w:after="0"/>
              <w:jc w:val="center"/>
              <w:textAlignment w:val="baseline"/>
              <w:rPr>
                <w:sz w:val="24"/>
                <w:szCs w:val="24"/>
                <w:lang w:eastAsia="ru-RU"/>
              </w:rPr>
            </w:pPr>
            <w:r w:rsidRPr="004E4581">
              <w:rPr>
                <w:bCs/>
                <w:color w:val="000000"/>
                <w:kern w:val="24"/>
                <w:sz w:val="24"/>
                <w:szCs w:val="24"/>
                <w:lang w:eastAsia="ru-RU"/>
              </w:rPr>
              <w:t>санатсыз</w:t>
            </w:r>
          </w:p>
        </w:tc>
        <w:tc>
          <w:tcPr>
            <w:tcW w:w="1980" w:type="dxa"/>
            <w:shd w:val="clear" w:color="auto" w:fill="auto"/>
            <w:tcMar>
              <w:top w:w="15" w:type="dxa"/>
              <w:left w:w="108" w:type="dxa"/>
              <w:bottom w:w="0" w:type="dxa"/>
              <w:right w:w="108" w:type="dxa"/>
            </w:tcMar>
            <w:hideMark/>
          </w:tcPr>
          <w:p w14:paraId="2C055A49" w14:textId="77777777" w:rsidR="00375E67" w:rsidRPr="004E4581" w:rsidRDefault="00375E67" w:rsidP="003B71D7">
            <w:pPr>
              <w:spacing w:after="0" w:line="256" w:lineRule="auto"/>
              <w:jc w:val="center"/>
              <w:textAlignment w:val="baseline"/>
              <w:rPr>
                <w:sz w:val="24"/>
                <w:szCs w:val="24"/>
                <w:lang w:eastAsia="ru-RU"/>
              </w:rPr>
            </w:pPr>
            <w:r w:rsidRPr="004E4581">
              <w:rPr>
                <w:bCs/>
                <w:color w:val="000000"/>
                <w:kern w:val="24"/>
                <w:sz w:val="24"/>
                <w:szCs w:val="24"/>
                <w:lang w:val="kk-KZ" w:eastAsia="ru-RU"/>
              </w:rPr>
              <w:t>1</w:t>
            </w:r>
          </w:p>
        </w:tc>
      </w:tr>
      <w:tr w:rsidR="00375E67" w:rsidRPr="004E4581" w14:paraId="5964410E" w14:textId="77777777" w:rsidTr="003B71D7">
        <w:trPr>
          <w:trHeight w:val="215"/>
        </w:trPr>
        <w:tc>
          <w:tcPr>
            <w:tcW w:w="600" w:type="dxa"/>
            <w:shd w:val="clear" w:color="auto" w:fill="auto"/>
            <w:tcMar>
              <w:top w:w="15" w:type="dxa"/>
              <w:left w:w="108" w:type="dxa"/>
              <w:bottom w:w="0" w:type="dxa"/>
              <w:right w:w="108" w:type="dxa"/>
            </w:tcMar>
          </w:tcPr>
          <w:p w14:paraId="212A8C15" w14:textId="77777777" w:rsidR="00375E67" w:rsidRPr="004E4581" w:rsidRDefault="00375E67" w:rsidP="003B71D7">
            <w:pPr>
              <w:spacing w:after="0" w:line="256" w:lineRule="auto"/>
              <w:textAlignment w:val="baseline"/>
              <w:rPr>
                <w:sz w:val="24"/>
                <w:szCs w:val="24"/>
                <w:lang w:val="kk-KZ" w:eastAsia="ru-RU"/>
              </w:rPr>
            </w:pPr>
            <w:r>
              <w:rPr>
                <w:sz w:val="24"/>
                <w:szCs w:val="24"/>
                <w:lang w:val="kk-KZ" w:eastAsia="ru-RU"/>
              </w:rPr>
              <w:t>8</w:t>
            </w:r>
          </w:p>
        </w:tc>
        <w:tc>
          <w:tcPr>
            <w:tcW w:w="3480" w:type="dxa"/>
            <w:shd w:val="clear" w:color="auto" w:fill="auto"/>
            <w:tcMar>
              <w:top w:w="15" w:type="dxa"/>
              <w:left w:w="108" w:type="dxa"/>
              <w:bottom w:w="0" w:type="dxa"/>
              <w:right w:w="108" w:type="dxa"/>
            </w:tcMar>
            <w:hideMark/>
          </w:tcPr>
          <w:p w14:paraId="784CD060" w14:textId="77777777" w:rsidR="00375E67" w:rsidRPr="004E4581" w:rsidRDefault="00375E67" w:rsidP="003B71D7">
            <w:pPr>
              <w:tabs>
                <w:tab w:val="left" w:pos="815"/>
              </w:tabs>
              <w:spacing w:after="0" w:line="256" w:lineRule="auto"/>
              <w:jc w:val="center"/>
              <w:textAlignment w:val="baseline"/>
              <w:rPr>
                <w:sz w:val="24"/>
                <w:szCs w:val="24"/>
                <w:lang w:eastAsia="ru-RU"/>
              </w:rPr>
            </w:pPr>
            <w:r w:rsidRPr="004E4581">
              <w:rPr>
                <w:bCs/>
                <w:color w:val="000000"/>
                <w:kern w:val="24"/>
                <w:sz w:val="24"/>
                <w:szCs w:val="24"/>
                <w:lang w:val="kk-KZ" w:eastAsia="ru-RU"/>
              </w:rPr>
              <w:t>Кабдиева С.Ш.</w:t>
            </w:r>
          </w:p>
        </w:tc>
        <w:tc>
          <w:tcPr>
            <w:tcW w:w="4660" w:type="dxa"/>
            <w:shd w:val="clear" w:color="auto" w:fill="auto"/>
            <w:tcMar>
              <w:top w:w="15" w:type="dxa"/>
              <w:left w:w="108" w:type="dxa"/>
              <w:bottom w:w="0" w:type="dxa"/>
              <w:right w:w="108" w:type="dxa"/>
            </w:tcMar>
            <w:vAlign w:val="center"/>
            <w:hideMark/>
          </w:tcPr>
          <w:p w14:paraId="35E2EF68" w14:textId="77777777" w:rsidR="00375E67" w:rsidRPr="004E4581" w:rsidRDefault="00375E67" w:rsidP="003B71D7">
            <w:pPr>
              <w:spacing w:after="0"/>
              <w:jc w:val="center"/>
              <w:textAlignment w:val="baseline"/>
              <w:rPr>
                <w:sz w:val="24"/>
                <w:szCs w:val="24"/>
                <w:lang w:eastAsia="ru-RU"/>
              </w:rPr>
            </w:pPr>
            <w:r w:rsidRPr="004E4581">
              <w:rPr>
                <w:bCs/>
                <w:color w:val="000000"/>
                <w:kern w:val="24"/>
                <w:sz w:val="24"/>
                <w:szCs w:val="24"/>
                <w:lang w:val="kk-KZ" w:eastAsia="ru-RU"/>
              </w:rPr>
              <w:t>Жоғары Крупск.атяСПИ 1986</w:t>
            </w:r>
          </w:p>
        </w:tc>
        <w:tc>
          <w:tcPr>
            <w:tcW w:w="3160" w:type="dxa"/>
            <w:shd w:val="clear" w:color="auto" w:fill="auto"/>
            <w:tcMar>
              <w:top w:w="15" w:type="dxa"/>
              <w:left w:w="108" w:type="dxa"/>
              <w:bottom w:w="0" w:type="dxa"/>
              <w:right w:w="108" w:type="dxa"/>
            </w:tcMar>
            <w:vAlign w:val="center"/>
            <w:hideMark/>
          </w:tcPr>
          <w:p w14:paraId="5E073E46" w14:textId="77777777" w:rsidR="00375E67" w:rsidRPr="004E4581" w:rsidRDefault="00375E67" w:rsidP="003B71D7">
            <w:pPr>
              <w:spacing w:after="0"/>
              <w:jc w:val="center"/>
              <w:textAlignment w:val="baseline"/>
              <w:rPr>
                <w:sz w:val="24"/>
                <w:szCs w:val="24"/>
                <w:lang w:eastAsia="ru-RU"/>
              </w:rPr>
            </w:pPr>
            <w:r w:rsidRPr="004E4581">
              <w:rPr>
                <w:bCs/>
                <w:color w:val="000000"/>
                <w:kern w:val="24"/>
                <w:sz w:val="24"/>
                <w:szCs w:val="24"/>
                <w:lang w:eastAsia="ru-RU"/>
              </w:rPr>
              <w:t>жоғары</w:t>
            </w:r>
          </w:p>
        </w:tc>
        <w:tc>
          <w:tcPr>
            <w:tcW w:w="1980" w:type="dxa"/>
            <w:shd w:val="clear" w:color="auto" w:fill="auto"/>
            <w:tcMar>
              <w:top w:w="15" w:type="dxa"/>
              <w:left w:w="108" w:type="dxa"/>
              <w:bottom w:w="0" w:type="dxa"/>
              <w:right w:w="108" w:type="dxa"/>
            </w:tcMar>
            <w:hideMark/>
          </w:tcPr>
          <w:p w14:paraId="56ECE6EF" w14:textId="77777777" w:rsidR="00375E67" w:rsidRPr="004E4581" w:rsidRDefault="00375E67" w:rsidP="003B71D7">
            <w:pPr>
              <w:spacing w:after="0" w:line="256" w:lineRule="auto"/>
              <w:jc w:val="center"/>
              <w:textAlignment w:val="baseline"/>
              <w:rPr>
                <w:sz w:val="24"/>
                <w:szCs w:val="24"/>
                <w:lang w:eastAsia="ru-RU"/>
              </w:rPr>
            </w:pPr>
            <w:r w:rsidRPr="004E4581">
              <w:rPr>
                <w:bCs/>
                <w:color w:val="000000"/>
                <w:kern w:val="24"/>
                <w:sz w:val="24"/>
                <w:szCs w:val="24"/>
                <w:lang w:val="kk-KZ" w:eastAsia="ru-RU"/>
              </w:rPr>
              <w:t>35</w:t>
            </w:r>
          </w:p>
        </w:tc>
      </w:tr>
      <w:tr w:rsidR="00375E67" w:rsidRPr="004E4581" w14:paraId="1959125A" w14:textId="77777777" w:rsidTr="003B71D7">
        <w:trPr>
          <w:trHeight w:val="291"/>
        </w:trPr>
        <w:tc>
          <w:tcPr>
            <w:tcW w:w="600" w:type="dxa"/>
            <w:shd w:val="clear" w:color="auto" w:fill="auto"/>
            <w:tcMar>
              <w:top w:w="15" w:type="dxa"/>
              <w:left w:w="108" w:type="dxa"/>
              <w:bottom w:w="0" w:type="dxa"/>
              <w:right w:w="108" w:type="dxa"/>
            </w:tcMar>
          </w:tcPr>
          <w:p w14:paraId="762094F1" w14:textId="77777777" w:rsidR="00375E67" w:rsidRPr="004E4581" w:rsidRDefault="00375E67" w:rsidP="003B71D7">
            <w:pPr>
              <w:spacing w:after="0" w:line="256" w:lineRule="auto"/>
              <w:textAlignment w:val="baseline"/>
              <w:rPr>
                <w:sz w:val="24"/>
                <w:szCs w:val="24"/>
                <w:lang w:val="kk-KZ" w:eastAsia="ru-RU"/>
              </w:rPr>
            </w:pPr>
            <w:r>
              <w:rPr>
                <w:sz w:val="24"/>
                <w:szCs w:val="24"/>
                <w:lang w:val="kk-KZ" w:eastAsia="ru-RU"/>
              </w:rPr>
              <w:t>9</w:t>
            </w:r>
          </w:p>
        </w:tc>
        <w:tc>
          <w:tcPr>
            <w:tcW w:w="3480" w:type="dxa"/>
            <w:shd w:val="clear" w:color="auto" w:fill="auto"/>
            <w:tcMar>
              <w:top w:w="15" w:type="dxa"/>
              <w:left w:w="108" w:type="dxa"/>
              <w:bottom w:w="0" w:type="dxa"/>
              <w:right w:w="108" w:type="dxa"/>
            </w:tcMar>
            <w:hideMark/>
          </w:tcPr>
          <w:p w14:paraId="5AFEE01A" w14:textId="77777777" w:rsidR="00375E67" w:rsidRPr="004E4581" w:rsidRDefault="00375E67" w:rsidP="003B71D7">
            <w:pPr>
              <w:tabs>
                <w:tab w:val="left" w:pos="815"/>
              </w:tabs>
              <w:spacing w:after="0" w:line="256" w:lineRule="auto"/>
              <w:jc w:val="center"/>
              <w:textAlignment w:val="baseline"/>
              <w:rPr>
                <w:sz w:val="24"/>
                <w:szCs w:val="24"/>
                <w:lang w:eastAsia="ru-RU"/>
              </w:rPr>
            </w:pPr>
            <w:r w:rsidRPr="004E4581">
              <w:rPr>
                <w:bCs/>
                <w:color w:val="000000"/>
                <w:kern w:val="24"/>
                <w:sz w:val="24"/>
                <w:szCs w:val="24"/>
                <w:lang w:val="kk-KZ" w:eastAsia="ru-RU"/>
              </w:rPr>
              <w:t>Камиль  Айбек</w:t>
            </w:r>
          </w:p>
        </w:tc>
        <w:tc>
          <w:tcPr>
            <w:tcW w:w="4660" w:type="dxa"/>
            <w:shd w:val="clear" w:color="auto" w:fill="auto"/>
            <w:tcMar>
              <w:top w:w="15" w:type="dxa"/>
              <w:left w:w="108" w:type="dxa"/>
              <w:bottom w:w="0" w:type="dxa"/>
              <w:right w:w="108" w:type="dxa"/>
            </w:tcMar>
            <w:vAlign w:val="center"/>
            <w:hideMark/>
          </w:tcPr>
          <w:p w14:paraId="7EE83DB4" w14:textId="77777777" w:rsidR="00375E67" w:rsidRPr="004E4581" w:rsidRDefault="00375E67" w:rsidP="003B71D7">
            <w:pPr>
              <w:spacing w:after="0"/>
              <w:jc w:val="center"/>
              <w:textAlignment w:val="baseline"/>
              <w:rPr>
                <w:sz w:val="24"/>
                <w:szCs w:val="24"/>
                <w:lang w:eastAsia="ru-RU"/>
              </w:rPr>
            </w:pPr>
            <w:r w:rsidRPr="004E4581">
              <w:rPr>
                <w:bCs/>
                <w:color w:val="000000"/>
                <w:kern w:val="24"/>
                <w:sz w:val="24"/>
                <w:szCs w:val="24"/>
                <w:lang w:val="kk-KZ" w:eastAsia="ru-RU"/>
              </w:rPr>
              <w:t>Жоғары ПМПИ, 2006</w:t>
            </w:r>
          </w:p>
        </w:tc>
        <w:tc>
          <w:tcPr>
            <w:tcW w:w="3160" w:type="dxa"/>
            <w:shd w:val="clear" w:color="auto" w:fill="auto"/>
            <w:tcMar>
              <w:top w:w="15" w:type="dxa"/>
              <w:left w:w="108" w:type="dxa"/>
              <w:bottom w:w="0" w:type="dxa"/>
              <w:right w:w="108" w:type="dxa"/>
            </w:tcMar>
            <w:vAlign w:val="center"/>
            <w:hideMark/>
          </w:tcPr>
          <w:p w14:paraId="2E9410B0" w14:textId="77777777" w:rsidR="00375E67" w:rsidRPr="004E4581" w:rsidRDefault="00375E67" w:rsidP="003B71D7">
            <w:pPr>
              <w:spacing w:after="0"/>
              <w:jc w:val="center"/>
              <w:textAlignment w:val="baseline"/>
              <w:rPr>
                <w:sz w:val="24"/>
                <w:szCs w:val="24"/>
                <w:lang w:eastAsia="ru-RU"/>
              </w:rPr>
            </w:pPr>
            <w:r w:rsidRPr="004E4581">
              <w:rPr>
                <w:bCs/>
                <w:color w:val="000000"/>
                <w:kern w:val="24"/>
                <w:sz w:val="24"/>
                <w:szCs w:val="24"/>
                <w:lang w:eastAsia="ru-RU"/>
              </w:rPr>
              <w:t>Педагог-сарапшы</w:t>
            </w:r>
          </w:p>
        </w:tc>
        <w:tc>
          <w:tcPr>
            <w:tcW w:w="1980" w:type="dxa"/>
            <w:shd w:val="clear" w:color="auto" w:fill="auto"/>
            <w:tcMar>
              <w:top w:w="15" w:type="dxa"/>
              <w:left w:w="108" w:type="dxa"/>
              <w:bottom w:w="0" w:type="dxa"/>
              <w:right w:w="108" w:type="dxa"/>
            </w:tcMar>
            <w:hideMark/>
          </w:tcPr>
          <w:p w14:paraId="0150F1CE" w14:textId="77777777" w:rsidR="00375E67" w:rsidRPr="004E4581" w:rsidRDefault="00375E67" w:rsidP="003B71D7">
            <w:pPr>
              <w:spacing w:after="0" w:line="256" w:lineRule="auto"/>
              <w:jc w:val="center"/>
              <w:textAlignment w:val="baseline"/>
              <w:rPr>
                <w:sz w:val="24"/>
                <w:szCs w:val="24"/>
                <w:lang w:eastAsia="ru-RU"/>
              </w:rPr>
            </w:pPr>
            <w:r w:rsidRPr="004E4581">
              <w:rPr>
                <w:bCs/>
                <w:color w:val="000000"/>
                <w:kern w:val="24"/>
                <w:sz w:val="24"/>
                <w:szCs w:val="24"/>
                <w:lang w:val="kk-KZ" w:eastAsia="ru-RU"/>
              </w:rPr>
              <w:t>14</w:t>
            </w:r>
          </w:p>
        </w:tc>
      </w:tr>
      <w:tr w:rsidR="00375E67" w:rsidRPr="004E4581" w14:paraId="28D02A89" w14:textId="77777777" w:rsidTr="003B71D7">
        <w:trPr>
          <w:trHeight w:val="226"/>
        </w:trPr>
        <w:tc>
          <w:tcPr>
            <w:tcW w:w="600" w:type="dxa"/>
            <w:shd w:val="clear" w:color="auto" w:fill="auto"/>
            <w:tcMar>
              <w:top w:w="15" w:type="dxa"/>
              <w:left w:w="108" w:type="dxa"/>
              <w:bottom w:w="0" w:type="dxa"/>
              <w:right w:w="108" w:type="dxa"/>
            </w:tcMar>
          </w:tcPr>
          <w:p w14:paraId="0921C81D" w14:textId="77777777" w:rsidR="00375E67" w:rsidRPr="004E4581" w:rsidRDefault="00375E67" w:rsidP="003B71D7">
            <w:pPr>
              <w:spacing w:after="0" w:line="256" w:lineRule="auto"/>
              <w:textAlignment w:val="baseline"/>
              <w:rPr>
                <w:sz w:val="24"/>
                <w:szCs w:val="24"/>
                <w:lang w:val="kk-KZ" w:eastAsia="ru-RU"/>
              </w:rPr>
            </w:pPr>
            <w:r>
              <w:rPr>
                <w:sz w:val="24"/>
                <w:szCs w:val="24"/>
                <w:lang w:val="kk-KZ" w:eastAsia="ru-RU"/>
              </w:rPr>
              <w:t>10</w:t>
            </w:r>
          </w:p>
        </w:tc>
        <w:tc>
          <w:tcPr>
            <w:tcW w:w="3480" w:type="dxa"/>
            <w:shd w:val="clear" w:color="auto" w:fill="auto"/>
            <w:tcMar>
              <w:top w:w="15" w:type="dxa"/>
              <w:left w:w="108" w:type="dxa"/>
              <w:bottom w:w="0" w:type="dxa"/>
              <w:right w:w="108" w:type="dxa"/>
            </w:tcMar>
            <w:hideMark/>
          </w:tcPr>
          <w:p w14:paraId="7006AF1A" w14:textId="77777777" w:rsidR="00375E67" w:rsidRPr="004E4581" w:rsidRDefault="00375E67" w:rsidP="003B71D7">
            <w:pPr>
              <w:tabs>
                <w:tab w:val="left" w:pos="815"/>
              </w:tabs>
              <w:spacing w:after="0" w:line="256" w:lineRule="auto"/>
              <w:jc w:val="center"/>
              <w:textAlignment w:val="baseline"/>
              <w:rPr>
                <w:sz w:val="24"/>
                <w:szCs w:val="24"/>
                <w:lang w:eastAsia="ru-RU"/>
              </w:rPr>
            </w:pPr>
            <w:r w:rsidRPr="004E4581">
              <w:rPr>
                <w:bCs/>
                <w:color w:val="000000"/>
                <w:kern w:val="24"/>
                <w:sz w:val="24"/>
                <w:szCs w:val="24"/>
                <w:lang w:val="kk-KZ" w:eastAsia="ru-RU"/>
              </w:rPr>
              <w:t>Татыбаева Н.С.</w:t>
            </w:r>
          </w:p>
        </w:tc>
        <w:tc>
          <w:tcPr>
            <w:tcW w:w="4660" w:type="dxa"/>
            <w:shd w:val="clear" w:color="auto" w:fill="auto"/>
            <w:tcMar>
              <w:top w:w="15" w:type="dxa"/>
              <w:left w:w="108" w:type="dxa"/>
              <w:bottom w:w="0" w:type="dxa"/>
              <w:right w:w="108" w:type="dxa"/>
            </w:tcMar>
            <w:vAlign w:val="center"/>
            <w:hideMark/>
          </w:tcPr>
          <w:p w14:paraId="4B78613B" w14:textId="77777777" w:rsidR="00375E67" w:rsidRPr="004E4581" w:rsidRDefault="00375E67" w:rsidP="003B71D7">
            <w:pPr>
              <w:spacing w:after="0"/>
              <w:jc w:val="center"/>
              <w:textAlignment w:val="baseline"/>
              <w:rPr>
                <w:sz w:val="24"/>
                <w:szCs w:val="24"/>
                <w:lang w:eastAsia="ru-RU"/>
              </w:rPr>
            </w:pPr>
            <w:r w:rsidRPr="004E4581">
              <w:rPr>
                <w:bCs/>
                <w:color w:val="000000"/>
                <w:kern w:val="24"/>
                <w:sz w:val="24"/>
                <w:szCs w:val="24"/>
                <w:lang w:val="kk-KZ" w:eastAsia="ru-RU"/>
              </w:rPr>
              <w:t>Жоғары ИнЕУ, 2008</w:t>
            </w:r>
          </w:p>
        </w:tc>
        <w:tc>
          <w:tcPr>
            <w:tcW w:w="3160" w:type="dxa"/>
            <w:shd w:val="clear" w:color="auto" w:fill="auto"/>
            <w:tcMar>
              <w:top w:w="15" w:type="dxa"/>
              <w:left w:w="108" w:type="dxa"/>
              <w:bottom w:w="0" w:type="dxa"/>
              <w:right w:w="108" w:type="dxa"/>
            </w:tcMar>
            <w:vAlign w:val="center"/>
            <w:hideMark/>
          </w:tcPr>
          <w:p w14:paraId="6437025A" w14:textId="77777777" w:rsidR="00375E67" w:rsidRPr="004E4581" w:rsidRDefault="00375E67" w:rsidP="003B71D7">
            <w:pPr>
              <w:spacing w:after="0"/>
              <w:jc w:val="center"/>
              <w:textAlignment w:val="baseline"/>
              <w:rPr>
                <w:sz w:val="24"/>
                <w:szCs w:val="24"/>
                <w:lang w:eastAsia="ru-RU"/>
              </w:rPr>
            </w:pPr>
            <w:r w:rsidRPr="004E4581">
              <w:rPr>
                <w:bCs/>
                <w:color w:val="000000"/>
                <w:kern w:val="24"/>
                <w:sz w:val="24"/>
                <w:szCs w:val="24"/>
                <w:lang w:eastAsia="ru-RU"/>
              </w:rPr>
              <w:t>Педагог-сарапшы</w:t>
            </w:r>
          </w:p>
        </w:tc>
        <w:tc>
          <w:tcPr>
            <w:tcW w:w="1980" w:type="dxa"/>
            <w:shd w:val="clear" w:color="auto" w:fill="auto"/>
            <w:tcMar>
              <w:top w:w="15" w:type="dxa"/>
              <w:left w:w="108" w:type="dxa"/>
              <w:bottom w:w="0" w:type="dxa"/>
              <w:right w:w="108" w:type="dxa"/>
            </w:tcMar>
            <w:hideMark/>
          </w:tcPr>
          <w:p w14:paraId="2D622272" w14:textId="77777777" w:rsidR="00375E67" w:rsidRPr="004E4581" w:rsidRDefault="00375E67" w:rsidP="003B71D7">
            <w:pPr>
              <w:spacing w:after="0" w:line="256" w:lineRule="auto"/>
              <w:jc w:val="center"/>
              <w:textAlignment w:val="baseline"/>
              <w:rPr>
                <w:sz w:val="24"/>
                <w:szCs w:val="24"/>
                <w:lang w:eastAsia="ru-RU"/>
              </w:rPr>
            </w:pPr>
            <w:r w:rsidRPr="004E4581">
              <w:rPr>
                <w:bCs/>
                <w:color w:val="000000"/>
                <w:kern w:val="24"/>
                <w:sz w:val="24"/>
                <w:szCs w:val="24"/>
                <w:lang w:val="kk-KZ" w:eastAsia="ru-RU"/>
              </w:rPr>
              <w:t>13</w:t>
            </w:r>
          </w:p>
        </w:tc>
      </w:tr>
      <w:tr w:rsidR="00375E67" w:rsidRPr="004E4581" w14:paraId="1F3B2024" w14:textId="77777777" w:rsidTr="003B71D7">
        <w:trPr>
          <w:trHeight w:val="315"/>
        </w:trPr>
        <w:tc>
          <w:tcPr>
            <w:tcW w:w="600" w:type="dxa"/>
            <w:shd w:val="clear" w:color="auto" w:fill="auto"/>
            <w:tcMar>
              <w:top w:w="15" w:type="dxa"/>
              <w:left w:w="108" w:type="dxa"/>
              <w:bottom w:w="0" w:type="dxa"/>
              <w:right w:w="108" w:type="dxa"/>
            </w:tcMar>
          </w:tcPr>
          <w:p w14:paraId="54FC894F" w14:textId="77777777" w:rsidR="00375E67" w:rsidRPr="004E4581" w:rsidRDefault="00375E67" w:rsidP="003B71D7">
            <w:pPr>
              <w:spacing w:after="0" w:line="256" w:lineRule="auto"/>
              <w:textAlignment w:val="baseline"/>
              <w:rPr>
                <w:sz w:val="24"/>
                <w:szCs w:val="24"/>
                <w:lang w:val="kk-KZ" w:eastAsia="ru-RU"/>
              </w:rPr>
            </w:pPr>
            <w:r>
              <w:rPr>
                <w:sz w:val="24"/>
                <w:szCs w:val="24"/>
                <w:lang w:val="kk-KZ" w:eastAsia="ru-RU"/>
              </w:rPr>
              <w:t>11</w:t>
            </w:r>
          </w:p>
        </w:tc>
        <w:tc>
          <w:tcPr>
            <w:tcW w:w="3480" w:type="dxa"/>
            <w:shd w:val="clear" w:color="auto" w:fill="auto"/>
            <w:tcMar>
              <w:top w:w="15" w:type="dxa"/>
              <w:left w:w="108" w:type="dxa"/>
              <w:bottom w:w="0" w:type="dxa"/>
              <w:right w:w="108" w:type="dxa"/>
            </w:tcMar>
            <w:hideMark/>
          </w:tcPr>
          <w:p w14:paraId="772C76BC" w14:textId="77777777" w:rsidR="00375E67" w:rsidRPr="004E4581" w:rsidRDefault="00375E67" w:rsidP="003B71D7">
            <w:pPr>
              <w:tabs>
                <w:tab w:val="left" w:pos="815"/>
              </w:tabs>
              <w:spacing w:after="0" w:line="256" w:lineRule="auto"/>
              <w:jc w:val="center"/>
              <w:textAlignment w:val="baseline"/>
              <w:rPr>
                <w:sz w:val="24"/>
                <w:szCs w:val="24"/>
                <w:lang w:eastAsia="ru-RU"/>
              </w:rPr>
            </w:pPr>
            <w:r w:rsidRPr="004E4581">
              <w:rPr>
                <w:bCs/>
                <w:color w:val="000000"/>
                <w:kern w:val="24"/>
                <w:sz w:val="24"/>
                <w:szCs w:val="24"/>
                <w:lang w:val="kk-KZ" w:eastAsia="ru-RU"/>
              </w:rPr>
              <w:t>Сагитжанова М.А.</w:t>
            </w:r>
          </w:p>
        </w:tc>
        <w:tc>
          <w:tcPr>
            <w:tcW w:w="4660" w:type="dxa"/>
            <w:shd w:val="clear" w:color="auto" w:fill="auto"/>
            <w:tcMar>
              <w:top w:w="15" w:type="dxa"/>
              <w:left w:w="108" w:type="dxa"/>
              <w:bottom w:w="0" w:type="dxa"/>
              <w:right w:w="108" w:type="dxa"/>
            </w:tcMar>
            <w:vAlign w:val="center"/>
            <w:hideMark/>
          </w:tcPr>
          <w:p w14:paraId="7FD3FEBB" w14:textId="77777777" w:rsidR="00375E67" w:rsidRPr="004E4581" w:rsidRDefault="00375E67" w:rsidP="003B71D7">
            <w:pPr>
              <w:spacing w:after="0"/>
              <w:jc w:val="center"/>
              <w:textAlignment w:val="baseline"/>
              <w:rPr>
                <w:sz w:val="24"/>
                <w:szCs w:val="24"/>
                <w:lang w:eastAsia="ru-RU"/>
              </w:rPr>
            </w:pPr>
            <w:r w:rsidRPr="004E4581">
              <w:rPr>
                <w:bCs/>
                <w:color w:val="000000"/>
                <w:kern w:val="24"/>
                <w:sz w:val="24"/>
                <w:szCs w:val="24"/>
                <w:lang w:val="kk-KZ" w:eastAsia="ru-RU"/>
              </w:rPr>
              <w:t>Жоғары ПМПИ, 2014</w:t>
            </w:r>
          </w:p>
        </w:tc>
        <w:tc>
          <w:tcPr>
            <w:tcW w:w="3160" w:type="dxa"/>
            <w:shd w:val="clear" w:color="auto" w:fill="auto"/>
            <w:tcMar>
              <w:top w:w="15" w:type="dxa"/>
              <w:left w:w="108" w:type="dxa"/>
              <w:bottom w:w="0" w:type="dxa"/>
              <w:right w:w="108" w:type="dxa"/>
            </w:tcMar>
            <w:vAlign w:val="center"/>
            <w:hideMark/>
          </w:tcPr>
          <w:p w14:paraId="02E0567B" w14:textId="77777777" w:rsidR="00375E67" w:rsidRPr="004E4581" w:rsidRDefault="00375E67" w:rsidP="003B71D7">
            <w:pPr>
              <w:spacing w:after="0"/>
              <w:jc w:val="center"/>
              <w:textAlignment w:val="baseline"/>
              <w:rPr>
                <w:sz w:val="24"/>
                <w:szCs w:val="24"/>
                <w:lang w:eastAsia="ru-RU"/>
              </w:rPr>
            </w:pPr>
            <w:r w:rsidRPr="004E4581">
              <w:rPr>
                <w:bCs/>
                <w:color w:val="000000"/>
                <w:kern w:val="24"/>
                <w:sz w:val="24"/>
                <w:szCs w:val="24"/>
                <w:lang w:eastAsia="ru-RU"/>
              </w:rPr>
              <w:t>екінші</w:t>
            </w:r>
          </w:p>
        </w:tc>
        <w:tc>
          <w:tcPr>
            <w:tcW w:w="1980" w:type="dxa"/>
            <w:shd w:val="clear" w:color="auto" w:fill="auto"/>
            <w:tcMar>
              <w:top w:w="15" w:type="dxa"/>
              <w:left w:w="108" w:type="dxa"/>
              <w:bottom w:w="0" w:type="dxa"/>
              <w:right w:w="108" w:type="dxa"/>
            </w:tcMar>
            <w:hideMark/>
          </w:tcPr>
          <w:p w14:paraId="73625A9D" w14:textId="77777777" w:rsidR="00375E67" w:rsidRPr="004E4581" w:rsidRDefault="00375E67" w:rsidP="003B71D7">
            <w:pPr>
              <w:spacing w:after="0" w:line="256" w:lineRule="auto"/>
              <w:jc w:val="center"/>
              <w:textAlignment w:val="baseline"/>
              <w:rPr>
                <w:sz w:val="24"/>
                <w:szCs w:val="24"/>
                <w:lang w:eastAsia="ru-RU"/>
              </w:rPr>
            </w:pPr>
            <w:r w:rsidRPr="004E4581">
              <w:rPr>
                <w:bCs/>
                <w:color w:val="000000"/>
                <w:kern w:val="24"/>
                <w:sz w:val="24"/>
                <w:szCs w:val="24"/>
                <w:lang w:val="kk-KZ" w:eastAsia="ru-RU"/>
              </w:rPr>
              <w:t>8</w:t>
            </w:r>
          </w:p>
        </w:tc>
      </w:tr>
    </w:tbl>
    <w:p w14:paraId="3A4CCD16" w14:textId="77777777" w:rsidR="00375E67" w:rsidRPr="004E4581" w:rsidRDefault="00375E67" w:rsidP="00375E67">
      <w:pPr>
        <w:spacing w:before="106" w:after="120" w:line="240" w:lineRule="auto"/>
        <w:ind w:firstLine="851"/>
        <w:jc w:val="both"/>
        <w:textAlignment w:val="baseline"/>
        <w:rPr>
          <w:b/>
          <w:sz w:val="24"/>
          <w:szCs w:val="24"/>
          <w:lang w:val="kk-KZ" w:eastAsia="ru-RU"/>
        </w:rPr>
      </w:pPr>
      <w:r w:rsidRPr="00707F92">
        <w:rPr>
          <w:b/>
          <w:sz w:val="24"/>
          <w:szCs w:val="24"/>
          <w:lang w:val="kk-KZ" w:eastAsia="ru-RU"/>
        </w:rPr>
        <w:t>Білікті арттыру курстарынан өткен мұғалімдер:</w:t>
      </w:r>
    </w:p>
    <w:tbl>
      <w:tblPr>
        <w:tblW w:w="13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600" w:firstRow="0" w:lastRow="0" w:firstColumn="0" w:lastColumn="0" w:noHBand="1" w:noVBand="1"/>
      </w:tblPr>
      <w:tblGrid>
        <w:gridCol w:w="4200"/>
        <w:gridCol w:w="9180"/>
      </w:tblGrid>
      <w:tr w:rsidR="00375E67" w:rsidRPr="00707F92" w14:paraId="36939DEF" w14:textId="77777777" w:rsidTr="003B71D7">
        <w:trPr>
          <w:trHeight w:val="299"/>
          <w:jc w:val="center"/>
        </w:trPr>
        <w:tc>
          <w:tcPr>
            <w:tcW w:w="4200" w:type="dxa"/>
            <w:shd w:val="clear" w:color="auto" w:fill="FFFFFF" w:themeFill="background1"/>
            <w:tcMar>
              <w:top w:w="15" w:type="dxa"/>
              <w:left w:w="108" w:type="dxa"/>
              <w:bottom w:w="0" w:type="dxa"/>
              <w:right w:w="108" w:type="dxa"/>
            </w:tcMar>
            <w:hideMark/>
          </w:tcPr>
          <w:p w14:paraId="2F648DD3" w14:textId="77777777" w:rsidR="00375E67" w:rsidRPr="00707F92" w:rsidRDefault="00375E67" w:rsidP="003B71D7">
            <w:pPr>
              <w:spacing w:line="256" w:lineRule="auto"/>
              <w:jc w:val="center"/>
              <w:textAlignment w:val="baseline"/>
              <w:rPr>
                <w:rFonts w:ascii="Arial" w:hAnsi="Arial" w:cs="Arial"/>
                <w:sz w:val="24"/>
                <w:szCs w:val="24"/>
                <w:lang w:eastAsia="ru-RU"/>
              </w:rPr>
            </w:pPr>
            <w:r w:rsidRPr="00707F92">
              <w:rPr>
                <w:rFonts w:eastAsia="Calibri"/>
                <w:color w:val="000000"/>
                <w:kern w:val="24"/>
                <w:sz w:val="24"/>
                <w:szCs w:val="24"/>
                <w:lang w:val="kk-KZ" w:eastAsia="ru-RU"/>
              </w:rPr>
              <w:t>Кабдиева С.Ш.</w:t>
            </w:r>
          </w:p>
        </w:tc>
        <w:tc>
          <w:tcPr>
            <w:tcW w:w="9180" w:type="dxa"/>
            <w:shd w:val="clear" w:color="auto" w:fill="FFFFFF" w:themeFill="background1"/>
            <w:tcMar>
              <w:top w:w="15" w:type="dxa"/>
              <w:left w:w="108" w:type="dxa"/>
              <w:bottom w:w="0" w:type="dxa"/>
              <w:right w:w="108" w:type="dxa"/>
            </w:tcMar>
            <w:hideMark/>
          </w:tcPr>
          <w:p w14:paraId="3FA1A068" w14:textId="77777777" w:rsidR="00375E67" w:rsidRPr="00707F92" w:rsidRDefault="00375E67" w:rsidP="003B71D7">
            <w:pPr>
              <w:spacing w:line="256" w:lineRule="auto"/>
              <w:jc w:val="center"/>
              <w:textAlignment w:val="baseline"/>
              <w:rPr>
                <w:rFonts w:ascii="Arial" w:hAnsi="Arial" w:cs="Arial"/>
                <w:sz w:val="24"/>
                <w:szCs w:val="24"/>
                <w:lang w:eastAsia="ru-RU"/>
              </w:rPr>
            </w:pPr>
            <w:r w:rsidRPr="00707F92">
              <w:rPr>
                <w:rFonts w:eastAsia="Calibri"/>
                <w:color w:val="000000"/>
                <w:kern w:val="24"/>
                <w:sz w:val="24"/>
                <w:szCs w:val="24"/>
                <w:lang w:val="kk-KZ" w:eastAsia="ru-RU"/>
              </w:rPr>
              <w:t>«Мектептегі физика сабағы: басымдықтар және жетілдіру стратегиясы»</w:t>
            </w:r>
          </w:p>
        </w:tc>
      </w:tr>
      <w:tr w:rsidR="00375E67" w:rsidRPr="00707F92" w14:paraId="7940186E" w14:textId="77777777" w:rsidTr="003B71D7">
        <w:trPr>
          <w:trHeight w:val="674"/>
          <w:jc w:val="center"/>
        </w:trPr>
        <w:tc>
          <w:tcPr>
            <w:tcW w:w="4200" w:type="dxa"/>
            <w:shd w:val="clear" w:color="auto" w:fill="FFFFFF" w:themeFill="background1"/>
            <w:tcMar>
              <w:top w:w="15" w:type="dxa"/>
              <w:left w:w="108" w:type="dxa"/>
              <w:bottom w:w="0" w:type="dxa"/>
              <w:right w:w="108" w:type="dxa"/>
            </w:tcMar>
            <w:hideMark/>
          </w:tcPr>
          <w:p w14:paraId="581E9FBB" w14:textId="77777777" w:rsidR="00375E67" w:rsidRPr="00707F92" w:rsidRDefault="00375E67" w:rsidP="003B71D7">
            <w:pPr>
              <w:spacing w:line="256" w:lineRule="auto"/>
              <w:jc w:val="center"/>
              <w:textAlignment w:val="baseline"/>
              <w:rPr>
                <w:rFonts w:ascii="Arial" w:hAnsi="Arial" w:cs="Arial"/>
                <w:sz w:val="24"/>
                <w:szCs w:val="24"/>
                <w:lang w:eastAsia="ru-RU"/>
              </w:rPr>
            </w:pPr>
            <w:r w:rsidRPr="00707F92">
              <w:rPr>
                <w:rFonts w:eastAsia="Calibri"/>
                <w:color w:val="000000"/>
                <w:kern w:val="24"/>
                <w:sz w:val="24"/>
                <w:szCs w:val="24"/>
                <w:lang w:val="kk-KZ" w:eastAsia="ru-RU"/>
              </w:rPr>
              <w:t>Камиль Айбек</w:t>
            </w:r>
          </w:p>
        </w:tc>
        <w:tc>
          <w:tcPr>
            <w:tcW w:w="9180" w:type="dxa"/>
            <w:shd w:val="clear" w:color="auto" w:fill="FFFFFF" w:themeFill="background1"/>
            <w:tcMar>
              <w:top w:w="15" w:type="dxa"/>
              <w:left w:w="108" w:type="dxa"/>
              <w:bottom w:w="0" w:type="dxa"/>
              <w:right w:w="108" w:type="dxa"/>
            </w:tcMar>
            <w:hideMark/>
          </w:tcPr>
          <w:p w14:paraId="29E2B4D5" w14:textId="77777777" w:rsidR="00375E67" w:rsidRPr="00707F92" w:rsidRDefault="00375E67" w:rsidP="003B71D7">
            <w:pPr>
              <w:spacing w:line="256" w:lineRule="auto"/>
              <w:jc w:val="center"/>
              <w:textAlignment w:val="baseline"/>
              <w:rPr>
                <w:rFonts w:ascii="Arial" w:hAnsi="Arial" w:cs="Arial"/>
                <w:sz w:val="24"/>
                <w:szCs w:val="24"/>
                <w:lang w:eastAsia="ru-RU"/>
              </w:rPr>
            </w:pPr>
            <w:r w:rsidRPr="00707F92">
              <w:rPr>
                <w:rFonts w:eastAsia="Calibri"/>
                <w:color w:val="000000"/>
                <w:kern w:val="24"/>
                <w:sz w:val="24"/>
                <w:szCs w:val="24"/>
                <w:lang w:val="kk-KZ" w:eastAsia="ru-RU"/>
              </w:rPr>
              <w:t>«5-9 сыныптардағы информатика пәнінің күрделі тақырыптары бойынша пән мұғалімдерінің пәндік құзыреттіліктерін дамыту»</w:t>
            </w:r>
          </w:p>
        </w:tc>
      </w:tr>
      <w:tr w:rsidR="00375E67" w:rsidRPr="00707F92" w14:paraId="0B039C47" w14:textId="77777777" w:rsidTr="003B71D7">
        <w:trPr>
          <w:trHeight w:val="615"/>
          <w:jc w:val="center"/>
        </w:trPr>
        <w:tc>
          <w:tcPr>
            <w:tcW w:w="4200" w:type="dxa"/>
            <w:shd w:val="clear" w:color="auto" w:fill="FFFFFF" w:themeFill="background1"/>
            <w:tcMar>
              <w:top w:w="15" w:type="dxa"/>
              <w:left w:w="108" w:type="dxa"/>
              <w:bottom w:w="0" w:type="dxa"/>
              <w:right w:w="108" w:type="dxa"/>
            </w:tcMar>
            <w:hideMark/>
          </w:tcPr>
          <w:p w14:paraId="2AF637FC" w14:textId="77777777" w:rsidR="00375E67" w:rsidRPr="00707F92" w:rsidRDefault="00375E67" w:rsidP="003B71D7">
            <w:pPr>
              <w:spacing w:line="256" w:lineRule="auto"/>
              <w:jc w:val="center"/>
              <w:textAlignment w:val="baseline"/>
              <w:rPr>
                <w:rFonts w:ascii="Arial" w:hAnsi="Arial" w:cs="Arial"/>
                <w:sz w:val="24"/>
                <w:szCs w:val="24"/>
                <w:lang w:eastAsia="ru-RU"/>
              </w:rPr>
            </w:pPr>
            <w:r w:rsidRPr="00707F92">
              <w:rPr>
                <w:rFonts w:eastAsia="Calibri"/>
                <w:color w:val="000000"/>
                <w:kern w:val="24"/>
                <w:sz w:val="24"/>
                <w:szCs w:val="24"/>
                <w:lang w:val="kk-KZ" w:eastAsia="ru-RU"/>
              </w:rPr>
              <w:t>Сагитжанова М.А.</w:t>
            </w:r>
          </w:p>
        </w:tc>
        <w:tc>
          <w:tcPr>
            <w:tcW w:w="9180" w:type="dxa"/>
            <w:shd w:val="clear" w:color="auto" w:fill="FFFFFF" w:themeFill="background1"/>
            <w:tcMar>
              <w:top w:w="15" w:type="dxa"/>
              <w:left w:w="108" w:type="dxa"/>
              <w:bottom w:w="0" w:type="dxa"/>
              <w:right w:w="108" w:type="dxa"/>
            </w:tcMar>
            <w:hideMark/>
          </w:tcPr>
          <w:p w14:paraId="42CE9A56" w14:textId="77777777" w:rsidR="00375E67" w:rsidRPr="00707F92" w:rsidRDefault="00375E67" w:rsidP="003B71D7">
            <w:pPr>
              <w:spacing w:line="256" w:lineRule="auto"/>
              <w:jc w:val="center"/>
              <w:textAlignment w:val="baseline"/>
              <w:rPr>
                <w:rFonts w:ascii="Arial" w:hAnsi="Arial" w:cs="Arial"/>
                <w:sz w:val="24"/>
                <w:szCs w:val="24"/>
                <w:lang w:eastAsia="ru-RU"/>
              </w:rPr>
            </w:pPr>
            <w:r w:rsidRPr="00707F92">
              <w:rPr>
                <w:rFonts w:eastAsia="Calibri"/>
                <w:color w:val="000000"/>
                <w:kern w:val="24"/>
                <w:sz w:val="24"/>
                <w:szCs w:val="24"/>
                <w:lang w:val="kk-KZ" w:eastAsia="ru-RU"/>
              </w:rPr>
              <w:t>«Инклюзивті білім беру негіздері және мүмкіндігі шектеулі балаларды оқытудағы жаңа тәсілдер»</w:t>
            </w:r>
          </w:p>
        </w:tc>
      </w:tr>
      <w:tr w:rsidR="00375E67" w:rsidRPr="00707F92" w14:paraId="7C846C1D" w14:textId="77777777" w:rsidTr="003B71D7">
        <w:trPr>
          <w:trHeight w:val="554"/>
          <w:jc w:val="center"/>
        </w:trPr>
        <w:tc>
          <w:tcPr>
            <w:tcW w:w="4200" w:type="dxa"/>
            <w:shd w:val="clear" w:color="auto" w:fill="FFFFFF" w:themeFill="background1"/>
            <w:tcMar>
              <w:top w:w="15" w:type="dxa"/>
              <w:left w:w="108" w:type="dxa"/>
              <w:bottom w:w="0" w:type="dxa"/>
              <w:right w:w="108" w:type="dxa"/>
            </w:tcMar>
            <w:hideMark/>
          </w:tcPr>
          <w:p w14:paraId="248F0AC3" w14:textId="77777777" w:rsidR="00375E67" w:rsidRPr="00707F92" w:rsidRDefault="00375E67" w:rsidP="003B71D7">
            <w:pPr>
              <w:spacing w:line="256" w:lineRule="auto"/>
              <w:jc w:val="center"/>
              <w:textAlignment w:val="baseline"/>
              <w:rPr>
                <w:rFonts w:ascii="Arial" w:hAnsi="Arial" w:cs="Arial"/>
                <w:sz w:val="24"/>
                <w:szCs w:val="24"/>
                <w:lang w:eastAsia="ru-RU"/>
              </w:rPr>
            </w:pPr>
            <w:r w:rsidRPr="00707F92">
              <w:rPr>
                <w:rFonts w:eastAsia="Calibri"/>
                <w:color w:val="000000"/>
                <w:kern w:val="24"/>
                <w:sz w:val="24"/>
                <w:szCs w:val="24"/>
                <w:lang w:val="kk-KZ" w:eastAsia="ru-RU"/>
              </w:rPr>
              <w:t>Сагитжанова М.А.</w:t>
            </w:r>
          </w:p>
        </w:tc>
        <w:tc>
          <w:tcPr>
            <w:tcW w:w="9180" w:type="dxa"/>
            <w:shd w:val="clear" w:color="auto" w:fill="FFFFFF" w:themeFill="background1"/>
            <w:tcMar>
              <w:top w:w="15" w:type="dxa"/>
              <w:left w:w="108" w:type="dxa"/>
              <w:bottom w:w="0" w:type="dxa"/>
              <w:right w:w="108" w:type="dxa"/>
            </w:tcMar>
            <w:hideMark/>
          </w:tcPr>
          <w:p w14:paraId="1E9CB2CF" w14:textId="77777777" w:rsidR="00375E67" w:rsidRPr="00707F92" w:rsidRDefault="00375E67" w:rsidP="003B71D7">
            <w:pPr>
              <w:spacing w:line="256" w:lineRule="auto"/>
              <w:jc w:val="center"/>
              <w:textAlignment w:val="baseline"/>
              <w:rPr>
                <w:rFonts w:ascii="Arial" w:hAnsi="Arial" w:cs="Arial"/>
                <w:sz w:val="24"/>
                <w:szCs w:val="24"/>
                <w:lang w:eastAsia="ru-RU"/>
              </w:rPr>
            </w:pPr>
            <w:r w:rsidRPr="00707F92">
              <w:rPr>
                <w:rFonts w:eastAsia="Calibri"/>
                <w:color w:val="000000"/>
                <w:kern w:val="24"/>
                <w:sz w:val="24"/>
                <w:szCs w:val="24"/>
                <w:lang w:val="kk-KZ" w:eastAsia="ru-RU"/>
              </w:rPr>
              <w:t>«5-9 сыныптардағы информатика пәнінің күрделі тақырыптары бойынша пән мұғалімдерінің пәндік құзыреттіліктерін дамыту»</w:t>
            </w:r>
          </w:p>
        </w:tc>
      </w:tr>
      <w:tr w:rsidR="00375E67" w:rsidRPr="00707F92" w14:paraId="4200CA9A" w14:textId="77777777" w:rsidTr="003B71D7">
        <w:trPr>
          <w:trHeight w:val="354"/>
          <w:jc w:val="center"/>
        </w:trPr>
        <w:tc>
          <w:tcPr>
            <w:tcW w:w="4200" w:type="dxa"/>
            <w:shd w:val="clear" w:color="auto" w:fill="FFFFFF" w:themeFill="background1"/>
            <w:tcMar>
              <w:top w:w="15" w:type="dxa"/>
              <w:left w:w="108" w:type="dxa"/>
              <w:bottom w:w="0" w:type="dxa"/>
              <w:right w:w="108" w:type="dxa"/>
            </w:tcMar>
            <w:hideMark/>
          </w:tcPr>
          <w:p w14:paraId="7F348839" w14:textId="77777777" w:rsidR="00375E67" w:rsidRPr="00707F92" w:rsidRDefault="00375E67" w:rsidP="003B71D7">
            <w:pPr>
              <w:spacing w:line="256" w:lineRule="auto"/>
              <w:jc w:val="center"/>
              <w:textAlignment w:val="baseline"/>
              <w:rPr>
                <w:rFonts w:ascii="Arial" w:hAnsi="Arial" w:cs="Arial"/>
                <w:sz w:val="24"/>
                <w:szCs w:val="24"/>
                <w:lang w:eastAsia="ru-RU"/>
              </w:rPr>
            </w:pPr>
            <w:r w:rsidRPr="00707F92">
              <w:rPr>
                <w:color w:val="000000"/>
                <w:kern w:val="24"/>
                <w:sz w:val="24"/>
                <w:szCs w:val="24"/>
                <w:lang w:val="kk-KZ" w:eastAsia="ru-RU"/>
              </w:rPr>
              <w:t>Татыбаева Н.С.</w:t>
            </w:r>
          </w:p>
        </w:tc>
        <w:tc>
          <w:tcPr>
            <w:tcW w:w="9180" w:type="dxa"/>
            <w:shd w:val="clear" w:color="auto" w:fill="FFFFFF" w:themeFill="background1"/>
            <w:tcMar>
              <w:top w:w="15" w:type="dxa"/>
              <w:left w:w="108" w:type="dxa"/>
              <w:bottom w:w="0" w:type="dxa"/>
              <w:right w:w="108" w:type="dxa"/>
            </w:tcMar>
            <w:hideMark/>
          </w:tcPr>
          <w:p w14:paraId="1D5ADDEF" w14:textId="77777777" w:rsidR="00375E67" w:rsidRPr="00707F92" w:rsidRDefault="00375E67" w:rsidP="003B71D7">
            <w:pPr>
              <w:spacing w:line="256" w:lineRule="auto"/>
              <w:jc w:val="center"/>
              <w:textAlignment w:val="baseline"/>
              <w:rPr>
                <w:rFonts w:ascii="Arial" w:hAnsi="Arial" w:cs="Arial"/>
                <w:sz w:val="24"/>
                <w:szCs w:val="24"/>
                <w:lang w:eastAsia="ru-RU"/>
              </w:rPr>
            </w:pPr>
            <w:r w:rsidRPr="00707F92">
              <w:rPr>
                <w:rFonts w:eastAsia="Calibri"/>
                <w:color w:val="000000"/>
                <w:kern w:val="24"/>
                <w:sz w:val="24"/>
                <w:szCs w:val="24"/>
                <w:lang w:val="kk-KZ" w:eastAsia="ru-RU"/>
              </w:rPr>
              <w:t>«Физика пәні мұғалімдерінің пәндік құзыреттіліктерін дамыту. 7-9 сыныптар»</w:t>
            </w:r>
          </w:p>
        </w:tc>
      </w:tr>
    </w:tbl>
    <w:p w14:paraId="3369594D" w14:textId="77777777" w:rsidR="00375E67" w:rsidRPr="004E4581" w:rsidRDefault="00375E67" w:rsidP="00375E67">
      <w:pPr>
        <w:spacing w:after="0"/>
        <w:jc w:val="both"/>
        <w:rPr>
          <w:noProof/>
          <w:sz w:val="24"/>
          <w:szCs w:val="24"/>
          <w:lang w:val="kk-KZ"/>
        </w:rPr>
      </w:pPr>
    </w:p>
    <w:p w14:paraId="6B93B344" w14:textId="77777777" w:rsidR="00375E67" w:rsidRPr="004E4581" w:rsidRDefault="00375E67" w:rsidP="00375E67">
      <w:pPr>
        <w:jc w:val="both"/>
        <w:rPr>
          <w:noProof/>
          <w:sz w:val="24"/>
          <w:szCs w:val="24"/>
          <w:lang w:val="kk-KZ"/>
        </w:rPr>
      </w:pPr>
    </w:p>
    <w:p w14:paraId="1C511ECF" w14:textId="77777777" w:rsidR="00375E67" w:rsidRPr="00BB7117" w:rsidRDefault="00375E67" w:rsidP="00375E67">
      <w:pPr>
        <w:rPr>
          <w:lang w:val="kk-KZ"/>
        </w:rPr>
      </w:pPr>
    </w:p>
    <w:p w14:paraId="6F179C46" w14:textId="77777777" w:rsidR="00375E67" w:rsidRPr="00BB7117" w:rsidRDefault="00375E67" w:rsidP="00375E67">
      <w:pPr>
        <w:rPr>
          <w:lang w:val="kk-KZ"/>
        </w:rPr>
      </w:pPr>
    </w:p>
    <w:p w14:paraId="77D328A8" w14:textId="77777777" w:rsidR="00375E67" w:rsidRPr="00153995" w:rsidRDefault="00375E67" w:rsidP="00375E67">
      <w:pPr>
        <w:ind w:firstLine="851"/>
        <w:rPr>
          <w:b/>
          <w:sz w:val="24"/>
          <w:szCs w:val="24"/>
          <w:lang w:val="kk-KZ"/>
        </w:rPr>
      </w:pPr>
      <w:r w:rsidRPr="00153995">
        <w:rPr>
          <w:b/>
          <w:sz w:val="24"/>
          <w:szCs w:val="24"/>
          <w:lang w:val="kk-KZ"/>
        </w:rPr>
        <w:lastRenderedPageBreak/>
        <w:t>Мұғалімдердің жетістіктері:</w:t>
      </w:r>
    </w:p>
    <w:tbl>
      <w:tblPr>
        <w:tblW w:w="15109" w:type="dxa"/>
        <w:jc w:val="center"/>
        <w:tblInd w:w="-2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694"/>
        <w:gridCol w:w="10206"/>
        <w:gridCol w:w="2209"/>
      </w:tblGrid>
      <w:tr w:rsidR="00375E67" w:rsidRPr="00153995" w14:paraId="10ECAC2A" w14:textId="77777777" w:rsidTr="003B71D7">
        <w:trPr>
          <w:trHeight w:val="301"/>
          <w:jc w:val="center"/>
        </w:trPr>
        <w:tc>
          <w:tcPr>
            <w:tcW w:w="2694" w:type="dxa"/>
            <w:shd w:val="clear" w:color="auto" w:fill="FFFFFF" w:themeFill="background1"/>
            <w:tcMar>
              <w:top w:w="72" w:type="dxa"/>
              <w:left w:w="144" w:type="dxa"/>
              <w:bottom w:w="72" w:type="dxa"/>
              <w:right w:w="144" w:type="dxa"/>
            </w:tcMar>
            <w:hideMark/>
          </w:tcPr>
          <w:p w14:paraId="7ACB9F34" w14:textId="77777777" w:rsidR="00375E67" w:rsidRPr="00153995" w:rsidRDefault="00375E67" w:rsidP="003B71D7">
            <w:pPr>
              <w:spacing w:after="0" w:line="240" w:lineRule="auto"/>
              <w:jc w:val="center"/>
              <w:rPr>
                <w:rFonts w:ascii="Arial" w:hAnsi="Arial" w:cs="Arial"/>
                <w:sz w:val="24"/>
                <w:szCs w:val="24"/>
                <w:lang w:eastAsia="ru-RU"/>
              </w:rPr>
            </w:pPr>
            <w:r w:rsidRPr="00153995">
              <w:rPr>
                <w:color w:val="000000" w:themeColor="dark1"/>
                <w:kern w:val="24"/>
                <w:sz w:val="24"/>
                <w:szCs w:val="24"/>
                <w:lang w:eastAsia="ru-RU"/>
              </w:rPr>
              <w:t>Боранбаева Г.Ф</w:t>
            </w:r>
          </w:p>
        </w:tc>
        <w:tc>
          <w:tcPr>
            <w:tcW w:w="10206" w:type="dxa"/>
            <w:shd w:val="clear" w:color="auto" w:fill="FFFFFF" w:themeFill="background1"/>
            <w:tcMar>
              <w:top w:w="72" w:type="dxa"/>
              <w:left w:w="144" w:type="dxa"/>
              <w:bottom w:w="72" w:type="dxa"/>
              <w:right w:w="144" w:type="dxa"/>
            </w:tcMar>
            <w:hideMark/>
          </w:tcPr>
          <w:p w14:paraId="70A77690" w14:textId="77777777" w:rsidR="00375E67" w:rsidRPr="00153995" w:rsidRDefault="00375E67" w:rsidP="003B71D7">
            <w:pPr>
              <w:spacing w:after="0" w:line="240" w:lineRule="auto"/>
              <w:jc w:val="center"/>
              <w:rPr>
                <w:rFonts w:ascii="Arial" w:hAnsi="Arial" w:cs="Arial"/>
                <w:sz w:val="24"/>
                <w:szCs w:val="24"/>
                <w:lang w:eastAsia="ru-RU"/>
              </w:rPr>
            </w:pPr>
            <w:r w:rsidRPr="00153995">
              <w:rPr>
                <w:color w:val="000000" w:themeColor="dark1"/>
                <w:kern w:val="24"/>
                <w:sz w:val="24"/>
                <w:szCs w:val="24"/>
                <w:lang w:val="kk-KZ" w:eastAsia="ru-RU"/>
              </w:rPr>
              <w:t>Үздік оқу-әдістемелік материал-2023</w:t>
            </w:r>
          </w:p>
        </w:tc>
        <w:tc>
          <w:tcPr>
            <w:tcW w:w="2209" w:type="dxa"/>
            <w:shd w:val="clear" w:color="auto" w:fill="FFFFFF" w:themeFill="background1"/>
            <w:tcMar>
              <w:top w:w="72" w:type="dxa"/>
              <w:left w:w="144" w:type="dxa"/>
              <w:bottom w:w="72" w:type="dxa"/>
              <w:right w:w="144" w:type="dxa"/>
            </w:tcMar>
            <w:hideMark/>
          </w:tcPr>
          <w:p w14:paraId="637C6912" w14:textId="77777777" w:rsidR="00375E67" w:rsidRPr="00153995" w:rsidRDefault="00375E67" w:rsidP="003B71D7">
            <w:pPr>
              <w:spacing w:after="0" w:line="240" w:lineRule="auto"/>
              <w:jc w:val="center"/>
              <w:rPr>
                <w:rFonts w:ascii="Arial" w:hAnsi="Arial" w:cs="Arial"/>
                <w:sz w:val="24"/>
                <w:szCs w:val="24"/>
                <w:lang w:eastAsia="ru-RU"/>
              </w:rPr>
            </w:pPr>
            <w:r w:rsidRPr="00153995">
              <w:rPr>
                <w:color w:val="000000" w:themeColor="dark1"/>
                <w:kern w:val="24"/>
                <w:sz w:val="24"/>
                <w:szCs w:val="24"/>
                <w:lang w:val="kk-KZ" w:eastAsia="ru-RU"/>
              </w:rPr>
              <w:t>Қалалық,</w:t>
            </w:r>
          </w:p>
          <w:p w14:paraId="36D7D3FF" w14:textId="77777777" w:rsidR="00375E67" w:rsidRPr="00153995" w:rsidRDefault="00375E67" w:rsidP="003B71D7">
            <w:pPr>
              <w:spacing w:after="0" w:line="240" w:lineRule="auto"/>
              <w:jc w:val="center"/>
              <w:rPr>
                <w:rFonts w:ascii="Arial" w:hAnsi="Arial" w:cs="Arial"/>
                <w:sz w:val="24"/>
                <w:szCs w:val="24"/>
                <w:lang w:eastAsia="ru-RU"/>
              </w:rPr>
            </w:pPr>
            <w:r w:rsidRPr="00153995">
              <w:rPr>
                <w:color w:val="000000" w:themeColor="dark1"/>
                <w:kern w:val="24"/>
                <w:sz w:val="24"/>
                <w:szCs w:val="24"/>
                <w:lang w:val="kk-KZ" w:eastAsia="ru-RU"/>
              </w:rPr>
              <w:t>2 орын</w:t>
            </w:r>
          </w:p>
        </w:tc>
      </w:tr>
      <w:tr w:rsidR="00375E67" w:rsidRPr="00153995" w14:paraId="7E578CAD" w14:textId="77777777" w:rsidTr="003B71D7">
        <w:trPr>
          <w:trHeight w:val="1160"/>
          <w:jc w:val="center"/>
        </w:trPr>
        <w:tc>
          <w:tcPr>
            <w:tcW w:w="2694" w:type="dxa"/>
            <w:shd w:val="clear" w:color="auto" w:fill="FFFFFF" w:themeFill="background1"/>
            <w:tcMar>
              <w:top w:w="72" w:type="dxa"/>
              <w:left w:w="144" w:type="dxa"/>
              <w:bottom w:w="72" w:type="dxa"/>
              <w:right w:w="144" w:type="dxa"/>
            </w:tcMar>
            <w:hideMark/>
          </w:tcPr>
          <w:p w14:paraId="62958885" w14:textId="77777777" w:rsidR="00375E67" w:rsidRPr="00153995" w:rsidRDefault="00375E67" w:rsidP="003B71D7">
            <w:pPr>
              <w:spacing w:after="0" w:line="240" w:lineRule="auto"/>
              <w:jc w:val="center"/>
              <w:rPr>
                <w:rFonts w:ascii="Arial" w:hAnsi="Arial" w:cs="Arial"/>
                <w:sz w:val="24"/>
                <w:szCs w:val="24"/>
                <w:lang w:eastAsia="ru-RU"/>
              </w:rPr>
            </w:pPr>
            <w:r w:rsidRPr="00153995">
              <w:rPr>
                <w:color w:val="000000" w:themeColor="dark1"/>
                <w:kern w:val="24"/>
                <w:sz w:val="24"/>
                <w:szCs w:val="24"/>
                <w:lang w:val="kk-KZ" w:eastAsia="ru-RU"/>
              </w:rPr>
              <w:t>Татыбаева Н.С</w:t>
            </w:r>
          </w:p>
        </w:tc>
        <w:tc>
          <w:tcPr>
            <w:tcW w:w="10206" w:type="dxa"/>
            <w:shd w:val="clear" w:color="auto" w:fill="FFFFFF" w:themeFill="background1"/>
            <w:tcMar>
              <w:top w:w="72" w:type="dxa"/>
              <w:left w:w="144" w:type="dxa"/>
              <w:bottom w:w="72" w:type="dxa"/>
              <w:right w:w="144" w:type="dxa"/>
            </w:tcMar>
            <w:hideMark/>
          </w:tcPr>
          <w:p w14:paraId="1DA3382D" w14:textId="77777777" w:rsidR="00375E67" w:rsidRPr="00153995" w:rsidRDefault="00375E67" w:rsidP="003B71D7">
            <w:pPr>
              <w:spacing w:after="0" w:line="240" w:lineRule="auto"/>
              <w:jc w:val="center"/>
              <w:rPr>
                <w:rFonts w:ascii="Arial" w:hAnsi="Arial" w:cs="Arial"/>
                <w:sz w:val="24"/>
                <w:szCs w:val="24"/>
                <w:lang w:eastAsia="ru-RU"/>
              </w:rPr>
            </w:pPr>
            <w:r w:rsidRPr="00153995">
              <w:rPr>
                <w:color w:val="000000" w:themeColor="dark1"/>
                <w:kern w:val="24"/>
                <w:sz w:val="24"/>
                <w:szCs w:val="24"/>
                <w:lang w:val="kk-KZ" w:eastAsia="ru-RU"/>
              </w:rPr>
              <w:t>Үздік оқу-әдістемелік материал-2023</w:t>
            </w:r>
          </w:p>
          <w:p w14:paraId="19AED25E" w14:textId="77777777" w:rsidR="00375E67" w:rsidRPr="00153995" w:rsidRDefault="00375E67" w:rsidP="003B71D7">
            <w:pPr>
              <w:spacing w:after="0" w:line="240" w:lineRule="auto"/>
              <w:jc w:val="center"/>
              <w:rPr>
                <w:rFonts w:ascii="Arial" w:hAnsi="Arial" w:cs="Arial"/>
                <w:sz w:val="24"/>
                <w:szCs w:val="24"/>
                <w:lang w:eastAsia="ru-RU"/>
              </w:rPr>
            </w:pPr>
            <w:r w:rsidRPr="00153995">
              <w:rPr>
                <w:color w:val="000000" w:themeColor="dark1"/>
                <w:kern w:val="24"/>
                <w:sz w:val="24"/>
                <w:szCs w:val="24"/>
                <w:lang w:eastAsia="ru-RU"/>
              </w:rPr>
              <w:t>«Физика пәні мұғалімдерінің пәндік құзыреттіліктерін дамыту. 7-9 сыныптар»</w:t>
            </w:r>
          </w:p>
          <w:p w14:paraId="62C92694" w14:textId="77777777" w:rsidR="00375E67" w:rsidRPr="00153995" w:rsidRDefault="00375E67" w:rsidP="003B71D7">
            <w:pPr>
              <w:spacing w:after="0" w:line="240" w:lineRule="auto"/>
              <w:jc w:val="center"/>
              <w:rPr>
                <w:rFonts w:ascii="Arial" w:hAnsi="Arial" w:cs="Arial"/>
                <w:sz w:val="24"/>
                <w:szCs w:val="24"/>
                <w:lang w:eastAsia="ru-RU"/>
              </w:rPr>
            </w:pPr>
            <w:r w:rsidRPr="00153995">
              <w:rPr>
                <w:color w:val="000000" w:themeColor="dark1"/>
                <w:kern w:val="24"/>
                <w:sz w:val="24"/>
                <w:szCs w:val="24"/>
                <w:lang w:val="kk-KZ" w:eastAsia="ru-RU"/>
              </w:rPr>
              <w:t>Өз тәжірибесімен бөлісті</w:t>
            </w:r>
          </w:p>
        </w:tc>
        <w:tc>
          <w:tcPr>
            <w:tcW w:w="2209" w:type="dxa"/>
            <w:shd w:val="clear" w:color="auto" w:fill="FFFFFF" w:themeFill="background1"/>
            <w:tcMar>
              <w:top w:w="72" w:type="dxa"/>
              <w:left w:w="144" w:type="dxa"/>
              <w:bottom w:w="72" w:type="dxa"/>
              <w:right w:w="144" w:type="dxa"/>
            </w:tcMar>
            <w:hideMark/>
          </w:tcPr>
          <w:p w14:paraId="59D9F213" w14:textId="77777777" w:rsidR="00375E67" w:rsidRPr="00153995" w:rsidRDefault="00375E67" w:rsidP="003B71D7">
            <w:pPr>
              <w:spacing w:after="0" w:line="240" w:lineRule="auto"/>
              <w:jc w:val="center"/>
              <w:rPr>
                <w:rFonts w:ascii="Arial" w:hAnsi="Arial" w:cs="Arial"/>
                <w:sz w:val="24"/>
                <w:szCs w:val="24"/>
                <w:lang w:eastAsia="ru-RU"/>
              </w:rPr>
            </w:pPr>
            <w:r w:rsidRPr="00153995">
              <w:rPr>
                <w:color w:val="000000" w:themeColor="dark1"/>
                <w:kern w:val="24"/>
                <w:sz w:val="24"/>
                <w:szCs w:val="24"/>
                <w:lang w:val="kk-KZ" w:eastAsia="ru-RU"/>
              </w:rPr>
              <w:t>Қалалық,</w:t>
            </w:r>
          </w:p>
          <w:p w14:paraId="1928BBD7" w14:textId="77777777" w:rsidR="00375E67" w:rsidRPr="00153995" w:rsidRDefault="00375E67" w:rsidP="003B71D7">
            <w:pPr>
              <w:spacing w:after="0" w:line="240" w:lineRule="auto"/>
              <w:jc w:val="center"/>
              <w:rPr>
                <w:rFonts w:ascii="Arial" w:hAnsi="Arial" w:cs="Arial"/>
                <w:sz w:val="24"/>
                <w:szCs w:val="24"/>
                <w:lang w:eastAsia="ru-RU"/>
              </w:rPr>
            </w:pPr>
            <w:r w:rsidRPr="00153995">
              <w:rPr>
                <w:color w:val="000000" w:themeColor="dark1"/>
                <w:kern w:val="24"/>
                <w:sz w:val="24"/>
                <w:szCs w:val="24"/>
                <w:lang w:val="kk-KZ" w:eastAsia="ru-RU"/>
              </w:rPr>
              <w:t>2 орын</w:t>
            </w:r>
          </w:p>
          <w:p w14:paraId="4ABAE106" w14:textId="77777777" w:rsidR="00375E67" w:rsidRPr="00153995" w:rsidRDefault="00375E67" w:rsidP="003B71D7">
            <w:pPr>
              <w:spacing w:after="0" w:line="240" w:lineRule="auto"/>
              <w:jc w:val="center"/>
              <w:rPr>
                <w:rFonts w:ascii="Arial" w:hAnsi="Arial" w:cs="Arial"/>
                <w:sz w:val="24"/>
                <w:szCs w:val="24"/>
                <w:lang w:eastAsia="ru-RU"/>
              </w:rPr>
            </w:pPr>
            <w:r w:rsidRPr="00153995">
              <w:rPr>
                <w:color w:val="000000" w:themeColor="dark1"/>
                <w:kern w:val="24"/>
                <w:sz w:val="24"/>
                <w:szCs w:val="24"/>
                <w:lang w:val="kk-KZ" w:eastAsia="ru-RU"/>
              </w:rPr>
              <w:t>Облыстық, сертификат</w:t>
            </w:r>
          </w:p>
        </w:tc>
      </w:tr>
      <w:tr w:rsidR="00375E67" w:rsidRPr="00153995" w14:paraId="6BC780A9" w14:textId="77777777" w:rsidTr="003B71D7">
        <w:trPr>
          <w:trHeight w:val="272"/>
          <w:jc w:val="center"/>
        </w:trPr>
        <w:tc>
          <w:tcPr>
            <w:tcW w:w="2694" w:type="dxa"/>
            <w:shd w:val="clear" w:color="auto" w:fill="FFFFFF" w:themeFill="background1"/>
            <w:tcMar>
              <w:top w:w="72" w:type="dxa"/>
              <w:left w:w="144" w:type="dxa"/>
              <w:bottom w:w="72" w:type="dxa"/>
              <w:right w:w="144" w:type="dxa"/>
            </w:tcMar>
            <w:hideMark/>
          </w:tcPr>
          <w:p w14:paraId="7FBCBF75" w14:textId="77777777" w:rsidR="00375E67" w:rsidRPr="00153995" w:rsidRDefault="00375E67" w:rsidP="003B71D7">
            <w:pPr>
              <w:spacing w:after="0" w:line="240" w:lineRule="auto"/>
              <w:jc w:val="center"/>
              <w:rPr>
                <w:rFonts w:ascii="Arial" w:hAnsi="Arial" w:cs="Arial"/>
                <w:sz w:val="24"/>
                <w:szCs w:val="24"/>
                <w:lang w:eastAsia="ru-RU"/>
              </w:rPr>
            </w:pPr>
            <w:r w:rsidRPr="00153995">
              <w:rPr>
                <w:color w:val="000000" w:themeColor="dark1"/>
                <w:kern w:val="24"/>
                <w:sz w:val="24"/>
                <w:szCs w:val="24"/>
                <w:lang w:eastAsia="ru-RU"/>
              </w:rPr>
              <w:t>Камиль Айбек</w:t>
            </w:r>
          </w:p>
        </w:tc>
        <w:tc>
          <w:tcPr>
            <w:tcW w:w="10206" w:type="dxa"/>
            <w:shd w:val="clear" w:color="auto" w:fill="FFFFFF" w:themeFill="background1"/>
            <w:tcMar>
              <w:top w:w="72" w:type="dxa"/>
              <w:left w:w="144" w:type="dxa"/>
              <w:bottom w:w="72" w:type="dxa"/>
              <w:right w:w="144" w:type="dxa"/>
            </w:tcMar>
            <w:hideMark/>
          </w:tcPr>
          <w:p w14:paraId="0709DA07" w14:textId="77777777" w:rsidR="00375E67" w:rsidRPr="00153995" w:rsidRDefault="00375E67" w:rsidP="003B71D7">
            <w:pPr>
              <w:spacing w:after="0" w:line="240" w:lineRule="auto"/>
              <w:jc w:val="center"/>
              <w:rPr>
                <w:rFonts w:ascii="Arial" w:hAnsi="Arial" w:cs="Arial"/>
                <w:sz w:val="24"/>
                <w:szCs w:val="24"/>
                <w:lang w:eastAsia="ru-RU"/>
              </w:rPr>
            </w:pPr>
            <w:r w:rsidRPr="00153995">
              <w:rPr>
                <w:color w:val="000000" w:themeColor="dark1"/>
                <w:kern w:val="24"/>
                <w:sz w:val="24"/>
                <w:szCs w:val="24"/>
                <w:lang w:val="kk-KZ" w:eastAsia="ru-RU"/>
              </w:rPr>
              <w:t>«Педагогикалық шеберлік»</w:t>
            </w:r>
          </w:p>
        </w:tc>
        <w:tc>
          <w:tcPr>
            <w:tcW w:w="2209" w:type="dxa"/>
            <w:shd w:val="clear" w:color="auto" w:fill="FFFFFF" w:themeFill="background1"/>
            <w:tcMar>
              <w:top w:w="72" w:type="dxa"/>
              <w:left w:w="144" w:type="dxa"/>
              <w:bottom w:w="72" w:type="dxa"/>
              <w:right w:w="144" w:type="dxa"/>
            </w:tcMar>
            <w:hideMark/>
          </w:tcPr>
          <w:p w14:paraId="1FFDEF06" w14:textId="77777777" w:rsidR="00375E67" w:rsidRPr="00153995" w:rsidRDefault="00375E67" w:rsidP="003B71D7">
            <w:pPr>
              <w:spacing w:after="0" w:line="240" w:lineRule="auto"/>
              <w:jc w:val="center"/>
              <w:rPr>
                <w:rFonts w:ascii="Arial" w:hAnsi="Arial" w:cs="Arial"/>
                <w:sz w:val="24"/>
                <w:szCs w:val="24"/>
                <w:lang w:eastAsia="ru-RU"/>
              </w:rPr>
            </w:pPr>
            <w:r w:rsidRPr="00153995">
              <w:rPr>
                <w:color w:val="000000" w:themeColor="dark1"/>
                <w:kern w:val="24"/>
                <w:sz w:val="24"/>
                <w:szCs w:val="24"/>
                <w:lang w:val="kk-KZ" w:eastAsia="ru-RU"/>
              </w:rPr>
              <w:t>Облыстық, 1 орын</w:t>
            </w:r>
          </w:p>
        </w:tc>
      </w:tr>
      <w:tr w:rsidR="00375E67" w:rsidRPr="00153995" w14:paraId="5BE2A544" w14:textId="77777777" w:rsidTr="003B71D7">
        <w:trPr>
          <w:trHeight w:val="547"/>
          <w:jc w:val="center"/>
        </w:trPr>
        <w:tc>
          <w:tcPr>
            <w:tcW w:w="2694" w:type="dxa"/>
            <w:shd w:val="clear" w:color="auto" w:fill="FFFFFF" w:themeFill="background1"/>
            <w:tcMar>
              <w:top w:w="72" w:type="dxa"/>
              <w:left w:w="144" w:type="dxa"/>
              <w:bottom w:w="72" w:type="dxa"/>
              <w:right w:w="144" w:type="dxa"/>
            </w:tcMar>
            <w:hideMark/>
          </w:tcPr>
          <w:p w14:paraId="5F9FB82C" w14:textId="77777777" w:rsidR="00375E67" w:rsidRPr="00153995" w:rsidRDefault="00375E67" w:rsidP="003B71D7">
            <w:pPr>
              <w:spacing w:after="0" w:line="240" w:lineRule="auto"/>
              <w:jc w:val="center"/>
              <w:rPr>
                <w:rFonts w:ascii="Arial" w:hAnsi="Arial" w:cs="Arial"/>
                <w:sz w:val="24"/>
                <w:szCs w:val="24"/>
                <w:lang w:eastAsia="ru-RU"/>
              </w:rPr>
            </w:pPr>
            <w:r w:rsidRPr="00153995">
              <w:rPr>
                <w:rFonts w:eastAsiaTheme="minorEastAsia"/>
                <w:color w:val="000000" w:themeColor="dark1"/>
                <w:kern w:val="24"/>
                <w:sz w:val="24"/>
                <w:szCs w:val="24"/>
                <w:lang w:val="kk-KZ" w:eastAsia="ru-RU"/>
              </w:rPr>
              <w:t>Кабдиева С.Ш.</w:t>
            </w:r>
          </w:p>
        </w:tc>
        <w:tc>
          <w:tcPr>
            <w:tcW w:w="10206" w:type="dxa"/>
            <w:shd w:val="clear" w:color="auto" w:fill="FFFFFF" w:themeFill="background1"/>
            <w:tcMar>
              <w:top w:w="72" w:type="dxa"/>
              <w:left w:w="144" w:type="dxa"/>
              <w:bottom w:w="72" w:type="dxa"/>
              <w:right w:w="144" w:type="dxa"/>
            </w:tcMar>
            <w:hideMark/>
          </w:tcPr>
          <w:p w14:paraId="0D6955AA" w14:textId="77777777" w:rsidR="00375E67" w:rsidRPr="00153995" w:rsidRDefault="00375E67" w:rsidP="003B71D7">
            <w:pPr>
              <w:spacing w:after="0" w:line="240" w:lineRule="auto"/>
              <w:jc w:val="center"/>
              <w:rPr>
                <w:rFonts w:ascii="Arial" w:hAnsi="Arial" w:cs="Arial"/>
                <w:sz w:val="24"/>
                <w:szCs w:val="24"/>
                <w:lang w:eastAsia="ru-RU"/>
              </w:rPr>
            </w:pPr>
            <w:r w:rsidRPr="00153995">
              <w:rPr>
                <w:color w:val="000000" w:themeColor="dark1"/>
                <w:kern w:val="24"/>
                <w:sz w:val="24"/>
                <w:szCs w:val="24"/>
                <w:lang w:eastAsia="ru-RU"/>
              </w:rPr>
              <w:t>«Сабақты зерттеу: қазақстандық мектептердің тәжірибесі» өз тәжірибесімен бөлісті</w:t>
            </w:r>
          </w:p>
        </w:tc>
        <w:tc>
          <w:tcPr>
            <w:tcW w:w="2209" w:type="dxa"/>
            <w:shd w:val="clear" w:color="auto" w:fill="FFFFFF" w:themeFill="background1"/>
            <w:tcMar>
              <w:top w:w="72" w:type="dxa"/>
              <w:left w:w="144" w:type="dxa"/>
              <w:bottom w:w="72" w:type="dxa"/>
              <w:right w:w="144" w:type="dxa"/>
            </w:tcMar>
            <w:hideMark/>
          </w:tcPr>
          <w:p w14:paraId="1D0820E5" w14:textId="77777777" w:rsidR="00375E67" w:rsidRPr="00153995" w:rsidRDefault="00375E67" w:rsidP="003B71D7">
            <w:pPr>
              <w:spacing w:after="0" w:line="240" w:lineRule="auto"/>
              <w:jc w:val="center"/>
              <w:rPr>
                <w:rFonts w:ascii="Arial" w:hAnsi="Arial" w:cs="Arial"/>
                <w:sz w:val="24"/>
                <w:szCs w:val="24"/>
                <w:lang w:eastAsia="ru-RU"/>
              </w:rPr>
            </w:pPr>
            <w:r w:rsidRPr="00153995">
              <w:rPr>
                <w:color w:val="000000" w:themeColor="dark1"/>
                <w:kern w:val="24"/>
                <w:sz w:val="24"/>
                <w:szCs w:val="24"/>
                <w:lang w:val="kk-KZ" w:eastAsia="ru-RU"/>
              </w:rPr>
              <w:t>Облыстық, сертификат</w:t>
            </w:r>
          </w:p>
        </w:tc>
      </w:tr>
    </w:tbl>
    <w:p w14:paraId="2EF4945F" w14:textId="77777777" w:rsidR="00EF2F0F" w:rsidRDefault="00EF2F0F" w:rsidP="00375E67">
      <w:pPr>
        <w:ind w:firstLine="851"/>
        <w:rPr>
          <w:b/>
          <w:sz w:val="24"/>
          <w:szCs w:val="24"/>
          <w:lang w:val="kk-KZ"/>
        </w:rPr>
      </w:pPr>
    </w:p>
    <w:p w14:paraId="73226542" w14:textId="77777777" w:rsidR="00375E67" w:rsidRDefault="00375E67" w:rsidP="00375E67">
      <w:pPr>
        <w:ind w:firstLine="851"/>
        <w:rPr>
          <w:b/>
          <w:sz w:val="24"/>
          <w:szCs w:val="24"/>
          <w:lang w:val="kk-KZ"/>
        </w:rPr>
      </w:pPr>
      <w:r w:rsidRPr="00536F0A">
        <w:rPr>
          <w:b/>
          <w:sz w:val="24"/>
          <w:szCs w:val="24"/>
          <w:lang w:val="kk-KZ"/>
        </w:rPr>
        <w:t>Білім сапасы:</w:t>
      </w:r>
    </w:p>
    <w:p w14:paraId="09938C91" w14:textId="77777777" w:rsidR="00375E67" w:rsidRDefault="00375E67" w:rsidP="00375E67">
      <w:pPr>
        <w:ind w:firstLine="851"/>
        <w:jc w:val="center"/>
        <w:rPr>
          <w:b/>
          <w:sz w:val="24"/>
          <w:szCs w:val="24"/>
          <w:lang w:val="kk-KZ"/>
        </w:rPr>
      </w:pPr>
      <w:r>
        <w:rPr>
          <w:b/>
          <w:noProof/>
          <w:sz w:val="24"/>
          <w:szCs w:val="24"/>
          <w:lang w:val="ru-RU" w:eastAsia="ru-RU"/>
        </w:rPr>
        <w:drawing>
          <wp:inline distT="0" distB="0" distL="0" distR="0" wp14:anchorId="7FD8202A" wp14:editId="2156E624">
            <wp:extent cx="4772025" cy="33528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71501" cy="3352432"/>
                    </a:xfrm>
                    <a:prstGeom prst="rect">
                      <a:avLst/>
                    </a:prstGeom>
                    <a:noFill/>
                  </pic:spPr>
                </pic:pic>
              </a:graphicData>
            </a:graphic>
          </wp:inline>
        </w:drawing>
      </w:r>
    </w:p>
    <w:p w14:paraId="79881290" w14:textId="77777777" w:rsidR="00375E67" w:rsidRDefault="00375E67" w:rsidP="00375E67">
      <w:pPr>
        <w:ind w:firstLine="851"/>
        <w:jc w:val="center"/>
        <w:rPr>
          <w:b/>
          <w:sz w:val="24"/>
          <w:szCs w:val="24"/>
          <w:lang w:val="kk-KZ"/>
        </w:rPr>
      </w:pPr>
      <w:r>
        <w:rPr>
          <w:b/>
          <w:noProof/>
          <w:sz w:val="24"/>
          <w:szCs w:val="24"/>
          <w:lang w:val="ru-RU" w:eastAsia="ru-RU"/>
        </w:rPr>
        <w:lastRenderedPageBreak/>
        <w:drawing>
          <wp:inline distT="0" distB="0" distL="0" distR="0" wp14:anchorId="1DC7C8B9" wp14:editId="4F60A378">
            <wp:extent cx="4667250" cy="21050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66689" cy="2104772"/>
                    </a:xfrm>
                    <a:prstGeom prst="rect">
                      <a:avLst/>
                    </a:prstGeom>
                    <a:noFill/>
                  </pic:spPr>
                </pic:pic>
              </a:graphicData>
            </a:graphic>
          </wp:inline>
        </w:drawing>
      </w:r>
    </w:p>
    <w:p w14:paraId="743D0E2D" w14:textId="77777777" w:rsidR="00375E67" w:rsidRDefault="00375E67" w:rsidP="00375E67">
      <w:pPr>
        <w:ind w:firstLine="851"/>
        <w:jc w:val="center"/>
        <w:rPr>
          <w:b/>
          <w:sz w:val="24"/>
          <w:szCs w:val="24"/>
          <w:lang w:val="kk-KZ"/>
        </w:rPr>
      </w:pPr>
      <w:r>
        <w:rPr>
          <w:b/>
          <w:noProof/>
          <w:sz w:val="24"/>
          <w:szCs w:val="24"/>
          <w:lang w:val="ru-RU" w:eastAsia="ru-RU"/>
        </w:rPr>
        <w:drawing>
          <wp:inline distT="0" distB="0" distL="0" distR="0" wp14:anchorId="14EBC683" wp14:editId="542DED14">
            <wp:extent cx="5114925" cy="34385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14342" cy="3438133"/>
                    </a:xfrm>
                    <a:prstGeom prst="rect">
                      <a:avLst/>
                    </a:prstGeom>
                    <a:noFill/>
                  </pic:spPr>
                </pic:pic>
              </a:graphicData>
            </a:graphic>
          </wp:inline>
        </w:drawing>
      </w:r>
    </w:p>
    <w:p w14:paraId="00ECF182" w14:textId="77777777" w:rsidR="00513E00" w:rsidRDefault="00513E00" w:rsidP="00375E67">
      <w:pPr>
        <w:spacing w:after="0"/>
        <w:ind w:firstLine="851"/>
        <w:jc w:val="both"/>
        <w:rPr>
          <w:b/>
          <w:color w:val="000000"/>
          <w:sz w:val="24"/>
          <w:szCs w:val="24"/>
          <w:lang w:val="kk-KZ"/>
        </w:rPr>
      </w:pPr>
    </w:p>
    <w:p w14:paraId="77ECD04F" w14:textId="77777777" w:rsidR="00EF2F0F" w:rsidRDefault="00EF2F0F" w:rsidP="00375E67">
      <w:pPr>
        <w:spacing w:after="0"/>
        <w:ind w:firstLine="851"/>
        <w:jc w:val="both"/>
        <w:rPr>
          <w:b/>
          <w:color w:val="000000"/>
          <w:sz w:val="24"/>
          <w:szCs w:val="24"/>
          <w:lang w:val="kk-KZ"/>
        </w:rPr>
      </w:pPr>
    </w:p>
    <w:p w14:paraId="530051B2" w14:textId="77777777" w:rsidR="00EF2F0F" w:rsidRPr="00EF2F0F" w:rsidRDefault="00EF2F0F" w:rsidP="00375E67">
      <w:pPr>
        <w:spacing w:after="0"/>
        <w:ind w:firstLine="851"/>
        <w:jc w:val="both"/>
        <w:rPr>
          <w:b/>
          <w:color w:val="000000"/>
          <w:sz w:val="24"/>
          <w:szCs w:val="24"/>
          <w:lang w:val="kk-KZ"/>
        </w:rPr>
      </w:pPr>
    </w:p>
    <w:p w14:paraId="1CF9C884" w14:textId="77777777" w:rsidR="00513E00" w:rsidRDefault="00513E00" w:rsidP="00375E67">
      <w:pPr>
        <w:spacing w:after="0"/>
        <w:ind w:firstLine="851"/>
        <w:jc w:val="both"/>
        <w:rPr>
          <w:b/>
          <w:color w:val="000000"/>
          <w:sz w:val="24"/>
          <w:szCs w:val="24"/>
        </w:rPr>
      </w:pPr>
    </w:p>
    <w:p w14:paraId="6555DBE4" w14:textId="77777777" w:rsidR="00375E67" w:rsidRPr="00EB6B5B" w:rsidRDefault="00375E67" w:rsidP="00375E67">
      <w:pPr>
        <w:spacing w:after="0"/>
        <w:ind w:firstLine="851"/>
        <w:jc w:val="both"/>
        <w:rPr>
          <w:b/>
          <w:color w:val="000000"/>
          <w:sz w:val="24"/>
          <w:szCs w:val="24"/>
          <w:lang w:val="kk-KZ"/>
        </w:rPr>
      </w:pPr>
      <w:r w:rsidRPr="00EB6B5B">
        <w:rPr>
          <w:b/>
          <w:color w:val="000000"/>
          <w:sz w:val="24"/>
          <w:szCs w:val="24"/>
          <w:lang w:val="kk-KZ"/>
        </w:rPr>
        <w:lastRenderedPageBreak/>
        <w:t xml:space="preserve">Сонымен қатар, шешілмеген мәселелер бар: </w:t>
      </w:r>
    </w:p>
    <w:p w14:paraId="29E1AA4C" w14:textId="77777777" w:rsidR="00375E67" w:rsidRDefault="00375E67" w:rsidP="00375E67">
      <w:pPr>
        <w:spacing w:after="0"/>
        <w:ind w:firstLine="851"/>
        <w:jc w:val="both"/>
        <w:rPr>
          <w:color w:val="000000"/>
          <w:sz w:val="24"/>
          <w:szCs w:val="24"/>
          <w:lang w:val="kk-KZ"/>
        </w:rPr>
      </w:pPr>
      <w:r w:rsidRPr="00EB6B5B">
        <w:rPr>
          <w:color w:val="000000"/>
          <w:sz w:val="24"/>
          <w:szCs w:val="24"/>
          <w:lang w:val="kk-KZ"/>
        </w:rPr>
        <w:t xml:space="preserve">* жаңартылған мазмұнға көшуді ескере отырып, заманауи сабақты құру маңызды мәселе болып табылады: мұғалімдер оқыту әдістемелеріндегі, тәсілдері мен тәсілдеріндегі өзгерістерге жеткілікті түрде бейімделмеген, оларды пайдалану білім беру нәтижелеріне байланысты мәселелерді шешуге мүмкіндік береді; </w:t>
      </w:r>
    </w:p>
    <w:p w14:paraId="514EF1BC" w14:textId="77777777" w:rsidR="00375E67" w:rsidRDefault="00375E67" w:rsidP="00375E67">
      <w:pPr>
        <w:spacing w:after="0"/>
        <w:ind w:firstLine="851"/>
        <w:jc w:val="both"/>
        <w:rPr>
          <w:color w:val="000000"/>
          <w:sz w:val="24"/>
          <w:szCs w:val="24"/>
          <w:lang w:val="kk-KZ"/>
        </w:rPr>
      </w:pPr>
      <w:r w:rsidRPr="00EB6B5B">
        <w:rPr>
          <w:color w:val="000000"/>
          <w:sz w:val="24"/>
          <w:szCs w:val="24"/>
          <w:lang w:val="kk-KZ"/>
        </w:rPr>
        <w:t xml:space="preserve">* педагогикалық тәжірибені тұтас сипаттау құрылымының проблемасы, мұғалімдердің педагогикалық зерттеулеріне сәйкес кезең-кезеңімен қызметі өзекті болып қала береді; мұғалімдердің өте аз бөлігі тәжірибені жалпылау рәсіміне қатысады; </w:t>
      </w:r>
    </w:p>
    <w:p w14:paraId="5C9CA81D" w14:textId="77777777" w:rsidR="00375E67" w:rsidRDefault="00375E67" w:rsidP="00375E67">
      <w:pPr>
        <w:spacing w:after="0"/>
        <w:ind w:firstLine="851"/>
        <w:jc w:val="both"/>
        <w:rPr>
          <w:color w:val="000000"/>
          <w:sz w:val="24"/>
          <w:szCs w:val="24"/>
          <w:lang w:val="kk-KZ"/>
        </w:rPr>
      </w:pPr>
      <w:r w:rsidRPr="00EB6B5B">
        <w:rPr>
          <w:color w:val="000000"/>
          <w:sz w:val="24"/>
          <w:szCs w:val="24"/>
          <w:lang w:val="kk-KZ"/>
        </w:rPr>
        <w:t>* мұғалімдер критериалды бағалаудың екі түрінің жүйесін толық пайдаланбайды: формативті және жиынтық.</w:t>
      </w:r>
    </w:p>
    <w:p w14:paraId="00EA532E" w14:textId="77777777" w:rsidR="00375E67" w:rsidRPr="00EB6B5B" w:rsidRDefault="00375E67" w:rsidP="00375E67">
      <w:pPr>
        <w:spacing w:after="0"/>
        <w:ind w:firstLine="851"/>
        <w:jc w:val="both"/>
        <w:rPr>
          <w:b/>
          <w:color w:val="000000"/>
          <w:sz w:val="24"/>
          <w:szCs w:val="24"/>
          <w:lang w:val="kk-KZ"/>
        </w:rPr>
      </w:pPr>
      <w:r w:rsidRPr="00EB6B5B">
        <w:rPr>
          <w:b/>
          <w:color w:val="000000"/>
          <w:sz w:val="24"/>
          <w:szCs w:val="24"/>
          <w:lang w:val="kk-KZ"/>
        </w:rPr>
        <w:t xml:space="preserve">Мәселелерді шешу жолдары: </w:t>
      </w:r>
    </w:p>
    <w:p w14:paraId="3885BBBE" w14:textId="77777777" w:rsidR="00375E67" w:rsidRDefault="00375E67" w:rsidP="00375E67">
      <w:pPr>
        <w:spacing w:after="0"/>
        <w:ind w:firstLine="851"/>
        <w:jc w:val="both"/>
        <w:rPr>
          <w:color w:val="000000"/>
          <w:sz w:val="24"/>
          <w:szCs w:val="24"/>
          <w:lang w:val="kk-KZ"/>
        </w:rPr>
      </w:pPr>
      <w:r w:rsidRPr="00EB6B5B">
        <w:rPr>
          <w:color w:val="000000"/>
          <w:sz w:val="24"/>
          <w:szCs w:val="24"/>
          <w:lang w:val="kk-KZ"/>
        </w:rPr>
        <w:t xml:space="preserve">* әрбір педагог өзінің кәсіби деңгейін арттырудың жеке білім беру маршруттарын әзірлейді; </w:t>
      </w:r>
    </w:p>
    <w:p w14:paraId="7D802C0E" w14:textId="77777777" w:rsidR="00375E67" w:rsidRDefault="00375E67" w:rsidP="00375E67">
      <w:pPr>
        <w:spacing w:after="0"/>
        <w:ind w:firstLine="851"/>
        <w:jc w:val="both"/>
        <w:rPr>
          <w:color w:val="000000"/>
          <w:sz w:val="24"/>
          <w:szCs w:val="24"/>
          <w:lang w:val="kk-KZ"/>
        </w:rPr>
      </w:pPr>
      <w:r w:rsidRPr="00EB6B5B">
        <w:rPr>
          <w:color w:val="000000"/>
          <w:sz w:val="24"/>
          <w:szCs w:val="24"/>
          <w:lang w:val="kk-KZ"/>
        </w:rPr>
        <w:t xml:space="preserve">* педагогикалық ұжымда кәсіби білім мен дағдыларды каскадты таратуға ықпал ету; </w:t>
      </w:r>
    </w:p>
    <w:p w14:paraId="39271E0E" w14:textId="77777777" w:rsidR="00375E67" w:rsidRDefault="00375E67" w:rsidP="00375E67">
      <w:pPr>
        <w:spacing w:after="0"/>
        <w:ind w:firstLine="851"/>
        <w:jc w:val="both"/>
        <w:rPr>
          <w:color w:val="000000"/>
          <w:sz w:val="24"/>
          <w:szCs w:val="24"/>
          <w:lang w:val="kk-KZ"/>
        </w:rPr>
      </w:pPr>
      <w:r w:rsidRPr="00EB6B5B">
        <w:rPr>
          <w:color w:val="000000"/>
          <w:sz w:val="24"/>
          <w:szCs w:val="24"/>
          <w:lang w:val="kk-KZ"/>
        </w:rPr>
        <w:t xml:space="preserve">* педагогтерге кәсіби кеңес беру жүйесін, оның ішінде қашықтықтан оқыту нысандарын пайдалана отырып құру; </w:t>
      </w:r>
    </w:p>
    <w:p w14:paraId="2CB8DA6D" w14:textId="77777777" w:rsidR="00375E67" w:rsidRDefault="00375E67" w:rsidP="00375E67">
      <w:pPr>
        <w:spacing w:after="0"/>
        <w:ind w:firstLine="851"/>
        <w:jc w:val="both"/>
        <w:rPr>
          <w:color w:val="000000"/>
          <w:sz w:val="24"/>
          <w:szCs w:val="24"/>
          <w:lang w:val="kk-KZ"/>
        </w:rPr>
      </w:pPr>
      <w:r w:rsidRPr="00EB6B5B">
        <w:rPr>
          <w:color w:val="000000"/>
          <w:sz w:val="24"/>
          <w:szCs w:val="24"/>
          <w:lang w:val="kk-KZ"/>
        </w:rPr>
        <w:t xml:space="preserve">* ұжымда қолайлы Денсаулық сақтау жағдайларын, қолайлы психологиялық ахуал жасау; </w:t>
      </w:r>
    </w:p>
    <w:p w14:paraId="4AA04B2F" w14:textId="77777777" w:rsidR="00375E67" w:rsidRPr="00EB6B5B" w:rsidRDefault="00375E67" w:rsidP="00375E67">
      <w:pPr>
        <w:spacing w:after="0"/>
        <w:ind w:firstLine="851"/>
        <w:jc w:val="both"/>
        <w:rPr>
          <w:b/>
          <w:sz w:val="24"/>
          <w:szCs w:val="24"/>
          <w:lang w:val="kk-KZ"/>
        </w:rPr>
      </w:pPr>
      <w:r w:rsidRPr="00EB6B5B">
        <w:rPr>
          <w:color w:val="000000"/>
          <w:sz w:val="24"/>
          <w:szCs w:val="24"/>
          <w:lang w:val="kk-KZ"/>
        </w:rPr>
        <w:t>* шығармашылықпен жұмыс істейтін мұғалімдерді ынталандыру және ынталандыру жүйесін жетілдіру.</w:t>
      </w:r>
    </w:p>
    <w:p w14:paraId="358E43F3" w14:textId="77777777" w:rsidR="00513E00" w:rsidRPr="00CC1EAB" w:rsidRDefault="00513E00" w:rsidP="00375E67">
      <w:pPr>
        <w:spacing w:after="0" w:line="240" w:lineRule="auto"/>
        <w:jc w:val="center"/>
        <w:rPr>
          <w:b/>
          <w:caps/>
          <w:sz w:val="24"/>
          <w:szCs w:val="24"/>
          <w:lang w:val="kk-KZ"/>
        </w:rPr>
      </w:pPr>
    </w:p>
    <w:p w14:paraId="2DD19802" w14:textId="77777777" w:rsidR="00513E00" w:rsidRPr="00CC1EAB" w:rsidRDefault="00513E00" w:rsidP="00375E67">
      <w:pPr>
        <w:spacing w:after="0" w:line="240" w:lineRule="auto"/>
        <w:jc w:val="center"/>
        <w:rPr>
          <w:b/>
          <w:caps/>
          <w:sz w:val="24"/>
          <w:szCs w:val="24"/>
          <w:lang w:val="kk-KZ"/>
        </w:rPr>
      </w:pPr>
    </w:p>
    <w:p w14:paraId="5CC154F9" w14:textId="77777777" w:rsidR="00513E00" w:rsidRPr="00CC1EAB" w:rsidRDefault="00513E00" w:rsidP="00375E67">
      <w:pPr>
        <w:spacing w:after="0" w:line="240" w:lineRule="auto"/>
        <w:jc w:val="center"/>
        <w:rPr>
          <w:b/>
          <w:caps/>
          <w:sz w:val="24"/>
          <w:szCs w:val="24"/>
          <w:lang w:val="kk-KZ"/>
        </w:rPr>
      </w:pPr>
    </w:p>
    <w:p w14:paraId="7FE5C2E6" w14:textId="77777777" w:rsidR="00513E00" w:rsidRPr="00CC1EAB" w:rsidRDefault="00513E00" w:rsidP="00375E67">
      <w:pPr>
        <w:spacing w:after="0" w:line="240" w:lineRule="auto"/>
        <w:jc w:val="center"/>
        <w:rPr>
          <w:b/>
          <w:caps/>
          <w:sz w:val="24"/>
          <w:szCs w:val="24"/>
          <w:lang w:val="kk-KZ"/>
        </w:rPr>
      </w:pPr>
    </w:p>
    <w:p w14:paraId="2C72E7B8" w14:textId="77777777" w:rsidR="00513E00" w:rsidRPr="00CC1EAB" w:rsidRDefault="00513E00" w:rsidP="00375E67">
      <w:pPr>
        <w:spacing w:after="0" w:line="240" w:lineRule="auto"/>
        <w:jc w:val="center"/>
        <w:rPr>
          <w:b/>
          <w:caps/>
          <w:sz w:val="24"/>
          <w:szCs w:val="24"/>
          <w:lang w:val="kk-KZ"/>
        </w:rPr>
      </w:pPr>
    </w:p>
    <w:p w14:paraId="4F30428D" w14:textId="77777777" w:rsidR="00513E00" w:rsidRPr="00CC1EAB" w:rsidRDefault="00513E00" w:rsidP="00375E67">
      <w:pPr>
        <w:spacing w:after="0" w:line="240" w:lineRule="auto"/>
        <w:jc w:val="center"/>
        <w:rPr>
          <w:b/>
          <w:caps/>
          <w:sz w:val="24"/>
          <w:szCs w:val="24"/>
          <w:lang w:val="kk-KZ"/>
        </w:rPr>
      </w:pPr>
    </w:p>
    <w:p w14:paraId="09760AB8" w14:textId="77777777" w:rsidR="00513E00" w:rsidRPr="00CC1EAB" w:rsidRDefault="00513E00" w:rsidP="00375E67">
      <w:pPr>
        <w:spacing w:after="0" w:line="240" w:lineRule="auto"/>
        <w:jc w:val="center"/>
        <w:rPr>
          <w:b/>
          <w:caps/>
          <w:sz w:val="24"/>
          <w:szCs w:val="24"/>
          <w:lang w:val="kk-KZ"/>
        </w:rPr>
      </w:pPr>
    </w:p>
    <w:p w14:paraId="1085F31D" w14:textId="77777777" w:rsidR="00513E00" w:rsidRPr="00CC1EAB" w:rsidRDefault="00513E00" w:rsidP="00375E67">
      <w:pPr>
        <w:spacing w:after="0" w:line="240" w:lineRule="auto"/>
        <w:jc w:val="center"/>
        <w:rPr>
          <w:b/>
          <w:caps/>
          <w:sz w:val="24"/>
          <w:szCs w:val="24"/>
          <w:lang w:val="kk-KZ"/>
        </w:rPr>
      </w:pPr>
    </w:p>
    <w:p w14:paraId="7DCC50D6" w14:textId="77777777" w:rsidR="00513E00" w:rsidRPr="00CC1EAB" w:rsidRDefault="00513E00" w:rsidP="00375E67">
      <w:pPr>
        <w:spacing w:after="0" w:line="240" w:lineRule="auto"/>
        <w:jc w:val="center"/>
        <w:rPr>
          <w:b/>
          <w:caps/>
          <w:sz w:val="24"/>
          <w:szCs w:val="24"/>
          <w:lang w:val="kk-KZ"/>
        </w:rPr>
      </w:pPr>
    </w:p>
    <w:p w14:paraId="22460F84" w14:textId="77777777" w:rsidR="00513E00" w:rsidRPr="00CC1EAB" w:rsidRDefault="00513E00" w:rsidP="00375E67">
      <w:pPr>
        <w:spacing w:after="0" w:line="240" w:lineRule="auto"/>
        <w:jc w:val="center"/>
        <w:rPr>
          <w:b/>
          <w:caps/>
          <w:sz w:val="24"/>
          <w:szCs w:val="24"/>
          <w:lang w:val="kk-KZ"/>
        </w:rPr>
      </w:pPr>
    </w:p>
    <w:p w14:paraId="74CDF279" w14:textId="77777777" w:rsidR="00513E00" w:rsidRPr="00CC1EAB" w:rsidRDefault="00513E00" w:rsidP="00375E67">
      <w:pPr>
        <w:spacing w:after="0" w:line="240" w:lineRule="auto"/>
        <w:jc w:val="center"/>
        <w:rPr>
          <w:b/>
          <w:caps/>
          <w:sz w:val="24"/>
          <w:szCs w:val="24"/>
          <w:lang w:val="kk-KZ"/>
        </w:rPr>
      </w:pPr>
    </w:p>
    <w:p w14:paraId="1BDBFCA7" w14:textId="77777777" w:rsidR="00513E00" w:rsidRPr="00CC1EAB" w:rsidRDefault="00513E00" w:rsidP="00375E67">
      <w:pPr>
        <w:spacing w:after="0" w:line="240" w:lineRule="auto"/>
        <w:jc w:val="center"/>
        <w:rPr>
          <w:b/>
          <w:caps/>
          <w:sz w:val="24"/>
          <w:szCs w:val="24"/>
          <w:lang w:val="kk-KZ"/>
        </w:rPr>
      </w:pPr>
    </w:p>
    <w:p w14:paraId="61784D56" w14:textId="77777777" w:rsidR="00513E00" w:rsidRPr="00CC1EAB" w:rsidRDefault="00513E00" w:rsidP="00375E67">
      <w:pPr>
        <w:spacing w:after="0" w:line="240" w:lineRule="auto"/>
        <w:jc w:val="center"/>
        <w:rPr>
          <w:b/>
          <w:caps/>
          <w:sz w:val="24"/>
          <w:szCs w:val="24"/>
          <w:lang w:val="kk-KZ"/>
        </w:rPr>
      </w:pPr>
    </w:p>
    <w:p w14:paraId="5F3BBEB2" w14:textId="77777777" w:rsidR="00513E00" w:rsidRPr="00CC1EAB" w:rsidRDefault="00513E00" w:rsidP="00375E67">
      <w:pPr>
        <w:spacing w:after="0" w:line="240" w:lineRule="auto"/>
        <w:jc w:val="center"/>
        <w:rPr>
          <w:b/>
          <w:caps/>
          <w:sz w:val="24"/>
          <w:szCs w:val="24"/>
          <w:lang w:val="kk-KZ"/>
        </w:rPr>
      </w:pPr>
    </w:p>
    <w:p w14:paraId="120FA66E" w14:textId="77777777" w:rsidR="00513E00" w:rsidRPr="00CC1EAB" w:rsidRDefault="00513E00" w:rsidP="00375E67">
      <w:pPr>
        <w:spacing w:after="0" w:line="240" w:lineRule="auto"/>
        <w:jc w:val="center"/>
        <w:rPr>
          <w:b/>
          <w:caps/>
          <w:sz w:val="24"/>
          <w:szCs w:val="24"/>
          <w:lang w:val="kk-KZ"/>
        </w:rPr>
      </w:pPr>
    </w:p>
    <w:p w14:paraId="7D7095C9" w14:textId="77777777" w:rsidR="00513E00" w:rsidRPr="00CC1EAB" w:rsidRDefault="00513E00" w:rsidP="00375E67">
      <w:pPr>
        <w:spacing w:after="0" w:line="240" w:lineRule="auto"/>
        <w:jc w:val="center"/>
        <w:rPr>
          <w:b/>
          <w:caps/>
          <w:sz w:val="24"/>
          <w:szCs w:val="24"/>
          <w:lang w:val="kk-KZ"/>
        </w:rPr>
      </w:pPr>
    </w:p>
    <w:p w14:paraId="632F3954" w14:textId="77777777" w:rsidR="00513E00" w:rsidRPr="00CC1EAB" w:rsidRDefault="00513E00" w:rsidP="00375E67">
      <w:pPr>
        <w:spacing w:after="0" w:line="240" w:lineRule="auto"/>
        <w:jc w:val="center"/>
        <w:rPr>
          <w:b/>
          <w:caps/>
          <w:sz w:val="24"/>
          <w:szCs w:val="24"/>
          <w:lang w:val="kk-KZ"/>
        </w:rPr>
      </w:pPr>
    </w:p>
    <w:p w14:paraId="25B7285B" w14:textId="77777777" w:rsidR="00513E00" w:rsidRPr="00CC1EAB" w:rsidRDefault="00513E00" w:rsidP="00375E67">
      <w:pPr>
        <w:spacing w:after="0" w:line="240" w:lineRule="auto"/>
        <w:jc w:val="center"/>
        <w:rPr>
          <w:b/>
          <w:caps/>
          <w:sz w:val="24"/>
          <w:szCs w:val="24"/>
          <w:lang w:val="kk-KZ"/>
        </w:rPr>
      </w:pPr>
    </w:p>
    <w:p w14:paraId="7E93E08E" w14:textId="77777777" w:rsidR="00513E00" w:rsidRPr="00CC1EAB" w:rsidRDefault="00513E00" w:rsidP="00375E67">
      <w:pPr>
        <w:spacing w:after="0" w:line="240" w:lineRule="auto"/>
        <w:jc w:val="center"/>
        <w:rPr>
          <w:b/>
          <w:caps/>
          <w:sz w:val="24"/>
          <w:szCs w:val="24"/>
          <w:lang w:val="kk-KZ"/>
        </w:rPr>
      </w:pPr>
    </w:p>
    <w:p w14:paraId="0A1A9BF4" w14:textId="77777777" w:rsidR="00513E00" w:rsidRPr="00CC1EAB" w:rsidRDefault="00513E00" w:rsidP="00375E67">
      <w:pPr>
        <w:spacing w:after="0" w:line="240" w:lineRule="auto"/>
        <w:jc w:val="center"/>
        <w:rPr>
          <w:b/>
          <w:caps/>
          <w:sz w:val="24"/>
          <w:szCs w:val="24"/>
          <w:lang w:val="kk-KZ"/>
        </w:rPr>
      </w:pPr>
    </w:p>
    <w:p w14:paraId="39DD9690" w14:textId="77777777" w:rsidR="00513E00" w:rsidRPr="00CC1EAB" w:rsidRDefault="00513E00" w:rsidP="00375E67">
      <w:pPr>
        <w:spacing w:after="0" w:line="240" w:lineRule="auto"/>
        <w:jc w:val="center"/>
        <w:rPr>
          <w:b/>
          <w:caps/>
          <w:sz w:val="24"/>
          <w:szCs w:val="24"/>
          <w:lang w:val="kk-KZ"/>
        </w:rPr>
      </w:pPr>
    </w:p>
    <w:p w14:paraId="04E5F1A0" w14:textId="77777777" w:rsidR="00513E00" w:rsidRPr="00CC1EAB" w:rsidRDefault="00513E00" w:rsidP="00375E67">
      <w:pPr>
        <w:spacing w:after="0" w:line="240" w:lineRule="auto"/>
        <w:jc w:val="center"/>
        <w:rPr>
          <w:b/>
          <w:caps/>
          <w:sz w:val="24"/>
          <w:szCs w:val="24"/>
          <w:lang w:val="kk-KZ"/>
        </w:rPr>
      </w:pPr>
    </w:p>
    <w:p w14:paraId="02711DC6" w14:textId="77777777" w:rsidR="00375E67" w:rsidRPr="00D17E69" w:rsidRDefault="00375E67" w:rsidP="00375E67">
      <w:pPr>
        <w:spacing w:after="0" w:line="240" w:lineRule="auto"/>
        <w:jc w:val="center"/>
        <w:rPr>
          <w:b/>
          <w:caps/>
          <w:sz w:val="24"/>
          <w:szCs w:val="24"/>
          <w:lang w:val="kk-KZ"/>
        </w:rPr>
      </w:pPr>
      <w:r w:rsidRPr="00D17E69">
        <w:rPr>
          <w:b/>
          <w:caps/>
          <w:sz w:val="24"/>
          <w:szCs w:val="24"/>
          <w:lang w:val="kk-KZ"/>
        </w:rPr>
        <w:lastRenderedPageBreak/>
        <w:t>ОҚУ-ТӘРБИЕ</w:t>
      </w:r>
      <w:r>
        <w:rPr>
          <w:b/>
          <w:caps/>
          <w:sz w:val="24"/>
          <w:szCs w:val="24"/>
          <w:lang w:val="kk-KZ"/>
        </w:rPr>
        <w:t xml:space="preserve"> ҮРДІСІНІҢ АҚПАРАТТАНДЫРУЫ</w:t>
      </w:r>
    </w:p>
    <w:p w14:paraId="488FE449" w14:textId="77777777" w:rsidR="00375E67" w:rsidRPr="00284E86" w:rsidRDefault="00375E67" w:rsidP="00375E67">
      <w:pPr>
        <w:spacing w:after="0"/>
        <w:ind w:firstLine="708"/>
        <w:jc w:val="both"/>
        <w:rPr>
          <w:sz w:val="24"/>
          <w:szCs w:val="24"/>
          <w:lang w:val="kk-KZ" w:eastAsia="ru-RU"/>
        </w:rPr>
      </w:pPr>
      <w:r w:rsidRPr="00284E86">
        <w:rPr>
          <w:sz w:val="24"/>
          <w:szCs w:val="24"/>
          <w:lang w:val="kk-KZ" w:eastAsia="ru-RU"/>
        </w:rPr>
        <w:t>2021-2022 оқу жылы мектебімізде 322 компьютер оқу үрдісінде пайдаланды. Мектебімізде 4 компьютерлік сынып,  1 мультимедиялық сынып бар.  Интербелсенді тақта 12  кабинетте орналасқан ( оның біреуі мультимедиялық подиум). Электронды оқыту жүйесі бойынша 219 компьютер пайдаланылады. Атап айтсақ, 30 моноблок – оқу кабинеттерінде орналасқан,  компьютерлік сыныпта-15 компьютер және 1 компьютер+мультимедиялық тақта, мобильді сынып-15 + 2 ноутбук жылжымалы интербелсенді тақтамен,  6 компьютер мектеп кітапханасында орналасқан, 2 компьютер электронды мұғалімдер бөлмесінде орналасқан, сервер-1 компьютер, мультимедиялық подиум-1.  2020-2021 оқу жылы мектебімізге 146 компьютер (100 ноутбук, 44 дербес компьютер және 15 планшет)</w:t>
      </w:r>
    </w:p>
    <w:p w14:paraId="53359691" w14:textId="77777777" w:rsidR="00375E67" w:rsidRPr="00284E86" w:rsidRDefault="00375E67" w:rsidP="00375E67">
      <w:pPr>
        <w:spacing w:after="0"/>
        <w:ind w:firstLine="708"/>
        <w:jc w:val="both"/>
        <w:rPr>
          <w:sz w:val="24"/>
          <w:szCs w:val="24"/>
          <w:lang w:val="kk-KZ" w:eastAsia="ru-RU"/>
        </w:rPr>
      </w:pPr>
      <w:r w:rsidRPr="00284E86">
        <w:rPr>
          <w:sz w:val="24"/>
          <w:szCs w:val="24"/>
          <w:lang w:val="kk-KZ" w:eastAsia="ru-RU"/>
        </w:rPr>
        <w:t>1 компьютерге келетін оқушы саны</w:t>
      </w:r>
    </w:p>
    <w:tbl>
      <w:tblPr>
        <w:tblW w:w="10065" w:type="dxa"/>
        <w:tblInd w:w="2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119"/>
        <w:gridCol w:w="3827"/>
        <w:gridCol w:w="3119"/>
      </w:tblGrid>
      <w:tr w:rsidR="00375E67" w:rsidRPr="00284E86" w14:paraId="7E7E4BAD" w14:textId="77777777" w:rsidTr="00EC644F">
        <w:trPr>
          <w:trHeight w:val="670"/>
        </w:trPr>
        <w:tc>
          <w:tcPr>
            <w:tcW w:w="3119" w:type="dxa"/>
            <w:shd w:val="clear" w:color="auto" w:fill="F2F2F2" w:themeFill="background1" w:themeFillShade="F2"/>
            <w:tcMar>
              <w:top w:w="72" w:type="dxa"/>
              <w:left w:w="144" w:type="dxa"/>
              <w:bottom w:w="72" w:type="dxa"/>
              <w:right w:w="144" w:type="dxa"/>
            </w:tcMar>
            <w:hideMark/>
          </w:tcPr>
          <w:p w14:paraId="49DE258C" w14:textId="77777777" w:rsidR="00375E67" w:rsidRPr="00284E86" w:rsidRDefault="00375E67" w:rsidP="003B71D7">
            <w:pPr>
              <w:spacing w:after="0"/>
              <w:jc w:val="center"/>
              <w:rPr>
                <w:sz w:val="24"/>
                <w:szCs w:val="24"/>
                <w:lang w:eastAsia="ru-RU"/>
              </w:rPr>
            </w:pPr>
            <w:r w:rsidRPr="00284E86">
              <w:rPr>
                <w:b/>
                <w:bCs/>
                <w:sz w:val="24"/>
                <w:szCs w:val="24"/>
                <w:lang w:eastAsia="ru-RU"/>
              </w:rPr>
              <w:t>Мектептег</w:t>
            </w:r>
            <w:r w:rsidRPr="00284E86">
              <w:rPr>
                <w:b/>
                <w:bCs/>
                <w:sz w:val="24"/>
                <w:szCs w:val="24"/>
                <w:lang w:val="kk-KZ" w:eastAsia="ru-RU"/>
              </w:rPr>
              <w:t>і оқушылар саны</w:t>
            </w:r>
          </w:p>
        </w:tc>
        <w:tc>
          <w:tcPr>
            <w:tcW w:w="3827" w:type="dxa"/>
            <w:shd w:val="clear" w:color="auto" w:fill="F2F2F2" w:themeFill="background1" w:themeFillShade="F2"/>
            <w:tcMar>
              <w:top w:w="72" w:type="dxa"/>
              <w:left w:w="144" w:type="dxa"/>
              <w:bottom w:w="72" w:type="dxa"/>
              <w:right w:w="144" w:type="dxa"/>
            </w:tcMar>
            <w:hideMark/>
          </w:tcPr>
          <w:p w14:paraId="6A5342C6" w14:textId="77777777" w:rsidR="00375E67" w:rsidRPr="00284E86" w:rsidRDefault="00375E67" w:rsidP="003B71D7">
            <w:pPr>
              <w:spacing w:after="0"/>
              <w:jc w:val="center"/>
              <w:rPr>
                <w:sz w:val="24"/>
                <w:szCs w:val="24"/>
                <w:lang w:eastAsia="ru-RU"/>
              </w:rPr>
            </w:pPr>
            <w:r w:rsidRPr="00284E86">
              <w:rPr>
                <w:b/>
                <w:bCs/>
                <w:sz w:val="24"/>
                <w:szCs w:val="24"/>
                <w:lang w:val="kk-KZ" w:eastAsia="ru-RU"/>
              </w:rPr>
              <w:t>Мектептегі компьютерлер саны</w:t>
            </w:r>
          </w:p>
        </w:tc>
        <w:tc>
          <w:tcPr>
            <w:tcW w:w="3119" w:type="dxa"/>
            <w:shd w:val="clear" w:color="auto" w:fill="F2F2F2" w:themeFill="background1" w:themeFillShade="F2"/>
            <w:tcMar>
              <w:top w:w="72" w:type="dxa"/>
              <w:left w:w="144" w:type="dxa"/>
              <w:bottom w:w="72" w:type="dxa"/>
              <w:right w:w="144" w:type="dxa"/>
            </w:tcMar>
            <w:hideMark/>
          </w:tcPr>
          <w:p w14:paraId="17359ABF" w14:textId="77777777" w:rsidR="00375E67" w:rsidRPr="00284E86" w:rsidRDefault="00375E67" w:rsidP="003B71D7">
            <w:pPr>
              <w:spacing w:after="0"/>
              <w:jc w:val="center"/>
              <w:rPr>
                <w:sz w:val="24"/>
                <w:szCs w:val="24"/>
                <w:lang w:eastAsia="ru-RU"/>
              </w:rPr>
            </w:pPr>
            <w:r w:rsidRPr="00284E86">
              <w:rPr>
                <w:b/>
                <w:bCs/>
                <w:sz w:val="24"/>
                <w:szCs w:val="24"/>
                <w:lang w:val="kk-KZ" w:eastAsia="ru-RU"/>
              </w:rPr>
              <w:t>1 компьютерге неше оқушыдан келеді</w:t>
            </w:r>
          </w:p>
        </w:tc>
      </w:tr>
      <w:tr w:rsidR="00375E67" w:rsidRPr="00284E86" w14:paraId="3EB26A98" w14:textId="77777777" w:rsidTr="00EC644F">
        <w:trPr>
          <w:trHeight w:val="142"/>
        </w:trPr>
        <w:tc>
          <w:tcPr>
            <w:tcW w:w="3119" w:type="dxa"/>
            <w:shd w:val="clear" w:color="auto" w:fill="FFFFFF" w:themeFill="background1"/>
            <w:tcMar>
              <w:top w:w="72" w:type="dxa"/>
              <w:left w:w="144" w:type="dxa"/>
              <w:bottom w:w="72" w:type="dxa"/>
              <w:right w:w="144" w:type="dxa"/>
            </w:tcMar>
            <w:hideMark/>
          </w:tcPr>
          <w:p w14:paraId="4E2A3830" w14:textId="53E0F483" w:rsidR="00375E67" w:rsidRPr="00513E00" w:rsidRDefault="00513E00" w:rsidP="003B71D7">
            <w:pPr>
              <w:spacing w:after="0"/>
              <w:ind w:firstLine="708"/>
              <w:jc w:val="center"/>
              <w:rPr>
                <w:sz w:val="24"/>
                <w:szCs w:val="24"/>
                <w:lang w:eastAsia="ru-RU"/>
              </w:rPr>
            </w:pPr>
            <w:r>
              <w:rPr>
                <w:sz w:val="24"/>
                <w:szCs w:val="24"/>
                <w:lang w:eastAsia="ru-RU"/>
              </w:rPr>
              <w:t>894</w:t>
            </w:r>
          </w:p>
        </w:tc>
        <w:tc>
          <w:tcPr>
            <w:tcW w:w="3827" w:type="dxa"/>
            <w:shd w:val="clear" w:color="auto" w:fill="FFFFFF" w:themeFill="background1"/>
            <w:tcMar>
              <w:top w:w="72" w:type="dxa"/>
              <w:left w:w="144" w:type="dxa"/>
              <w:bottom w:w="72" w:type="dxa"/>
              <w:right w:w="144" w:type="dxa"/>
            </w:tcMar>
            <w:hideMark/>
          </w:tcPr>
          <w:p w14:paraId="44BA6B85" w14:textId="77777777" w:rsidR="00375E67" w:rsidRPr="00284E86" w:rsidRDefault="00375E67" w:rsidP="003B71D7">
            <w:pPr>
              <w:spacing w:after="0"/>
              <w:ind w:firstLine="708"/>
              <w:jc w:val="center"/>
              <w:rPr>
                <w:sz w:val="24"/>
                <w:szCs w:val="24"/>
                <w:lang w:eastAsia="ru-RU"/>
              </w:rPr>
            </w:pPr>
            <w:r w:rsidRPr="00284E86">
              <w:rPr>
                <w:sz w:val="24"/>
                <w:szCs w:val="24"/>
                <w:lang w:val="kk-KZ" w:eastAsia="ru-RU"/>
              </w:rPr>
              <w:t>322</w:t>
            </w:r>
          </w:p>
        </w:tc>
        <w:tc>
          <w:tcPr>
            <w:tcW w:w="3119" w:type="dxa"/>
            <w:shd w:val="clear" w:color="auto" w:fill="FFFFFF" w:themeFill="background1"/>
            <w:tcMar>
              <w:top w:w="72" w:type="dxa"/>
              <w:left w:w="144" w:type="dxa"/>
              <w:bottom w:w="72" w:type="dxa"/>
              <w:right w:w="144" w:type="dxa"/>
            </w:tcMar>
            <w:hideMark/>
          </w:tcPr>
          <w:p w14:paraId="3EBB9E3D" w14:textId="4E4F4D48" w:rsidR="00375E67" w:rsidRPr="00513E00" w:rsidRDefault="00513E00" w:rsidP="003B71D7">
            <w:pPr>
              <w:spacing w:after="0"/>
              <w:ind w:firstLine="708"/>
              <w:jc w:val="center"/>
              <w:rPr>
                <w:sz w:val="24"/>
                <w:szCs w:val="24"/>
                <w:lang w:val="kk-KZ" w:eastAsia="ru-RU"/>
              </w:rPr>
            </w:pPr>
            <w:r>
              <w:rPr>
                <w:sz w:val="24"/>
                <w:szCs w:val="24"/>
                <w:lang w:eastAsia="ru-RU"/>
              </w:rPr>
              <w:t>2</w:t>
            </w:r>
            <w:r>
              <w:rPr>
                <w:sz w:val="24"/>
                <w:szCs w:val="24"/>
                <w:lang w:val="kk-KZ" w:eastAsia="ru-RU"/>
              </w:rPr>
              <w:t>,7</w:t>
            </w:r>
          </w:p>
        </w:tc>
      </w:tr>
    </w:tbl>
    <w:p w14:paraId="5DB01A4A" w14:textId="77777777" w:rsidR="00375E67" w:rsidRPr="00284E86" w:rsidRDefault="00375E67" w:rsidP="00375E67">
      <w:pPr>
        <w:spacing w:after="0"/>
        <w:jc w:val="both"/>
        <w:rPr>
          <w:sz w:val="24"/>
          <w:szCs w:val="24"/>
          <w:lang w:val="kk-KZ" w:eastAsia="ru-RU"/>
        </w:rPr>
      </w:pPr>
      <w:r w:rsidRPr="00284E86">
        <w:rPr>
          <w:sz w:val="24"/>
          <w:szCs w:val="24"/>
          <w:lang w:val="kk-KZ" w:eastAsia="ru-RU"/>
        </w:rPr>
        <w:tab/>
        <w:t>Компьютерлер  интернет желісіне  ADSL және Wi-Fi  желілері  арқылы жалғанған. Барлығы 322  компьютер интернет желісіне қосылған. Оның 133- Wi-Fi арқылы, 189 – ADSL модем арқылы.  Жаңа модификациялық үлгідегі 5 пән кабинеті бар.  1- физика кабинеті, 1-биология кабинеті және 1-химия кабинеті, 1-ағылшын тілі, 1-IT  кабинеті бар. Бұл 5  пән кабинеттері жаңа интербелсенді құралдармен жабдықталған.  Компьютерде интербелсенді тақтамен жұмыс істеуге арналған ActivStudio, DataStudio бағдарламалық қамтамасыздандырулары орнатылған. Физика, химия, биология пәндерінде әртүрлі зертханалық жұмыстарды орындауға арналған PASCO, SPARK  құралдарымен  де жабдықталған. Интербелсенді тақтаны пайдаланып Activote құралдарының көмегімен оқушылардың білімін тестілеу әдісімен тексеруге болады.</w:t>
      </w:r>
    </w:p>
    <w:tbl>
      <w:tblPr>
        <w:tblpPr w:leftFromText="180" w:rightFromText="180" w:vertAnchor="text" w:horzAnchor="margin" w:tblpXSpec="center" w:tblpY="102"/>
        <w:tblW w:w="14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121"/>
        <w:gridCol w:w="7229"/>
        <w:gridCol w:w="3686"/>
      </w:tblGrid>
      <w:tr w:rsidR="00375E67" w:rsidRPr="00284E86" w14:paraId="451988D9" w14:textId="77777777" w:rsidTr="003B71D7">
        <w:trPr>
          <w:trHeight w:val="938"/>
        </w:trPr>
        <w:tc>
          <w:tcPr>
            <w:tcW w:w="3121" w:type="dxa"/>
            <w:shd w:val="clear" w:color="auto" w:fill="F2F2F2" w:themeFill="background1" w:themeFillShade="F2"/>
            <w:tcMar>
              <w:top w:w="72" w:type="dxa"/>
              <w:left w:w="144" w:type="dxa"/>
              <w:bottom w:w="72" w:type="dxa"/>
              <w:right w:w="144" w:type="dxa"/>
            </w:tcMar>
            <w:hideMark/>
          </w:tcPr>
          <w:p w14:paraId="47ED7741"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eastAsia="ru-RU"/>
              </w:rPr>
              <w:t>Жалпы п</w:t>
            </w:r>
            <w:r w:rsidRPr="00284E86">
              <w:rPr>
                <w:b/>
                <w:bCs/>
                <w:color w:val="000000" w:themeColor="text1"/>
                <w:kern w:val="24"/>
                <w:sz w:val="24"/>
                <w:szCs w:val="24"/>
                <w:lang w:val="kk-KZ" w:eastAsia="ru-RU"/>
              </w:rPr>
              <w:t>ән кабинеттерінің саны</w:t>
            </w:r>
          </w:p>
        </w:tc>
        <w:tc>
          <w:tcPr>
            <w:tcW w:w="7229" w:type="dxa"/>
            <w:shd w:val="clear" w:color="auto" w:fill="F2F2F2" w:themeFill="background1" w:themeFillShade="F2"/>
            <w:tcMar>
              <w:top w:w="72" w:type="dxa"/>
              <w:left w:w="144" w:type="dxa"/>
              <w:bottom w:w="72" w:type="dxa"/>
              <w:right w:w="144" w:type="dxa"/>
            </w:tcMar>
            <w:hideMark/>
          </w:tcPr>
          <w:p w14:paraId="7C04C171" w14:textId="77777777" w:rsidR="00375E67" w:rsidRPr="00284E86" w:rsidRDefault="00375E67" w:rsidP="003B71D7">
            <w:pPr>
              <w:spacing w:after="0" w:line="240" w:lineRule="auto"/>
              <w:jc w:val="center"/>
              <w:rPr>
                <w:sz w:val="24"/>
                <w:szCs w:val="24"/>
                <w:lang w:eastAsia="ru-RU"/>
              </w:rPr>
            </w:pPr>
            <w:r w:rsidRPr="00284E86">
              <w:rPr>
                <w:b/>
                <w:bCs/>
                <w:color w:val="000000" w:themeColor="text1"/>
                <w:kern w:val="24"/>
                <w:sz w:val="24"/>
                <w:szCs w:val="24"/>
                <w:lang w:val="kk-KZ" w:eastAsia="ru-RU"/>
              </w:rPr>
              <w:t>Жаңа  модификациялық пән кабинеттері</w:t>
            </w:r>
          </w:p>
        </w:tc>
        <w:tc>
          <w:tcPr>
            <w:tcW w:w="3686" w:type="dxa"/>
            <w:shd w:val="clear" w:color="auto" w:fill="F2F2F2" w:themeFill="background1" w:themeFillShade="F2"/>
            <w:tcMar>
              <w:top w:w="15" w:type="dxa"/>
              <w:left w:w="108" w:type="dxa"/>
              <w:bottom w:w="0" w:type="dxa"/>
              <w:right w:w="108" w:type="dxa"/>
            </w:tcMar>
            <w:hideMark/>
          </w:tcPr>
          <w:p w14:paraId="5D7DFB2B" w14:textId="77777777" w:rsidR="00375E67" w:rsidRPr="00284E86" w:rsidRDefault="00375E67" w:rsidP="003B71D7">
            <w:pPr>
              <w:spacing w:after="0"/>
              <w:jc w:val="center"/>
              <w:rPr>
                <w:sz w:val="24"/>
                <w:szCs w:val="24"/>
                <w:lang w:eastAsia="ru-RU"/>
              </w:rPr>
            </w:pPr>
            <w:r w:rsidRPr="00284E86">
              <w:rPr>
                <w:b/>
                <w:bCs/>
                <w:color w:val="000000" w:themeColor="text1"/>
                <w:kern w:val="24"/>
                <w:sz w:val="24"/>
                <w:szCs w:val="24"/>
                <w:lang w:val="kk-KZ" w:eastAsia="ru-RU"/>
              </w:rPr>
              <w:t>Жаңа модификацилық пән кабинеттерінің пайыздық үлесі</w:t>
            </w:r>
          </w:p>
        </w:tc>
      </w:tr>
      <w:tr w:rsidR="00375E67" w:rsidRPr="00284E86" w14:paraId="5CCB29C0" w14:textId="77777777" w:rsidTr="003B71D7">
        <w:trPr>
          <w:trHeight w:val="748"/>
        </w:trPr>
        <w:tc>
          <w:tcPr>
            <w:tcW w:w="3121" w:type="dxa"/>
            <w:shd w:val="clear" w:color="auto" w:fill="FFFFFF" w:themeFill="background1"/>
            <w:tcMar>
              <w:top w:w="72" w:type="dxa"/>
              <w:left w:w="144" w:type="dxa"/>
              <w:bottom w:w="72" w:type="dxa"/>
              <w:right w:w="144" w:type="dxa"/>
            </w:tcMar>
            <w:hideMark/>
          </w:tcPr>
          <w:p w14:paraId="7FA3B9B4" w14:textId="77777777" w:rsidR="00375E67" w:rsidRPr="00284E86" w:rsidRDefault="00375E67" w:rsidP="003B71D7">
            <w:pPr>
              <w:spacing w:after="0" w:line="240" w:lineRule="auto"/>
              <w:jc w:val="center"/>
              <w:rPr>
                <w:sz w:val="24"/>
                <w:szCs w:val="24"/>
                <w:lang w:eastAsia="ru-RU"/>
              </w:rPr>
            </w:pPr>
            <w:r w:rsidRPr="00284E86">
              <w:rPr>
                <w:i/>
                <w:iCs/>
                <w:color w:val="000000" w:themeColor="text1"/>
                <w:kern w:val="24"/>
                <w:sz w:val="24"/>
                <w:szCs w:val="24"/>
                <w:lang w:val="kk-KZ" w:eastAsia="ru-RU"/>
              </w:rPr>
              <w:t>46  кабинет</w:t>
            </w:r>
          </w:p>
        </w:tc>
        <w:tc>
          <w:tcPr>
            <w:tcW w:w="7229" w:type="dxa"/>
            <w:shd w:val="clear" w:color="auto" w:fill="FFFFFF" w:themeFill="background1"/>
            <w:tcMar>
              <w:top w:w="72" w:type="dxa"/>
              <w:left w:w="144" w:type="dxa"/>
              <w:bottom w:w="72" w:type="dxa"/>
              <w:right w:w="144" w:type="dxa"/>
            </w:tcMar>
            <w:hideMark/>
          </w:tcPr>
          <w:p w14:paraId="47183C88" w14:textId="77777777" w:rsidR="00375E67" w:rsidRPr="00513E00" w:rsidRDefault="00375E67" w:rsidP="003B71D7">
            <w:pPr>
              <w:spacing w:after="0" w:line="240" w:lineRule="auto"/>
              <w:jc w:val="center"/>
              <w:rPr>
                <w:sz w:val="24"/>
                <w:szCs w:val="24"/>
                <w:lang w:val="ru-RU" w:eastAsia="ru-RU"/>
              </w:rPr>
            </w:pPr>
            <w:r w:rsidRPr="00284E86">
              <w:rPr>
                <w:i/>
                <w:iCs/>
                <w:color w:val="000000" w:themeColor="text1"/>
                <w:kern w:val="24"/>
                <w:sz w:val="24"/>
                <w:szCs w:val="24"/>
                <w:lang w:val="kk-KZ" w:eastAsia="ru-RU"/>
              </w:rPr>
              <w:t>5 кабинет (</w:t>
            </w:r>
            <w:r w:rsidRPr="00284E86">
              <w:rPr>
                <w:i/>
                <w:sz w:val="24"/>
                <w:szCs w:val="24"/>
                <w:lang w:val="kk-KZ" w:eastAsia="ru-RU"/>
              </w:rPr>
              <w:t xml:space="preserve"> 1- физика кабинеті, 1-биология кабинеті және 1-химия кабинеті, 1-ағылшын тілі, 1-IT  кабинеті</w:t>
            </w:r>
            <w:r w:rsidRPr="00284E86">
              <w:rPr>
                <w:i/>
                <w:iCs/>
                <w:color w:val="000000" w:themeColor="text1"/>
                <w:kern w:val="24"/>
                <w:sz w:val="24"/>
                <w:szCs w:val="24"/>
                <w:lang w:val="kk-KZ" w:eastAsia="ru-RU"/>
              </w:rPr>
              <w:t>)</w:t>
            </w:r>
          </w:p>
        </w:tc>
        <w:tc>
          <w:tcPr>
            <w:tcW w:w="3686" w:type="dxa"/>
            <w:shd w:val="clear" w:color="auto" w:fill="FFFFFF" w:themeFill="background1"/>
            <w:tcMar>
              <w:top w:w="72" w:type="dxa"/>
              <w:left w:w="144" w:type="dxa"/>
              <w:bottom w:w="72" w:type="dxa"/>
              <w:right w:w="144" w:type="dxa"/>
            </w:tcMar>
            <w:hideMark/>
          </w:tcPr>
          <w:p w14:paraId="07D6F6EA" w14:textId="77777777" w:rsidR="00375E67" w:rsidRPr="00284E86" w:rsidRDefault="00375E67" w:rsidP="003B71D7">
            <w:pPr>
              <w:spacing w:after="0" w:line="240" w:lineRule="auto"/>
              <w:jc w:val="center"/>
              <w:rPr>
                <w:sz w:val="24"/>
                <w:szCs w:val="24"/>
                <w:lang w:eastAsia="ru-RU"/>
              </w:rPr>
            </w:pPr>
            <w:r w:rsidRPr="00284E86">
              <w:rPr>
                <w:i/>
                <w:iCs/>
                <w:color w:val="000000" w:themeColor="text1"/>
                <w:kern w:val="24"/>
                <w:sz w:val="24"/>
                <w:szCs w:val="24"/>
                <w:lang w:val="kk-KZ" w:eastAsia="ru-RU"/>
              </w:rPr>
              <w:t xml:space="preserve">10 </w:t>
            </w:r>
            <w:r w:rsidRPr="00284E86">
              <w:rPr>
                <w:i/>
                <w:iCs/>
                <w:color w:val="000000" w:themeColor="text1"/>
                <w:kern w:val="24"/>
                <w:sz w:val="24"/>
                <w:szCs w:val="24"/>
                <w:lang w:eastAsia="ru-RU"/>
              </w:rPr>
              <w:t>%</w:t>
            </w:r>
          </w:p>
        </w:tc>
      </w:tr>
    </w:tbl>
    <w:p w14:paraId="790D942C" w14:textId="77777777" w:rsidR="00375E67" w:rsidRPr="00284E86" w:rsidRDefault="00375E67" w:rsidP="00375E67">
      <w:pPr>
        <w:spacing w:after="0"/>
        <w:jc w:val="both"/>
        <w:rPr>
          <w:sz w:val="24"/>
          <w:szCs w:val="24"/>
          <w:lang w:val="kk-KZ" w:eastAsia="ru-RU"/>
        </w:rPr>
      </w:pPr>
    </w:p>
    <w:p w14:paraId="18FA4BA1" w14:textId="77777777" w:rsidR="00375E67" w:rsidRPr="00284E86" w:rsidRDefault="00375E67" w:rsidP="00375E67">
      <w:pPr>
        <w:spacing w:after="0" w:line="240" w:lineRule="auto"/>
        <w:jc w:val="both"/>
        <w:rPr>
          <w:b/>
          <w:i/>
          <w:sz w:val="24"/>
          <w:szCs w:val="24"/>
        </w:rPr>
      </w:pPr>
    </w:p>
    <w:p w14:paraId="55342BB0" w14:textId="77777777" w:rsidR="00375E67" w:rsidRPr="00284E86" w:rsidRDefault="00375E67" w:rsidP="00375E67">
      <w:pPr>
        <w:pStyle w:val="a6"/>
        <w:ind w:left="0"/>
        <w:jc w:val="both"/>
        <w:rPr>
          <w:lang w:val="kk-KZ"/>
        </w:rPr>
      </w:pPr>
    </w:p>
    <w:p w14:paraId="4D7CF4B9" w14:textId="77777777" w:rsidR="00375E67" w:rsidRPr="00284E86" w:rsidRDefault="00375E67" w:rsidP="00375E67">
      <w:pPr>
        <w:pStyle w:val="a6"/>
        <w:ind w:left="0"/>
        <w:jc w:val="center"/>
        <w:rPr>
          <w:lang w:val="kk-KZ"/>
        </w:rPr>
      </w:pPr>
    </w:p>
    <w:p w14:paraId="4DC54BBA" w14:textId="77777777" w:rsidR="00375E67" w:rsidRPr="00284E86" w:rsidRDefault="00375E67" w:rsidP="00375E67">
      <w:pPr>
        <w:pStyle w:val="a6"/>
        <w:ind w:left="0"/>
        <w:jc w:val="center"/>
        <w:rPr>
          <w:lang w:val="kk-KZ"/>
        </w:rPr>
      </w:pPr>
    </w:p>
    <w:p w14:paraId="24F6F557" w14:textId="77777777" w:rsidR="00375E67" w:rsidRPr="00284E86" w:rsidRDefault="00375E67" w:rsidP="00375E67">
      <w:pPr>
        <w:pStyle w:val="a6"/>
        <w:ind w:left="0"/>
        <w:jc w:val="center"/>
        <w:rPr>
          <w:lang w:val="kk-KZ"/>
        </w:rPr>
      </w:pPr>
    </w:p>
    <w:p w14:paraId="312ECB1F" w14:textId="77777777" w:rsidR="00375E67" w:rsidRPr="00284E86" w:rsidRDefault="00375E67" w:rsidP="00375E67">
      <w:pPr>
        <w:pStyle w:val="a6"/>
        <w:ind w:left="0"/>
        <w:jc w:val="center"/>
        <w:rPr>
          <w:lang w:val="kk-KZ"/>
        </w:rPr>
      </w:pPr>
    </w:p>
    <w:p w14:paraId="6B3326CC" w14:textId="77777777" w:rsidR="00375E67" w:rsidRPr="00284E86" w:rsidRDefault="00375E67" w:rsidP="00375E67">
      <w:pPr>
        <w:pStyle w:val="a6"/>
        <w:ind w:left="0"/>
        <w:jc w:val="center"/>
        <w:rPr>
          <w:lang w:val="kk-KZ"/>
        </w:rPr>
      </w:pPr>
    </w:p>
    <w:p w14:paraId="24644557" w14:textId="77777777" w:rsidR="00375E67" w:rsidRDefault="00375E67" w:rsidP="00375E67">
      <w:pPr>
        <w:pStyle w:val="a6"/>
        <w:ind w:left="0" w:firstLine="851"/>
        <w:jc w:val="both"/>
        <w:rPr>
          <w:color w:val="000000"/>
          <w:lang w:val="kk-KZ"/>
        </w:rPr>
      </w:pPr>
      <w:r w:rsidRPr="00593AAB">
        <w:rPr>
          <w:b/>
          <w:color w:val="000000"/>
          <w:lang w:val="kk-KZ"/>
        </w:rPr>
        <w:t>Мәселе:</w:t>
      </w:r>
      <w:r w:rsidRPr="00593AAB">
        <w:rPr>
          <w:color w:val="000000"/>
          <w:lang w:val="kk-KZ"/>
        </w:rPr>
        <w:t xml:space="preserve"> мектеп педагогтарының АКТ саласындағы құзыреттілігі жеткіліксіз деңгейде қалыптасқанын анықтады: мұғалімдер сапалы оқыту үшін қажетті онлайн-құралдарды меңгермейді, оқыту мазмұнын құра алмайды және дайын әзірлемелерді пайдалана алмайды. </w:t>
      </w:r>
    </w:p>
    <w:p w14:paraId="35C4DD5E" w14:textId="77777777" w:rsidR="00375E67" w:rsidRDefault="00375E67" w:rsidP="00375E67">
      <w:pPr>
        <w:pStyle w:val="a6"/>
        <w:ind w:left="0" w:firstLine="851"/>
        <w:jc w:val="both"/>
        <w:rPr>
          <w:color w:val="000000"/>
          <w:lang w:val="kk-KZ"/>
        </w:rPr>
      </w:pPr>
      <w:r w:rsidRPr="00593AAB">
        <w:rPr>
          <w:b/>
          <w:color w:val="000000"/>
          <w:lang w:val="kk-KZ"/>
        </w:rPr>
        <w:t>Шешу жолдары:</w:t>
      </w:r>
      <w:r w:rsidRPr="00593AAB">
        <w:rPr>
          <w:color w:val="000000"/>
          <w:lang w:val="kk-KZ"/>
        </w:rPr>
        <w:t xml:space="preserve"> </w:t>
      </w:r>
    </w:p>
    <w:p w14:paraId="5C6D32EB" w14:textId="77777777" w:rsidR="00375E67" w:rsidRDefault="00375E67" w:rsidP="00375E67">
      <w:pPr>
        <w:pStyle w:val="a6"/>
        <w:ind w:left="0"/>
        <w:jc w:val="both"/>
        <w:rPr>
          <w:color w:val="000000"/>
          <w:lang w:val="kk-KZ"/>
        </w:rPr>
      </w:pPr>
      <w:r w:rsidRPr="00593AAB">
        <w:rPr>
          <w:color w:val="000000"/>
          <w:lang w:val="kk-KZ"/>
        </w:rPr>
        <w:t xml:space="preserve">* бірыңғай ақпараттық желіні құру арқылы Google-нысандарды, Google-дискіні пайдалану арқылы мектептің ұйымдастырушылық-өкімдік қызметін автоматтандыру; </w:t>
      </w:r>
    </w:p>
    <w:p w14:paraId="64473E0E" w14:textId="77777777" w:rsidR="00375E67" w:rsidRDefault="00375E67" w:rsidP="00375E67">
      <w:pPr>
        <w:pStyle w:val="a6"/>
        <w:ind w:left="0"/>
        <w:jc w:val="both"/>
        <w:rPr>
          <w:color w:val="000000"/>
          <w:lang w:val="kk-KZ"/>
        </w:rPr>
      </w:pPr>
      <w:r w:rsidRPr="00593AAB">
        <w:rPr>
          <w:color w:val="000000"/>
          <w:lang w:val="kk-KZ"/>
        </w:rPr>
        <w:t xml:space="preserve">* мектеп сайтын жетілдіру (интерактивті мүмкіндіктерді пайдалану); </w:t>
      </w:r>
    </w:p>
    <w:p w14:paraId="1C249361" w14:textId="77777777" w:rsidR="00375E67" w:rsidRDefault="00375E67" w:rsidP="00375E67">
      <w:pPr>
        <w:pStyle w:val="a6"/>
        <w:ind w:left="0"/>
        <w:jc w:val="both"/>
        <w:rPr>
          <w:color w:val="000000"/>
          <w:lang w:val="kk-KZ"/>
        </w:rPr>
      </w:pPr>
      <w:r w:rsidRPr="00593AAB">
        <w:rPr>
          <w:color w:val="000000"/>
          <w:lang w:val="kk-KZ"/>
        </w:rPr>
        <w:t xml:space="preserve">* педагогтердің үздіксіз кәсіптік білім беруі және оқу процесін оңтайландыру үшін ақпараттық технологияларды пайдалану; </w:t>
      </w:r>
    </w:p>
    <w:p w14:paraId="4236A01E" w14:textId="77777777" w:rsidR="00375E67" w:rsidRDefault="00375E67" w:rsidP="00375E67">
      <w:pPr>
        <w:pStyle w:val="a6"/>
        <w:ind w:left="0"/>
        <w:jc w:val="both"/>
        <w:rPr>
          <w:color w:val="000000"/>
          <w:lang w:val="kk-KZ"/>
        </w:rPr>
      </w:pPr>
      <w:r w:rsidRPr="00593AAB">
        <w:rPr>
          <w:color w:val="000000"/>
          <w:lang w:val="kk-KZ"/>
        </w:rPr>
        <w:t xml:space="preserve">* оқыту семинарларын өткізу арқылы мектеп педагогтері мен оқушыларының ақпараттық мәдениетін арттыру; </w:t>
      </w:r>
    </w:p>
    <w:p w14:paraId="44A97B5C" w14:textId="77777777" w:rsidR="00375E67" w:rsidRPr="00593AAB" w:rsidRDefault="00375E67" w:rsidP="00375E67">
      <w:pPr>
        <w:pStyle w:val="a6"/>
        <w:ind w:left="0"/>
        <w:jc w:val="both"/>
        <w:rPr>
          <w:b/>
          <w:lang w:val="kk-KZ"/>
        </w:rPr>
      </w:pPr>
      <w:r w:rsidRPr="00593AAB">
        <w:rPr>
          <w:color w:val="000000"/>
          <w:lang w:val="kk-KZ"/>
        </w:rPr>
        <w:t>* білім беру процесінде ақпараттық технологияларды қолдану бойынша озық педагогикалық тәжірибені зерделеу.</w:t>
      </w:r>
    </w:p>
    <w:p w14:paraId="34EE57CE" w14:textId="77777777" w:rsidR="00375E67" w:rsidRPr="00284E86" w:rsidRDefault="00375E67" w:rsidP="00375E67">
      <w:pPr>
        <w:pStyle w:val="a6"/>
        <w:ind w:left="1080"/>
        <w:jc w:val="center"/>
        <w:rPr>
          <w:b/>
          <w:lang w:val="kk-KZ"/>
        </w:rPr>
      </w:pPr>
      <w:r w:rsidRPr="00284E86">
        <w:rPr>
          <w:b/>
          <w:lang w:val="kk-KZ"/>
        </w:rPr>
        <w:lastRenderedPageBreak/>
        <w:t>ТӘРБИЕ ЖҰМЫСЫ</w:t>
      </w:r>
    </w:p>
    <w:p w14:paraId="36AB5C71" w14:textId="77777777" w:rsidR="00375E67" w:rsidRPr="00284E86" w:rsidRDefault="00375E67" w:rsidP="00375E67">
      <w:pPr>
        <w:spacing w:after="0" w:line="240" w:lineRule="auto"/>
        <w:ind w:firstLine="851"/>
        <w:jc w:val="both"/>
        <w:rPr>
          <w:sz w:val="24"/>
          <w:szCs w:val="24"/>
          <w:lang w:val="kk-KZ" w:eastAsia="ar-SA"/>
        </w:rPr>
      </w:pPr>
      <w:r w:rsidRPr="00284E86">
        <w:rPr>
          <w:sz w:val="24"/>
          <w:szCs w:val="24"/>
          <w:lang w:val="kk-KZ" w:eastAsia="ar-SA"/>
        </w:rPr>
        <w:t>Мектептің тәрбие жұмысының жүйесі Қазақстан Республикасының келесі Заңдары, тұжырымдамалары мен бағдарламалары  бойынша іске асырылады:</w:t>
      </w:r>
    </w:p>
    <w:p w14:paraId="67063663" w14:textId="77777777" w:rsidR="00375E67" w:rsidRPr="00284E86" w:rsidRDefault="00375E67" w:rsidP="00375E67">
      <w:pPr>
        <w:spacing w:after="0" w:line="240" w:lineRule="auto"/>
        <w:jc w:val="both"/>
        <w:rPr>
          <w:sz w:val="24"/>
          <w:szCs w:val="24"/>
          <w:lang w:val="kk-KZ"/>
        </w:rPr>
      </w:pPr>
      <w:r w:rsidRPr="00284E86">
        <w:rPr>
          <w:sz w:val="24"/>
          <w:szCs w:val="24"/>
          <w:lang w:val="kk-KZ"/>
        </w:rPr>
        <w:t xml:space="preserve">1.Қазақстан Республикасының Конституциясы </w:t>
      </w:r>
    </w:p>
    <w:p w14:paraId="74615DE9" w14:textId="77777777" w:rsidR="00375E67" w:rsidRPr="00284E86" w:rsidRDefault="00375E67" w:rsidP="00375E67">
      <w:pPr>
        <w:spacing w:after="0" w:line="240" w:lineRule="auto"/>
        <w:jc w:val="both"/>
        <w:rPr>
          <w:sz w:val="24"/>
          <w:szCs w:val="24"/>
          <w:lang w:val="kk-KZ"/>
        </w:rPr>
      </w:pPr>
      <w:r w:rsidRPr="00284E86">
        <w:rPr>
          <w:sz w:val="24"/>
          <w:szCs w:val="24"/>
          <w:lang w:val="kk-KZ"/>
        </w:rPr>
        <w:t>2.«Неке (ерлі-зайыптылық) және отбасы туралы» ҚР Кодексі</w:t>
      </w:r>
    </w:p>
    <w:p w14:paraId="565CADB4" w14:textId="77777777" w:rsidR="00375E67" w:rsidRPr="00284E86" w:rsidRDefault="00375E67" w:rsidP="00375E67">
      <w:pPr>
        <w:spacing w:after="0" w:line="240" w:lineRule="auto"/>
        <w:jc w:val="both"/>
        <w:rPr>
          <w:sz w:val="24"/>
          <w:szCs w:val="24"/>
          <w:lang w:val="kk-KZ"/>
        </w:rPr>
      </w:pPr>
      <w:r w:rsidRPr="00284E86">
        <w:rPr>
          <w:sz w:val="24"/>
          <w:szCs w:val="24"/>
          <w:lang w:val="kk-KZ"/>
        </w:rPr>
        <w:t>3.«Білім туралы» ҚР Заңы</w:t>
      </w:r>
    </w:p>
    <w:p w14:paraId="3C80A82F" w14:textId="77777777" w:rsidR="00375E67" w:rsidRPr="00284E86" w:rsidRDefault="00375E67" w:rsidP="00375E67">
      <w:pPr>
        <w:spacing w:after="0" w:line="240" w:lineRule="auto"/>
        <w:jc w:val="both"/>
        <w:rPr>
          <w:sz w:val="24"/>
          <w:szCs w:val="24"/>
          <w:lang w:val="kk-KZ"/>
        </w:rPr>
      </w:pPr>
      <w:r w:rsidRPr="00284E86">
        <w:rPr>
          <w:sz w:val="24"/>
          <w:szCs w:val="24"/>
          <w:lang w:val="kk-KZ"/>
        </w:rPr>
        <w:t xml:space="preserve">4.«Қазақстан Республикасындағы баланың құқықтары туралы» Заңы </w:t>
      </w:r>
    </w:p>
    <w:p w14:paraId="2EC0EC17" w14:textId="77777777" w:rsidR="00375E67" w:rsidRPr="00284E86" w:rsidRDefault="00375E67" w:rsidP="00375E67">
      <w:pPr>
        <w:spacing w:after="0" w:line="240" w:lineRule="auto"/>
        <w:jc w:val="both"/>
        <w:rPr>
          <w:sz w:val="24"/>
          <w:szCs w:val="24"/>
          <w:lang w:val="kk-KZ"/>
        </w:rPr>
      </w:pPr>
      <w:r w:rsidRPr="00284E86">
        <w:rPr>
          <w:sz w:val="24"/>
          <w:szCs w:val="24"/>
          <w:lang w:val="kk-KZ"/>
        </w:rPr>
        <w:t xml:space="preserve">5.«Діни қызмет және діни бірлестіктер туралы» ҚР Заңы; </w:t>
      </w:r>
    </w:p>
    <w:p w14:paraId="3A2E001A" w14:textId="77777777" w:rsidR="00375E67" w:rsidRPr="00284E86" w:rsidRDefault="00375E67" w:rsidP="00375E67">
      <w:pPr>
        <w:spacing w:after="0" w:line="240" w:lineRule="auto"/>
        <w:jc w:val="both"/>
        <w:rPr>
          <w:sz w:val="24"/>
          <w:szCs w:val="24"/>
          <w:lang w:val="kk-KZ"/>
        </w:rPr>
      </w:pPr>
      <w:r w:rsidRPr="00284E86">
        <w:rPr>
          <w:sz w:val="24"/>
          <w:szCs w:val="24"/>
          <w:lang w:val="kk-KZ"/>
        </w:rPr>
        <w:t>6.«Барлық білім беру ұйымдарында оқытудың тәрбиелік құрамдасын күшейту жөніндегі үлгілік кешенді жоспарды бекіту туралы» ҚР Үкіметінің Қаулысы;</w:t>
      </w:r>
    </w:p>
    <w:p w14:paraId="11C6C5CE" w14:textId="77777777" w:rsidR="00375E67" w:rsidRPr="00284E86" w:rsidRDefault="00375E67" w:rsidP="00375E67">
      <w:pPr>
        <w:spacing w:after="0" w:line="240" w:lineRule="auto"/>
        <w:jc w:val="both"/>
        <w:rPr>
          <w:bCs/>
          <w:sz w:val="24"/>
          <w:szCs w:val="24"/>
          <w:lang w:val="kk-KZ"/>
        </w:rPr>
      </w:pPr>
      <w:r w:rsidRPr="00284E86">
        <w:rPr>
          <w:sz w:val="24"/>
          <w:szCs w:val="24"/>
          <w:lang w:val="kk-KZ"/>
        </w:rPr>
        <w:t>7. «Кәмелетке толмағандар арасындағы құқық бұзушылықтардың профилактикасы мен балалардың қадағалаусыз және панасыз қалуының алдын алу туралы» ҚР Заңы;</w:t>
      </w:r>
    </w:p>
    <w:p w14:paraId="119F39F1" w14:textId="77777777" w:rsidR="00375E67" w:rsidRPr="00284E86" w:rsidRDefault="00375E67" w:rsidP="00375E67">
      <w:pPr>
        <w:spacing w:after="0" w:line="240" w:lineRule="auto"/>
        <w:jc w:val="both"/>
        <w:rPr>
          <w:sz w:val="24"/>
          <w:szCs w:val="24"/>
          <w:lang w:val="kk-KZ"/>
        </w:rPr>
      </w:pPr>
      <w:r w:rsidRPr="00284E86">
        <w:rPr>
          <w:b/>
          <w:bCs/>
          <w:sz w:val="24"/>
          <w:szCs w:val="24"/>
          <w:lang w:val="kk-KZ"/>
        </w:rPr>
        <w:t>Тәрбие жұмысы негізгі 8 бағытты қамтиды</w:t>
      </w:r>
      <w:r w:rsidRPr="00284E86">
        <w:rPr>
          <w:sz w:val="24"/>
          <w:szCs w:val="24"/>
          <w:lang w:val="kk-KZ"/>
        </w:rPr>
        <w:t xml:space="preserve">: </w:t>
      </w:r>
    </w:p>
    <w:p w14:paraId="247E9EAE" w14:textId="77777777" w:rsidR="00375E67" w:rsidRPr="00284E86" w:rsidRDefault="00375E67" w:rsidP="00375E67">
      <w:pPr>
        <w:spacing w:after="0" w:line="240" w:lineRule="auto"/>
        <w:jc w:val="both"/>
        <w:rPr>
          <w:sz w:val="24"/>
          <w:szCs w:val="24"/>
          <w:lang w:val="kk-KZ"/>
        </w:rPr>
      </w:pPr>
      <w:r w:rsidRPr="00284E86">
        <w:rPr>
          <w:sz w:val="24"/>
          <w:szCs w:val="24"/>
          <w:lang w:val="kk-KZ"/>
        </w:rPr>
        <w:t xml:space="preserve">1.Қазақстандық патриотизм және азаматтық тәрбие, құқықтық тәрбие; </w:t>
      </w:r>
    </w:p>
    <w:p w14:paraId="289A41AB" w14:textId="77777777" w:rsidR="00375E67" w:rsidRPr="00284E86" w:rsidRDefault="00375E67" w:rsidP="00375E67">
      <w:pPr>
        <w:spacing w:after="0" w:line="240" w:lineRule="auto"/>
        <w:jc w:val="both"/>
        <w:rPr>
          <w:sz w:val="24"/>
          <w:szCs w:val="24"/>
          <w:lang w:val="kk-KZ"/>
        </w:rPr>
      </w:pPr>
      <w:r w:rsidRPr="00284E86">
        <w:rPr>
          <w:sz w:val="24"/>
          <w:szCs w:val="24"/>
          <w:lang w:val="kk-KZ"/>
        </w:rPr>
        <w:t xml:space="preserve">2.Рухани-адамгершілік тәрбие; </w:t>
      </w:r>
    </w:p>
    <w:p w14:paraId="40D60966" w14:textId="77777777" w:rsidR="00375E67" w:rsidRPr="00284E86" w:rsidRDefault="00375E67" w:rsidP="00375E67">
      <w:pPr>
        <w:spacing w:after="0" w:line="240" w:lineRule="auto"/>
        <w:jc w:val="both"/>
        <w:rPr>
          <w:sz w:val="24"/>
          <w:szCs w:val="24"/>
          <w:lang w:val="kk-KZ"/>
        </w:rPr>
      </w:pPr>
      <w:r w:rsidRPr="00284E86">
        <w:rPr>
          <w:sz w:val="24"/>
          <w:szCs w:val="24"/>
          <w:lang w:val="kk-KZ"/>
        </w:rPr>
        <w:t xml:space="preserve">3.Ұлттық тәрбие; </w:t>
      </w:r>
    </w:p>
    <w:p w14:paraId="6E336472" w14:textId="77777777" w:rsidR="00375E67" w:rsidRPr="00284E86" w:rsidRDefault="00375E67" w:rsidP="00375E67">
      <w:pPr>
        <w:spacing w:after="0" w:line="240" w:lineRule="auto"/>
        <w:jc w:val="both"/>
        <w:rPr>
          <w:sz w:val="24"/>
          <w:szCs w:val="24"/>
          <w:lang w:val="kk-KZ"/>
        </w:rPr>
      </w:pPr>
      <w:r w:rsidRPr="00284E86">
        <w:rPr>
          <w:sz w:val="24"/>
          <w:szCs w:val="24"/>
          <w:lang w:val="kk-KZ"/>
        </w:rPr>
        <w:t xml:space="preserve">4.Отбасы тәрбиесі; </w:t>
      </w:r>
    </w:p>
    <w:p w14:paraId="44A153D0" w14:textId="77777777" w:rsidR="00375E67" w:rsidRPr="00284E86" w:rsidRDefault="00375E67" w:rsidP="00375E67">
      <w:pPr>
        <w:spacing w:after="0" w:line="240" w:lineRule="auto"/>
        <w:jc w:val="both"/>
        <w:rPr>
          <w:sz w:val="24"/>
          <w:szCs w:val="24"/>
          <w:lang w:val="kk-KZ"/>
        </w:rPr>
      </w:pPr>
      <w:r w:rsidRPr="00284E86">
        <w:rPr>
          <w:sz w:val="24"/>
          <w:szCs w:val="24"/>
          <w:lang w:val="kk-KZ"/>
        </w:rPr>
        <w:t xml:space="preserve">5.Еңбек, экономикалық және экологиялық тәрбие;  </w:t>
      </w:r>
    </w:p>
    <w:p w14:paraId="7C1929B3" w14:textId="77777777" w:rsidR="00375E67" w:rsidRPr="00284E86" w:rsidRDefault="00375E67" w:rsidP="00375E67">
      <w:pPr>
        <w:spacing w:after="0" w:line="240" w:lineRule="auto"/>
        <w:jc w:val="both"/>
        <w:rPr>
          <w:sz w:val="24"/>
          <w:szCs w:val="24"/>
          <w:lang w:val="kk-KZ"/>
        </w:rPr>
      </w:pPr>
      <w:r w:rsidRPr="00284E86">
        <w:rPr>
          <w:sz w:val="24"/>
          <w:szCs w:val="24"/>
          <w:lang w:val="kk-KZ"/>
        </w:rPr>
        <w:t xml:space="preserve">6.Көпмәдениетті және көркем-эстетикалық тәрбие; </w:t>
      </w:r>
    </w:p>
    <w:p w14:paraId="6C61C1BE" w14:textId="77777777" w:rsidR="00375E67" w:rsidRPr="00284E86" w:rsidRDefault="00375E67" w:rsidP="00375E67">
      <w:pPr>
        <w:spacing w:after="0" w:line="240" w:lineRule="auto"/>
        <w:jc w:val="both"/>
        <w:rPr>
          <w:sz w:val="24"/>
          <w:szCs w:val="24"/>
          <w:lang w:val="kk-KZ"/>
        </w:rPr>
      </w:pPr>
      <w:r w:rsidRPr="00284E86">
        <w:rPr>
          <w:sz w:val="24"/>
          <w:szCs w:val="24"/>
          <w:lang w:val="kk-KZ"/>
        </w:rPr>
        <w:t xml:space="preserve">7.Зияткерлік тәрбие, ақпараттық мәдениет тәрбиесі; </w:t>
      </w:r>
    </w:p>
    <w:p w14:paraId="7D5290AD" w14:textId="77777777" w:rsidR="00375E67" w:rsidRPr="00284E86" w:rsidRDefault="00375E67" w:rsidP="00375E67">
      <w:pPr>
        <w:spacing w:after="0" w:line="240" w:lineRule="auto"/>
        <w:jc w:val="both"/>
        <w:rPr>
          <w:sz w:val="24"/>
          <w:szCs w:val="24"/>
          <w:lang w:val="kk-KZ"/>
        </w:rPr>
      </w:pPr>
      <w:r w:rsidRPr="00284E86">
        <w:rPr>
          <w:sz w:val="24"/>
          <w:szCs w:val="24"/>
          <w:lang w:val="kk-KZ"/>
        </w:rPr>
        <w:t xml:space="preserve">8.Дене тәрбиесі, салауатты өмір салты. </w:t>
      </w:r>
    </w:p>
    <w:p w14:paraId="63854A63" w14:textId="77777777" w:rsidR="00375E67" w:rsidRPr="00284E86" w:rsidRDefault="00375E67" w:rsidP="00375E67">
      <w:pPr>
        <w:spacing w:after="0" w:line="240" w:lineRule="auto"/>
        <w:jc w:val="both"/>
        <w:rPr>
          <w:sz w:val="24"/>
          <w:szCs w:val="24"/>
          <w:lang w:val="kk-KZ"/>
        </w:rPr>
      </w:pPr>
      <w:r w:rsidRPr="00284E86">
        <w:rPr>
          <w:b/>
          <w:color w:val="000000"/>
          <w:sz w:val="24"/>
          <w:szCs w:val="24"/>
          <w:lang w:val="kk-KZ"/>
        </w:rPr>
        <w:t>Тәрбиенің басым бағыттары</w:t>
      </w:r>
      <w:r w:rsidRPr="00284E86">
        <w:rPr>
          <w:bCs/>
          <w:color w:val="000000"/>
          <w:sz w:val="24"/>
          <w:szCs w:val="24"/>
          <w:lang w:val="kk-KZ"/>
        </w:rPr>
        <w:t xml:space="preserve">: </w:t>
      </w:r>
      <w:r w:rsidRPr="00284E86">
        <w:rPr>
          <w:sz w:val="24"/>
          <w:szCs w:val="24"/>
          <w:lang w:val="kk-KZ"/>
        </w:rPr>
        <w:t xml:space="preserve">Қазақстандық патриотизм және азаматтық тәрбие, құқықтық тәрбие, дене тәрбиесі мен салауатты өмір салты, оқушылардың өзін-өзі басқару жүйесі. Тәрбие жұмысы СӨС, құқытық тақырыптағы іс-шаралар, сынып жетекшілердің тәрбие жұмысы, үйірмелер мен спорттық секциялар жүйесі  және оқушылардың өзін-өзі басқару жүйесі арқылы  іске асырылды. </w:t>
      </w:r>
    </w:p>
    <w:p w14:paraId="0B839674" w14:textId="77777777" w:rsidR="00375E67" w:rsidRPr="00284E86" w:rsidRDefault="00375E67" w:rsidP="00375E67">
      <w:pPr>
        <w:spacing w:after="0" w:line="240" w:lineRule="auto"/>
        <w:jc w:val="both"/>
        <w:rPr>
          <w:sz w:val="24"/>
          <w:szCs w:val="24"/>
          <w:lang w:val="kk-KZ"/>
        </w:rPr>
      </w:pPr>
      <w:r w:rsidRPr="00284E86">
        <w:rPr>
          <w:sz w:val="24"/>
          <w:szCs w:val="24"/>
          <w:lang w:val="kk-KZ"/>
        </w:rPr>
        <w:t>Мектеп-отбасының, жұртшылықтың ынтымақтастығына тікелей басшылық ететін бірден бір орган. Ынтымақтастықпен жұмысты жүргізудің бірнеше формасын пайдалана отырып жұмыстар атқарылды.</w:t>
      </w:r>
    </w:p>
    <w:p w14:paraId="522F957D" w14:textId="77777777" w:rsidR="00375E67" w:rsidRPr="00284E86" w:rsidRDefault="00375E67" w:rsidP="00375E67">
      <w:pPr>
        <w:spacing w:after="0" w:line="240" w:lineRule="auto"/>
        <w:jc w:val="both"/>
        <w:rPr>
          <w:b/>
          <w:bCs/>
          <w:sz w:val="24"/>
          <w:szCs w:val="24"/>
          <w:lang w:val="kk-KZ"/>
        </w:rPr>
      </w:pPr>
      <w:r w:rsidRPr="00284E86">
        <w:rPr>
          <w:b/>
          <w:bCs/>
          <w:sz w:val="24"/>
          <w:szCs w:val="24"/>
          <w:lang w:val="kk-KZ"/>
        </w:rPr>
        <w:t>Мысалы:</w:t>
      </w:r>
    </w:p>
    <w:p w14:paraId="0686C2D7" w14:textId="77777777" w:rsidR="00375E67" w:rsidRPr="00284E86" w:rsidRDefault="00375E67" w:rsidP="00375E67">
      <w:pPr>
        <w:spacing w:after="0" w:line="240" w:lineRule="auto"/>
        <w:jc w:val="both"/>
        <w:rPr>
          <w:sz w:val="24"/>
          <w:szCs w:val="24"/>
          <w:lang w:val="kk-KZ"/>
        </w:rPr>
      </w:pPr>
      <w:r w:rsidRPr="00284E86">
        <w:rPr>
          <w:sz w:val="24"/>
          <w:szCs w:val="24"/>
          <w:lang w:val="kk-KZ"/>
        </w:rPr>
        <w:t>1. Ата -аналар жиналысы;</w:t>
      </w:r>
    </w:p>
    <w:p w14:paraId="7AED7131" w14:textId="77777777" w:rsidR="00375E67" w:rsidRPr="00284E86" w:rsidRDefault="00375E67" w:rsidP="00375E67">
      <w:pPr>
        <w:spacing w:after="0" w:line="240" w:lineRule="auto"/>
        <w:jc w:val="both"/>
        <w:rPr>
          <w:sz w:val="24"/>
          <w:szCs w:val="24"/>
          <w:lang w:val="kk-KZ"/>
        </w:rPr>
      </w:pPr>
      <w:r w:rsidRPr="00284E86">
        <w:rPr>
          <w:sz w:val="24"/>
          <w:szCs w:val="24"/>
          <w:lang w:val="kk-KZ"/>
        </w:rPr>
        <w:t>2. Сынып жетекшілердің оқушының үйіне барып, тұрмыс-тіршілігімен танысуы;</w:t>
      </w:r>
    </w:p>
    <w:p w14:paraId="021C62C2" w14:textId="77777777" w:rsidR="00375E67" w:rsidRPr="00284E86" w:rsidRDefault="00375E67" w:rsidP="00375E67">
      <w:pPr>
        <w:spacing w:after="0" w:line="240" w:lineRule="auto"/>
        <w:jc w:val="both"/>
        <w:rPr>
          <w:sz w:val="24"/>
          <w:szCs w:val="24"/>
          <w:lang w:val="kk-KZ"/>
        </w:rPr>
      </w:pPr>
      <w:r w:rsidRPr="00284E86">
        <w:rPr>
          <w:sz w:val="24"/>
          <w:szCs w:val="24"/>
          <w:lang w:val="kk-KZ"/>
        </w:rPr>
        <w:t xml:space="preserve">3. Педагогикалық насихат, ата-аналарға педагогикалық білім беру, </w:t>
      </w:r>
    </w:p>
    <w:p w14:paraId="16056CFE" w14:textId="77777777" w:rsidR="00375E67" w:rsidRPr="00284E86" w:rsidRDefault="00375E67" w:rsidP="00375E67">
      <w:pPr>
        <w:spacing w:after="0" w:line="240" w:lineRule="auto"/>
        <w:jc w:val="both"/>
        <w:rPr>
          <w:sz w:val="24"/>
          <w:szCs w:val="24"/>
          <w:lang w:val="kk-KZ"/>
        </w:rPr>
      </w:pPr>
      <w:r w:rsidRPr="00284E86">
        <w:rPr>
          <w:sz w:val="24"/>
          <w:szCs w:val="24"/>
          <w:lang w:val="kk-KZ"/>
        </w:rPr>
        <w:t xml:space="preserve">әдістемелік кеңес беру жұмыстары жүргізілді. Мектепте өтілетін дәстүрлі </w:t>
      </w:r>
    </w:p>
    <w:p w14:paraId="69330ECF" w14:textId="77777777" w:rsidR="00375E67" w:rsidRPr="00284E86" w:rsidRDefault="00375E67" w:rsidP="00375E67">
      <w:pPr>
        <w:spacing w:after="0" w:line="240" w:lineRule="auto"/>
        <w:jc w:val="both"/>
        <w:rPr>
          <w:sz w:val="24"/>
          <w:szCs w:val="24"/>
          <w:lang w:val="kk-KZ"/>
        </w:rPr>
      </w:pPr>
      <w:r w:rsidRPr="00284E86">
        <w:rPr>
          <w:sz w:val="24"/>
          <w:szCs w:val="24"/>
          <w:lang w:val="kk-KZ"/>
        </w:rPr>
        <w:t>мерекелік іс-шаралар жоспары құрылған.</w:t>
      </w:r>
    </w:p>
    <w:p w14:paraId="66CC176E" w14:textId="77777777" w:rsidR="00375E67" w:rsidRPr="00284E86" w:rsidRDefault="00375E67" w:rsidP="00375E67">
      <w:pPr>
        <w:spacing w:after="0" w:line="240" w:lineRule="auto"/>
        <w:ind w:firstLine="851"/>
        <w:jc w:val="both"/>
        <w:rPr>
          <w:sz w:val="24"/>
          <w:szCs w:val="24"/>
          <w:lang w:val="kk-KZ"/>
        </w:rPr>
      </w:pPr>
      <w:r w:rsidRPr="00284E86">
        <w:rPr>
          <w:b/>
          <w:bCs/>
          <w:sz w:val="24"/>
          <w:szCs w:val="24"/>
          <w:lang w:val="kk-KZ"/>
        </w:rPr>
        <w:t>Мақсаты:</w:t>
      </w:r>
      <w:r w:rsidRPr="00284E86">
        <w:rPr>
          <w:sz w:val="24"/>
          <w:szCs w:val="24"/>
          <w:lang w:val="kk-KZ"/>
        </w:rPr>
        <w:t xml:space="preserve"> Оқушыларды  мектеп өмірінің қалыптасқан дағылары мен дәстүрлі </w:t>
      </w:r>
      <w:r>
        <w:rPr>
          <w:sz w:val="24"/>
          <w:szCs w:val="24"/>
          <w:lang w:val="kk-KZ"/>
        </w:rPr>
        <w:t xml:space="preserve"> </w:t>
      </w:r>
      <w:r w:rsidRPr="00284E86">
        <w:rPr>
          <w:sz w:val="24"/>
          <w:szCs w:val="24"/>
          <w:lang w:val="kk-KZ"/>
        </w:rPr>
        <w:t>мерекелерін сақтау және жалғастыруға үйрету.</w:t>
      </w:r>
    </w:p>
    <w:p w14:paraId="3EABB6F2" w14:textId="77777777" w:rsidR="00375E67" w:rsidRPr="00284E86" w:rsidRDefault="00375E67" w:rsidP="00375E67">
      <w:pPr>
        <w:spacing w:after="0" w:line="240" w:lineRule="auto"/>
        <w:ind w:firstLine="851"/>
        <w:jc w:val="both"/>
        <w:rPr>
          <w:sz w:val="24"/>
          <w:szCs w:val="24"/>
          <w:lang w:val="kk-KZ"/>
        </w:rPr>
      </w:pPr>
      <w:r w:rsidRPr="00284E86">
        <w:rPr>
          <w:b/>
          <w:bCs/>
          <w:sz w:val="24"/>
          <w:szCs w:val="24"/>
          <w:lang w:val="kk-KZ"/>
        </w:rPr>
        <w:t>Қажеттілігі:</w:t>
      </w:r>
      <w:r w:rsidRPr="00284E86">
        <w:rPr>
          <w:sz w:val="24"/>
          <w:szCs w:val="24"/>
          <w:lang w:val="kk-KZ"/>
        </w:rPr>
        <w:t xml:space="preserve"> Қоршаған дүниені дұрыс танып қана қоймай, оның жан-жақты дамыған,</w:t>
      </w:r>
      <w:r>
        <w:rPr>
          <w:sz w:val="24"/>
          <w:szCs w:val="24"/>
          <w:lang w:val="kk-KZ"/>
        </w:rPr>
        <w:t xml:space="preserve"> </w:t>
      </w:r>
      <w:r w:rsidRPr="00284E86">
        <w:rPr>
          <w:sz w:val="24"/>
          <w:szCs w:val="24"/>
          <w:lang w:val="kk-KZ"/>
        </w:rPr>
        <w:t xml:space="preserve"> рухани жан дүниесі бай, өз елін сүйетін, жарасымды тұлға болып қалыптасуы.</w:t>
      </w:r>
    </w:p>
    <w:p w14:paraId="5C962F8A" w14:textId="77777777" w:rsidR="00375E67" w:rsidRPr="00284E86" w:rsidRDefault="00375E67" w:rsidP="00375E67">
      <w:pPr>
        <w:spacing w:after="0" w:line="240" w:lineRule="auto"/>
        <w:ind w:firstLine="851"/>
        <w:jc w:val="both"/>
        <w:rPr>
          <w:sz w:val="24"/>
          <w:szCs w:val="24"/>
          <w:lang w:val="kk-KZ"/>
        </w:rPr>
      </w:pPr>
      <w:r w:rsidRPr="00284E86">
        <w:rPr>
          <w:b/>
          <w:bCs/>
          <w:sz w:val="24"/>
          <w:szCs w:val="24"/>
          <w:lang w:val="kk-KZ"/>
        </w:rPr>
        <w:t xml:space="preserve">Нәтижесі: </w:t>
      </w:r>
      <w:r w:rsidRPr="00284E86">
        <w:rPr>
          <w:sz w:val="24"/>
          <w:szCs w:val="24"/>
          <w:lang w:val="kk-KZ"/>
        </w:rPr>
        <w:t>Оқушылардың өз елінің тарихын, мәдениетін біліп, ақпараттық</w:t>
      </w:r>
      <w:r>
        <w:rPr>
          <w:sz w:val="24"/>
          <w:szCs w:val="24"/>
          <w:lang w:val="kk-KZ"/>
        </w:rPr>
        <w:t xml:space="preserve"> </w:t>
      </w:r>
      <w:r w:rsidRPr="00284E86">
        <w:rPr>
          <w:sz w:val="24"/>
          <w:szCs w:val="24"/>
          <w:lang w:val="kk-KZ"/>
        </w:rPr>
        <w:t xml:space="preserve"> құзіреттіліктерін қамтамасыз етіп, рухани жан-дүниесін байыту.</w:t>
      </w:r>
    </w:p>
    <w:p w14:paraId="08AAA1DE" w14:textId="77777777" w:rsidR="00375E67" w:rsidRPr="00284E86" w:rsidRDefault="00375E67" w:rsidP="00375E67">
      <w:pPr>
        <w:spacing w:after="0" w:line="240" w:lineRule="auto"/>
        <w:ind w:firstLine="851"/>
        <w:jc w:val="both"/>
        <w:rPr>
          <w:sz w:val="24"/>
          <w:szCs w:val="24"/>
          <w:lang w:val="kk-KZ"/>
        </w:rPr>
      </w:pPr>
      <w:r w:rsidRPr="00284E86">
        <w:rPr>
          <w:b/>
          <w:sz w:val="24"/>
          <w:szCs w:val="24"/>
          <w:lang w:val="kk-KZ"/>
        </w:rPr>
        <w:lastRenderedPageBreak/>
        <w:t>Сынып жетекшілерімен жұмыс:</w:t>
      </w:r>
      <w:r>
        <w:rPr>
          <w:b/>
          <w:sz w:val="24"/>
          <w:szCs w:val="24"/>
          <w:lang w:val="kk-KZ"/>
        </w:rPr>
        <w:t xml:space="preserve"> </w:t>
      </w:r>
      <w:r w:rsidRPr="00284E86">
        <w:rPr>
          <w:color w:val="000000"/>
          <w:sz w:val="24"/>
          <w:szCs w:val="24"/>
          <w:lang w:val="kk-KZ"/>
        </w:rPr>
        <w:t xml:space="preserve">Сынып жетекшілер жұмысы әдістемелік бірлестік жұмыстары арқылы жетілдірілуде. Әдістемелік бірлестіктің басты мақсаты мектептегі оқу мен тәрбиені ұштастырып, оқу процесіне ықпал және сынып жетекшілерге әдістемелік көмек көрсету болып табылады. </w:t>
      </w:r>
    </w:p>
    <w:p w14:paraId="1510883C" w14:textId="77777777" w:rsidR="00375E67" w:rsidRPr="00284E86" w:rsidRDefault="00375E67" w:rsidP="00375E67">
      <w:pPr>
        <w:spacing w:after="0" w:line="240" w:lineRule="auto"/>
        <w:ind w:firstLine="851"/>
        <w:jc w:val="both"/>
        <w:rPr>
          <w:sz w:val="24"/>
          <w:szCs w:val="24"/>
          <w:lang w:val="kk-KZ"/>
        </w:rPr>
      </w:pPr>
      <w:r w:rsidRPr="00284E86">
        <w:rPr>
          <w:b/>
          <w:bCs/>
          <w:color w:val="000000"/>
          <w:sz w:val="24"/>
          <w:szCs w:val="24"/>
          <w:lang w:val="kk-KZ"/>
        </w:rPr>
        <w:t xml:space="preserve"> Сынып  жетекшілерінің ӘБ проблемасы:</w:t>
      </w:r>
      <w:r w:rsidRPr="00284E86">
        <w:rPr>
          <w:sz w:val="24"/>
          <w:szCs w:val="24"/>
          <w:lang w:val="kk-KZ"/>
        </w:rPr>
        <w:t xml:space="preserve">  </w:t>
      </w:r>
      <w:r w:rsidRPr="00284E86">
        <w:rPr>
          <w:color w:val="000000"/>
          <w:sz w:val="24"/>
          <w:szCs w:val="24"/>
          <w:lang w:val="kk-KZ"/>
        </w:rPr>
        <w:t>Сынып жетекшілерінің шығармашылығын көтеру арқылы мектептің тәрбие жұмысының инновациялық әдіс-тәсілдерін жетілдіру.</w:t>
      </w:r>
    </w:p>
    <w:p w14:paraId="36471D52" w14:textId="77777777" w:rsidR="00375E67" w:rsidRPr="00284E86" w:rsidRDefault="00375E67" w:rsidP="00375E67">
      <w:pPr>
        <w:spacing w:after="0" w:line="240" w:lineRule="auto"/>
        <w:ind w:firstLine="851"/>
        <w:rPr>
          <w:b/>
          <w:bCs/>
          <w:color w:val="000000"/>
          <w:sz w:val="24"/>
          <w:szCs w:val="24"/>
          <w:lang w:val="kk-KZ"/>
        </w:rPr>
      </w:pPr>
      <w:r w:rsidRPr="00284E86">
        <w:rPr>
          <w:b/>
          <w:bCs/>
          <w:color w:val="000000"/>
          <w:sz w:val="24"/>
          <w:szCs w:val="24"/>
          <w:lang w:val="kk-KZ"/>
        </w:rPr>
        <w:t>Мақсаты:</w:t>
      </w:r>
      <w:r w:rsidRPr="00284E86">
        <w:rPr>
          <w:color w:val="000000"/>
          <w:sz w:val="24"/>
          <w:szCs w:val="24"/>
          <w:lang w:val="kk-KZ"/>
        </w:rPr>
        <w:t xml:space="preserve">   Сынып жетекшілерінің тәрбие жұмысын жүйелендіре отырып, оқушылардың жалпы азаматтық және ұлттық, рухани құндылықтарын дамытуда тәрбиенің технологияларын пайдалана отырып, ақпараттық мәдениеті дамыған жан-жақты тұлға тәрбиелеу.</w:t>
      </w:r>
      <w:r w:rsidRPr="00284E86">
        <w:rPr>
          <w:color w:val="000000"/>
          <w:sz w:val="24"/>
          <w:szCs w:val="24"/>
          <w:lang w:val="kk-KZ"/>
        </w:rPr>
        <w:br/>
      </w:r>
      <w:r>
        <w:rPr>
          <w:b/>
          <w:bCs/>
          <w:color w:val="000000"/>
          <w:sz w:val="24"/>
          <w:szCs w:val="24"/>
          <w:lang w:val="kk-KZ"/>
        </w:rPr>
        <w:t xml:space="preserve">              </w:t>
      </w:r>
      <w:r w:rsidRPr="00284E86">
        <w:rPr>
          <w:b/>
          <w:bCs/>
          <w:color w:val="000000"/>
          <w:sz w:val="24"/>
          <w:szCs w:val="24"/>
          <w:lang w:val="kk-KZ"/>
        </w:rPr>
        <w:t>Сынып жетекшілерінің ӘБ міндеттері:</w:t>
      </w:r>
      <w:r w:rsidRPr="00284E86">
        <w:rPr>
          <w:color w:val="000000"/>
          <w:sz w:val="24"/>
          <w:szCs w:val="24"/>
          <w:lang w:val="kk-KZ"/>
        </w:rPr>
        <w:br/>
        <w:t>1.Тәрбиенің педагогикалық және психологиялық негіздеріне сүйене отырып, </w:t>
      </w:r>
      <w:r w:rsidRPr="006B00E7">
        <w:rPr>
          <w:sz w:val="24"/>
          <w:szCs w:val="24"/>
          <w:lang w:val="kk-KZ"/>
        </w:rPr>
        <w:t>сынып жетекшілерінің теориялық</w:t>
      </w:r>
      <w:r w:rsidRPr="00284E86">
        <w:rPr>
          <w:color w:val="000000"/>
          <w:sz w:val="24"/>
          <w:szCs w:val="24"/>
          <w:lang w:val="kk-KZ"/>
        </w:rPr>
        <w:t>, ғылыми – әдістемелік, практикалық білімін көтеру, озық технологиялармен қаруландыру.</w:t>
      </w:r>
    </w:p>
    <w:p w14:paraId="613C9D1E" w14:textId="77777777" w:rsidR="00375E67" w:rsidRPr="00284E86" w:rsidRDefault="00375E67" w:rsidP="00375E67">
      <w:pPr>
        <w:spacing w:after="0" w:line="240" w:lineRule="auto"/>
        <w:jc w:val="both"/>
        <w:rPr>
          <w:sz w:val="24"/>
          <w:szCs w:val="24"/>
          <w:lang w:val="kk-KZ"/>
        </w:rPr>
      </w:pPr>
      <w:r w:rsidRPr="00284E86">
        <w:rPr>
          <w:color w:val="000000"/>
          <w:sz w:val="24"/>
          <w:szCs w:val="24"/>
          <w:lang w:val="kk-KZ"/>
        </w:rPr>
        <w:t>2.Класс жетекшілерінің жұмысын үйлестіруші нормативті – құқықтық базамен таныстыру.</w:t>
      </w:r>
    </w:p>
    <w:p w14:paraId="6D6468EE" w14:textId="77777777" w:rsidR="00375E67" w:rsidRPr="00284E86" w:rsidRDefault="00375E67" w:rsidP="00375E67">
      <w:pPr>
        <w:spacing w:after="0" w:line="240" w:lineRule="auto"/>
        <w:jc w:val="both"/>
        <w:rPr>
          <w:sz w:val="24"/>
          <w:szCs w:val="24"/>
          <w:lang w:val="kk-KZ"/>
        </w:rPr>
      </w:pPr>
      <w:r w:rsidRPr="00284E86">
        <w:rPr>
          <w:color w:val="000000"/>
          <w:sz w:val="24"/>
          <w:szCs w:val="24"/>
          <w:lang w:val="kk-KZ"/>
        </w:rPr>
        <w:t>3.Педагогтардың өз кәсіби құзіреттілігін көтеруге ықыластығын арттыру.</w:t>
      </w:r>
    </w:p>
    <w:p w14:paraId="401A54EB" w14:textId="77777777" w:rsidR="00375E67" w:rsidRPr="00284E86" w:rsidRDefault="00375E67" w:rsidP="00375E67">
      <w:pPr>
        <w:spacing w:after="0" w:line="240" w:lineRule="auto"/>
        <w:jc w:val="both"/>
        <w:rPr>
          <w:sz w:val="24"/>
          <w:szCs w:val="24"/>
          <w:lang w:val="kk-KZ"/>
        </w:rPr>
      </w:pPr>
      <w:r w:rsidRPr="00284E86">
        <w:rPr>
          <w:sz w:val="24"/>
          <w:szCs w:val="24"/>
          <w:lang w:val="kk-KZ"/>
        </w:rPr>
        <w:t>4.</w:t>
      </w:r>
      <w:r w:rsidRPr="00284E86">
        <w:rPr>
          <w:color w:val="000000"/>
          <w:sz w:val="24"/>
          <w:szCs w:val="24"/>
          <w:lang w:val="kk-KZ"/>
        </w:rPr>
        <w:t>Класс жетекшілерінің озық тәжірибесін жинақтап, </w:t>
      </w:r>
      <w:r w:rsidRPr="006B00E7">
        <w:rPr>
          <w:sz w:val="24"/>
          <w:szCs w:val="24"/>
          <w:lang w:val="kk-KZ"/>
        </w:rPr>
        <w:t>тарату</w:t>
      </w:r>
      <w:r>
        <w:rPr>
          <w:sz w:val="24"/>
          <w:szCs w:val="24"/>
          <w:lang w:val="kk-KZ"/>
        </w:rPr>
        <w:t>.</w:t>
      </w:r>
    </w:p>
    <w:p w14:paraId="4D3888C6" w14:textId="77777777" w:rsidR="00375E67" w:rsidRPr="00284E86" w:rsidRDefault="00375E67" w:rsidP="00375E67">
      <w:pPr>
        <w:spacing w:after="0" w:line="240" w:lineRule="auto"/>
        <w:jc w:val="both"/>
        <w:rPr>
          <w:sz w:val="24"/>
          <w:szCs w:val="24"/>
          <w:lang w:val="kk-KZ"/>
        </w:rPr>
      </w:pPr>
      <w:r w:rsidRPr="00284E86">
        <w:rPr>
          <w:color w:val="000000"/>
          <w:sz w:val="24"/>
          <w:szCs w:val="24"/>
          <w:lang w:val="kk-KZ"/>
        </w:rPr>
        <w:t>5.Класс ұжымымен және жекелеген оқушылармен жүргізілетін тәрбие жұмысын үйлестіру.</w:t>
      </w:r>
    </w:p>
    <w:p w14:paraId="0CE3DFC3" w14:textId="77777777" w:rsidR="00375E67" w:rsidRPr="00284E86" w:rsidRDefault="00375E67" w:rsidP="00375E67">
      <w:pPr>
        <w:spacing w:after="0" w:line="240" w:lineRule="auto"/>
        <w:jc w:val="both"/>
        <w:rPr>
          <w:sz w:val="24"/>
          <w:szCs w:val="24"/>
          <w:lang w:val="kk-KZ"/>
        </w:rPr>
      </w:pPr>
      <w:r w:rsidRPr="00284E86">
        <w:rPr>
          <w:color w:val="000000"/>
          <w:sz w:val="24"/>
          <w:szCs w:val="24"/>
          <w:lang w:val="kk-KZ"/>
        </w:rPr>
        <w:t>6.Оқушы тәрбиесіндегі тұлға қалыптастырудағы отбасының мүмкіндіктерін ашу.</w:t>
      </w:r>
    </w:p>
    <w:p w14:paraId="1D0BE86D" w14:textId="77777777" w:rsidR="00375E67" w:rsidRPr="00284E86" w:rsidRDefault="00375E67" w:rsidP="00375E67">
      <w:pPr>
        <w:spacing w:after="0" w:line="240" w:lineRule="auto"/>
        <w:jc w:val="both"/>
        <w:rPr>
          <w:sz w:val="24"/>
          <w:szCs w:val="24"/>
          <w:lang w:val="kk-KZ"/>
        </w:rPr>
      </w:pPr>
      <w:r w:rsidRPr="00284E86">
        <w:rPr>
          <w:color w:val="000000"/>
          <w:sz w:val="24"/>
          <w:szCs w:val="24"/>
          <w:lang w:val="kk-KZ"/>
        </w:rPr>
        <w:t>7.Мектеп пен отбасының, жұртшылықтың ынтымақтастығын арттыру.</w:t>
      </w:r>
    </w:p>
    <w:p w14:paraId="6CE053FE" w14:textId="77777777" w:rsidR="00375E67" w:rsidRPr="00284E86" w:rsidRDefault="00375E67" w:rsidP="00375E67">
      <w:pPr>
        <w:spacing w:after="0" w:line="240" w:lineRule="auto"/>
        <w:rPr>
          <w:b/>
          <w:bCs/>
          <w:sz w:val="24"/>
          <w:szCs w:val="24"/>
          <w:lang w:val="kk-KZ"/>
        </w:rPr>
      </w:pPr>
      <w:r w:rsidRPr="00284E86">
        <w:rPr>
          <w:b/>
          <w:bCs/>
          <w:sz w:val="24"/>
          <w:szCs w:val="24"/>
          <w:lang w:val="kk-KZ"/>
        </w:rPr>
        <w:t>Сынып жетекшілер әдістемелік бірлестігі төмендегідей жоспар бойынша жылдық міндеттерін атқарды:</w:t>
      </w:r>
    </w:p>
    <w:tbl>
      <w:tblPr>
        <w:tblStyle w:val="a8"/>
        <w:tblW w:w="0" w:type="auto"/>
        <w:tblInd w:w="108" w:type="dxa"/>
        <w:tblLook w:val="04A0" w:firstRow="1" w:lastRow="0" w:firstColumn="1" w:lastColumn="0" w:noHBand="0" w:noVBand="1"/>
      </w:tblPr>
      <w:tblGrid>
        <w:gridCol w:w="709"/>
        <w:gridCol w:w="8363"/>
        <w:gridCol w:w="1418"/>
        <w:gridCol w:w="4536"/>
      </w:tblGrid>
      <w:tr w:rsidR="00375E67" w:rsidRPr="00284E86" w14:paraId="4BA1E30A" w14:textId="77777777" w:rsidTr="003B71D7">
        <w:tc>
          <w:tcPr>
            <w:tcW w:w="709" w:type="dxa"/>
          </w:tcPr>
          <w:p w14:paraId="75033287" w14:textId="77777777" w:rsidR="00375E67" w:rsidRPr="00284E86" w:rsidRDefault="00375E67" w:rsidP="003B71D7">
            <w:pPr>
              <w:jc w:val="center"/>
              <w:rPr>
                <w:b/>
                <w:bCs/>
                <w:sz w:val="24"/>
                <w:szCs w:val="24"/>
                <w:lang w:val="kk-KZ"/>
              </w:rPr>
            </w:pPr>
            <w:r w:rsidRPr="00284E86">
              <w:rPr>
                <w:b/>
                <w:bCs/>
                <w:sz w:val="24"/>
                <w:szCs w:val="24"/>
                <w:lang w:val="kk-KZ"/>
              </w:rPr>
              <w:t>№</w:t>
            </w:r>
          </w:p>
        </w:tc>
        <w:tc>
          <w:tcPr>
            <w:tcW w:w="8363" w:type="dxa"/>
          </w:tcPr>
          <w:p w14:paraId="16B65D9B" w14:textId="77777777" w:rsidR="00375E67" w:rsidRPr="00284E86" w:rsidRDefault="00375E67" w:rsidP="003B71D7">
            <w:pPr>
              <w:jc w:val="center"/>
              <w:rPr>
                <w:b/>
                <w:bCs/>
                <w:sz w:val="24"/>
                <w:szCs w:val="24"/>
              </w:rPr>
            </w:pPr>
            <w:r w:rsidRPr="00284E86">
              <w:rPr>
                <w:b/>
                <w:bCs/>
                <w:sz w:val="24"/>
                <w:szCs w:val="24"/>
              </w:rPr>
              <w:t>Іс – шаралар</w:t>
            </w:r>
          </w:p>
        </w:tc>
        <w:tc>
          <w:tcPr>
            <w:tcW w:w="1418" w:type="dxa"/>
          </w:tcPr>
          <w:p w14:paraId="6D31C0D3" w14:textId="77777777" w:rsidR="00375E67" w:rsidRPr="00284E86" w:rsidRDefault="00375E67" w:rsidP="003B71D7">
            <w:pPr>
              <w:jc w:val="center"/>
              <w:rPr>
                <w:b/>
                <w:bCs/>
                <w:sz w:val="24"/>
                <w:szCs w:val="24"/>
              </w:rPr>
            </w:pPr>
            <w:r w:rsidRPr="00284E86">
              <w:rPr>
                <w:b/>
                <w:bCs/>
                <w:sz w:val="24"/>
                <w:szCs w:val="24"/>
              </w:rPr>
              <w:t>Мерзімі</w:t>
            </w:r>
          </w:p>
        </w:tc>
        <w:tc>
          <w:tcPr>
            <w:tcW w:w="4536" w:type="dxa"/>
          </w:tcPr>
          <w:p w14:paraId="28BF3D5D" w14:textId="77777777" w:rsidR="00375E67" w:rsidRPr="00284E86" w:rsidRDefault="00375E67" w:rsidP="003B71D7">
            <w:pPr>
              <w:jc w:val="center"/>
              <w:rPr>
                <w:b/>
                <w:bCs/>
                <w:sz w:val="24"/>
                <w:szCs w:val="24"/>
              </w:rPr>
            </w:pPr>
            <w:r w:rsidRPr="00284E86">
              <w:rPr>
                <w:b/>
                <w:bCs/>
                <w:sz w:val="24"/>
                <w:szCs w:val="24"/>
              </w:rPr>
              <w:t>Жауапты</w:t>
            </w:r>
          </w:p>
        </w:tc>
      </w:tr>
      <w:tr w:rsidR="00375E67" w:rsidRPr="00CC1EAB" w14:paraId="11C0A51B" w14:textId="77777777" w:rsidTr="003B71D7">
        <w:tc>
          <w:tcPr>
            <w:tcW w:w="709" w:type="dxa"/>
          </w:tcPr>
          <w:p w14:paraId="1C8FD0B3" w14:textId="77777777" w:rsidR="00375E67" w:rsidRPr="00284E86" w:rsidRDefault="00375E67" w:rsidP="003B71D7">
            <w:pPr>
              <w:jc w:val="center"/>
              <w:rPr>
                <w:sz w:val="24"/>
                <w:szCs w:val="24"/>
                <w:lang w:val="kk-KZ"/>
              </w:rPr>
            </w:pPr>
            <w:r w:rsidRPr="00284E86">
              <w:rPr>
                <w:sz w:val="24"/>
                <w:szCs w:val="24"/>
                <w:lang w:val="kk-KZ"/>
              </w:rPr>
              <w:t>1</w:t>
            </w:r>
          </w:p>
        </w:tc>
        <w:tc>
          <w:tcPr>
            <w:tcW w:w="8363" w:type="dxa"/>
          </w:tcPr>
          <w:p w14:paraId="5446233D" w14:textId="77777777" w:rsidR="00375E67" w:rsidRPr="00284E86" w:rsidRDefault="00375E67" w:rsidP="003B71D7">
            <w:pPr>
              <w:jc w:val="center"/>
              <w:rPr>
                <w:b/>
                <w:bCs/>
                <w:sz w:val="24"/>
                <w:szCs w:val="24"/>
                <w:lang w:val="kk-KZ"/>
              </w:rPr>
            </w:pPr>
            <w:r w:rsidRPr="00284E86">
              <w:rPr>
                <w:b/>
                <w:bCs/>
                <w:sz w:val="24"/>
                <w:szCs w:val="24"/>
                <w:lang w:val="kk-KZ"/>
              </w:rPr>
              <w:t>ӘБ мүшелерінің отырысы № 1</w:t>
            </w:r>
          </w:p>
          <w:p w14:paraId="21C2CE8D" w14:textId="77777777" w:rsidR="00375E67" w:rsidRPr="00284E86" w:rsidRDefault="00375E67" w:rsidP="003B71D7">
            <w:pPr>
              <w:jc w:val="center"/>
              <w:rPr>
                <w:sz w:val="24"/>
                <w:szCs w:val="24"/>
                <w:lang w:val="kk-KZ"/>
              </w:rPr>
            </w:pPr>
            <w:r w:rsidRPr="00284E86">
              <w:rPr>
                <w:b/>
                <w:bCs/>
                <w:sz w:val="24"/>
                <w:szCs w:val="24"/>
                <w:lang w:val="kk-KZ"/>
              </w:rPr>
              <w:t>Күн тәртібі:</w:t>
            </w:r>
            <w:r w:rsidRPr="00284E86">
              <w:rPr>
                <w:sz w:val="24"/>
                <w:szCs w:val="24"/>
                <w:lang w:val="kk-KZ"/>
              </w:rPr>
              <w:t>1.2022-2023 оқу жылының жұмыс жоспарын зерделеу және бекіту.2. Жаңа сынып жетекшілерін бекіту, «кезекші сынып» жұмысын ұйымдастыру.</w:t>
            </w:r>
          </w:p>
          <w:p w14:paraId="497AC692" w14:textId="77777777" w:rsidR="00375E67" w:rsidRPr="00284E86" w:rsidRDefault="00375E67" w:rsidP="003B71D7">
            <w:pPr>
              <w:jc w:val="center"/>
              <w:rPr>
                <w:sz w:val="24"/>
                <w:szCs w:val="24"/>
                <w:lang w:val="kk-KZ"/>
              </w:rPr>
            </w:pPr>
            <w:r w:rsidRPr="00284E86">
              <w:rPr>
                <w:sz w:val="24"/>
                <w:szCs w:val="24"/>
                <w:lang w:val="kk-KZ"/>
              </w:rPr>
              <w:t>3.Жас сынып жетекшілерге тәжірибелі ұстаздардан жетекшілер тағайындау.</w:t>
            </w:r>
            <w:r w:rsidRPr="00284E86">
              <w:rPr>
                <w:rFonts w:eastAsia="Calibri"/>
                <w:sz w:val="24"/>
                <w:szCs w:val="24"/>
                <w:lang w:val="kk-KZ"/>
              </w:rPr>
              <w:t>4.Оқушылардың сабақтан тыс бос уақытын қамту жұмыстарын ұйымдастыру</w:t>
            </w:r>
          </w:p>
        </w:tc>
        <w:tc>
          <w:tcPr>
            <w:tcW w:w="1418" w:type="dxa"/>
          </w:tcPr>
          <w:p w14:paraId="0620B698" w14:textId="77777777" w:rsidR="00375E67" w:rsidRPr="00284E86" w:rsidRDefault="00375E67" w:rsidP="003B71D7">
            <w:pPr>
              <w:jc w:val="center"/>
              <w:rPr>
                <w:sz w:val="24"/>
                <w:szCs w:val="24"/>
                <w:lang w:val="kk-KZ"/>
              </w:rPr>
            </w:pPr>
            <w:r w:rsidRPr="00284E86">
              <w:rPr>
                <w:sz w:val="24"/>
                <w:szCs w:val="24"/>
                <w:lang w:val="kk-KZ"/>
              </w:rPr>
              <w:t>1.09.2022</w:t>
            </w:r>
          </w:p>
        </w:tc>
        <w:tc>
          <w:tcPr>
            <w:tcW w:w="4536" w:type="dxa"/>
          </w:tcPr>
          <w:p w14:paraId="300999BF" w14:textId="77777777" w:rsidR="00375E67" w:rsidRPr="00284E86" w:rsidRDefault="00375E67" w:rsidP="003B71D7">
            <w:pPr>
              <w:jc w:val="center"/>
              <w:rPr>
                <w:sz w:val="24"/>
                <w:szCs w:val="24"/>
                <w:lang w:val="kk-KZ"/>
              </w:rPr>
            </w:pPr>
            <w:r w:rsidRPr="00284E86">
              <w:rPr>
                <w:sz w:val="24"/>
                <w:szCs w:val="24"/>
                <w:lang w:val="kk-KZ"/>
              </w:rPr>
              <w:t>Басшының тәрбие ісі жөніндегі орынбасары: Идрисова Назымгуль Бейсенбаевна</w:t>
            </w:r>
          </w:p>
          <w:p w14:paraId="7B5BF486" w14:textId="77777777" w:rsidR="00375E67" w:rsidRPr="00284E86" w:rsidRDefault="00375E67" w:rsidP="003B71D7">
            <w:pPr>
              <w:jc w:val="center"/>
              <w:rPr>
                <w:sz w:val="24"/>
                <w:szCs w:val="24"/>
                <w:lang w:val="kk-KZ"/>
              </w:rPr>
            </w:pPr>
            <w:r w:rsidRPr="00284E86">
              <w:rPr>
                <w:sz w:val="24"/>
                <w:szCs w:val="24"/>
                <w:lang w:val="kk-KZ"/>
              </w:rPr>
              <w:t>ӘБ жетекшісі: Кайдарова Сауле Ерсаиновна</w:t>
            </w:r>
          </w:p>
        </w:tc>
      </w:tr>
      <w:tr w:rsidR="00375E67" w:rsidRPr="00CC1EAB" w14:paraId="04126CEF" w14:textId="77777777" w:rsidTr="003B71D7">
        <w:tc>
          <w:tcPr>
            <w:tcW w:w="709" w:type="dxa"/>
          </w:tcPr>
          <w:p w14:paraId="268AA9FE" w14:textId="77777777" w:rsidR="00375E67" w:rsidRPr="00284E86" w:rsidRDefault="00375E67" w:rsidP="003B71D7">
            <w:pPr>
              <w:jc w:val="center"/>
              <w:rPr>
                <w:sz w:val="24"/>
                <w:szCs w:val="24"/>
                <w:lang w:val="kk-KZ"/>
              </w:rPr>
            </w:pPr>
            <w:r w:rsidRPr="00284E86">
              <w:rPr>
                <w:sz w:val="24"/>
                <w:szCs w:val="24"/>
                <w:lang w:val="kk-KZ"/>
              </w:rPr>
              <w:t>2</w:t>
            </w:r>
          </w:p>
        </w:tc>
        <w:tc>
          <w:tcPr>
            <w:tcW w:w="8363" w:type="dxa"/>
          </w:tcPr>
          <w:p w14:paraId="30A83D0E" w14:textId="77777777" w:rsidR="00375E67" w:rsidRPr="00284E86" w:rsidRDefault="00375E67" w:rsidP="003B71D7">
            <w:pPr>
              <w:jc w:val="center"/>
              <w:rPr>
                <w:b/>
                <w:bCs/>
                <w:sz w:val="24"/>
                <w:szCs w:val="24"/>
                <w:lang w:val="kk-KZ"/>
              </w:rPr>
            </w:pPr>
            <w:r w:rsidRPr="00284E86">
              <w:rPr>
                <w:b/>
                <w:bCs/>
                <w:sz w:val="24"/>
                <w:szCs w:val="24"/>
                <w:lang w:val="kk-KZ"/>
              </w:rPr>
              <w:t>ӘБ мүшелерінің отырысы № 2</w:t>
            </w:r>
          </w:p>
          <w:p w14:paraId="413B1C60" w14:textId="77777777" w:rsidR="00375E67" w:rsidRPr="00284E86" w:rsidRDefault="00375E67" w:rsidP="003B71D7">
            <w:pPr>
              <w:jc w:val="center"/>
              <w:rPr>
                <w:sz w:val="24"/>
                <w:szCs w:val="24"/>
                <w:lang w:val="kk-KZ"/>
              </w:rPr>
            </w:pPr>
            <w:r w:rsidRPr="00284E86">
              <w:rPr>
                <w:b/>
                <w:bCs/>
                <w:sz w:val="24"/>
                <w:szCs w:val="24"/>
                <w:lang w:val="kk-KZ"/>
              </w:rPr>
              <w:t>Күн тәртібі:</w:t>
            </w:r>
            <w:bookmarkStart w:id="3" w:name="_Hlk126655158"/>
            <w:r w:rsidRPr="00284E86">
              <w:rPr>
                <w:sz w:val="24"/>
                <w:szCs w:val="24"/>
                <w:lang w:val="kk-KZ"/>
              </w:rPr>
              <w:t>1.Ата-аналар жиналысының өткізілу ерекшеліктері.2.«Тәрбие жұмысында ақпараттық технологияны қолдану»</w:t>
            </w:r>
          </w:p>
          <w:p w14:paraId="13BC63FF" w14:textId="77777777" w:rsidR="00375E67" w:rsidRPr="00284E86" w:rsidRDefault="00375E67" w:rsidP="003B71D7">
            <w:pPr>
              <w:jc w:val="center"/>
              <w:rPr>
                <w:b/>
                <w:bCs/>
                <w:sz w:val="24"/>
                <w:szCs w:val="24"/>
                <w:lang w:val="kk-KZ"/>
              </w:rPr>
            </w:pPr>
            <w:r w:rsidRPr="00284E86">
              <w:rPr>
                <w:sz w:val="24"/>
                <w:szCs w:val="24"/>
                <w:lang w:val="kk-KZ"/>
              </w:rPr>
              <w:t>3.Күзгі каникул кезіндегі оқушылардың бос уақытының ұйымдастырылуы.</w:t>
            </w:r>
            <w:bookmarkEnd w:id="3"/>
          </w:p>
        </w:tc>
        <w:tc>
          <w:tcPr>
            <w:tcW w:w="1418" w:type="dxa"/>
          </w:tcPr>
          <w:p w14:paraId="3D54EE4D" w14:textId="77777777" w:rsidR="00375E67" w:rsidRPr="00284E86" w:rsidRDefault="00375E67" w:rsidP="003B71D7">
            <w:pPr>
              <w:jc w:val="center"/>
              <w:rPr>
                <w:sz w:val="24"/>
                <w:szCs w:val="24"/>
                <w:lang w:val="kk-KZ"/>
              </w:rPr>
            </w:pPr>
            <w:r w:rsidRPr="00284E86">
              <w:rPr>
                <w:sz w:val="24"/>
                <w:szCs w:val="24"/>
              </w:rPr>
              <w:t>Қараша</w:t>
            </w:r>
          </w:p>
        </w:tc>
        <w:tc>
          <w:tcPr>
            <w:tcW w:w="4536" w:type="dxa"/>
          </w:tcPr>
          <w:p w14:paraId="7E46D071" w14:textId="77777777" w:rsidR="00375E67" w:rsidRPr="00284E86" w:rsidRDefault="00375E67" w:rsidP="003B71D7">
            <w:pPr>
              <w:jc w:val="center"/>
              <w:rPr>
                <w:sz w:val="24"/>
                <w:szCs w:val="24"/>
                <w:lang w:val="kk-KZ"/>
              </w:rPr>
            </w:pPr>
            <w:r w:rsidRPr="00284E86">
              <w:rPr>
                <w:sz w:val="24"/>
                <w:szCs w:val="24"/>
                <w:lang w:val="kk-KZ"/>
              </w:rPr>
              <w:t>Басшының тәрбие ісі жөніндегі орынбасары: Идрисова Назымгуль Бейсенбаевна</w:t>
            </w:r>
          </w:p>
          <w:p w14:paraId="7DB78266" w14:textId="77777777" w:rsidR="00375E67" w:rsidRPr="00284E86" w:rsidRDefault="00375E67" w:rsidP="003B71D7">
            <w:pPr>
              <w:jc w:val="center"/>
              <w:rPr>
                <w:sz w:val="24"/>
                <w:szCs w:val="24"/>
                <w:lang w:val="kk-KZ"/>
              </w:rPr>
            </w:pPr>
            <w:r w:rsidRPr="00284E86">
              <w:rPr>
                <w:sz w:val="24"/>
                <w:szCs w:val="24"/>
                <w:lang w:val="kk-KZ"/>
              </w:rPr>
              <w:t>ӘБ жетекшісі: Кайдарова Сауле Ерсаиновна</w:t>
            </w:r>
          </w:p>
        </w:tc>
      </w:tr>
      <w:tr w:rsidR="00375E67" w:rsidRPr="00CC1EAB" w14:paraId="33CEA4D6" w14:textId="77777777" w:rsidTr="003B71D7">
        <w:tc>
          <w:tcPr>
            <w:tcW w:w="709" w:type="dxa"/>
          </w:tcPr>
          <w:p w14:paraId="51E9B343" w14:textId="77777777" w:rsidR="00375E67" w:rsidRPr="00284E86" w:rsidRDefault="00375E67" w:rsidP="003B71D7">
            <w:pPr>
              <w:jc w:val="center"/>
              <w:rPr>
                <w:sz w:val="24"/>
                <w:szCs w:val="24"/>
                <w:lang w:val="kk-KZ"/>
              </w:rPr>
            </w:pPr>
            <w:r w:rsidRPr="00284E86">
              <w:rPr>
                <w:sz w:val="24"/>
                <w:szCs w:val="24"/>
                <w:lang w:val="kk-KZ"/>
              </w:rPr>
              <w:t>3</w:t>
            </w:r>
          </w:p>
        </w:tc>
        <w:tc>
          <w:tcPr>
            <w:tcW w:w="8363" w:type="dxa"/>
          </w:tcPr>
          <w:p w14:paraId="0D8EF227" w14:textId="77777777" w:rsidR="00375E67" w:rsidRPr="00284E86" w:rsidRDefault="00375E67" w:rsidP="003B71D7">
            <w:pPr>
              <w:jc w:val="center"/>
              <w:rPr>
                <w:b/>
                <w:bCs/>
                <w:sz w:val="24"/>
                <w:szCs w:val="24"/>
                <w:lang w:val="kk-KZ"/>
              </w:rPr>
            </w:pPr>
            <w:r w:rsidRPr="00284E86">
              <w:rPr>
                <w:b/>
                <w:bCs/>
                <w:sz w:val="24"/>
                <w:szCs w:val="24"/>
                <w:lang w:val="kk-KZ"/>
              </w:rPr>
              <w:t>ӘБ мүшелерінің отырысы № 3</w:t>
            </w:r>
          </w:p>
          <w:p w14:paraId="3FEC695B" w14:textId="77777777" w:rsidR="00375E67" w:rsidRPr="00284E86" w:rsidRDefault="00375E67" w:rsidP="003B71D7">
            <w:pPr>
              <w:jc w:val="center"/>
              <w:rPr>
                <w:sz w:val="24"/>
                <w:szCs w:val="24"/>
                <w:lang w:val="kk-KZ"/>
              </w:rPr>
            </w:pPr>
            <w:r w:rsidRPr="00284E86">
              <w:rPr>
                <w:b/>
                <w:bCs/>
                <w:sz w:val="24"/>
                <w:szCs w:val="24"/>
                <w:lang w:val="kk-KZ"/>
              </w:rPr>
              <w:t>Күн тәртібі:</w:t>
            </w:r>
            <w:r w:rsidRPr="00284E86">
              <w:rPr>
                <w:rFonts w:eastAsia="Calibri"/>
                <w:sz w:val="24"/>
                <w:szCs w:val="24"/>
                <w:lang w:val="kk-KZ"/>
              </w:rPr>
              <w:t>1.</w:t>
            </w:r>
            <w:r w:rsidRPr="00284E86">
              <w:rPr>
                <w:rFonts w:eastAsia="Calibri"/>
                <w:color w:val="000000"/>
                <w:sz w:val="24"/>
                <w:szCs w:val="24"/>
                <w:lang w:val="kk-KZ"/>
              </w:rPr>
              <w:t xml:space="preserve"> Тоқсанның қорытындысы 2. Үлгерімі төмен оқушылармен жұмыс3. Жеке тұлғаның танымдық белсенділігін қалыптастыру</w:t>
            </w:r>
          </w:p>
        </w:tc>
        <w:tc>
          <w:tcPr>
            <w:tcW w:w="1418" w:type="dxa"/>
          </w:tcPr>
          <w:p w14:paraId="6B92A1D2" w14:textId="77777777" w:rsidR="00375E67" w:rsidRPr="00284E86" w:rsidRDefault="00375E67" w:rsidP="003B71D7">
            <w:pPr>
              <w:jc w:val="center"/>
              <w:rPr>
                <w:sz w:val="24"/>
                <w:szCs w:val="24"/>
                <w:lang w:val="kk-KZ"/>
              </w:rPr>
            </w:pPr>
            <w:r w:rsidRPr="00284E86">
              <w:rPr>
                <w:sz w:val="24"/>
                <w:szCs w:val="24"/>
                <w:lang w:val="kk-KZ"/>
              </w:rPr>
              <w:t>Қаңтар</w:t>
            </w:r>
          </w:p>
        </w:tc>
        <w:tc>
          <w:tcPr>
            <w:tcW w:w="4536" w:type="dxa"/>
          </w:tcPr>
          <w:p w14:paraId="7356E65A" w14:textId="77777777" w:rsidR="00375E67" w:rsidRPr="00284E86" w:rsidRDefault="00375E67" w:rsidP="003B71D7">
            <w:pPr>
              <w:jc w:val="center"/>
              <w:rPr>
                <w:sz w:val="24"/>
                <w:szCs w:val="24"/>
                <w:lang w:val="kk-KZ"/>
              </w:rPr>
            </w:pPr>
            <w:r w:rsidRPr="00284E86">
              <w:rPr>
                <w:sz w:val="24"/>
                <w:szCs w:val="24"/>
                <w:lang w:val="kk-KZ"/>
              </w:rPr>
              <w:t>Басшының тәрбие ісі жөніндегі орынбасары: Идрисова Назымгуль Бейсенбаевна</w:t>
            </w:r>
          </w:p>
          <w:p w14:paraId="67D00EA4" w14:textId="77777777" w:rsidR="00375E67" w:rsidRPr="00284E86" w:rsidRDefault="00375E67" w:rsidP="003B71D7">
            <w:pPr>
              <w:jc w:val="center"/>
              <w:rPr>
                <w:sz w:val="24"/>
                <w:szCs w:val="24"/>
                <w:lang w:val="kk-KZ"/>
              </w:rPr>
            </w:pPr>
            <w:r w:rsidRPr="00284E86">
              <w:rPr>
                <w:sz w:val="24"/>
                <w:szCs w:val="24"/>
                <w:lang w:val="kk-KZ"/>
              </w:rPr>
              <w:t>ӘБ жетекшісі: Кайдарова Сауле Ерсаиновна</w:t>
            </w:r>
          </w:p>
        </w:tc>
      </w:tr>
      <w:tr w:rsidR="00375E67" w:rsidRPr="00CC1EAB" w14:paraId="723E3DE2" w14:textId="77777777" w:rsidTr="003B71D7">
        <w:tc>
          <w:tcPr>
            <w:tcW w:w="709" w:type="dxa"/>
          </w:tcPr>
          <w:p w14:paraId="199677DE" w14:textId="77777777" w:rsidR="00375E67" w:rsidRPr="00284E86" w:rsidRDefault="00375E67" w:rsidP="003B71D7">
            <w:pPr>
              <w:jc w:val="center"/>
              <w:rPr>
                <w:sz w:val="24"/>
                <w:szCs w:val="24"/>
                <w:lang w:val="kk-KZ"/>
              </w:rPr>
            </w:pPr>
            <w:r w:rsidRPr="00284E86">
              <w:rPr>
                <w:sz w:val="24"/>
                <w:szCs w:val="24"/>
                <w:lang w:val="kk-KZ"/>
              </w:rPr>
              <w:t>4</w:t>
            </w:r>
          </w:p>
        </w:tc>
        <w:tc>
          <w:tcPr>
            <w:tcW w:w="8363" w:type="dxa"/>
          </w:tcPr>
          <w:p w14:paraId="3C81361F" w14:textId="77777777" w:rsidR="00375E67" w:rsidRPr="00284E86" w:rsidRDefault="00375E67" w:rsidP="003B71D7">
            <w:pPr>
              <w:jc w:val="center"/>
              <w:rPr>
                <w:b/>
                <w:bCs/>
                <w:sz w:val="24"/>
                <w:szCs w:val="24"/>
                <w:lang w:val="kk-KZ"/>
              </w:rPr>
            </w:pPr>
            <w:r w:rsidRPr="00284E86">
              <w:rPr>
                <w:b/>
                <w:bCs/>
                <w:sz w:val="24"/>
                <w:szCs w:val="24"/>
                <w:lang w:val="kk-KZ"/>
              </w:rPr>
              <w:t>ӘБ мүшелерінің отырысы № 4</w:t>
            </w:r>
          </w:p>
          <w:p w14:paraId="44061F20" w14:textId="77777777" w:rsidR="00375E67" w:rsidRPr="00284E86" w:rsidRDefault="00375E67" w:rsidP="003B71D7">
            <w:pPr>
              <w:jc w:val="center"/>
              <w:rPr>
                <w:sz w:val="24"/>
                <w:szCs w:val="24"/>
                <w:lang w:val="kk-KZ"/>
              </w:rPr>
            </w:pPr>
            <w:r w:rsidRPr="00284E86">
              <w:rPr>
                <w:b/>
                <w:bCs/>
                <w:sz w:val="24"/>
                <w:szCs w:val="24"/>
                <w:lang w:val="kk-KZ"/>
              </w:rPr>
              <w:t>Күн тәртібі:</w:t>
            </w:r>
            <w:r w:rsidRPr="00284E86">
              <w:rPr>
                <w:sz w:val="24"/>
                <w:szCs w:val="24"/>
                <w:lang w:val="kk-KZ"/>
              </w:rPr>
              <w:t xml:space="preserve">1.Жазғы каникулды ұйымдастыру бойынша класс жетекшілердің </w:t>
            </w:r>
            <w:r w:rsidRPr="00284E86">
              <w:rPr>
                <w:sz w:val="24"/>
                <w:szCs w:val="24"/>
                <w:lang w:val="kk-KZ"/>
              </w:rPr>
              <w:lastRenderedPageBreak/>
              <w:t>жұмысы 2.Класс ұжымдарындағы тәрбие жұмысының нәтижелігіне диагностика және мониторинг өткізу.</w:t>
            </w:r>
          </w:p>
        </w:tc>
        <w:tc>
          <w:tcPr>
            <w:tcW w:w="1418" w:type="dxa"/>
          </w:tcPr>
          <w:p w14:paraId="39E4DCA0" w14:textId="77777777" w:rsidR="00375E67" w:rsidRPr="00284E86" w:rsidRDefault="00375E67" w:rsidP="003B71D7">
            <w:pPr>
              <w:jc w:val="center"/>
              <w:rPr>
                <w:sz w:val="24"/>
                <w:szCs w:val="24"/>
                <w:lang w:val="kk-KZ"/>
              </w:rPr>
            </w:pPr>
            <w:r w:rsidRPr="00284E86">
              <w:rPr>
                <w:sz w:val="24"/>
                <w:szCs w:val="24"/>
                <w:lang w:val="kk-KZ"/>
              </w:rPr>
              <w:lastRenderedPageBreak/>
              <w:t>Мамыр</w:t>
            </w:r>
          </w:p>
        </w:tc>
        <w:tc>
          <w:tcPr>
            <w:tcW w:w="4536" w:type="dxa"/>
          </w:tcPr>
          <w:p w14:paraId="1BF0C357" w14:textId="77777777" w:rsidR="00375E67" w:rsidRPr="00284E86" w:rsidRDefault="00375E67" w:rsidP="003B71D7">
            <w:pPr>
              <w:jc w:val="center"/>
              <w:rPr>
                <w:sz w:val="24"/>
                <w:szCs w:val="24"/>
                <w:lang w:val="kk-KZ"/>
              </w:rPr>
            </w:pPr>
            <w:r w:rsidRPr="00284E86">
              <w:rPr>
                <w:sz w:val="24"/>
                <w:szCs w:val="24"/>
                <w:lang w:val="kk-KZ"/>
              </w:rPr>
              <w:t xml:space="preserve">Басшының тәрбие ісі жөніндегі орынбасары: Идрисова Назымгуль </w:t>
            </w:r>
            <w:r w:rsidRPr="00284E86">
              <w:rPr>
                <w:sz w:val="24"/>
                <w:szCs w:val="24"/>
                <w:lang w:val="kk-KZ"/>
              </w:rPr>
              <w:lastRenderedPageBreak/>
              <w:t>Бейсенбаевна</w:t>
            </w:r>
          </w:p>
          <w:p w14:paraId="7E829294" w14:textId="77777777" w:rsidR="00375E67" w:rsidRPr="00284E86" w:rsidRDefault="00375E67" w:rsidP="003B71D7">
            <w:pPr>
              <w:jc w:val="center"/>
              <w:rPr>
                <w:sz w:val="24"/>
                <w:szCs w:val="24"/>
                <w:lang w:val="kk-KZ"/>
              </w:rPr>
            </w:pPr>
            <w:r w:rsidRPr="00284E86">
              <w:rPr>
                <w:sz w:val="24"/>
                <w:szCs w:val="24"/>
                <w:lang w:val="kk-KZ"/>
              </w:rPr>
              <w:t>ӘБ жетекшісі: Кайдарова Сауле Ерсаиновна</w:t>
            </w:r>
          </w:p>
        </w:tc>
      </w:tr>
    </w:tbl>
    <w:tbl>
      <w:tblPr>
        <w:tblW w:w="16123"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353"/>
        <w:gridCol w:w="6139"/>
        <w:gridCol w:w="1381"/>
        <w:gridCol w:w="8250"/>
      </w:tblGrid>
      <w:tr w:rsidR="00375E67" w:rsidRPr="00284E86" w14:paraId="174302E9" w14:textId="77777777" w:rsidTr="003B71D7">
        <w:trPr>
          <w:tblCellSpacing w:w="0" w:type="dxa"/>
        </w:trPr>
        <w:tc>
          <w:tcPr>
            <w:tcW w:w="353" w:type="dxa"/>
          </w:tcPr>
          <w:p w14:paraId="19C34408" w14:textId="77777777" w:rsidR="00375E67" w:rsidRPr="00284E86" w:rsidRDefault="00375E67" w:rsidP="003B71D7">
            <w:pPr>
              <w:spacing w:after="0" w:line="240" w:lineRule="auto"/>
              <w:rPr>
                <w:sz w:val="24"/>
                <w:szCs w:val="24"/>
                <w:lang w:val="kk-KZ"/>
              </w:rPr>
            </w:pPr>
          </w:p>
        </w:tc>
        <w:tc>
          <w:tcPr>
            <w:tcW w:w="6139" w:type="dxa"/>
          </w:tcPr>
          <w:p w14:paraId="7315B355" w14:textId="77777777" w:rsidR="00375E67" w:rsidRPr="00284E86" w:rsidRDefault="00375E67" w:rsidP="003B71D7">
            <w:pPr>
              <w:spacing w:before="100" w:beforeAutospacing="1" w:after="100" w:afterAutospacing="1" w:line="240" w:lineRule="auto"/>
              <w:rPr>
                <w:b/>
                <w:bCs/>
                <w:sz w:val="24"/>
                <w:szCs w:val="24"/>
                <w:lang w:val="kk-KZ"/>
              </w:rPr>
            </w:pPr>
            <w:r w:rsidRPr="00284E86">
              <w:rPr>
                <w:b/>
                <w:bCs/>
                <w:sz w:val="24"/>
                <w:szCs w:val="24"/>
                <w:lang w:val="kk-KZ"/>
              </w:rPr>
              <w:t>Ата-аналармен жұмыс:</w:t>
            </w:r>
            <w:r>
              <w:rPr>
                <w:b/>
                <w:bCs/>
                <w:sz w:val="24"/>
                <w:szCs w:val="24"/>
                <w:lang w:val="kk-KZ"/>
              </w:rPr>
              <w:t xml:space="preserve">     </w:t>
            </w:r>
          </w:p>
        </w:tc>
        <w:tc>
          <w:tcPr>
            <w:tcW w:w="1381" w:type="dxa"/>
          </w:tcPr>
          <w:p w14:paraId="228DA836" w14:textId="77777777" w:rsidR="00375E67" w:rsidRPr="00284E86" w:rsidRDefault="00375E67" w:rsidP="003B71D7">
            <w:pPr>
              <w:spacing w:after="0" w:line="240" w:lineRule="auto"/>
              <w:rPr>
                <w:sz w:val="24"/>
                <w:szCs w:val="24"/>
                <w:lang w:val="kk-KZ"/>
              </w:rPr>
            </w:pPr>
          </w:p>
        </w:tc>
        <w:tc>
          <w:tcPr>
            <w:tcW w:w="8250" w:type="dxa"/>
          </w:tcPr>
          <w:p w14:paraId="2F7ADB7C" w14:textId="77777777" w:rsidR="00375E67" w:rsidRPr="00284E86" w:rsidRDefault="00375E67" w:rsidP="003B71D7">
            <w:pPr>
              <w:spacing w:after="0" w:line="240" w:lineRule="auto"/>
              <w:rPr>
                <w:sz w:val="24"/>
                <w:szCs w:val="24"/>
                <w:lang w:val="kk-KZ"/>
              </w:rPr>
            </w:pPr>
          </w:p>
        </w:tc>
      </w:tr>
    </w:tbl>
    <w:p w14:paraId="00D3567A" w14:textId="77777777" w:rsidR="00375E67" w:rsidRPr="00284E86" w:rsidRDefault="00375E67" w:rsidP="00375E67">
      <w:pPr>
        <w:spacing w:after="0" w:line="240" w:lineRule="auto"/>
        <w:jc w:val="both"/>
        <w:rPr>
          <w:sz w:val="24"/>
          <w:szCs w:val="24"/>
          <w:lang w:val="kk-KZ"/>
        </w:rPr>
      </w:pPr>
      <w:r w:rsidRPr="00284E86">
        <w:rPr>
          <w:sz w:val="24"/>
          <w:szCs w:val="24"/>
          <w:lang w:val="kk-KZ"/>
        </w:rPr>
        <w:t xml:space="preserve">Мектептің жылдық тәрбиелік іс-шара жоспары бойынша жылына төрт жалпымектепшілік және кезектен  тыс ата-аналар жиналыстары, сыныптық және мектептік ата-аналар комитеттері мен қамқоршылық ата-аналар кеңестері  қатысуымен сыныптар мен мектепте өтетін шаралар  арқылы іске асырылады. Жалпымектептік ата-аналар комитеті мен Қамқоршылық Кеңес мектептегі эпидемиялық санитарлық-гигиеналық талаптардың орындалуын, тамақтану мен медициналық қызметтің ұйымдастырылуын, оқушылардың сабаққа қатысуы, оқушылардың бос уақытының қамтылуы, мектеп формасы бойынша талаптардың орындаулуын  бақылау жұмыстарын жүргізді. </w:t>
      </w:r>
      <w:r>
        <w:rPr>
          <w:sz w:val="24"/>
          <w:szCs w:val="24"/>
          <w:lang w:val="kk-KZ"/>
        </w:rPr>
        <w:t xml:space="preserve"> </w:t>
      </w:r>
      <w:r w:rsidRPr="00284E86">
        <w:rPr>
          <w:sz w:val="24"/>
          <w:szCs w:val="24"/>
          <w:lang w:val="kk-KZ"/>
        </w:rPr>
        <w:t>Жалпымектепшілік ата-аналар жиналыстары мына жоспар бойынша жүзеге асырылды. Хаттамалары бекітіліп, қатталған.</w:t>
      </w:r>
    </w:p>
    <w:p w14:paraId="46A931C7" w14:textId="77777777" w:rsidR="00375E67" w:rsidRPr="00284E86" w:rsidRDefault="00375E67" w:rsidP="00375E67">
      <w:pPr>
        <w:spacing w:after="0" w:line="240" w:lineRule="auto"/>
        <w:jc w:val="both"/>
        <w:rPr>
          <w:sz w:val="24"/>
          <w:szCs w:val="24"/>
          <w:lang w:val="kk-KZ"/>
        </w:rPr>
      </w:pPr>
    </w:p>
    <w:tbl>
      <w:tblPr>
        <w:tblStyle w:val="a8"/>
        <w:tblW w:w="15167" w:type="dxa"/>
        <w:tblInd w:w="250" w:type="dxa"/>
        <w:tblLook w:val="04A0" w:firstRow="1" w:lastRow="0" w:firstColumn="1" w:lastColumn="0" w:noHBand="0" w:noVBand="1"/>
      </w:tblPr>
      <w:tblGrid>
        <w:gridCol w:w="458"/>
        <w:gridCol w:w="9465"/>
        <w:gridCol w:w="1296"/>
        <w:gridCol w:w="3948"/>
      </w:tblGrid>
      <w:tr w:rsidR="00375E67" w:rsidRPr="006B00E7" w14:paraId="58FE3EE6" w14:textId="77777777" w:rsidTr="003B71D7">
        <w:tc>
          <w:tcPr>
            <w:tcW w:w="458" w:type="dxa"/>
          </w:tcPr>
          <w:p w14:paraId="63E7869E" w14:textId="77777777" w:rsidR="00375E67" w:rsidRPr="006B00E7" w:rsidRDefault="00375E67" w:rsidP="003B71D7">
            <w:pPr>
              <w:spacing w:line="360" w:lineRule="atLeast"/>
              <w:jc w:val="center"/>
              <w:rPr>
                <w:b/>
                <w:sz w:val="24"/>
                <w:szCs w:val="24"/>
                <w:bdr w:val="none" w:sz="0" w:space="0" w:color="auto" w:frame="1"/>
                <w:lang w:val="kk-KZ" w:eastAsia="ru-RU"/>
              </w:rPr>
            </w:pPr>
            <w:r w:rsidRPr="006B00E7">
              <w:rPr>
                <w:b/>
                <w:sz w:val="24"/>
                <w:szCs w:val="24"/>
                <w:bdr w:val="none" w:sz="0" w:space="0" w:color="auto" w:frame="1"/>
                <w:lang w:val="kk-KZ" w:eastAsia="ru-RU"/>
              </w:rPr>
              <w:t>№</w:t>
            </w:r>
          </w:p>
        </w:tc>
        <w:tc>
          <w:tcPr>
            <w:tcW w:w="9465" w:type="dxa"/>
          </w:tcPr>
          <w:p w14:paraId="44245335" w14:textId="77777777" w:rsidR="00375E67" w:rsidRPr="006B00E7" w:rsidRDefault="00375E67" w:rsidP="003B71D7">
            <w:pPr>
              <w:spacing w:line="360" w:lineRule="atLeast"/>
              <w:jc w:val="center"/>
              <w:rPr>
                <w:b/>
                <w:sz w:val="24"/>
                <w:szCs w:val="24"/>
                <w:bdr w:val="none" w:sz="0" w:space="0" w:color="auto" w:frame="1"/>
                <w:lang w:val="kk-KZ" w:eastAsia="ru-RU"/>
              </w:rPr>
            </w:pPr>
            <w:r w:rsidRPr="006B00E7">
              <w:rPr>
                <w:b/>
                <w:sz w:val="24"/>
                <w:szCs w:val="24"/>
                <w:bdr w:val="none" w:sz="0" w:space="0" w:color="auto" w:frame="1"/>
                <w:lang w:val="kk-KZ" w:eastAsia="ru-RU"/>
              </w:rPr>
              <w:t>Мазмұны</w:t>
            </w:r>
          </w:p>
        </w:tc>
        <w:tc>
          <w:tcPr>
            <w:tcW w:w="1296" w:type="dxa"/>
          </w:tcPr>
          <w:p w14:paraId="4099031A" w14:textId="77777777" w:rsidR="00375E67" w:rsidRPr="006B00E7" w:rsidRDefault="00375E67" w:rsidP="003B71D7">
            <w:pPr>
              <w:spacing w:line="360" w:lineRule="atLeast"/>
              <w:jc w:val="center"/>
              <w:rPr>
                <w:b/>
                <w:sz w:val="24"/>
                <w:szCs w:val="24"/>
                <w:bdr w:val="none" w:sz="0" w:space="0" w:color="auto" w:frame="1"/>
                <w:lang w:val="kk-KZ" w:eastAsia="ru-RU"/>
              </w:rPr>
            </w:pPr>
            <w:r w:rsidRPr="006B00E7">
              <w:rPr>
                <w:b/>
                <w:sz w:val="24"/>
                <w:szCs w:val="24"/>
                <w:bdr w:val="none" w:sz="0" w:space="0" w:color="auto" w:frame="1"/>
                <w:lang w:val="kk-KZ" w:eastAsia="ru-RU"/>
              </w:rPr>
              <w:t>Мерзімі</w:t>
            </w:r>
          </w:p>
        </w:tc>
        <w:tc>
          <w:tcPr>
            <w:tcW w:w="3948" w:type="dxa"/>
          </w:tcPr>
          <w:p w14:paraId="4918D709" w14:textId="77777777" w:rsidR="00375E67" w:rsidRPr="006B00E7" w:rsidRDefault="00375E67" w:rsidP="003B71D7">
            <w:pPr>
              <w:spacing w:line="360" w:lineRule="atLeast"/>
              <w:jc w:val="center"/>
              <w:rPr>
                <w:b/>
                <w:sz w:val="24"/>
                <w:szCs w:val="24"/>
                <w:bdr w:val="none" w:sz="0" w:space="0" w:color="auto" w:frame="1"/>
                <w:lang w:val="kk-KZ" w:eastAsia="ru-RU"/>
              </w:rPr>
            </w:pPr>
            <w:r w:rsidRPr="006B00E7">
              <w:rPr>
                <w:b/>
                <w:sz w:val="24"/>
                <w:szCs w:val="24"/>
                <w:bdr w:val="none" w:sz="0" w:space="0" w:color="auto" w:frame="1"/>
                <w:lang w:val="kk-KZ" w:eastAsia="ru-RU"/>
              </w:rPr>
              <w:t>Жауапты</w:t>
            </w:r>
          </w:p>
        </w:tc>
      </w:tr>
      <w:tr w:rsidR="00375E67" w:rsidRPr="006B00E7" w14:paraId="3409E2B2" w14:textId="77777777" w:rsidTr="003B71D7">
        <w:tc>
          <w:tcPr>
            <w:tcW w:w="458" w:type="dxa"/>
          </w:tcPr>
          <w:p w14:paraId="2CBFD419" w14:textId="77777777" w:rsidR="00375E67" w:rsidRPr="006B00E7" w:rsidRDefault="00375E67" w:rsidP="003B71D7">
            <w:pPr>
              <w:spacing w:line="360" w:lineRule="atLeast"/>
              <w:jc w:val="center"/>
              <w:rPr>
                <w:sz w:val="24"/>
                <w:szCs w:val="24"/>
                <w:bdr w:val="none" w:sz="0" w:space="0" w:color="auto" w:frame="1"/>
                <w:lang w:val="kk-KZ" w:eastAsia="ru-RU"/>
              </w:rPr>
            </w:pPr>
            <w:r w:rsidRPr="006B00E7">
              <w:rPr>
                <w:sz w:val="24"/>
                <w:szCs w:val="24"/>
                <w:bdr w:val="none" w:sz="0" w:space="0" w:color="auto" w:frame="1"/>
                <w:lang w:val="kk-KZ" w:eastAsia="ru-RU"/>
              </w:rPr>
              <w:t>1</w:t>
            </w:r>
          </w:p>
        </w:tc>
        <w:tc>
          <w:tcPr>
            <w:tcW w:w="9465" w:type="dxa"/>
          </w:tcPr>
          <w:p w14:paraId="5638950D" w14:textId="77777777" w:rsidR="00375E67" w:rsidRPr="006B00E7" w:rsidRDefault="00375E67" w:rsidP="003B71D7">
            <w:pPr>
              <w:jc w:val="center"/>
              <w:rPr>
                <w:sz w:val="24"/>
                <w:szCs w:val="24"/>
                <w:lang w:val="kk-KZ" w:eastAsia="ru-RU"/>
              </w:rPr>
            </w:pPr>
            <w:r w:rsidRPr="006B00E7">
              <w:rPr>
                <w:sz w:val="24"/>
                <w:szCs w:val="24"/>
                <w:bdr w:val="none" w:sz="0" w:space="0" w:color="auto" w:frame="1"/>
                <w:lang w:val="kk-KZ" w:eastAsia="ru-RU"/>
              </w:rPr>
              <w:t>1.Жаңа оқу жылының басталуы.</w:t>
            </w:r>
          </w:p>
          <w:p w14:paraId="53BB08FC" w14:textId="77777777" w:rsidR="00375E67" w:rsidRPr="006B00E7" w:rsidRDefault="00375E67" w:rsidP="003B71D7">
            <w:pPr>
              <w:jc w:val="center"/>
              <w:rPr>
                <w:sz w:val="24"/>
                <w:szCs w:val="24"/>
                <w:lang w:val="kk-KZ" w:eastAsia="ru-RU"/>
              </w:rPr>
            </w:pPr>
            <w:r w:rsidRPr="006B00E7">
              <w:rPr>
                <w:sz w:val="24"/>
                <w:szCs w:val="24"/>
                <w:bdr w:val="none" w:sz="0" w:space="0" w:color="auto" w:frame="1"/>
                <w:lang w:val="kk-KZ" w:eastAsia="ru-RU"/>
              </w:rPr>
              <w:t>Тақырыбы: </w:t>
            </w:r>
            <w:r w:rsidRPr="006B00E7">
              <w:rPr>
                <w:b/>
                <w:bCs/>
                <w:sz w:val="24"/>
                <w:szCs w:val="24"/>
                <w:bdr w:val="none" w:sz="0" w:space="0" w:color="auto" w:frame="1"/>
                <w:lang w:val="kk-KZ" w:eastAsia="ru-RU"/>
              </w:rPr>
              <w:t>«Отбасы –бақыт аясы»</w:t>
            </w:r>
          </w:p>
          <w:p w14:paraId="49548FA7" w14:textId="77777777" w:rsidR="00375E67" w:rsidRPr="006B00E7" w:rsidRDefault="00375E67" w:rsidP="003B71D7">
            <w:pPr>
              <w:jc w:val="center"/>
              <w:rPr>
                <w:sz w:val="24"/>
                <w:szCs w:val="24"/>
                <w:lang w:val="kk-KZ" w:eastAsia="ru-RU"/>
              </w:rPr>
            </w:pPr>
            <w:r w:rsidRPr="006B00E7">
              <w:rPr>
                <w:sz w:val="24"/>
                <w:szCs w:val="24"/>
                <w:bdr w:val="none" w:sz="0" w:space="0" w:color="auto" w:frame="1"/>
                <w:lang w:val="kk-KZ" w:eastAsia="ru-RU"/>
              </w:rPr>
              <w:t>а</w:t>
            </w:r>
            <w:r w:rsidRPr="006B00E7">
              <w:rPr>
                <w:i/>
                <w:iCs/>
                <w:sz w:val="24"/>
                <w:szCs w:val="24"/>
                <w:bdr w:val="none" w:sz="0" w:space="0" w:color="auto" w:frame="1"/>
                <w:lang w:val="kk-KZ" w:eastAsia="ru-RU"/>
              </w:rPr>
              <w:t>) 2022-2023  жаңа оқу жылында сыныптардың  5 күндік оқу жүйесіне көшу жоспарын таныстыру.</w:t>
            </w:r>
          </w:p>
          <w:p w14:paraId="4C17C6EB" w14:textId="77777777" w:rsidR="00375E67" w:rsidRPr="00513E00" w:rsidRDefault="00375E67" w:rsidP="003B71D7">
            <w:pPr>
              <w:jc w:val="center"/>
              <w:rPr>
                <w:sz w:val="24"/>
                <w:szCs w:val="24"/>
                <w:lang w:val="ru-RU" w:eastAsia="ru-RU"/>
              </w:rPr>
            </w:pPr>
            <w:r w:rsidRPr="00513E00">
              <w:rPr>
                <w:i/>
                <w:iCs/>
                <w:sz w:val="24"/>
                <w:szCs w:val="24"/>
                <w:bdr w:val="none" w:sz="0" w:space="0" w:color="auto" w:frame="1"/>
                <w:lang w:val="ru-RU" w:eastAsia="ru-RU"/>
              </w:rPr>
              <w:t>б) Ата –аналар комитетін сайлау.</w:t>
            </w:r>
          </w:p>
          <w:p w14:paraId="473709A0" w14:textId="77777777" w:rsidR="00375E67" w:rsidRPr="00513E00" w:rsidRDefault="00375E67" w:rsidP="003B71D7">
            <w:pPr>
              <w:jc w:val="center"/>
              <w:rPr>
                <w:sz w:val="24"/>
                <w:szCs w:val="24"/>
                <w:lang w:val="ru-RU" w:eastAsia="ru-RU"/>
              </w:rPr>
            </w:pPr>
            <w:r w:rsidRPr="00513E00">
              <w:rPr>
                <w:sz w:val="24"/>
                <w:szCs w:val="24"/>
                <w:bdr w:val="none" w:sz="0" w:space="0" w:color="auto" w:frame="1"/>
                <w:lang w:val="ru-RU" w:eastAsia="ru-RU"/>
              </w:rPr>
              <w:t>2.Мектеп формасына қойылатын талаптар</w:t>
            </w:r>
            <w:r w:rsidRPr="006B00E7">
              <w:rPr>
                <w:sz w:val="24"/>
                <w:szCs w:val="24"/>
                <w:bdr w:val="none" w:sz="0" w:space="0" w:color="auto" w:frame="1"/>
                <w:lang w:eastAsia="ru-RU"/>
              </w:rPr>
              <w:t> </w:t>
            </w:r>
            <w:r w:rsidRPr="00513E00">
              <w:rPr>
                <w:i/>
                <w:iCs/>
                <w:sz w:val="24"/>
                <w:szCs w:val="24"/>
                <w:bdr w:val="none" w:sz="0" w:space="0" w:color="auto" w:frame="1"/>
                <w:lang w:val="ru-RU" w:eastAsia="ru-RU"/>
              </w:rPr>
              <w:t>(орамал тағу т.б)</w:t>
            </w:r>
          </w:p>
          <w:p w14:paraId="25791A51" w14:textId="77777777" w:rsidR="00375E67" w:rsidRPr="00513E00" w:rsidRDefault="00375E67" w:rsidP="003B71D7">
            <w:pPr>
              <w:jc w:val="center"/>
              <w:rPr>
                <w:sz w:val="24"/>
                <w:szCs w:val="24"/>
                <w:bdr w:val="none" w:sz="0" w:space="0" w:color="auto" w:frame="1"/>
                <w:lang w:val="ru-RU" w:eastAsia="ru-RU"/>
              </w:rPr>
            </w:pPr>
            <w:r w:rsidRPr="00513E00">
              <w:rPr>
                <w:sz w:val="24"/>
                <w:szCs w:val="24"/>
                <w:bdr w:val="none" w:sz="0" w:space="0" w:color="auto" w:frame="1"/>
                <w:lang w:val="ru-RU" w:eastAsia="ru-RU"/>
              </w:rPr>
              <w:t>3. «Дені сау ұрпақ –ел болашағы»</w:t>
            </w:r>
          </w:p>
          <w:p w14:paraId="31F34B13" w14:textId="77777777" w:rsidR="00375E67" w:rsidRPr="00513E00" w:rsidRDefault="00375E67" w:rsidP="003B71D7">
            <w:pPr>
              <w:jc w:val="center"/>
              <w:rPr>
                <w:sz w:val="24"/>
                <w:szCs w:val="24"/>
                <w:lang w:val="ru-RU" w:eastAsia="ru-RU"/>
              </w:rPr>
            </w:pPr>
            <w:r w:rsidRPr="00513E00">
              <w:rPr>
                <w:sz w:val="24"/>
                <w:szCs w:val="24"/>
                <w:bdr w:val="none" w:sz="0" w:space="0" w:color="auto" w:frame="1"/>
                <w:lang w:val="ru-RU" w:eastAsia="ru-RU"/>
              </w:rPr>
              <w:t xml:space="preserve">Мектеп оқушыларының </w:t>
            </w:r>
            <w:r w:rsidRPr="006B00E7">
              <w:rPr>
                <w:sz w:val="24"/>
                <w:szCs w:val="24"/>
                <w:bdr w:val="none" w:sz="0" w:space="0" w:color="auto" w:frame="1"/>
                <w:lang w:eastAsia="ru-RU"/>
              </w:rPr>
              <w:t> </w:t>
            </w:r>
            <w:r w:rsidRPr="00513E00">
              <w:rPr>
                <w:sz w:val="24"/>
                <w:szCs w:val="24"/>
                <w:bdr w:val="none" w:sz="0" w:space="0" w:color="auto" w:frame="1"/>
                <w:lang w:val="ru-RU" w:eastAsia="ru-RU"/>
              </w:rPr>
              <w:t>тамақтануын ұйымдастырылуы.</w:t>
            </w:r>
          </w:p>
          <w:p w14:paraId="5D93F3D6" w14:textId="77777777" w:rsidR="00375E67" w:rsidRPr="00513E00" w:rsidRDefault="00375E67" w:rsidP="003B71D7">
            <w:pPr>
              <w:jc w:val="center"/>
              <w:rPr>
                <w:sz w:val="24"/>
                <w:szCs w:val="24"/>
                <w:lang w:val="ru-RU" w:eastAsia="ru-RU"/>
              </w:rPr>
            </w:pPr>
            <w:r w:rsidRPr="00513E00">
              <w:rPr>
                <w:sz w:val="24"/>
                <w:szCs w:val="24"/>
                <w:bdr w:val="none" w:sz="0" w:space="0" w:color="auto" w:frame="1"/>
                <w:lang w:val="ru-RU" w:eastAsia="ru-RU"/>
              </w:rPr>
              <w:t>5. Жолдарда қауіпсіздікті сақтайық</w:t>
            </w:r>
          </w:p>
          <w:p w14:paraId="0FFE5414" w14:textId="77777777" w:rsidR="00375E67" w:rsidRPr="00513E00" w:rsidRDefault="00375E67" w:rsidP="003B71D7">
            <w:pPr>
              <w:jc w:val="center"/>
              <w:rPr>
                <w:sz w:val="24"/>
                <w:szCs w:val="24"/>
                <w:lang w:val="ru-RU" w:eastAsia="ru-RU"/>
              </w:rPr>
            </w:pPr>
            <w:r w:rsidRPr="00513E00">
              <w:rPr>
                <w:i/>
                <w:iCs/>
                <w:sz w:val="24"/>
                <w:szCs w:val="24"/>
                <w:bdr w:val="none" w:sz="0" w:space="0" w:color="auto" w:frame="1"/>
                <w:lang w:val="ru-RU" w:eastAsia="ru-RU"/>
              </w:rPr>
              <w:t>(ана - аналарға ескерту)</w:t>
            </w:r>
          </w:p>
          <w:p w14:paraId="2AEC35FE" w14:textId="77777777" w:rsidR="00375E67" w:rsidRPr="006B00E7" w:rsidRDefault="00375E67" w:rsidP="003B71D7">
            <w:pPr>
              <w:jc w:val="center"/>
              <w:rPr>
                <w:sz w:val="24"/>
                <w:szCs w:val="24"/>
                <w:lang w:val="kk-KZ" w:eastAsia="ru-RU"/>
              </w:rPr>
            </w:pPr>
            <w:r w:rsidRPr="00513E00">
              <w:rPr>
                <w:sz w:val="24"/>
                <w:szCs w:val="24"/>
                <w:bdr w:val="none" w:sz="0" w:space="0" w:color="auto" w:frame="1"/>
                <w:lang w:val="ru-RU" w:eastAsia="ru-RU"/>
              </w:rPr>
              <w:t>6. Әр түрлі мәселелер</w:t>
            </w:r>
          </w:p>
        </w:tc>
        <w:tc>
          <w:tcPr>
            <w:tcW w:w="1296" w:type="dxa"/>
          </w:tcPr>
          <w:p w14:paraId="42E029FD" w14:textId="77777777" w:rsidR="00375E67" w:rsidRPr="006B00E7" w:rsidRDefault="00375E67" w:rsidP="003B71D7">
            <w:pPr>
              <w:jc w:val="center"/>
              <w:rPr>
                <w:sz w:val="24"/>
                <w:szCs w:val="24"/>
                <w:lang w:eastAsia="ru-RU"/>
              </w:rPr>
            </w:pPr>
            <w:r w:rsidRPr="006B00E7">
              <w:rPr>
                <w:sz w:val="24"/>
                <w:szCs w:val="24"/>
                <w:bdr w:val="none" w:sz="0" w:space="0" w:color="auto" w:frame="1"/>
                <w:lang w:val="kk-KZ" w:eastAsia="ru-RU"/>
              </w:rPr>
              <w:t>05</w:t>
            </w:r>
            <w:r w:rsidRPr="006B00E7">
              <w:rPr>
                <w:sz w:val="24"/>
                <w:szCs w:val="24"/>
                <w:bdr w:val="none" w:sz="0" w:space="0" w:color="auto" w:frame="1"/>
                <w:lang w:eastAsia="ru-RU"/>
              </w:rPr>
              <w:t>.09.20</w:t>
            </w:r>
            <w:r w:rsidRPr="006B00E7">
              <w:rPr>
                <w:sz w:val="24"/>
                <w:szCs w:val="24"/>
                <w:bdr w:val="none" w:sz="0" w:space="0" w:color="auto" w:frame="1"/>
                <w:lang w:val="kk-KZ" w:eastAsia="ru-RU"/>
              </w:rPr>
              <w:t>22</w:t>
            </w:r>
          </w:p>
          <w:p w14:paraId="2CB7AB26" w14:textId="77777777" w:rsidR="00375E67" w:rsidRPr="006B00E7" w:rsidRDefault="00375E67" w:rsidP="003B71D7">
            <w:pPr>
              <w:spacing w:line="360" w:lineRule="atLeast"/>
              <w:jc w:val="center"/>
              <w:rPr>
                <w:sz w:val="24"/>
                <w:szCs w:val="24"/>
                <w:bdr w:val="none" w:sz="0" w:space="0" w:color="auto" w:frame="1"/>
                <w:lang w:val="kk-KZ" w:eastAsia="ru-RU"/>
              </w:rPr>
            </w:pPr>
          </w:p>
        </w:tc>
        <w:tc>
          <w:tcPr>
            <w:tcW w:w="3948" w:type="dxa"/>
          </w:tcPr>
          <w:p w14:paraId="1D2D9B49" w14:textId="77777777" w:rsidR="00375E67" w:rsidRPr="006B00E7" w:rsidRDefault="00375E67" w:rsidP="003B71D7">
            <w:pPr>
              <w:jc w:val="center"/>
              <w:rPr>
                <w:sz w:val="24"/>
                <w:szCs w:val="24"/>
                <w:lang w:val="kk-KZ" w:eastAsia="ru-RU"/>
              </w:rPr>
            </w:pPr>
            <w:r w:rsidRPr="00513E00">
              <w:rPr>
                <w:sz w:val="24"/>
                <w:szCs w:val="24"/>
                <w:bdr w:val="none" w:sz="0" w:space="0" w:color="auto" w:frame="1"/>
                <w:lang w:val="ru-RU" w:eastAsia="ru-RU"/>
              </w:rPr>
              <w:t>Мектеп директоры</w:t>
            </w:r>
          </w:p>
          <w:p w14:paraId="79AB081F" w14:textId="77777777" w:rsidR="00375E67" w:rsidRPr="006B00E7" w:rsidRDefault="00375E67" w:rsidP="003B71D7">
            <w:pPr>
              <w:jc w:val="center"/>
              <w:rPr>
                <w:sz w:val="24"/>
                <w:szCs w:val="24"/>
                <w:lang w:val="kk-KZ" w:eastAsia="ru-RU"/>
              </w:rPr>
            </w:pPr>
            <w:r w:rsidRPr="00513E00">
              <w:rPr>
                <w:sz w:val="24"/>
                <w:szCs w:val="24"/>
                <w:bdr w:val="none" w:sz="0" w:space="0" w:color="auto" w:frame="1"/>
                <w:lang w:val="ru-RU" w:eastAsia="ru-RU"/>
              </w:rPr>
              <w:t>ДТІЖО</w:t>
            </w:r>
          </w:p>
          <w:p w14:paraId="31638DD7" w14:textId="77777777" w:rsidR="00375E67" w:rsidRPr="006B00E7" w:rsidRDefault="00375E67" w:rsidP="003B71D7">
            <w:pPr>
              <w:jc w:val="center"/>
              <w:rPr>
                <w:sz w:val="24"/>
                <w:szCs w:val="24"/>
                <w:lang w:val="kk-KZ" w:eastAsia="ru-RU"/>
              </w:rPr>
            </w:pPr>
            <w:r w:rsidRPr="00513E00">
              <w:rPr>
                <w:sz w:val="24"/>
                <w:szCs w:val="24"/>
                <w:bdr w:val="none" w:sz="0" w:space="0" w:color="auto" w:frame="1"/>
                <w:lang w:val="ru-RU" w:eastAsia="ru-RU"/>
              </w:rPr>
              <w:t>ДҚТІЖО</w:t>
            </w:r>
          </w:p>
          <w:p w14:paraId="53453F41" w14:textId="77777777" w:rsidR="00375E67" w:rsidRPr="006B00E7" w:rsidRDefault="00375E67" w:rsidP="003B71D7">
            <w:pPr>
              <w:jc w:val="center"/>
              <w:rPr>
                <w:sz w:val="24"/>
                <w:szCs w:val="24"/>
                <w:lang w:val="kk-KZ" w:eastAsia="ru-RU"/>
              </w:rPr>
            </w:pPr>
            <w:r w:rsidRPr="00513E00">
              <w:rPr>
                <w:sz w:val="24"/>
                <w:szCs w:val="24"/>
                <w:bdr w:val="none" w:sz="0" w:space="0" w:color="auto" w:frame="1"/>
                <w:lang w:val="ru-RU" w:eastAsia="ru-RU"/>
              </w:rPr>
              <w:t>Мектеп инспекторы</w:t>
            </w:r>
          </w:p>
          <w:p w14:paraId="22988BC3" w14:textId="77777777" w:rsidR="00375E67" w:rsidRPr="006B00E7" w:rsidRDefault="00375E67" w:rsidP="003B71D7">
            <w:pPr>
              <w:jc w:val="center"/>
              <w:rPr>
                <w:sz w:val="24"/>
                <w:szCs w:val="24"/>
                <w:lang w:eastAsia="ru-RU"/>
              </w:rPr>
            </w:pPr>
            <w:r w:rsidRPr="006B00E7">
              <w:rPr>
                <w:sz w:val="24"/>
                <w:szCs w:val="24"/>
                <w:bdr w:val="none" w:sz="0" w:space="0" w:color="auto" w:frame="1"/>
                <w:lang w:eastAsia="ru-RU"/>
              </w:rPr>
              <w:t>Мед</w:t>
            </w:r>
            <w:r w:rsidRPr="006B00E7">
              <w:rPr>
                <w:sz w:val="24"/>
                <w:szCs w:val="24"/>
                <w:bdr w:val="none" w:sz="0" w:space="0" w:color="auto" w:frame="1"/>
                <w:lang w:val="kk-KZ" w:eastAsia="ru-RU"/>
              </w:rPr>
              <w:t>.</w:t>
            </w:r>
            <w:r w:rsidRPr="006B00E7">
              <w:rPr>
                <w:sz w:val="24"/>
                <w:szCs w:val="24"/>
                <w:bdr w:val="none" w:sz="0" w:space="0" w:color="auto" w:frame="1"/>
                <w:lang w:eastAsia="ru-RU"/>
              </w:rPr>
              <w:t xml:space="preserve"> бике</w:t>
            </w:r>
          </w:p>
          <w:p w14:paraId="513687F0" w14:textId="77777777" w:rsidR="00375E67" w:rsidRPr="006B00E7" w:rsidRDefault="00375E67" w:rsidP="003B71D7">
            <w:pPr>
              <w:spacing w:line="360" w:lineRule="atLeast"/>
              <w:jc w:val="center"/>
              <w:rPr>
                <w:sz w:val="24"/>
                <w:szCs w:val="24"/>
                <w:bdr w:val="none" w:sz="0" w:space="0" w:color="auto" w:frame="1"/>
                <w:lang w:val="kk-KZ" w:eastAsia="ru-RU"/>
              </w:rPr>
            </w:pPr>
          </w:p>
        </w:tc>
      </w:tr>
      <w:tr w:rsidR="00375E67" w:rsidRPr="006B00E7" w14:paraId="050012A6" w14:textId="77777777" w:rsidTr="003B71D7">
        <w:tc>
          <w:tcPr>
            <w:tcW w:w="458" w:type="dxa"/>
          </w:tcPr>
          <w:p w14:paraId="7A4A9EB4" w14:textId="77777777" w:rsidR="00375E67" w:rsidRPr="006B00E7" w:rsidRDefault="00375E67" w:rsidP="003B71D7">
            <w:pPr>
              <w:spacing w:line="360" w:lineRule="atLeast"/>
              <w:jc w:val="center"/>
              <w:rPr>
                <w:sz w:val="24"/>
                <w:szCs w:val="24"/>
                <w:bdr w:val="none" w:sz="0" w:space="0" w:color="auto" w:frame="1"/>
                <w:lang w:val="kk-KZ" w:eastAsia="ru-RU"/>
              </w:rPr>
            </w:pPr>
            <w:r w:rsidRPr="006B00E7">
              <w:rPr>
                <w:sz w:val="24"/>
                <w:szCs w:val="24"/>
                <w:bdr w:val="none" w:sz="0" w:space="0" w:color="auto" w:frame="1"/>
                <w:lang w:val="kk-KZ" w:eastAsia="ru-RU"/>
              </w:rPr>
              <w:t>2</w:t>
            </w:r>
          </w:p>
        </w:tc>
        <w:tc>
          <w:tcPr>
            <w:tcW w:w="9465" w:type="dxa"/>
          </w:tcPr>
          <w:p w14:paraId="1BB749A4" w14:textId="77777777" w:rsidR="00375E67" w:rsidRPr="006B00E7" w:rsidRDefault="00375E67" w:rsidP="003B71D7">
            <w:pPr>
              <w:jc w:val="center"/>
              <w:rPr>
                <w:sz w:val="24"/>
                <w:szCs w:val="24"/>
                <w:lang w:val="kk-KZ"/>
              </w:rPr>
            </w:pPr>
            <w:r w:rsidRPr="006B00E7">
              <w:rPr>
                <w:sz w:val="24"/>
                <w:szCs w:val="24"/>
                <w:bdr w:val="none" w:sz="0" w:space="0" w:color="auto" w:frame="1"/>
                <w:lang w:val="kk-KZ" w:eastAsia="ru-RU"/>
              </w:rPr>
              <w:t>Тақырыбы: «Мектеп пен отбасы арасындағы ынтымақтастық»</w:t>
            </w:r>
          </w:p>
          <w:p w14:paraId="6190E1C8" w14:textId="77777777" w:rsidR="00375E67" w:rsidRPr="006B00E7" w:rsidRDefault="00375E67" w:rsidP="003B71D7">
            <w:pPr>
              <w:jc w:val="center"/>
              <w:rPr>
                <w:sz w:val="24"/>
                <w:szCs w:val="24"/>
                <w:lang w:val="kk-KZ" w:eastAsia="ru-RU"/>
              </w:rPr>
            </w:pPr>
            <w:r w:rsidRPr="006B00E7">
              <w:rPr>
                <w:sz w:val="24"/>
                <w:szCs w:val="24"/>
                <w:bdr w:val="none" w:sz="0" w:space="0" w:color="auto" w:frame="1"/>
                <w:lang w:val="kk-KZ" w:eastAsia="ru-RU"/>
              </w:rPr>
              <w:t>1.Мектеп туралы мәлімет.</w:t>
            </w:r>
          </w:p>
          <w:p w14:paraId="0E32A142" w14:textId="77777777" w:rsidR="00375E67" w:rsidRPr="006B00E7" w:rsidRDefault="00375E67" w:rsidP="003B71D7">
            <w:pPr>
              <w:jc w:val="center"/>
              <w:rPr>
                <w:sz w:val="24"/>
                <w:szCs w:val="24"/>
                <w:bdr w:val="none" w:sz="0" w:space="0" w:color="auto" w:frame="1"/>
                <w:lang w:val="kk-KZ" w:eastAsia="ru-RU"/>
              </w:rPr>
            </w:pPr>
            <w:r w:rsidRPr="006B00E7">
              <w:rPr>
                <w:sz w:val="24"/>
                <w:szCs w:val="24"/>
                <w:bdr w:val="none" w:sz="0" w:space="0" w:color="auto" w:frame="1"/>
                <w:lang w:val="kk-KZ" w:eastAsia="ru-RU"/>
              </w:rPr>
              <w:t>Мектеп басшысының м.а. Г.Б. Бектемирова</w:t>
            </w:r>
          </w:p>
          <w:p w14:paraId="47610E28" w14:textId="77777777" w:rsidR="00375E67" w:rsidRPr="006B00E7" w:rsidRDefault="00375E67" w:rsidP="003B71D7">
            <w:pPr>
              <w:jc w:val="center"/>
              <w:rPr>
                <w:iCs/>
                <w:sz w:val="24"/>
                <w:szCs w:val="24"/>
                <w:bdr w:val="none" w:sz="0" w:space="0" w:color="auto" w:frame="1"/>
                <w:lang w:val="kk-KZ" w:eastAsia="ru-RU"/>
              </w:rPr>
            </w:pPr>
            <w:r w:rsidRPr="006B00E7">
              <w:rPr>
                <w:iCs/>
                <w:sz w:val="24"/>
                <w:szCs w:val="24"/>
                <w:bdr w:val="none" w:sz="0" w:space="0" w:color="auto" w:frame="1"/>
                <w:lang w:val="kk-KZ" w:eastAsia="ru-RU"/>
              </w:rPr>
              <w:t>2.«Жанұядағы бала құқығы»-баяндама</w:t>
            </w:r>
          </w:p>
          <w:p w14:paraId="716902AC" w14:textId="77777777" w:rsidR="00375E67" w:rsidRPr="006B00E7" w:rsidRDefault="00375E67" w:rsidP="003B71D7">
            <w:pPr>
              <w:jc w:val="center"/>
              <w:rPr>
                <w:sz w:val="24"/>
                <w:szCs w:val="24"/>
                <w:lang w:val="kk-KZ" w:eastAsia="ru-RU"/>
              </w:rPr>
            </w:pPr>
            <w:r w:rsidRPr="006B00E7">
              <w:rPr>
                <w:iCs/>
                <w:sz w:val="24"/>
                <w:szCs w:val="24"/>
                <w:bdr w:val="none" w:sz="0" w:space="0" w:color="auto" w:frame="1"/>
                <w:lang w:val="kk-KZ" w:eastAsia="ru-RU"/>
              </w:rPr>
              <w:t>Прокурор  Жумашев О.К.</w:t>
            </w:r>
          </w:p>
          <w:p w14:paraId="64988122" w14:textId="77777777" w:rsidR="00375E67" w:rsidRPr="006B00E7" w:rsidRDefault="00375E67" w:rsidP="003B71D7">
            <w:pPr>
              <w:jc w:val="center"/>
              <w:rPr>
                <w:iCs/>
                <w:sz w:val="24"/>
                <w:szCs w:val="24"/>
                <w:bdr w:val="none" w:sz="0" w:space="0" w:color="auto" w:frame="1"/>
                <w:lang w:val="kk-KZ" w:eastAsia="ru-RU"/>
              </w:rPr>
            </w:pPr>
            <w:r w:rsidRPr="006B00E7">
              <w:rPr>
                <w:iCs/>
                <w:sz w:val="24"/>
                <w:szCs w:val="24"/>
                <w:bdr w:val="none" w:sz="0" w:space="0" w:color="auto" w:frame="1"/>
                <w:lang w:val="kk-KZ" w:eastAsia="ru-RU"/>
              </w:rPr>
              <w:t>3</w:t>
            </w:r>
            <w:r w:rsidRPr="006B00E7">
              <w:rPr>
                <w:b/>
                <w:iCs/>
                <w:sz w:val="24"/>
                <w:szCs w:val="24"/>
                <w:bdr w:val="none" w:sz="0" w:space="0" w:color="auto" w:frame="1"/>
                <w:lang w:val="kk-KZ" w:eastAsia="ru-RU"/>
              </w:rPr>
              <w:t>.«</w:t>
            </w:r>
            <w:r w:rsidRPr="006B00E7">
              <w:rPr>
                <w:iCs/>
                <w:sz w:val="24"/>
                <w:szCs w:val="24"/>
                <w:bdr w:val="none" w:sz="0" w:space="0" w:color="auto" w:frame="1"/>
                <w:lang w:val="kk-KZ" w:eastAsia="ru-RU"/>
              </w:rPr>
              <w:t>Жанұядағы бала тәрбиесі»-баяндама</w:t>
            </w:r>
          </w:p>
          <w:p w14:paraId="499EF0E8" w14:textId="77777777" w:rsidR="00375E67" w:rsidRPr="006B00E7" w:rsidRDefault="00375E67" w:rsidP="003B71D7">
            <w:pPr>
              <w:jc w:val="center"/>
              <w:rPr>
                <w:iCs/>
                <w:sz w:val="24"/>
                <w:szCs w:val="24"/>
                <w:bdr w:val="none" w:sz="0" w:space="0" w:color="auto" w:frame="1"/>
                <w:lang w:val="kk-KZ" w:eastAsia="ru-RU"/>
              </w:rPr>
            </w:pPr>
            <w:r w:rsidRPr="006B00E7">
              <w:rPr>
                <w:iCs/>
                <w:sz w:val="24"/>
                <w:szCs w:val="24"/>
                <w:bdr w:val="none" w:sz="0" w:space="0" w:color="auto" w:frame="1"/>
                <w:lang w:val="kk-KZ" w:eastAsia="ru-RU"/>
              </w:rPr>
              <w:t>Психолог  Ж.Б. Какимова.</w:t>
            </w:r>
          </w:p>
          <w:p w14:paraId="718CE246" w14:textId="77777777" w:rsidR="00375E67" w:rsidRPr="006B00E7" w:rsidRDefault="00375E67" w:rsidP="003B71D7">
            <w:pPr>
              <w:jc w:val="center"/>
              <w:rPr>
                <w:iCs/>
                <w:sz w:val="24"/>
                <w:szCs w:val="24"/>
                <w:bdr w:val="none" w:sz="0" w:space="0" w:color="auto" w:frame="1"/>
                <w:lang w:val="kk-KZ" w:eastAsia="ru-RU"/>
              </w:rPr>
            </w:pPr>
            <w:r w:rsidRPr="006B00E7">
              <w:rPr>
                <w:iCs/>
                <w:sz w:val="24"/>
                <w:szCs w:val="24"/>
                <w:bdr w:val="none" w:sz="0" w:space="0" w:color="auto" w:frame="1"/>
                <w:lang w:val="kk-KZ" w:eastAsia="ru-RU"/>
              </w:rPr>
              <w:t>4. «Дарынды балалармен жұмыс»</w:t>
            </w:r>
          </w:p>
          <w:p w14:paraId="44D18A25" w14:textId="77777777" w:rsidR="00375E67" w:rsidRPr="006B00E7" w:rsidRDefault="00375E67" w:rsidP="003B71D7">
            <w:pPr>
              <w:jc w:val="center"/>
              <w:rPr>
                <w:iCs/>
                <w:sz w:val="24"/>
                <w:szCs w:val="24"/>
                <w:bdr w:val="none" w:sz="0" w:space="0" w:color="auto" w:frame="1"/>
                <w:lang w:val="kk-KZ" w:eastAsia="ru-RU"/>
              </w:rPr>
            </w:pPr>
            <w:r w:rsidRPr="006B00E7">
              <w:rPr>
                <w:iCs/>
                <w:sz w:val="24"/>
                <w:szCs w:val="24"/>
                <w:bdr w:val="none" w:sz="0" w:space="0" w:color="auto" w:frame="1"/>
                <w:lang w:val="kk-KZ" w:eastAsia="ru-RU"/>
              </w:rPr>
              <w:t>Оқу-ісі жөніндегі басшының орынбасары  Ж.М.Джакупов</w:t>
            </w:r>
          </w:p>
          <w:p w14:paraId="35AD8AE1" w14:textId="77777777" w:rsidR="00375E67" w:rsidRPr="006B00E7" w:rsidRDefault="00375E67" w:rsidP="003B71D7">
            <w:pPr>
              <w:jc w:val="center"/>
              <w:rPr>
                <w:iCs/>
                <w:sz w:val="24"/>
                <w:szCs w:val="24"/>
                <w:bdr w:val="none" w:sz="0" w:space="0" w:color="auto" w:frame="1"/>
                <w:lang w:val="kk-KZ" w:eastAsia="ru-RU"/>
              </w:rPr>
            </w:pPr>
            <w:r w:rsidRPr="006B00E7">
              <w:rPr>
                <w:iCs/>
                <w:sz w:val="24"/>
                <w:szCs w:val="24"/>
                <w:bdr w:val="none" w:sz="0" w:space="0" w:color="auto" w:frame="1"/>
                <w:lang w:val="kk-KZ" w:eastAsia="ru-RU"/>
              </w:rPr>
              <w:t>5. Әр түрлі мәселелер</w:t>
            </w:r>
          </w:p>
        </w:tc>
        <w:tc>
          <w:tcPr>
            <w:tcW w:w="1296" w:type="dxa"/>
          </w:tcPr>
          <w:p w14:paraId="5DB5A09E" w14:textId="77777777" w:rsidR="00375E67" w:rsidRPr="006B00E7" w:rsidRDefault="00375E67" w:rsidP="003B71D7">
            <w:pPr>
              <w:jc w:val="center"/>
              <w:rPr>
                <w:sz w:val="24"/>
                <w:szCs w:val="24"/>
                <w:lang w:val="kk-KZ" w:eastAsia="ru-RU"/>
              </w:rPr>
            </w:pPr>
            <w:r w:rsidRPr="006B00E7">
              <w:rPr>
                <w:sz w:val="24"/>
                <w:szCs w:val="24"/>
                <w:bdr w:val="none" w:sz="0" w:space="0" w:color="auto" w:frame="1"/>
                <w:lang w:val="kk-KZ" w:eastAsia="ru-RU"/>
              </w:rPr>
              <w:t>10.11.2022</w:t>
            </w:r>
          </w:p>
          <w:p w14:paraId="1BDFC729" w14:textId="77777777" w:rsidR="00375E67" w:rsidRPr="006B00E7" w:rsidRDefault="00375E67" w:rsidP="003B71D7">
            <w:pPr>
              <w:jc w:val="center"/>
              <w:rPr>
                <w:sz w:val="24"/>
                <w:szCs w:val="24"/>
                <w:bdr w:val="none" w:sz="0" w:space="0" w:color="auto" w:frame="1"/>
                <w:lang w:val="kk-KZ" w:eastAsia="ru-RU"/>
              </w:rPr>
            </w:pPr>
          </w:p>
        </w:tc>
        <w:tc>
          <w:tcPr>
            <w:tcW w:w="3948" w:type="dxa"/>
          </w:tcPr>
          <w:p w14:paraId="72E829BD" w14:textId="77777777" w:rsidR="00375E67" w:rsidRPr="006B00E7" w:rsidRDefault="00375E67" w:rsidP="003B71D7">
            <w:pPr>
              <w:jc w:val="center"/>
              <w:rPr>
                <w:sz w:val="24"/>
                <w:szCs w:val="24"/>
                <w:lang w:val="kk-KZ" w:eastAsia="ru-RU"/>
              </w:rPr>
            </w:pPr>
            <w:r w:rsidRPr="00513E00">
              <w:rPr>
                <w:sz w:val="24"/>
                <w:szCs w:val="24"/>
                <w:bdr w:val="none" w:sz="0" w:space="0" w:color="auto" w:frame="1"/>
                <w:lang w:val="ru-RU" w:eastAsia="ru-RU"/>
              </w:rPr>
              <w:t>Мектеп директоры</w:t>
            </w:r>
          </w:p>
          <w:p w14:paraId="4F961A31" w14:textId="77777777" w:rsidR="00375E67" w:rsidRPr="006B00E7" w:rsidRDefault="00375E67" w:rsidP="003B71D7">
            <w:pPr>
              <w:jc w:val="center"/>
              <w:rPr>
                <w:sz w:val="24"/>
                <w:szCs w:val="24"/>
                <w:lang w:val="kk-KZ" w:eastAsia="ru-RU"/>
              </w:rPr>
            </w:pPr>
            <w:r w:rsidRPr="00513E00">
              <w:rPr>
                <w:sz w:val="24"/>
                <w:szCs w:val="24"/>
                <w:bdr w:val="none" w:sz="0" w:space="0" w:color="auto" w:frame="1"/>
                <w:lang w:val="ru-RU" w:eastAsia="ru-RU"/>
              </w:rPr>
              <w:t>ДТІЖО</w:t>
            </w:r>
          </w:p>
          <w:p w14:paraId="4C779E3F" w14:textId="77777777" w:rsidR="00375E67" w:rsidRPr="006B00E7" w:rsidRDefault="00375E67" w:rsidP="003B71D7">
            <w:pPr>
              <w:jc w:val="center"/>
              <w:rPr>
                <w:sz w:val="24"/>
                <w:szCs w:val="24"/>
                <w:lang w:val="kk-KZ" w:eastAsia="ru-RU"/>
              </w:rPr>
            </w:pPr>
            <w:r w:rsidRPr="00513E00">
              <w:rPr>
                <w:sz w:val="24"/>
                <w:szCs w:val="24"/>
                <w:bdr w:val="none" w:sz="0" w:space="0" w:color="auto" w:frame="1"/>
                <w:lang w:val="ru-RU" w:eastAsia="ru-RU"/>
              </w:rPr>
              <w:t>ДҚТІЖО</w:t>
            </w:r>
          </w:p>
          <w:p w14:paraId="23FEA590" w14:textId="77777777" w:rsidR="00375E67" w:rsidRPr="006B00E7" w:rsidRDefault="00375E67" w:rsidP="003B71D7">
            <w:pPr>
              <w:jc w:val="center"/>
              <w:rPr>
                <w:sz w:val="24"/>
                <w:szCs w:val="24"/>
                <w:lang w:val="kk-KZ" w:eastAsia="ru-RU"/>
              </w:rPr>
            </w:pPr>
            <w:r w:rsidRPr="00513E00">
              <w:rPr>
                <w:sz w:val="24"/>
                <w:szCs w:val="24"/>
                <w:bdr w:val="none" w:sz="0" w:space="0" w:color="auto" w:frame="1"/>
                <w:lang w:val="ru-RU" w:eastAsia="ru-RU"/>
              </w:rPr>
              <w:t>Мектеп инспекторы</w:t>
            </w:r>
          </w:p>
          <w:p w14:paraId="7B225482" w14:textId="77777777" w:rsidR="00375E67" w:rsidRPr="006B00E7" w:rsidRDefault="00375E67" w:rsidP="003B71D7">
            <w:pPr>
              <w:jc w:val="center"/>
              <w:rPr>
                <w:sz w:val="24"/>
                <w:szCs w:val="24"/>
                <w:bdr w:val="none" w:sz="0" w:space="0" w:color="auto" w:frame="1"/>
                <w:lang w:val="kk-KZ" w:eastAsia="ru-RU"/>
              </w:rPr>
            </w:pPr>
            <w:r w:rsidRPr="006B00E7">
              <w:rPr>
                <w:sz w:val="24"/>
                <w:szCs w:val="24"/>
                <w:bdr w:val="none" w:sz="0" w:space="0" w:color="auto" w:frame="1"/>
                <w:lang w:val="kk-KZ" w:eastAsia="ru-RU"/>
              </w:rPr>
              <w:t>Психолог</w:t>
            </w:r>
          </w:p>
          <w:p w14:paraId="6F10FF34" w14:textId="77777777" w:rsidR="00375E67" w:rsidRPr="006B00E7" w:rsidRDefault="00375E67" w:rsidP="003B71D7">
            <w:pPr>
              <w:jc w:val="center"/>
              <w:rPr>
                <w:sz w:val="24"/>
                <w:szCs w:val="24"/>
                <w:bdr w:val="none" w:sz="0" w:space="0" w:color="auto" w:frame="1"/>
                <w:lang w:val="kk-KZ" w:eastAsia="ru-RU"/>
              </w:rPr>
            </w:pPr>
            <w:r w:rsidRPr="006B00E7">
              <w:rPr>
                <w:sz w:val="24"/>
                <w:szCs w:val="24"/>
                <w:bdr w:val="none" w:sz="0" w:space="0" w:color="auto" w:frame="1"/>
                <w:lang w:val="kk-KZ" w:eastAsia="ru-RU"/>
              </w:rPr>
              <w:t>Жетекші прокурор</w:t>
            </w:r>
          </w:p>
          <w:p w14:paraId="7A1B5104" w14:textId="77777777" w:rsidR="00375E67" w:rsidRPr="006B00E7" w:rsidRDefault="00375E67" w:rsidP="003B71D7">
            <w:pPr>
              <w:jc w:val="center"/>
              <w:rPr>
                <w:sz w:val="24"/>
                <w:szCs w:val="24"/>
                <w:lang w:val="kk-KZ" w:eastAsia="ru-RU"/>
              </w:rPr>
            </w:pPr>
          </w:p>
        </w:tc>
      </w:tr>
      <w:tr w:rsidR="00375E67" w:rsidRPr="006B00E7" w14:paraId="3B0E5335" w14:textId="77777777" w:rsidTr="003B71D7">
        <w:tc>
          <w:tcPr>
            <w:tcW w:w="458" w:type="dxa"/>
          </w:tcPr>
          <w:p w14:paraId="6ED81815" w14:textId="77777777" w:rsidR="00375E67" w:rsidRPr="006B00E7" w:rsidRDefault="00375E67" w:rsidP="003B71D7">
            <w:pPr>
              <w:spacing w:line="360" w:lineRule="atLeast"/>
              <w:jc w:val="center"/>
              <w:rPr>
                <w:sz w:val="24"/>
                <w:szCs w:val="24"/>
                <w:bdr w:val="none" w:sz="0" w:space="0" w:color="auto" w:frame="1"/>
                <w:lang w:val="kk-KZ" w:eastAsia="ru-RU"/>
              </w:rPr>
            </w:pPr>
            <w:r w:rsidRPr="006B00E7">
              <w:rPr>
                <w:sz w:val="24"/>
                <w:szCs w:val="24"/>
                <w:bdr w:val="none" w:sz="0" w:space="0" w:color="auto" w:frame="1"/>
                <w:lang w:val="kk-KZ" w:eastAsia="ru-RU"/>
              </w:rPr>
              <w:t>3</w:t>
            </w:r>
          </w:p>
        </w:tc>
        <w:tc>
          <w:tcPr>
            <w:tcW w:w="9465" w:type="dxa"/>
          </w:tcPr>
          <w:p w14:paraId="7320DD27" w14:textId="77777777" w:rsidR="00375E67" w:rsidRPr="006B00E7" w:rsidRDefault="00375E67" w:rsidP="003B71D7">
            <w:pPr>
              <w:jc w:val="center"/>
              <w:rPr>
                <w:sz w:val="24"/>
                <w:szCs w:val="24"/>
                <w:lang w:val="kk-KZ" w:eastAsia="ru-RU"/>
              </w:rPr>
            </w:pPr>
            <w:r w:rsidRPr="006B00E7">
              <w:rPr>
                <w:sz w:val="24"/>
                <w:szCs w:val="24"/>
                <w:bdr w:val="none" w:sz="0" w:space="0" w:color="auto" w:frame="1"/>
                <w:lang w:val="kk-KZ" w:eastAsia="ru-RU"/>
              </w:rPr>
              <w:t>ІІ- тоқсан қорытындылары.</w:t>
            </w:r>
          </w:p>
          <w:p w14:paraId="4ED12737" w14:textId="77777777" w:rsidR="00375E67" w:rsidRPr="006B00E7" w:rsidRDefault="00375E67" w:rsidP="003B71D7">
            <w:pPr>
              <w:jc w:val="center"/>
              <w:rPr>
                <w:sz w:val="24"/>
                <w:szCs w:val="24"/>
                <w:lang w:val="kk-KZ" w:eastAsia="ru-RU"/>
              </w:rPr>
            </w:pPr>
            <w:r w:rsidRPr="006B00E7">
              <w:rPr>
                <w:i/>
                <w:iCs/>
                <w:sz w:val="24"/>
                <w:szCs w:val="24"/>
                <w:bdr w:val="none" w:sz="0" w:space="0" w:color="auto" w:frame="1"/>
                <w:lang w:val="kk-KZ" w:eastAsia="ru-RU"/>
              </w:rPr>
              <w:t>а)  Оқушылардың сабақ үлгерімі</w:t>
            </w:r>
          </w:p>
          <w:p w14:paraId="48DA412C" w14:textId="77777777" w:rsidR="00375E67" w:rsidRPr="006B00E7" w:rsidRDefault="00375E67" w:rsidP="003B71D7">
            <w:pPr>
              <w:jc w:val="center"/>
              <w:rPr>
                <w:sz w:val="24"/>
                <w:szCs w:val="24"/>
                <w:lang w:val="kk-KZ" w:eastAsia="ru-RU"/>
              </w:rPr>
            </w:pPr>
            <w:r w:rsidRPr="006B00E7">
              <w:rPr>
                <w:i/>
                <w:iCs/>
                <w:sz w:val="24"/>
                <w:szCs w:val="24"/>
                <w:bdr w:val="none" w:sz="0" w:space="0" w:color="auto" w:frame="1"/>
                <w:lang w:val="kk-KZ" w:eastAsia="ru-RU"/>
              </w:rPr>
              <w:t>б) Оқушылардың сабақтан себепсіз қалғаны</w:t>
            </w:r>
          </w:p>
          <w:p w14:paraId="780306CE" w14:textId="77777777" w:rsidR="00375E67" w:rsidRPr="006B00E7" w:rsidRDefault="00375E67" w:rsidP="003B71D7">
            <w:pPr>
              <w:jc w:val="center"/>
              <w:rPr>
                <w:sz w:val="24"/>
                <w:szCs w:val="24"/>
                <w:lang w:val="kk-KZ" w:eastAsia="ru-RU"/>
              </w:rPr>
            </w:pPr>
            <w:r w:rsidRPr="006B00E7">
              <w:rPr>
                <w:sz w:val="24"/>
                <w:szCs w:val="24"/>
                <w:bdr w:val="none" w:sz="0" w:space="0" w:color="auto" w:frame="1"/>
                <w:lang w:val="kk-KZ" w:eastAsia="ru-RU"/>
              </w:rPr>
              <w:lastRenderedPageBreak/>
              <w:t>2.Құқық бұзушылықтың алдын алу</w:t>
            </w:r>
          </w:p>
          <w:p w14:paraId="2728F42A" w14:textId="77777777" w:rsidR="00375E67" w:rsidRPr="006B00E7" w:rsidRDefault="00375E67" w:rsidP="003B71D7">
            <w:pPr>
              <w:jc w:val="center"/>
              <w:rPr>
                <w:sz w:val="24"/>
                <w:szCs w:val="24"/>
                <w:lang w:val="kk-KZ" w:eastAsia="ru-RU"/>
              </w:rPr>
            </w:pPr>
            <w:r w:rsidRPr="006B00E7">
              <w:rPr>
                <w:i/>
                <w:iCs/>
                <w:sz w:val="24"/>
                <w:szCs w:val="24"/>
                <w:bdr w:val="none" w:sz="0" w:space="0" w:color="auto" w:frame="1"/>
                <w:lang w:val="kk-KZ" w:eastAsia="ru-RU"/>
              </w:rPr>
              <w:t>а) «Заң бұзушылық неге әкеліп соғады?»</w:t>
            </w:r>
          </w:p>
          <w:p w14:paraId="692BB550" w14:textId="77777777" w:rsidR="00375E67" w:rsidRPr="006B00E7" w:rsidRDefault="00375E67" w:rsidP="003B71D7">
            <w:pPr>
              <w:jc w:val="center"/>
              <w:rPr>
                <w:sz w:val="24"/>
                <w:szCs w:val="24"/>
                <w:lang w:val="kk-KZ" w:eastAsia="ru-RU"/>
              </w:rPr>
            </w:pPr>
            <w:r w:rsidRPr="006B00E7">
              <w:rPr>
                <w:sz w:val="24"/>
                <w:szCs w:val="24"/>
                <w:bdr w:val="none" w:sz="0" w:space="0" w:color="auto" w:frame="1"/>
                <w:lang w:val="kk-KZ" w:eastAsia="ru-RU"/>
              </w:rPr>
              <w:t>5. «Қамқорлық» акциясы</w:t>
            </w:r>
          </w:p>
          <w:p w14:paraId="4CD7B7E5" w14:textId="77777777" w:rsidR="00375E67" w:rsidRPr="006B00E7" w:rsidRDefault="00375E67" w:rsidP="003B71D7">
            <w:pPr>
              <w:jc w:val="center"/>
              <w:rPr>
                <w:sz w:val="24"/>
                <w:szCs w:val="24"/>
                <w:lang w:val="kk-KZ" w:eastAsia="ru-RU"/>
              </w:rPr>
            </w:pPr>
            <w:r w:rsidRPr="006B00E7">
              <w:rPr>
                <w:sz w:val="24"/>
                <w:szCs w:val="24"/>
                <w:bdr w:val="none" w:sz="0" w:space="0" w:color="auto" w:frame="1"/>
                <w:lang w:val="kk-KZ" w:eastAsia="ru-RU"/>
              </w:rPr>
              <w:t>6. Әр түрлі мәселелер</w:t>
            </w:r>
          </w:p>
        </w:tc>
        <w:tc>
          <w:tcPr>
            <w:tcW w:w="1296" w:type="dxa"/>
          </w:tcPr>
          <w:p w14:paraId="0AB6B35F" w14:textId="77777777" w:rsidR="00375E67" w:rsidRPr="006B00E7" w:rsidRDefault="00375E67" w:rsidP="003B71D7">
            <w:pPr>
              <w:jc w:val="center"/>
              <w:rPr>
                <w:sz w:val="24"/>
                <w:szCs w:val="24"/>
                <w:lang w:eastAsia="ru-RU"/>
              </w:rPr>
            </w:pPr>
            <w:r w:rsidRPr="006B00E7">
              <w:rPr>
                <w:sz w:val="24"/>
                <w:szCs w:val="24"/>
                <w:bdr w:val="none" w:sz="0" w:space="0" w:color="auto" w:frame="1"/>
                <w:lang w:eastAsia="ru-RU"/>
              </w:rPr>
              <w:lastRenderedPageBreak/>
              <w:t>12.01.20</w:t>
            </w:r>
            <w:r w:rsidRPr="006B00E7">
              <w:rPr>
                <w:sz w:val="24"/>
                <w:szCs w:val="24"/>
                <w:bdr w:val="none" w:sz="0" w:space="0" w:color="auto" w:frame="1"/>
                <w:lang w:val="kk-KZ" w:eastAsia="ru-RU"/>
              </w:rPr>
              <w:t>23</w:t>
            </w:r>
          </w:p>
          <w:p w14:paraId="1E0BFB8F" w14:textId="77777777" w:rsidR="00375E67" w:rsidRPr="006B00E7" w:rsidRDefault="00375E67" w:rsidP="003B71D7">
            <w:pPr>
              <w:jc w:val="center"/>
              <w:rPr>
                <w:sz w:val="24"/>
                <w:szCs w:val="24"/>
                <w:lang w:eastAsia="ru-RU"/>
              </w:rPr>
            </w:pPr>
          </w:p>
          <w:p w14:paraId="4CBE71B1" w14:textId="77777777" w:rsidR="00375E67" w:rsidRPr="006B00E7" w:rsidRDefault="00375E67" w:rsidP="003B71D7">
            <w:pPr>
              <w:jc w:val="center"/>
              <w:rPr>
                <w:sz w:val="24"/>
                <w:szCs w:val="24"/>
                <w:bdr w:val="none" w:sz="0" w:space="0" w:color="auto" w:frame="1"/>
                <w:lang w:val="kk-KZ" w:eastAsia="ru-RU"/>
              </w:rPr>
            </w:pPr>
          </w:p>
        </w:tc>
        <w:tc>
          <w:tcPr>
            <w:tcW w:w="3948" w:type="dxa"/>
          </w:tcPr>
          <w:p w14:paraId="411C7DD9" w14:textId="77777777" w:rsidR="00375E67" w:rsidRPr="006B00E7" w:rsidRDefault="00375E67" w:rsidP="003B71D7">
            <w:pPr>
              <w:jc w:val="center"/>
              <w:rPr>
                <w:sz w:val="24"/>
                <w:szCs w:val="24"/>
                <w:lang w:val="kk-KZ" w:eastAsia="ru-RU"/>
              </w:rPr>
            </w:pPr>
            <w:r w:rsidRPr="00513E00">
              <w:rPr>
                <w:sz w:val="24"/>
                <w:szCs w:val="24"/>
                <w:bdr w:val="none" w:sz="0" w:space="0" w:color="auto" w:frame="1"/>
                <w:lang w:val="ru-RU" w:eastAsia="ru-RU"/>
              </w:rPr>
              <w:t>Мектеп директоры</w:t>
            </w:r>
          </w:p>
          <w:p w14:paraId="7D14D2E8" w14:textId="77777777" w:rsidR="00375E67" w:rsidRPr="006B00E7" w:rsidRDefault="00375E67" w:rsidP="003B71D7">
            <w:pPr>
              <w:jc w:val="center"/>
              <w:rPr>
                <w:sz w:val="24"/>
                <w:szCs w:val="24"/>
                <w:lang w:val="kk-KZ" w:eastAsia="ru-RU"/>
              </w:rPr>
            </w:pPr>
            <w:r w:rsidRPr="00513E00">
              <w:rPr>
                <w:sz w:val="24"/>
                <w:szCs w:val="24"/>
                <w:bdr w:val="none" w:sz="0" w:space="0" w:color="auto" w:frame="1"/>
                <w:lang w:val="ru-RU" w:eastAsia="ru-RU"/>
              </w:rPr>
              <w:t>ДТІЖО</w:t>
            </w:r>
          </w:p>
          <w:p w14:paraId="22EC0FC2" w14:textId="77777777" w:rsidR="00375E67" w:rsidRPr="006B00E7" w:rsidRDefault="00375E67" w:rsidP="003B71D7">
            <w:pPr>
              <w:jc w:val="center"/>
              <w:rPr>
                <w:sz w:val="24"/>
                <w:szCs w:val="24"/>
                <w:bdr w:val="none" w:sz="0" w:space="0" w:color="auto" w:frame="1"/>
                <w:lang w:val="kk-KZ" w:eastAsia="ru-RU"/>
              </w:rPr>
            </w:pPr>
            <w:r w:rsidRPr="00513E00">
              <w:rPr>
                <w:sz w:val="24"/>
                <w:szCs w:val="24"/>
                <w:bdr w:val="none" w:sz="0" w:space="0" w:color="auto" w:frame="1"/>
                <w:lang w:val="ru-RU" w:eastAsia="ru-RU"/>
              </w:rPr>
              <w:t>ДҚТІЖ</w:t>
            </w:r>
          </w:p>
          <w:p w14:paraId="55255A85" w14:textId="77777777" w:rsidR="00375E67" w:rsidRPr="006B00E7" w:rsidRDefault="00375E67" w:rsidP="003B71D7">
            <w:pPr>
              <w:jc w:val="center"/>
              <w:rPr>
                <w:sz w:val="24"/>
                <w:szCs w:val="24"/>
                <w:lang w:val="kk-KZ" w:eastAsia="ru-RU"/>
              </w:rPr>
            </w:pPr>
            <w:r w:rsidRPr="006B00E7">
              <w:rPr>
                <w:sz w:val="24"/>
                <w:szCs w:val="24"/>
                <w:bdr w:val="none" w:sz="0" w:space="0" w:color="auto" w:frame="1"/>
                <w:lang w:val="kk-KZ" w:eastAsia="ru-RU"/>
              </w:rPr>
              <w:lastRenderedPageBreak/>
              <w:t>И</w:t>
            </w:r>
            <w:r w:rsidRPr="00513E00">
              <w:rPr>
                <w:sz w:val="24"/>
                <w:szCs w:val="24"/>
                <w:bdr w:val="none" w:sz="0" w:space="0" w:color="auto" w:frame="1"/>
                <w:lang w:val="ru-RU" w:eastAsia="ru-RU"/>
              </w:rPr>
              <w:t>нспектор</w:t>
            </w:r>
          </w:p>
          <w:p w14:paraId="150E8061" w14:textId="77777777" w:rsidR="00375E67" w:rsidRPr="006B00E7" w:rsidRDefault="00375E67" w:rsidP="003B71D7">
            <w:pPr>
              <w:jc w:val="center"/>
              <w:rPr>
                <w:sz w:val="24"/>
                <w:szCs w:val="24"/>
                <w:bdr w:val="none" w:sz="0" w:space="0" w:color="auto" w:frame="1"/>
                <w:lang w:val="kk-KZ" w:eastAsia="ru-RU"/>
              </w:rPr>
            </w:pPr>
            <w:r w:rsidRPr="006B00E7">
              <w:rPr>
                <w:sz w:val="24"/>
                <w:szCs w:val="24"/>
                <w:bdr w:val="none" w:sz="0" w:space="0" w:color="auto" w:frame="1"/>
                <w:lang w:val="kk-KZ" w:eastAsia="ru-RU"/>
              </w:rPr>
              <w:t>Психолог</w:t>
            </w:r>
          </w:p>
          <w:p w14:paraId="685FB778" w14:textId="77777777" w:rsidR="00375E67" w:rsidRPr="006B00E7" w:rsidRDefault="00375E67" w:rsidP="003B71D7">
            <w:pPr>
              <w:jc w:val="center"/>
              <w:rPr>
                <w:sz w:val="24"/>
                <w:szCs w:val="24"/>
                <w:bdr w:val="none" w:sz="0" w:space="0" w:color="auto" w:frame="1"/>
                <w:lang w:val="kk-KZ" w:eastAsia="ru-RU"/>
              </w:rPr>
            </w:pPr>
            <w:r w:rsidRPr="006B00E7">
              <w:rPr>
                <w:sz w:val="24"/>
                <w:szCs w:val="24"/>
                <w:bdr w:val="none" w:sz="0" w:space="0" w:color="auto" w:frame="1"/>
                <w:lang w:val="kk-KZ" w:eastAsia="ru-RU"/>
              </w:rPr>
              <w:t>Жетекші прокурор</w:t>
            </w:r>
          </w:p>
        </w:tc>
      </w:tr>
      <w:tr w:rsidR="00375E67" w:rsidRPr="006B00E7" w14:paraId="4B7247BB" w14:textId="77777777" w:rsidTr="003B71D7">
        <w:tc>
          <w:tcPr>
            <w:tcW w:w="458" w:type="dxa"/>
          </w:tcPr>
          <w:p w14:paraId="2F9ADF36" w14:textId="77777777" w:rsidR="00375E67" w:rsidRPr="006B00E7" w:rsidRDefault="00375E67" w:rsidP="003B71D7">
            <w:pPr>
              <w:spacing w:line="360" w:lineRule="atLeast"/>
              <w:jc w:val="center"/>
              <w:rPr>
                <w:sz w:val="24"/>
                <w:szCs w:val="24"/>
                <w:bdr w:val="none" w:sz="0" w:space="0" w:color="auto" w:frame="1"/>
                <w:lang w:val="kk-KZ" w:eastAsia="ru-RU"/>
              </w:rPr>
            </w:pPr>
            <w:r w:rsidRPr="006B00E7">
              <w:rPr>
                <w:sz w:val="24"/>
                <w:szCs w:val="24"/>
                <w:bdr w:val="none" w:sz="0" w:space="0" w:color="auto" w:frame="1"/>
                <w:lang w:val="kk-KZ" w:eastAsia="ru-RU"/>
              </w:rPr>
              <w:lastRenderedPageBreak/>
              <w:t>4</w:t>
            </w:r>
          </w:p>
        </w:tc>
        <w:tc>
          <w:tcPr>
            <w:tcW w:w="9465" w:type="dxa"/>
          </w:tcPr>
          <w:p w14:paraId="6371F4FB" w14:textId="77777777" w:rsidR="00375E67" w:rsidRPr="006B00E7" w:rsidRDefault="00375E67" w:rsidP="003B71D7">
            <w:pPr>
              <w:jc w:val="center"/>
              <w:rPr>
                <w:sz w:val="24"/>
                <w:szCs w:val="24"/>
                <w:lang w:val="kk-KZ" w:eastAsia="ru-RU"/>
              </w:rPr>
            </w:pPr>
            <w:r w:rsidRPr="006B00E7">
              <w:rPr>
                <w:sz w:val="24"/>
                <w:szCs w:val="24"/>
                <w:bdr w:val="none" w:sz="0" w:space="0" w:color="auto" w:frame="1"/>
                <w:lang w:val="kk-KZ" w:eastAsia="ru-RU"/>
              </w:rPr>
              <w:t>1.ІІІ- тоқсан қорытындысы</w:t>
            </w:r>
          </w:p>
          <w:p w14:paraId="25D01D46" w14:textId="77777777" w:rsidR="00375E67" w:rsidRPr="006B00E7" w:rsidRDefault="00375E67" w:rsidP="003B71D7">
            <w:pPr>
              <w:jc w:val="center"/>
              <w:rPr>
                <w:sz w:val="24"/>
                <w:szCs w:val="24"/>
                <w:lang w:val="kk-KZ" w:eastAsia="ru-RU"/>
              </w:rPr>
            </w:pPr>
            <w:r w:rsidRPr="006B00E7">
              <w:rPr>
                <w:i/>
                <w:iCs/>
                <w:sz w:val="24"/>
                <w:szCs w:val="24"/>
                <w:bdr w:val="none" w:sz="0" w:space="0" w:color="auto" w:frame="1"/>
                <w:lang w:val="kk-KZ" w:eastAsia="ru-RU"/>
              </w:rPr>
              <w:t>а)  Оқушылардың сабақ үлгерімі</w:t>
            </w:r>
          </w:p>
          <w:p w14:paraId="3BFFC2F9" w14:textId="77777777" w:rsidR="00375E67" w:rsidRPr="006B00E7" w:rsidRDefault="00375E67" w:rsidP="003B71D7">
            <w:pPr>
              <w:jc w:val="center"/>
              <w:rPr>
                <w:sz w:val="24"/>
                <w:szCs w:val="24"/>
                <w:lang w:val="kk-KZ" w:eastAsia="ru-RU"/>
              </w:rPr>
            </w:pPr>
            <w:r w:rsidRPr="006B00E7">
              <w:rPr>
                <w:sz w:val="24"/>
                <w:szCs w:val="24"/>
                <w:bdr w:val="none" w:sz="0" w:space="0" w:color="auto" w:frame="1"/>
                <w:lang w:val="kk-KZ" w:eastAsia="ru-RU"/>
              </w:rPr>
              <w:t>2.Қазіргі кездегі дұрыс  мамандық таңдау- сәтті болашақ</w:t>
            </w:r>
          </w:p>
          <w:p w14:paraId="5DE79B4E" w14:textId="77777777" w:rsidR="00375E67" w:rsidRPr="006B00E7" w:rsidRDefault="00375E67" w:rsidP="003B71D7">
            <w:pPr>
              <w:jc w:val="center"/>
              <w:rPr>
                <w:sz w:val="24"/>
                <w:szCs w:val="24"/>
                <w:lang w:val="kk-KZ" w:eastAsia="ru-RU"/>
              </w:rPr>
            </w:pPr>
            <w:r w:rsidRPr="006B00E7">
              <w:rPr>
                <w:i/>
                <w:iCs/>
                <w:sz w:val="24"/>
                <w:szCs w:val="24"/>
                <w:bdr w:val="none" w:sz="0" w:space="0" w:color="auto" w:frame="1"/>
                <w:lang w:val="kk-KZ" w:eastAsia="ru-RU"/>
              </w:rPr>
              <w:t>а) Эмтихан  тапсыру жағдайында оқушыларға қолдау көрсету.</w:t>
            </w:r>
          </w:p>
          <w:p w14:paraId="193DD8CE" w14:textId="77777777" w:rsidR="00375E67" w:rsidRPr="006B00E7" w:rsidRDefault="00375E67" w:rsidP="003B71D7">
            <w:pPr>
              <w:jc w:val="center"/>
              <w:rPr>
                <w:sz w:val="24"/>
                <w:szCs w:val="24"/>
                <w:lang w:val="kk-KZ" w:eastAsia="ru-RU"/>
              </w:rPr>
            </w:pPr>
            <w:r w:rsidRPr="006B00E7">
              <w:rPr>
                <w:i/>
                <w:iCs/>
                <w:sz w:val="24"/>
                <w:szCs w:val="24"/>
                <w:bdr w:val="none" w:sz="0" w:space="0" w:color="auto" w:frame="1"/>
                <w:lang w:val="kk-KZ" w:eastAsia="ru-RU"/>
              </w:rPr>
              <w:t>б) Емтиханға   дайындықтың кешенді тәсілі</w:t>
            </w:r>
          </w:p>
          <w:p w14:paraId="74B305AA" w14:textId="77777777" w:rsidR="00375E67" w:rsidRPr="006B00E7" w:rsidRDefault="00375E67" w:rsidP="003B71D7">
            <w:pPr>
              <w:jc w:val="center"/>
              <w:rPr>
                <w:sz w:val="24"/>
                <w:szCs w:val="24"/>
                <w:lang w:val="kk-KZ" w:eastAsia="ru-RU"/>
              </w:rPr>
            </w:pPr>
            <w:r w:rsidRPr="006B00E7">
              <w:rPr>
                <w:i/>
                <w:iCs/>
                <w:sz w:val="24"/>
                <w:szCs w:val="24"/>
                <w:bdr w:val="none" w:sz="0" w:space="0" w:color="auto" w:frame="1"/>
                <w:lang w:val="kk-KZ" w:eastAsia="ru-RU"/>
              </w:rPr>
              <w:t>в) психологиялық кеңестер</w:t>
            </w:r>
          </w:p>
          <w:p w14:paraId="12ED38C1" w14:textId="77777777" w:rsidR="00375E67" w:rsidRPr="006B00E7" w:rsidRDefault="00375E67" w:rsidP="003B71D7">
            <w:pPr>
              <w:jc w:val="center"/>
              <w:rPr>
                <w:sz w:val="24"/>
                <w:szCs w:val="24"/>
                <w:lang w:val="kk-KZ" w:eastAsia="ru-RU"/>
              </w:rPr>
            </w:pPr>
            <w:r w:rsidRPr="006B00E7">
              <w:rPr>
                <w:sz w:val="24"/>
                <w:szCs w:val="24"/>
                <w:bdr w:val="none" w:sz="0" w:space="0" w:color="auto" w:frame="1"/>
                <w:lang w:val="kk-KZ" w:eastAsia="ru-RU"/>
              </w:rPr>
              <w:t>3. Сыныптан сыныпқа көшу емтихандары және сабақ үлгерімі.</w:t>
            </w:r>
          </w:p>
          <w:p w14:paraId="31A71077" w14:textId="77777777" w:rsidR="00375E67" w:rsidRPr="006B00E7" w:rsidRDefault="00375E67" w:rsidP="003B71D7">
            <w:pPr>
              <w:jc w:val="center"/>
              <w:rPr>
                <w:sz w:val="24"/>
                <w:szCs w:val="24"/>
                <w:lang w:val="kk-KZ" w:eastAsia="ru-RU"/>
              </w:rPr>
            </w:pPr>
            <w:r w:rsidRPr="006B00E7">
              <w:rPr>
                <w:sz w:val="24"/>
                <w:szCs w:val="24"/>
                <w:bdr w:val="none" w:sz="0" w:space="0" w:color="auto" w:frame="1"/>
                <w:lang w:eastAsia="ru-RU"/>
              </w:rPr>
              <w:t>5. Әр түрлі мәселелер</w:t>
            </w:r>
          </w:p>
        </w:tc>
        <w:tc>
          <w:tcPr>
            <w:tcW w:w="1296" w:type="dxa"/>
          </w:tcPr>
          <w:p w14:paraId="712F8297" w14:textId="77777777" w:rsidR="00375E67" w:rsidRPr="006B00E7" w:rsidRDefault="00375E67" w:rsidP="003B71D7">
            <w:pPr>
              <w:jc w:val="center"/>
              <w:rPr>
                <w:sz w:val="24"/>
                <w:szCs w:val="24"/>
                <w:lang w:eastAsia="ru-RU"/>
              </w:rPr>
            </w:pPr>
            <w:r w:rsidRPr="006B00E7">
              <w:rPr>
                <w:sz w:val="24"/>
                <w:szCs w:val="24"/>
                <w:bdr w:val="none" w:sz="0" w:space="0" w:color="auto" w:frame="1"/>
                <w:lang w:val="kk-KZ" w:eastAsia="ru-RU"/>
              </w:rPr>
              <w:t>31</w:t>
            </w:r>
            <w:r w:rsidRPr="006B00E7">
              <w:rPr>
                <w:sz w:val="24"/>
                <w:szCs w:val="24"/>
                <w:bdr w:val="none" w:sz="0" w:space="0" w:color="auto" w:frame="1"/>
                <w:lang w:eastAsia="ru-RU"/>
              </w:rPr>
              <w:t>.0</w:t>
            </w:r>
            <w:r w:rsidRPr="006B00E7">
              <w:rPr>
                <w:sz w:val="24"/>
                <w:szCs w:val="24"/>
                <w:bdr w:val="none" w:sz="0" w:space="0" w:color="auto" w:frame="1"/>
                <w:lang w:val="kk-KZ" w:eastAsia="ru-RU"/>
              </w:rPr>
              <w:t>3</w:t>
            </w:r>
            <w:r w:rsidRPr="006B00E7">
              <w:rPr>
                <w:sz w:val="24"/>
                <w:szCs w:val="24"/>
                <w:bdr w:val="none" w:sz="0" w:space="0" w:color="auto" w:frame="1"/>
                <w:lang w:eastAsia="ru-RU"/>
              </w:rPr>
              <w:t>.20</w:t>
            </w:r>
            <w:r w:rsidRPr="006B00E7">
              <w:rPr>
                <w:sz w:val="24"/>
                <w:szCs w:val="24"/>
                <w:bdr w:val="none" w:sz="0" w:space="0" w:color="auto" w:frame="1"/>
                <w:lang w:val="kk-KZ" w:eastAsia="ru-RU"/>
              </w:rPr>
              <w:t>23</w:t>
            </w:r>
          </w:p>
          <w:p w14:paraId="46B1C122" w14:textId="77777777" w:rsidR="00375E67" w:rsidRPr="006B00E7" w:rsidRDefault="00375E67" w:rsidP="003B71D7">
            <w:pPr>
              <w:jc w:val="center"/>
              <w:rPr>
                <w:sz w:val="24"/>
                <w:szCs w:val="24"/>
                <w:bdr w:val="none" w:sz="0" w:space="0" w:color="auto" w:frame="1"/>
                <w:lang w:eastAsia="ru-RU"/>
              </w:rPr>
            </w:pPr>
          </w:p>
        </w:tc>
        <w:tc>
          <w:tcPr>
            <w:tcW w:w="3948" w:type="dxa"/>
          </w:tcPr>
          <w:p w14:paraId="2C4B0CF2" w14:textId="77777777" w:rsidR="00375E67" w:rsidRPr="006B00E7" w:rsidRDefault="00375E67" w:rsidP="003B71D7">
            <w:pPr>
              <w:jc w:val="center"/>
              <w:rPr>
                <w:sz w:val="24"/>
                <w:szCs w:val="24"/>
                <w:lang w:val="kk-KZ" w:eastAsia="ru-RU"/>
              </w:rPr>
            </w:pPr>
            <w:r w:rsidRPr="00513E00">
              <w:rPr>
                <w:sz w:val="24"/>
                <w:szCs w:val="24"/>
                <w:bdr w:val="none" w:sz="0" w:space="0" w:color="auto" w:frame="1"/>
                <w:lang w:val="ru-RU" w:eastAsia="ru-RU"/>
              </w:rPr>
              <w:t>Мектеп директоры</w:t>
            </w:r>
          </w:p>
          <w:p w14:paraId="563C605A" w14:textId="77777777" w:rsidR="00375E67" w:rsidRPr="006B00E7" w:rsidRDefault="00375E67" w:rsidP="003B71D7">
            <w:pPr>
              <w:jc w:val="center"/>
              <w:rPr>
                <w:sz w:val="24"/>
                <w:szCs w:val="24"/>
                <w:lang w:val="kk-KZ" w:eastAsia="ru-RU"/>
              </w:rPr>
            </w:pPr>
            <w:r w:rsidRPr="00513E00">
              <w:rPr>
                <w:sz w:val="24"/>
                <w:szCs w:val="24"/>
                <w:bdr w:val="none" w:sz="0" w:space="0" w:color="auto" w:frame="1"/>
                <w:lang w:val="ru-RU" w:eastAsia="ru-RU"/>
              </w:rPr>
              <w:t>ДТІЖО</w:t>
            </w:r>
          </w:p>
          <w:p w14:paraId="65493EA0" w14:textId="77777777" w:rsidR="00375E67" w:rsidRPr="006B00E7" w:rsidRDefault="00375E67" w:rsidP="003B71D7">
            <w:pPr>
              <w:jc w:val="center"/>
              <w:rPr>
                <w:sz w:val="24"/>
                <w:szCs w:val="24"/>
                <w:lang w:val="kk-KZ" w:eastAsia="ru-RU"/>
              </w:rPr>
            </w:pPr>
            <w:r w:rsidRPr="00513E00">
              <w:rPr>
                <w:sz w:val="24"/>
                <w:szCs w:val="24"/>
                <w:bdr w:val="none" w:sz="0" w:space="0" w:color="auto" w:frame="1"/>
                <w:lang w:val="ru-RU" w:eastAsia="ru-RU"/>
              </w:rPr>
              <w:t>ДҚТІЖО</w:t>
            </w:r>
          </w:p>
          <w:p w14:paraId="45F46979" w14:textId="77777777" w:rsidR="00375E67" w:rsidRPr="006B00E7" w:rsidRDefault="00375E67" w:rsidP="003B71D7">
            <w:pPr>
              <w:jc w:val="center"/>
              <w:rPr>
                <w:sz w:val="24"/>
                <w:szCs w:val="24"/>
                <w:lang w:val="kk-KZ" w:eastAsia="ru-RU"/>
              </w:rPr>
            </w:pPr>
            <w:r w:rsidRPr="00513E00">
              <w:rPr>
                <w:sz w:val="24"/>
                <w:szCs w:val="24"/>
                <w:bdr w:val="none" w:sz="0" w:space="0" w:color="auto" w:frame="1"/>
                <w:lang w:val="ru-RU" w:eastAsia="ru-RU"/>
              </w:rPr>
              <w:t>Мектеп инспекторы</w:t>
            </w:r>
          </w:p>
          <w:p w14:paraId="4C7F2FA2" w14:textId="77777777" w:rsidR="00375E67" w:rsidRPr="006B00E7" w:rsidRDefault="00375E67" w:rsidP="003B71D7">
            <w:pPr>
              <w:jc w:val="center"/>
              <w:rPr>
                <w:sz w:val="24"/>
                <w:szCs w:val="24"/>
                <w:bdr w:val="none" w:sz="0" w:space="0" w:color="auto" w:frame="1"/>
                <w:lang w:val="kk-KZ" w:eastAsia="ru-RU"/>
              </w:rPr>
            </w:pPr>
            <w:r w:rsidRPr="006B00E7">
              <w:rPr>
                <w:sz w:val="24"/>
                <w:szCs w:val="24"/>
                <w:bdr w:val="none" w:sz="0" w:space="0" w:color="auto" w:frame="1"/>
                <w:lang w:val="kk-KZ" w:eastAsia="ru-RU"/>
              </w:rPr>
              <w:t>Психолог</w:t>
            </w:r>
          </w:p>
          <w:p w14:paraId="46532A2D" w14:textId="77777777" w:rsidR="00375E67" w:rsidRPr="006B00E7" w:rsidRDefault="00375E67" w:rsidP="003B71D7">
            <w:pPr>
              <w:jc w:val="center"/>
              <w:rPr>
                <w:sz w:val="24"/>
                <w:szCs w:val="24"/>
                <w:bdr w:val="none" w:sz="0" w:space="0" w:color="auto" w:frame="1"/>
                <w:lang w:val="kk-KZ" w:eastAsia="ru-RU"/>
              </w:rPr>
            </w:pPr>
          </w:p>
          <w:p w14:paraId="7F85CF65" w14:textId="77777777" w:rsidR="00375E67" w:rsidRPr="006B00E7" w:rsidRDefault="00375E67" w:rsidP="003B71D7">
            <w:pPr>
              <w:jc w:val="center"/>
              <w:rPr>
                <w:sz w:val="24"/>
                <w:szCs w:val="24"/>
                <w:bdr w:val="none" w:sz="0" w:space="0" w:color="auto" w:frame="1"/>
                <w:lang w:eastAsia="ru-RU"/>
              </w:rPr>
            </w:pPr>
          </w:p>
        </w:tc>
      </w:tr>
      <w:tr w:rsidR="00375E67" w:rsidRPr="006B00E7" w14:paraId="18F6BEF2" w14:textId="77777777" w:rsidTr="003B71D7">
        <w:tc>
          <w:tcPr>
            <w:tcW w:w="458" w:type="dxa"/>
          </w:tcPr>
          <w:p w14:paraId="7A36BC4D" w14:textId="77777777" w:rsidR="00375E67" w:rsidRPr="006B00E7" w:rsidRDefault="00375E67" w:rsidP="003B71D7">
            <w:pPr>
              <w:spacing w:line="360" w:lineRule="atLeast"/>
              <w:jc w:val="center"/>
              <w:rPr>
                <w:sz w:val="24"/>
                <w:szCs w:val="24"/>
                <w:bdr w:val="none" w:sz="0" w:space="0" w:color="auto" w:frame="1"/>
                <w:lang w:val="kk-KZ" w:eastAsia="ru-RU"/>
              </w:rPr>
            </w:pPr>
            <w:r w:rsidRPr="006B00E7">
              <w:rPr>
                <w:sz w:val="24"/>
                <w:szCs w:val="24"/>
                <w:bdr w:val="none" w:sz="0" w:space="0" w:color="auto" w:frame="1"/>
                <w:lang w:val="kk-KZ" w:eastAsia="ru-RU"/>
              </w:rPr>
              <w:t>5</w:t>
            </w:r>
          </w:p>
        </w:tc>
        <w:tc>
          <w:tcPr>
            <w:tcW w:w="9465" w:type="dxa"/>
          </w:tcPr>
          <w:p w14:paraId="20E2E157" w14:textId="77777777" w:rsidR="00375E67" w:rsidRPr="006B00E7" w:rsidRDefault="00375E67" w:rsidP="003B71D7">
            <w:pPr>
              <w:jc w:val="center"/>
              <w:rPr>
                <w:sz w:val="24"/>
                <w:szCs w:val="24"/>
                <w:lang w:val="kk-KZ" w:eastAsia="ru-RU"/>
              </w:rPr>
            </w:pPr>
            <w:r w:rsidRPr="006B00E7">
              <w:rPr>
                <w:sz w:val="24"/>
                <w:szCs w:val="24"/>
                <w:bdr w:val="none" w:sz="0" w:space="0" w:color="auto" w:frame="1"/>
                <w:lang w:val="kk-KZ" w:eastAsia="ru-RU"/>
              </w:rPr>
              <w:t>1.ІV  - тоқсан қорытындысы</w:t>
            </w:r>
          </w:p>
          <w:p w14:paraId="3AEB9AC0" w14:textId="77777777" w:rsidR="00375E67" w:rsidRPr="006B00E7" w:rsidRDefault="00375E67" w:rsidP="003B71D7">
            <w:pPr>
              <w:jc w:val="center"/>
              <w:rPr>
                <w:sz w:val="24"/>
                <w:szCs w:val="24"/>
                <w:lang w:val="kk-KZ" w:eastAsia="ru-RU"/>
              </w:rPr>
            </w:pPr>
            <w:r w:rsidRPr="006B00E7">
              <w:rPr>
                <w:sz w:val="24"/>
                <w:szCs w:val="24"/>
                <w:bdr w:val="none" w:sz="0" w:space="0" w:color="auto" w:frame="1"/>
                <w:lang w:val="kk-KZ" w:eastAsia="ru-RU"/>
              </w:rPr>
              <w:t>2.Жазғы демалыстар</w:t>
            </w:r>
          </w:p>
          <w:p w14:paraId="7B9C90E9" w14:textId="77777777" w:rsidR="00375E67" w:rsidRPr="006B00E7" w:rsidRDefault="00375E67" w:rsidP="003B71D7">
            <w:pPr>
              <w:jc w:val="center"/>
              <w:rPr>
                <w:sz w:val="24"/>
                <w:szCs w:val="24"/>
                <w:lang w:val="kk-KZ" w:eastAsia="ru-RU"/>
              </w:rPr>
            </w:pPr>
            <w:r w:rsidRPr="006B00E7">
              <w:rPr>
                <w:sz w:val="24"/>
                <w:szCs w:val="24"/>
                <w:bdr w:val="none" w:sz="0" w:space="0" w:color="auto" w:frame="1"/>
                <w:lang w:val="kk-KZ" w:eastAsia="ru-RU"/>
              </w:rPr>
              <w:t>(1-7    сыныптың ата-аналары)</w:t>
            </w:r>
          </w:p>
          <w:p w14:paraId="407040B1" w14:textId="77777777" w:rsidR="00375E67" w:rsidRPr="006B00E7" w:rsidRDefault="00375E67" w:rsidP="003B71D7">
            <w:pPr>
              <w:jc w:val="center"/>
              <w:rPr>
                <w:sz w:val="24"/>
                <w:szCs w:val="24"/>
                <w:lang w:val="kk-KZ" w:eastAsia="ru-RU"/>
              </w:rPr>
            </w:pPr>
            <w:r w:rsidRPr="006B00E7">
              <w:rPr>
                <w:sz w:val="24"/>
                <w:szCs w:val="24"/>
                <w:bdr w:val="none" w:sz="0" w:space="0" w:color="auto" w:frame="1"/>
                <w:lang w:val="kk-KZ" w:eastAsia="ru-RU"/>
              </w:rPr>
              <w:t>а) «Аз қамтылған отбасы балаларының қала сыртындағы»  жазғы сауықтыру лагерінде демалуы туралы</w:t>
            </w:r>
          </w:p>
          <w:p w14:paraId="2D6E9E7E" w14:textId="77777777" w:rsidR="00375E67" w:rsidRPr="006B00E7" w:rsidRDefault="00375E67" w:rsidP="003B71D7">
            <w:pPr>
              <w:jc w:val="center"/>
              <w:rPr>
                <w:sz w:val="24"/>
                <w:szCs w:val="24"/>
                <w:lang w:val="kk-KZ" w:eastAsia="ru-RU"/>
              </w:rPr>
            </w:pPr>
            <w:r w:rsidRPr="006B00E7">
              <w:rPr>
                <w:sz w:val="24"/>
                <w:szCs w:val="24"/>
                <w:bdr w:val="none" w:sz="0" w:space="0" w:color="auto" w:frame="1"/>
                <w:lang w:val="kk-KZ" w:eastAsia="ru-RU"/>
              </w:rPr>
              <w:t>б) жазғы кезеңде қауіпсіздік техникасы бойынша нұсқаулық жүргізу</w:t>
            </w:r>
          </w:p>
          <w:p w14:paraId="07C31999" w14:textId="77777777" w:rsidR="00375E67" w:rsidRPr="006B00E7" w:rsidRDefault="00375E67" w:rsidP="003B71D7">
            <w:pPr>
              <w:jc w:val="center"/>
              <w:rPr>
                <w:sz w:val="24"/>
                <w:szCs w:val="24"/>
                <w:lang w:val="kk-KZ" w:eastAsia="ru-RU"/>
              </w:rPr>
            </w:pPr>
            <w:r w:rsidRPr="006B00E7">
              <w:rPr>
                <w:sz w:val="24"/>
                <w:szCs w:val="24"/>
                <w:bdr w:val="none" w:sz="0" w:space="0" w:color="auto" w:frame="1"/>
                <w:lang w:val="kk-KZ" w:eastAsia="ru-RU"/>
              </w:rPr>
              <w:t>3. Оқу жылының аяқталуы</w:t>
            </w:r>
          </w:p>
          <w:p w14:paraId="62B9C38B" w14:textId="77777777" w:rsidR="00375E67" w:rsidRPr="006B00E7" w:rsidRDefault="00375E67" w:rsidP="003B71D7">
            <w:pPr>
              <w:jc w:val="center"/>
              <w:rPr>
                <w:sz w:val="24"/>
                <w:szCs w:val="24"/>
                <w:lang w:val="kk-KZ" w:eastAsia="ru-RU"/>
              </w:rPr>
            </w:pPr>
            <w:r w:rsidRPr="006B00E7">
              <w:rPr>
                <w:sz w:val="24"/>
                <w:szCs w:val="24"/>
                <w:bdr w:val="none" w:sz="0" w:space="0" w:color="auto" w:frame="1"/>
                <w:lang w:val="kk-KZ" w:eastAsia="ru-RU"/>
              </w:rPr>
              <w:t>4. Әр түрлі мәселелер</w:t>
            </w:r>
          </w:p>
        </w:tc>
        <w:tc>
          <w:tcPr>
            <w:tcW w:w="1296" w:type="dxa"/>
          </w:tcPr>
          <w:p w14:paraId="0B8F97D9" w14:textId="77777777" w:rsidR="00375E67" w:rsidRPr="006B00E7" w:rsidRDefault="00375E67" w:rsidP="003B71D7">
            <w:pPr>
              <w:jc w:val="center"/>
              <w:rPr>
                <w:sz w:val="24"/>
                <w:szCs w:val="24"/>
                <w:bdr w:val="none" w:sz="0" w:space="0" w:color="auto" w:frame="1"/>
                <w:lang w:val="kk-KZ" w:eastAsia="ru-RU"/>
              </w:rPr>
            </w:pPr>
            <w:r w:rsidRPr="006B00E7">
              <w:rPr>
                <w:sz w:val="24"/>
                <w:szCs w:val="24"/>
                <w:bdr w:val="none" w:sz="0" w:space="0" w:color="auto" w:frame="1"/>
                <w:lang w:eastAsia="ru-RU"/>
              </w:rPr>
              <w:t>31</w:t>
            </w:r>
            <w:r w:rsidRPr="006B00E7">
              <w:rPr>
                <w:sz w:val="24"/>
                <w:szCs w:val="24"/>
                <w:bdr w:val="none" w:sz="0" w:space="0" w:color="auto" w:frame="1"/>
                <w:lang w:val="kk-KZ" w:eastAsia="ru-RU"/>
              </w:rPr>
              <w:t>.0</w:t>
            </w:r>
            <w:r w:rsidRPr="006B00E7">
              <w:rPr>
                <w:sz w:val="24"/>
                <w:szCs w:val="24"/>
                <w:bdr w:val="none" w:sz="0" w:space="0" w:color="auto" w:frame="1"/>
                <w:lang w:eastAsia="ru-RU"/>
              </w:rPr>
              <w:t>5</w:t>
            </w:r>
            <w:r w:rsidRPr="006B00E7">
              <w:rPr>
                <w:sz w:val="24"/>
                <w:szCs w:val="24"/>
                <w:bdr w:val="none" w:sz="0" w:space="0" w:color="auto" w:frame="1"/>
                <w:lang w:val="kk-KZ" w:eastAsia="ru-RU"/>
              </w:rPr>
              <w:t>.23</w:t>
            </w:r>
          </w:p>
        </w:tc>
        <w:tc>
          <w:tcPr>
            <w:tcW w:w="3948" w:type="dxa"/>
          </w:tcPr>
          <w:p w14:paraId="1EC105F9" w14:textId="77777777" w:rsidR="00375E67" w:rsidRPr="006B00E7" w:rsidRDefault="00375E67" w:rsidP="003B71D7">
            <w:pPr>
              <w:jc w:val="center"/>
              <w:rPr>
                <w:sz w:val="24"/>
                <w:szCs w:val="24"/>
                <w:lang w:val="kk-KZ" w:eastAsia="ru-RU"/>
              </w:rPr>
            </w:pPr>
            <w:r w:rsidRPr="00513E00">
              <w:rPr>
                <w:sz w:val="24"/>
                <w:szCs w:val="24"/>
                <w:bdr w:val="none" w:sz="0" w:space="0" w:color="auto" w:frame="1"/>
                <w:lang w:val="ru-RU" w:eastAsia="ru-RU"/>
              </w:rPr>
              <w:t>Мектеп директоры</w:t>
            </w:r>
          </w:p>
          <w:p w14:paraId="6E0EE663" w14:textId="77777777" w:rsidR="00375E67" w:rsidRPr="006B00E7" w:rsidRDefault="00375E67" w:rsidP="003B71D7">
            <w:pPr>
              <w:jc w:val="center"/>
              <w:rPr>
                <w:sz w:val="24"/>
                <w:szCs w:val="24"/>
                <w:lang w:val="kk-KZ" w:eastAsia="ru-RU"/>
              </w:rPr>
            </w:pPr>
            <w:r w:rsidRPr="00513E00">
              <w:rPr>
                <w:sz w:val="24"/>
                <w:szCs w:val="24"/>
                <w:bdr w:val="none" w:sz="0" w:space="0" w:color="auto" w:frame="1"/>
                <w:lang w:val="ru-RU" w:eastAsia="ru-RU"/>
              </w:rPr>
              <w:t>ДТІЖО</w:t>
            </w:r>
          </w:p>
          <w:p w14:paraId="4CA9685D" w14:textId="77777777" w:rsidR="00375E67" w:rsidRPr="006B00E7" w:rsidRDefault="00375E67" w:rsidP="003B71D7">
            <w:pPr>
              <w:jc w:val="center"/>
              <w:rPr>
                <w:sz w:val="24"/>
                <w:szCs w:val="24"/>
                <w:lang w:val="kk-KZ" w:eastAsia="ru-RU"/>
              </w:rPr>
            </w:pPr>
            <w:r w:rsidRPr="00513E00">
              <w:rPr>
                <w:sz w:val="24"/>
                <w:szCs w:val="24"/>
                <w:bdr w:val="none" w:sz="0" w:space="0" w:color="auto" w:frame="1"/>
                <w:lang w:val="ru-RU" w:eastAsia="ru-RU"/>
              </w:rPr>
              <w:t>ДҚТІЖО</w:t>
            </w:r>
          </w:p>
          <w:p w14:paraId="1A159021" w14:textId="77777777" w:rsidR="00375E67" w:rsidRPr="006B00E7" w:rsidRDefault="00375E67" w:rsidP="003B71D7">
            <w:pPr>
              <w:jc w:val="center"/>
              <w:rPr>
                <w:sz w:val="24"/>
                <w:szCs w:val="24"/>
                <w:lang w:val="kk-KZ" w:eastAsia="ru-RU"/>
              </w:rPr>
            </w:pPr>
            <w:r w:rsidRPr="00513E00">
              <w:rPr>
                <w:sz w:val="24"/>
                <w:szCs w:val="24"/>
                <w:bdr w:val="none" w:sz="0" w:space="0" w:color="auto" w:frame="1"/>
                <w:lang w:val="ru-RU" w:eastAsia="ru-RU"/>
              </w:rPr>
              <w:t>Мектеп инспекторы</w:t>
            </w:r>
          </w:p>
          <w:p w14:paraId="4846FB62" w14:textId="77777777" w:rsidR="00375E67" w:rsidRPr="006B00E7" w:rsidRDefault="00375E67" w:rsidP="003B71D7">
            <w:pPr>
              <w:jc w:val="center"/>
              <w:rPr>
                <w:sz w:val="24"/>
                <w:szCs w:val="24"/>
                <w:bdr w:val="none" w:sz="0" w:space="0" w:color="auto" w:frame="1"/>
                <w:lang w:val="kk-KZ" w:eastAsia="ru-RU"/>
              </w:rPr>
            </w:pPr>
            <w:r w:rsidRPr="006B00E7">
              <w:rPr>
                <w:sz w:val="24"/>
                <w:szCs w:val="24"/>
                <w:bdr w:val="none" w:sz="0" w:space="0" w:color="auto" w:frame="1"/>
                <w:lang w:val="kk-KZ" w:eastAsia="ru-RU"/>
              </w:rPr>
              <w:t>Психолог</w:t>
            </w:r>
          </w:p>
          <w:p w14:paraId="6626BDAF" w14:textId="77777777" w:rsidR="00375E67" w:rsidRPr="006B00E7" w:rsidRDefault="00375E67" w:rsidP="003B71D7">
            <w:pPr>
              <w:jc w:val="center"/>
              <w:rPr>
                <w:sz w:val="24"/>
                <w:szCs w:val="24"/>
                <w:bdr w:val="none" w:sz="0" w:space="0" w:color="auto" w:frame="1"/>
                <w:lang w:val="kk-KZ" w:eastAsia="ru-RU"/>
              </w:rPr>
            </w:pPr>
            <w:r w:rsidRPr="006B00E7">
              <w:rPr>
                <w:sz w:val="24"/>
                <w:szCs w:val="24"/>
                <w:bdr w:val="none" w:sz="0" w:space="0" w:color="auto" w:frame="1"/>
                <w:lang w:val="kk-KZ" w:eastAsia="ru-RU"/>
              </w:rPr>
              <w:t>Әлеуметтік педагог</w:t>
            </w:r>
          </w:p>
          <w:p w14:paraId="7747CFAB" w14:textId="77777777" w:rsidR="00375E67" w:rsidRPr="006B00E7" w:rsidRDefault="00375E67" w:rsidP="003B71D7">
            <w:pPr>
              <w:jc w:val="center"/>
              <w:rPr>
                <w:sz w:val="24"/>
                <w:szCs w:val="24"/>
                <w:bdr w:val="none" w:sz="0" w:space="0" w:color="auto" w:frame="1"/>
                <w:lang w:val="kk-KZ" w:eastAsia="ru-RU"/>
              </w:rPr>
            </w:pPr>
          </w:p>
        </w:tc>
      </w:tr>
    </w:tbl>
    <w:p w14:paraId="4BC9F198" w14:textId="77777777" w:rsidR="00375E67" w:rsidRPr="00284E86" w:rsidRDefault="00375E67" w:rsidP="00375E67">
      <w:pPr>
        <w:spacing w:after="0" w:line="360" w:lineRule="atLeast"/>
        <w:ind w:firstLine="851"/>
        <w:jc w:val="both"/>
        <w:rPr>
          <w:color w:val="5C5C5C"/>
          <w:sz w:val="24"/>
          <w:szCs w:val="24"/>
          <w:lang w:val="kk-KZ" w:eastAsia="ru-RU"/>
        </w:rPr>
      </w:pPr>
      <w:r w:rsidRPr="00284E86">
        <w:rPr>
          <w:color w:val="000000" w:themeColor="text1"/>
          <w:sz w:val="24"/>
          <w:szCs w:val="24"/>
          <w:lang w:val="kk-KZ" w:eastAsia="ru-RU"/>
        </w:rPr>
        <w:t>Ата -аналармен жұмыстың негізінде «Қамқоршылық кеңес», «Бракераждық комиссия» «Әжелер клубы» және әр сыныптағы комитеттің «Төрайымдар алқасы»  топтарымен тиімді де қызықты жұмыстар жүргізілді. Оны мына кестеден көруге болады</w:t>
      </w:r>
      <w:r>
        <w:rPr>
          <w:color w:val="000000" w:themeColor="text1"/>
          <w:sz w:val="24"/>
          <w:szCs w:val="24"/>
          <w:lang w:val="kk-KZ" w:eastAsia="ru-RU"/>
        </w:rPr>
        <w:t>:</w:t>
      </w:r>
    </w:p>
    <w:tbl>
      <w:tblPr>
        <w:tblStyle w:val="a8"/>
        <w:tblW w:w="15843" w:type="dxa"/>
        <w:tblLook w:val="04A0" w:firstRow="1" w:lastRow="0" w:firstColumn="1" w:lastColumn="0" w:noHBand="0" w:noVBand="1"/>
      </w:tblPr>
      <w:tblGrid>
        <w:gridCol w:w="458"/>
        <w:gridCol w:w="5746"/>
        <w:gridCol w:w="2551"/>
        <w:gridCol w:w="2268"/>
        <w:gridCol w:w="2410"/>
        <w:gridCol w:w="2410"/>
      </w:tblGrid>
      <w:tr w:rsidR="00375E67" w:rsidRPr="00284E86" w14:paraId="176F5466" w14:textId="77777777" w:rsidTr="003B71D7">
        <w:tc>
          <w:tcPr>
            <w:tcW w:w="458" w:type="dxa"/>
            <w:vMerge w:val="restart"/>
          </w:tcPr>
          <w:p w14:paraId="1D463FD1" w14:textId="77777777" w:rsidR="00375E67" w:rsidRPr="00284E86" w:rsidRDefault="00375E67" w:rsidP="003B71D7">
            <w:pPr>
              <w:spacing w:line="360" w:lineRule="atLeast"/>
              <w:rPr>
                <w:b/>
                <w:bCs/>
                <w:color w:val="000000" w:themeColor="text1"/>
                <w:sz w:val="24"/>
                <w:szCs w:val="24"/>
                <w:lang w:val="kk-KZ" w:eastAsia="ru-RU"/>
              </w:rPr>
            </w:pPr>
            <w:r w:rsidRPr="00284E86">
              <w:rPr>
                <w:b/>
                <w:bCs/>
                <w:color w:val="000000" w:themeColor="text1"/>
                <w:sz w:val="24"/>
                <w:szCs w:val="24"/>
                <w:lang w:val="kk-KZ" w:eastAsia="ru-RU"/>
              </w:rPr>
              <w:t>№</w:t>
            </w:r>
          </w:p>
        </w:tc>
        <w:tc>
          <w:tcPr>
            <w:tcW w:w="5746" w:type="dxa"/>
            <w:vMerge w:val="restart"/>
          </w:tcPr>
          <w:p w14:paraId="2B0B0879" w14:textId="77777777" w:rsidR="00375E67" w:rsidRPr="00284E86" w:rsidRDefault="00375E67" w:rsidP="003B71D7">
            <w:pPr>
              <w:spacing w:line="360" w:lineRule="atLeast"/>
              <w:rPr>
                <w:b/>
                <w:bCs/>
                <w:color w:val="000000" w:themeColor="text1"/>
                <w:sz w:val="24"/>
                <w:szCs w:val="24"/>
                <w:lang w:val="kk-KZ" w:eastAsia="ru-RU"/>
              </w:rPr>
            </w:pPr>
            <w:r w:rsidRPr="00284E86">
              <w:rPr>
                <w:b/>
                <w:bCs/>
                <w:color w:val="000000" w:themeColor="text1"/>
                <w:sz w:val="24"/>
                <w:szCs w:val="24"/>
                <w:lang w:val="kk-KZ" w:eastAsia="ru-RU"/>
              </w:rPr>
              <w:t>Өткізілген іс-шаралар</w:t>
            </w:r>
          </w:p>
        </w:tc>
        <w:tc>
          <w:tcPr>
            <w:tcW w:w="4819" w:type="dxa"/>
            <w:gridSpan w:val="2"/>
          </w:tcPr>
          <w:p w14:paraId="6150D1BD" w14:textId="77777777" w:rsidR="00375E67" w:rsidRPr="00284E86" w:rsidRDefault="00375E67" w:rsidP="003B71D7">
            <w:pPr>
              <w:spacing w:line="360" w:lineRule="atLeast"/>
              <w:rPr>
                <w:b/>
                <w:bCs/>
                <w:color w:val="000000" w:themeColor="text1"/>
                <w:sz w:val="24"/>
                <w:szCs w:val="24"/>
                <w:lang w:val="kk-KZ" w:eastAsia="ru-RU"/>
              </w:rPr>
            </w:pPr>
            <w:r w:rsidRPr="00284E86">
              <w:rPr>
                <w:b/>
                <w:bCs/>
                <w:color w:val="000000" w:themeColor="text1"/>
                <w:sz w:val="24"/>
                <w:szCs w:val="24"/>
                <w:lang w:val="kk-KZ" w:eastAsia="ru-RU"/>
              </w:rPr>
              <w:t xml:space="preserve">                   Мерзімі</w:t>
            </w:r>
          </w:p>
        </w:tc>
        <w:tc>
          <w:tcPr>
            <w:tcW w:w="4820" w:type="dxa"/>
            <w:gridSpan w:val="2"/>
          </w:tcPr>
          <w:p w14:paraId="748B19F2" w14:textId="77777777" w:rsidR="00375E67" w:rsidRPr="00284E86" w:rsidRDefault="00375E67" w:rsidP="003B71D7">
            <w:pPr>
              <w:spacing w:line="360" w:lineRule="atLeast"/>
              <w:rPr>
                <w:b/>
                <w:bCs/>
                <w:color w:val="000000" w:themeColor="text1"/>
                <w:sz w:val="24"/>
                <w:szCs w:val="24"/>
                <w:lang w:val="kk-KZ" w:eastAsia="ru-RU"/>
              </w:rPr>
            </w:pPr>
            <w:r w:rsidRPr="00284E86">
              <w:rPr>
                <w:b/>
                <w:bCs/>
                <w:color w:val="000000" w:themeColor="text1"/>
                <w:sz w:val="24"/>
                <w:szCs w:val="24"/>
                <w:lang w:val="kk-KZ" w:eastAsia="ru-RU"/>
              </w:rPr>
              <w:t>Қатысқан ата -аналар</w:t>
            </w:r>
          </w:p>
        </w:tc>
      </w:tr>
      <w:tr w:rsidR="00375E67" w:rsidRPr="00284E86" w14:paraId="06BA1096" w14:textId="77777777" w:rsidTr="003B71D7">
        <w:tc>
          <w:tcPr>
            <w:tcW w:w="458" w:type="dxa"/>
            <w:vMerge/>
          </w:tcPr>
          <w:p w14:paraId="25058DB8" w14:textId="77777777" w:rsidR="00375E67" w:rsidRPr="00284E86" w:rsidRDefault="00375E67" w:rsidP="003B71D7">
            <w:pPr>
              <w:spacing w:line="360" w:lineRule="atLeast"/>
              <w:rPr>
                <w:color w:val="000000" w:themeColor="text1"/>
                <w:sz w:val="24"/>
                <w:szCs w:val="24"/>
                <w:lang w:val="kk-KZ" w:eastAsia="ru-RU"/>
              </w:rPr>
            </w:pPr>
          </w:p>
        </w:tc>
        <w:tc>
          <w:tcPr>
            <w:tcW w:w="5746" w:type="dxa"/>
            <w:vMerge/>
          </w:tcPr>
          <w:p w14:paraId="611A9C51" w14:textId="77777777" w:rsidR="00375E67" w:rsidRPr="00284E86" w:rsidRDefault="00375E67" w:rsidP="003B71D7">
            <w:pPr>
              <w:spacing w:line="360" w:lineRule="atLeast"/>
              <w:rPr>
                <w:color w:val="000000" w:themeColor="text1"/>
                <w:sz w:val="24"/>
                <w:szCs w:val="24"/>
                <w:lang w:val="kk-KZ" w:eastAsia="ru-RU"/>
              </w:rPr>
            </w:pPr>
          </w:p>
        </w:tc>
        <w:tc>
          <w:tcPr>
            <w:tcW w:w="2551" w:type="dxa"/>
          </w:tcPr>
          <w:p w14:paraId="54EBAC69" w14:textId="77777777" w:rsidR="00375E67" w:rsidRPr="00284E86" w:rsidRDefault="00375E67" w:rsidP="003B71D7">
            <w:pPr>
              <w:spacing w:line="360" w:lineRule="atLeast"/>
              <w:rPr>
                <w:b/>
                <w:bCs/>
                <w:color w:val="000000" w:themeColor="text1"/>
                <w:sz w:val="24"/>
                <w:szCs w:val="24"/>
                <w:lang w:val="kk-KZ" w:eastAsia="ru-RU"/>
              </w:rPr>
            </w:pPr>
            <w:r w:rsidRPr="00284E86">
              <w:rPr>
                <w:b/>
                <w:bCs/>
                <w:color w:val="000000" w:themeColor="text1"/>
                <w:sz w:val="24"/>
                <w:szCs w:val="24"/>
                <w:lang w:val="kk-KZ" w:eastAsia="ru-RU"/>
              </w:rPr>
              <w:t>2021-22 оқу жылы</w:t>
            </w:r>
          </w:p>
        </w:tc>
        <w:tc>
          <w:tcPr>
            <w:tcW w:w="2268" w:type="dxa"/>
          </w:tcPr>
          <w:p w14:paraId="704221F1" w14:textId="77777777" w:rsidR="00375E67" w:rsidRPr="00284E86" w:rsidRDefault="00375E67" w:rsidP="003B71D7">
            <w:pPr>
              <w:spacing w:line="360" w:lineRule="atLeast"/>
              <w:rPr>
                <w:b/>
                <w:bCs/>
                <w:color w:val="000000" w:themeColor="text1"/>
                <w:sz w:val="24"/>
                <w:szCs w:val="24"/>
                <w:lang w:val="kk-KZ" w:eastAsia="ru-RU"/>
              </w:rPr>
            </w:pPr>
            <w:r w:rsidRPr="00284E86">
              <w:rPr>
                <w:b/>
                <w:bCs/>
                <w:color w:val="000000" w:themeColor="text1"/>
                <w:sz w:val="24"/>
                <w:szCs w:val="24"/>
                <w:lang w:val="kk-KZ" w:eastAsia="ru-RU"/>
              </w:rPr>
              <w:t>2022-23 оқу жылы</w:t>
            </w:r>
          </w:p>
        </w:tc>
        <w:tc>
          <w:tcPr>
            <w:tcW w:w="2410" w:type="dxa"/>
          </w:tcPr>
          <w:p w14:paraId="341D06AC" w14:textId="77777777" w:rsidR="00375E67" w:rsidRPr="00284E86" w:rsidRDefault="00375E67" w:rsidP="003B71D7">
            <w:pPr>
              <w:spacing w:line="360" w:lineRule="atLeast"/>
              <w:rPr>
                <w:b/>
                <w:bCs/>
                <w:color w:val="000000" w:themeColor="text1"/>
                <w:sz w:val="24"/>
                <w:szCs w:val="24"/>
                <w:lang w:val="kk-KZ" w:eastAsia="ru-RU"/>
              </w:rPr>
            </w:pPr>
            <w:r w:rsidRPr="00284E86">
              <w:rPr>
                <w:b/>
                <w:bCs/>
                <w:color w:val="000000" w:themeColor="text1"/>
                <w:sz w:val="24"/>
                <w:szCs w:val="24"/>
                <w:lang w:val="kk-KZ" w:eastAsia="ru-RU"/>
              </w:rPr>
              <w:t>2021-22 оқу жылы</w:t>
            </w:r>
          </w:p>
        </w:tc>
        <w:tc>
          <w:tcPr>
            <w:tcW w:w="2410" w:type="dxa"/>
          </w:tcPr>
          <w:p w14:paraId="5895D285" w14:textId="77777777" w:rsidR="00375E67" w:rsidRPr="00284E86" w:rsidRDefault="00375E67" w:rsidP="003B71D7">
            <w:pPr>
              <w:spacing w:line="360" w:lineRule="atLeast"/>
              <w:rPr>
                <w:b/>
                <w:bCs/>
                <w:color w:val="000000" w:themeColor="text1"/>
                <w:sz w:val="24"/>
                <w:szCs w:val="24"/>
                <w:lang w:val="kk-KZ" w:eastAsia="ru-RU"/>
              </w:rPr>
            </w:pPr>
            <w:r w:rsidRPr="00284E86">
              <w:rPr>
                <w:b/>
                <w:bCs/>
                <w:color w:val="000000" w:themeColor="text1"/>
                <w:sz w:val="24"/>
                <w:szCs w:val="24"/>
                <w:lang w:val="kk-KZ" w:eastAsia="ru-RU"/>
              </w:rPr>
              <w:t>2022-23 оқу жылы</w:t>
            </w:r>
          </w:p>
        </w:tc>
      </w:tr>
      <w:tr w:rsidR="00375E67" w:rsidRPr="00284E86" w14:paraId="50AB15D3" w14:textId="77777777" w:rsidTr="003B71D7">
        <w:trPr>
          <w:trHeight w:val="382"/>
        </w:trPr>
        <w:tc>
          <w:tcPr>
            <w:tcW w:w="458" w:type="dxa"/>
            <w:vMerge w:val="restart"/>
          </w:tcPr>
          <w:p w14:paraId="2B1AFCEC"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1</w:t>
            </w:r>
          </w:p>
        </w:tc>
        <w:tc>
          <w:tcPr>
            <w:tcW w:w="5746" w:type="dxa"/>
            <w:vMerge w:val="restart"/>
          </w:tcPr>
          <w:p w14:paraId="4565A693"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Ата -аналар жиналысы</w:t>
            </w:r>
          </w:p>
          <w:p w14:paraId="67B4421F" w14:textId="77777777" w:rsidR="00375E67" w:rsidRPr="00284E86" w:rsidRDefault="00375E67" w:rsidP="003B71D7">
            <w:pPr>
              <w:spacing w:line="360" w:lineRule="atLeast"/>
              <w:rPr>
                <w:color w:val="000000" w:themeColor="text1"/>
                <w:sz w:val="24"/>
                <w:szCs w:val="24"/>
                <w:lang w:val="kk-KZ" w:eastAsia="ru-RU"/>
              </w:rPr>
            </w:pPr>
          </w:p>
        </w:tc>
        <w:tc>
          <w:tcPr>
            <w:tcW w:w="2551" w:type="dxa"/>
          </w:tcPr>
          <w:p w14:paraId="09598E9C"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 xml:space="preserve">Қыркүйек </w:t>
            </w:r>
          </w:p>
        </w:tc>
        <w:tc>
          <w:tcPr>
            <w:tcW w:w="2268" w:type="dxa"/>
          </w:tcPr>
          <w:p w14:paraId="4BC0A700" w14:textId="77777777" w:rsidR="00375E67" w:rsidRPr="00284E86" w:rsidRDefault="00375E67" w:rsidP="003B71D7">
            <w:pPr>
              <w:rPr>
                <w:color w:val="000000" w:themeColor="text1"/>
                <w:sz w:val="24"/>
                <w:szCs w:val="24"/>
                <w:lang w:eastAsia="ru-RU"/>
              </w:rPr>
            </w:pPr>
            <w:r w:rsidRPr="00284E86">
              <w:rPr>
                <w:color w:val="000000" w:themeColor="text1"/>
                <w:sz w:val="24"/>
                <w:szCs w:val="24"/>
                <w:bdr w:val="none" w:sz="0" w:space="0" w:color="auto" w:frame="1"/>
                <w:lang w:val="kk-KZ" w:eastAsia="ru-RU"/>
              </w:rPr>
              <w:t>05</w:t>
            </w:r>
            <w:r w:rsidRPr="00284E86">
              <w:rPr>
                <w:color w:val="000000" w:themeColor="text1"/>
                <w:sz w:val="24"/>
                <w:szCs w:val="24"/>
                <w:bdr w:val="none" w:sz="0" w:space="0" w:color="auto" w:frame="1"/>
                <w:lang w:eastAsia="ru-RU"/>
              </w:rPr>
              <w:t>.09.20</w:t>
            </w:r>
            <w:r w:rsidRPr="00284E86">
              <w:rPr>
                <w:color w:val="000000" w:themeColor="text1"/>
                <w:sz w:val="24"/>
                <w:szCs w:val="24"/>
                <w:bdr w:val="none" w:sz="0" w:space="0" w:color="auto" w:frame="1"/>
                <w:lang w:val="kk-KZ" w:eastAsia="ru-RU"/>
              </w:rPr>
              <w:t>22</w:t>
            </w:r>
            <w:r w:rsidRPr="00284E86">
              <w:rPr>
                <w:color w:val="000000" w:themeColor="text1"/>
                <w:sz w:val="24"/>
                <w:szCs w:val="24"/>
                <w:bdr w:val="none" w:sz="0" w:space="0" w:color="auto" w:frame="1"/>
                <w:lang w:eastAsia="ru-RU"/>
              </w:rPr>
              <w:t xml:space="preserve"> ж</w:t>
            </w:r>
          </w:p>
        </w:tc>
        <w:tc>
          <w:tcPr>
            <w:tcW w:w="2410" w:type="dxa"/>
          </w:tcPr>
          <w:p w14:paraId="38D38AE9" w14:textId="77777777" w:rsidR="00375E67" w:rsidRPr="00284E86" w:rsidRDefault="00375E67" w:rsidP="003B71D7">
            <w:pPr>
              <w:rPr>
                <w:color w:val="000000" w:themeColor="text1"/>
                <w:sz w:val="24"/>
                <w:szCs w:val="24"/>
                <w:lang w:val="kk-KZ" w:eastAsia="ru-RU"/>
              </w:rPr>
            </w:pPr>
            <w:r w:rsidRPr="00284E86">
              <w:rPr>
                <w:color w:val="000000" w:themeColor="text1"/>
                <w:sz w:val="24"/>
                <w:szCs w:val="24"/>
                <w:lang w:val="kk-KZ" w:eastAsia="ru-RU"/>
              </w:rPr>
              <w:t>46</w:t>
            </w:r>
          </w:p>
        </w:tc>
        <w:tc>
          <w:tcPr>
            <w:tcW w:w="2410" w:type="dxa"/>
          </w:tcPr>
          <w:p w14:paraId="2684D34E"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185</w:t>
            </w:r>
          </w:p>
        </w:tc>
      </w:tr>
      <w:tr w:rsidR="00375E67" w:rsidRPr="00284E86" w14:paraId="124E8C2B" w14:textId="77777777" w:rsidTr="003B71D7">
        <w:tc>
          <w:tcPr>
            <w:tcW w:w="458" w:type="dxa"/>
            <w:vMerge/>
          </w:tcPr>
          <w:p w14:paraId="4E712C39" w14:textId="77777777" w:rsidR="00375E67" w:rsidRPr="00284E86" w:rsidRDefault="00375E67" w:rsidP="003B71D7">
            <w:pPr>
              <w:spacing w:line="360" w:lineRule="atLeast"/>
              <w:rPr>
                <w:color w:val="000000" w:themeColor="text1"/>
                <w:sz w:val="24"/>
                <w:szCs w:val="24"/>
                <w:lang w:val="kk-KZ" w:eastAsia="ru-RU"/>
              </w:rPr>
            </w:pPr>
          </w:p>
        </w:tc>
        <w:tc>
          <w:tcPr>
            <w:tcW w:w="5746" w:type="dxa"/>
            <w:vMerge/>
          </w:tcPr>
          <w:p w14:paraId="66BA681D" w14:textId="77777777" w:rsidR="00375E67" w:rsidRPr="00284E86" w:rsidRDefault="00375E67" w:rsidP="003B71D7">
            <w:pPr>
              <w:spacing w:line="360" w:lineRule="atLeast"/>
              <w:rPr>
                <w:color w:val="000000" w:themeColor="text1"/>
                <w:sz w:val="24"/>
                <w:szCs w:val="24"/>
                <w:lang w:val="kk-KZ" w:eastAsia="ru-RU"/>
              </w:rPr>
            </w:pPr>
          </w:p>
        </w:tc>
        <w:tc>
          <w:tcPr>
            <w:tcW w:w="2551" w:type="dxa"/>
          </w:tcPr>
          <w:p w14:paraId="1838FF79"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Қараша</w:t>
            </w:r>
          </w:p>
        </w:tc>
        <w:tc>
          <w:tcPr>
            <w:tcW w:w="2268" w:type="dxa"/>
          </w:tcPr>
          <w:p w14:paraId="5DAD7DC0" w14:textId="77777777" w:rsidR="00375E67" w:rsidRPr="00284E86" w:rsidRDefault="00375E67" w:rsidP="003B71D7">
            <w:pPr>
              <w:rPr>
                <w:color w:val="000000" w:themeColor="text1"/>
                <w:sz w:val="24"/>
                <w:szCs w:val="24"/>
                <w:lang w:val="kk-KZ" w:eastAsia="ru-RU"/>
              </w:rPr>
            </w:pPr>
            <w:r w:rsidRPr="00284E86">
              <w:rPr>
                <w:color w:val="000000" w:themeColor="text1"/>
                <w:sz w:val="24"/>
                <w:szCs w:val="24"/>
                <w:bdr w:val="none" w:sz="0" w:space="0" w:color="auto" w:frame="1"/>
                <w:lang w:val="kk-KZ" w:eastAsia="ru-RU"/>
              </w:rPr>
              <w:t>10.11.2022 ж</w:t>
            </w:r>
          </w:p>
        </w:tc>
        <w:tc>
          <w:tcPr>
            <w:tcW w:w="2410" w:type="dxa"/>
          </w:tcPr>
          <w:p w14:paraId="63BE22D0"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50</w:t>
            </w:r>
          </w:p>
        </w:tc>
        <w:tc>
          <w:tcPr>
            <w:tcW w:w="2410" w:type="dxa"/>
          </w:tcPr>
          <w:p w14:paraId="104A6D44"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360</w:t>
            </w:r>
          </w:p>
        </w:tc>
      </w:tr>
      <w:tr w:rsidR="00375E67" w:rsidRPr="00284E86" w14:paraId="1A8726B1" w14:textId="77777777" w:rsidTr="003B71D7">
        <w:tc>
          <w:tcPr>
            <w:tcW w:w="458" w:type="dxa"/>
            <w:vMerge/>
          </w:tcPr>
          <w:p w14:paraId="6A640584" w14:textId="77777777" w:rsidR="00375E67" w:rsidRPr="00284E86" w:rsidRDefault="00375E67" w:rsidP="003B71D7">
            <w:pPr>
              <w:spacing w:line="360" w:lineRule="atLeast"/>
              <w:rPr>
                <w:color w:val="000000" w:themeColor="text1"/>
                <w:sz w:val="24"/>
                <w:szCs w:val="24"/>
                <w:lang w:val="kk-KZ" w:eastAsia="ru-RU"/>
              </w:rPr>
            </w:pPr>
          </w:p>
        </w:tc>
        <w:tc>
          <w:tcPr>
            <w:tcW w:w="5746" w:type="dxa"/>
            <w:vMerge/>
          </w:tcPr>
          <w:p w14:paraId="1A348620" w14:textId="77777777" w:rsidR="00375E67" w:rsidRPr="00284E86" w:rsidRDefault="00375E67" w:rsidP="003B71D7">
            <w:pPr>
              <w:spacing w:line="360" w:lineRule="atLeast"/>
              <w:rPr>
                <w:color w:val="000000" w:themeColor="text1"/>
                <w:sz w:val="24"/>
                <w:szCs w:val="24"/>
                <w:lang w:val="kk-KZ" w:eastAsia="ru-RU"/>
              </w:rPr>
            </w:pPr>
          </w:p>
        </w:tc>
        <w:tc>
          <w:tcPr>
            <w:tcW w:w="2551" w:type="dxa"/>
          </w:tcPr>
          <w:p w14:paraId="6C0A460D"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Желтоқсан</w:t>
            </w:r>
          </w:p>
        </w:tc>
        <w:tc>
          <w:tcPr>
            <w:tcW w:w="2268" w:type="dxa"/>
          </w:tcPr>
          <w:p w14:paraId="612E450D" w14:textId="77777777" w:rsidR="00375E67" w:rsidRPr="00284E86" w:rsidRDefault="00375E67" w:rsidP="003B71D7">
            <w:pPr>
              <w:rPr>
                <w:color w:val="000000" w:themeColor="text1"/>
                <w:sz w:val="24"/>
                <w:szCs w:val="24"/>
                <w:lang w:eastAsia="ru-RU"/>
              </w:rPr>
            </w:pPr>
            <w:r w:rsidRPr="00284E86">
              <w:rPr>
                <w:color w:val="000000" w:themeColor="text1"/>
                <w:sz w:val="24"/>
                <w:szCs w:val="24"/>
                <w:bdr w:val="none" w:sz="0" w:space="0" w:color="auto" w:frame="1"/>
                <w:lang w:eastAsia="ru-RU"/>
              </w:rPr>
              <w:t>12.01.20</w:t>
            </w:r>
            <w:r w:rsidRPr="00284E86">
              <w:rPr>
                <w:color w:val="000000" w:themeColor="text1"/>
                <w:sz w:val="24"/>
                <w:szCs w:val="24"/>
                <w:bdr w:val="none" w:sz="0" w:space="0" w:color="auto" w:frame="1"/>
                <w:lang w:val="kk-KZ" w:eastAsia="ru-RU"/>
              </w:rPr>
              <w:t>23</w:t>
            </w:r>
            <w:r w:rsidRPr="00284E86">
              <w:rPr>
                <w:color w:val="000000" w:themeColor="text1"/>
                <w:sz w:val="24"/>
                <w:szCs w:val="24"/>
                <w:bdr w:val="none" w:sz="0" w:space="0" w:color="auto" w:frame="1"/>
                <w:lang w:eastAsia="ru-RU"/>
              </w:rPr>
              <w:t xml:space="preserve"> ж</w:t>
            </w:r>
          </w:p>
        </w:tc>
        <w:tc>
          <w:tcPr>
            <w:tcW w:w="2410" w:type="dxa"/>
          </w:tcPr>
          <w:p w14:paraId="471BE5F4"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156</w:t>
            </w:r>
          </w:p>
        </w:tc>
        <w:tc>
          <w:tcPr>
            <w:tcW w:w="2410" w:type="dxa"/>
          </w:tcPr>
          <w:p w14:paraId="1451A081"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420</w:t>
            </w:r>
          </w:p>
        </w:tc>
      </w:tr>
      <w:tr w:rsidR="00375E67" w:rsidRPr="00284E86" w14:paraId="51E9C312" w14:textId="77777777" w:rsidTr="003B71D7">
        <w:tc>
          <w:tcPr>
            <w:tcW w:w="458" w:type="dxa"/>
            <w:vMerge/>
          </w:tcPr>
          <w:p w14:paraId="4DE4261F" w14:textId="77777777" w:rsidR="00375E67" w:rsidRPr="00284E86" w:rsidRDefault="00375E67" w:rsidP="003B71D7">
            <w:pPr>
              <w:spacing w:line="360" w:lineRule="atLeast"/>
              <w:rPr>
                <w:color w:val="000000" w:themeColor="text1"/>
                <w:sz w:val="24"/>
                <w:szCs w:val="24"/>
                <w:lang w:val="kk-KZ" w:eastAsia="ru-RU"/>
              </w:rPr>
            </w:pPr>
          </w:p>
        </w:tc>
        <w:tc>
          <w:tcPr>
            <w:tcW w:w="5746" w:type="dxa"/>
            <w:vMerge/>
          </w:tcPr>
          <w:p w14:paraId="44975A96" w14:textId="77777777" w:rsidR="00375E67" w:rsidRPr="00284E86" w:rsidRDefault="00375E67" w:rsidP="003B71D7">
            <w:pPr>
              <w:spacing w:line="360" w:lineRule="atLeast"/>
              <w:rPr>
                <w:color w:val="000000" w:themeColor="text1"/>
                <w:sz w:val="24"/>
                <w:szCs w:val="24"/>
                <w:lang w:val="kk-KZ" w:eastAsia="ru-RU"/>
              </w:rPr>
            </w:pPr>
          </w:p>
        </w:tc>
        <w:tc>
          <w:tcPr>
            <w:tcW w:w="2551" w:type="dxa"/>
          </w:tcPr>
          <w:p w14:paraId="7D7B18D6"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Наурыз</w:t>
            </w:r>
          </w:p>
        </w:tc>
        <w:tc>
          <w:tcPr>
            <w:tcW w:w="2268" w:type="dxa"/>
          </w:tcPr>
          <w:p w14:paraId="7674BC9B" w14:textId="77777777" w:rsidR="00375E67" w:rsidRPr="00284E86" w:rsidRDefault="00375E67" w:rsidP="003B71D7">
            <w:pPr>
              <w:rPr>
                <w:color w:val="000000" w:themeColor="text1"/>
                <w:sz w:val="24"/>
                <w:szCs w:val="24"/>
                <w:lang w:eastAsia="ru-RU"/>
              </w:rPr>
            </w:pPr>
            <w:r w:rsidRPr="00284E86">
              <w:rPr>
                <w:color w:val="000000" w:themeColor="text1"/>
                <w:sz w:val="24"/>
                <w:szCs w:val="24"/>
                <w:bdr w:val="none" w:sz="0" w:space="0" w:color="auto" w:frame="1"/>
                <w:lang w:val="kk-KZ" w:eastAsia="ru-RU"/>
              </w:rPr>
              <w:t>31</w:t>
            </w:r>
            <w:r w:rsidRPr="00284E86">
              <w:rPr>
                <w:color w:val="000000" w:themeColor="text1"/>
                <w:sz w:val="24"/>
                <w:szCs w:val="24"/>
                <w:bdr w:val="none" w:sz="0" w:space="0" w:color="auto" w:frame="1"/>
                <w:lang w:eastAsia="ru-RU"/>
              </w:rPr>
              <w:t>.0</w:t>
            </w:r>
            <w:r w:rsidRPr="00284E86">
              <w:rPr>
                <w:color w:val="000000" w:themeColor="text1"/>
                <w:sz w:val="24"/>
                <w:szCs w:val="24"/>
                <w:bdr w:val="none" w:sz="0" w:space="0" w:color="auto" w:frame="1"/>
                <w:lang w:val="kk-KZ" w:eastAsia="ru-RU"/>
              </w:rPr>
              <w:t>3</w:t>
            </w:r>
            <w:r w:rsidRPr="00284E86">
              <w:rPr>
                <w:color w:val="000000" w:themeColor="text1"/>
                <w:sz w:val="24"/>
                <w:szCs w:val="24"/>
                <w:bdr w:val="none" w:sz="0" w:space="0" w:color="auto" w:frame="1"/>
                <w:lang w:eastAsia="ru-RU"/>
              </w:rPr>
              <w:t>.20</w:t>
            </w:r>
            <w:r w:rsidRPr="00284E86">
              <w:rPr>
                <w:color w:val="000000" w:themeColor="text1"/>
                <w:sz w:val="24"/>
                <w:szCs w:val="24"/>
                <w:bdr w:val="none" w:sz="0" w:space="0" w:color="auto" w:frame="1"/>
                <w:lang w:val="kk-KZ" w:eastAsia="ru-RU"/>
              </w:rPr>
              <w:t>23</w:t>
            </w:r>
            <w:r w:rsidRPr="00284E86">
              <w:rPr>
                <w:color w:val="000000" w:themeColor="text1"/>
                <w:sz w:val="24"/>
                <w:szCs w:val="24"/>
                <w:bdr w:val="none" w:sz="0" w:space="0" w:color="auto" w:frame="1"/>
                <w:lang w:eastAsia="ru-RU"/>
              </w:rPr>
              <w:t>ж</w:t>
            </w:r>
          </w:p>
        </w:tc>
        <w:tc>
          <w:tcPr>
            <w:tcW w:w="2410" w:type="dxa"/>
          </w:tcPr>
          <w:p w14:paraId="777471AE"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109</w:t>
            </w:r>
          </w:p>
        </w:tc>
        <w:tc>
          <w:tcPr>
            <w:tcW w:w="2410" w:type="dxa"/>
          </w:tcPr>
          <w:p w14:paraId="493A054A"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310</w:t>
            </w:r>
          </w:p>
        </w:tc>
      </w:tr>
      <w:tr w:rsidR="00375E67" w:rsidRPr="00284E86" w14:paraId="797F5132" w14:textId="77777777" w:rsidTr="003B71D7">
        <w:tc>
          <w:tcPr>
            <w:tcW w:w="458" w:type="dxa"/>
            <w:vMerge/>
          </w:tcPr>
          <w:p w14:paraId="0FED658E" w14:textId="77777777" w:rsidR="00375E67" w:rsidRPr="00284E86" w:rsidRDefault="00375E67" w:rsidP="003B71D7">
            <w:pPr>
              <w:spacing w:line="360" w:lineRule="atLeast"/>
              <w:rPr>
                <w:color w:val="000000" w:themeColor="text1"/>
                <w:sz w:val="24"/>
                <w:szCs w:val="24"/>
                <w:lang w:val="kk-KZ" w:eastAsia="ru-RU"/>
              </w:rPr>
            </w:pPr>
          </w:p>
        </w:tc>
        <w:tc>
          <w:tcPr>
            <w:tcW w:w="5746" w:type="dxa"/>
            <w:vMerge/>
          </w:tcPr>
          <w:p w14:paraId="215DAE29" w14:textId="77777777" w:rsidR="00375E67" w:rsidRPr="00284E86" w:rsidRDefault="00375E67" w:rsidP="003B71D7">
            <w:pPr>
              <w:spacing w:line="360" w:lineRule="atLeast"/>
              <w:rPr>
                <w:color w:val="000000" w:themeColor="text1"/>
                <w:sz w:val="24"/>
                <w:szCs w:val="24"/>
                <w:lang w:val="kk-KZ" w:eastAsia="ru-RU"/>
              </w:rPr>
            </w:pPr>
          </w:p>
        </w:tc>
        <w:tc>
          <w:tcPr>
            <w:tcW w:w="2551" w:type="dxa"/>
          </w:tcPr>
          <w:p w14:paraId="21EF2FDE"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Мамыр</w:t>
            </w:r>
          </w:p>
        </w:tc>
        <w:tc>
          <w:tcPr>
            <w:tcW w:w="2268" w:type="dxa"/>
          </w:tcPr>
          <w:p w14:paraId="700C0A5F"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bdr w:val="none" w:sz="0" w:space="0" w:color="auto" w:frame="1"/>
                <w:lang w:eastAsia="ru-RU"/>
              </w:rPr>
              <w:t>31</w:t>
            </w:r>
            <w:r w:rsidRPr="00284E86">
              <w:rPr>
                <w:color w:val="000000" w:themeColor="text1"/>
                <w:sz w:val="24"/>
                <w:szCs w:val="24"/>
                <w:bdr w:val="none" w:sz="0" w:space="0" w:color="auto" w:frame="1"/>
                <w:lang w:val="kk-KZ" w:eastAsia="ru-RU"/>
              </w:rPr>
              <w:t>.0</w:t>
            </w:r>
            <w:r w:rsidRPr="00284E86">
              <w:rPr>
                <w:color w:val="000000" w:themeColor="text1"/>
                <w:sz w:val="24"/>
                <w:szCs w:val="24"/>
                <w:bdr w:val="none" w:sz="0" w:space="0" w:color="auto" w:frame="1"/>
                <w:lang w:eastAsia="ru-RU"/>
              </w:rPr>
              <w:t>5</w:t>
            </w:r>
            <w:r w:rsidRPr="00284E86">
              <w:rPr>
                <w:color w:val="000000" w:themeColor="text1"/>
                <w:sz w:val="24"/>
                <w:szCs w:val="24"/>
                <w:bdr w:val="none" w:sz="0" w:space="0" w:color="auto" w:frame="1"/>
                <w:lang w:val="kk-KZ" w:eastAsia="ru-RU"/>
              </w:rPr>
              <w:t>.23ж</w:t>
            </w:r>
          </w:p>
        </w:tc>
        <w:tc>
          <w:tcPr>
            <w:tcW w:w="2410" w:type="dxa"/>
          </w:tcPr>
          <w:p w14:paraId="18F6DD98"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100</w:t>
            </w:r>
          </w:p>
        </w:tc>
        <w:tc>
          <w:tcPr>
            <w:tcW w:w="2410" w:type="dxa"/>
          </w:tcPr>
          <w:p w14:paraId="519FC617"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309</w:t>
            </w:r>
          </w:p>
        </w:tc>
      </w:tr>
      <w:tr w:rsidR="00375E67" w:rsidRPr="00284E86" w14:paraId="7B8803CE" w14:textId="77777777" w:rsidTr="003B71D7">
        <w:tc>
          <w:tcPr>
            <w:tcW w:w="458" w:type="dxa"/>
          </w:tcPr>
          <w:p w14:paraId="245ADA23"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2</w:t>
            </w:r>
          </w:p>
        </w:tc>
        <w:tc>
          <w:tcPr>
            <w:tcW w:w="5746" w:type="dxa"/>
          </w:tcPr>
          <w:p w14:paraId="4C6F24A4"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Қалалық іс-шара</w:t>
            </w:r>
          </w:p>
        </w:tc>
        <w:tc>
          <w:tcPr>
            <w:tcW w:w="2551" w:type="dxa"/>
          </w:tcPr>
          <w:p w14:paraId="5EDD7CB2"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0</w:t>
            </w:r>
          </w:p>
        </w:tc>
        <w:tc>
          <w:tcPr>
            <w:tcW w:w="2268" w:type="dxa"/>
          </w:tcPr>
          <w:p w14:paraId="72059FB0"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0</w:t>
            </w:r>
          </w:p>
        </w:tc>
        <w:tc>
          <w:tcPr>
            <w:tcW w:w="2410" w:type="dxa"/>
          </w:tcPr>
          <w:p w14:paraId="5CCC19C6"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0</w:t>
            </w:r>
          </w:p>
        </w:tc>
        <w:tc>
          <w:tcPr>
            <w:tcW w:w="2410" w:type="dxa"/>
          </w:tcPr>
          <w:p w14:paraId="1D059DEB"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15</w:t>
            </w:r>
          </w:p>
        </w:tc>
      </w:tr>
      <w:tr w:rsidR="00375E67" w:rsidRPr="00284E86" w14:paraId="074D0BD2" w14:textId="77777777" w:rsidTr="003B71D7">
        <w:tc>
          <w:tcPr>
            <w:tcW w:w="458" w:type="dxa"/>
          </w:tcPr>
          <w:p w14:paraId="2C06E1F6"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3</w:t>
            </w:r>
          </w:p>
        </w:tc>
        <w:tc>
          <w:tcPr>
            <w:tcW w:w="5746" w:type="dxa"/>
          </w:tcPr>
          <w:p w14:paraId="1F17520B"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Ашық есік күні</w:t>
            </w:r>
          </w:p>
        </w:tc>
        <w:tc>
          <w:tcPr>
            <w:tcW w:w="2551" w:type="dxa"/>
          </w:tcPr>
          <w:p w14:paraId="5CB321E6"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0</w:t>
            </w:r>
          </w:p>
        </w:tc>
        <w:tc>
          <w:tcPr>
            <w:tcW w:w="2268" w:type="dxa"/>
          </w:tcPr>
          <w:p w14:paraId="5F284D58"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1. 28.12.2022</w:t>
            </w:r>
          </w:p>
          <w:p w14:paraId="282C0C2D"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2. 25.05.2023</w:t>
            </w:r>
          </w:p>
        </w:tc>
        <w:tc>
          <w:tcPr>
            <w:tcW w:w="2410" w:type="dxa"/>
          </w:tcPr>
          <w:p w14:paraId="3CDBE0B5"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0</w:t>
            </w:r>
          </w:p>
        </w:tc>
        <w:tc>
          <w:tcPr>
            <w:tcW w:w="2410" w:type="dxa"/>
          </w:tcPr>
          <w:p w14:paraId="5A4848BC"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315</w:t>
            </w:r>
          </w:p>
          <w:p w14:paraId="221B2AFE"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50</w:t>
            </w:r>
          </w:p>
        </w:tc>
      </w:tr>
      <w:tr w:rsidR="00375E67" w:rsidRPr="00284E86" w14:paraId="17FD9CEE" w14:textId="77777777" w:rsidTr="003B71D7">
        <w:tc>
          <w:tcPr>
            <w:tcW w:w="458" w:type="dxa"/>
          </w:tcPr>
          <w:p w14:paraId="31CB3DF3"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4</w:t>
            </w:r>
          </w:p>
        </w:tc>
        <w:tc>
          <w:tcPr>
            <w:tcW w:w="5746" w:type="dxa"/>
          </w:tcPr>
          <w:p w14:paraId="5D1451C4"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Наурыз мейрамы</w:t>
            </w:r>
          </w:p>
        </w:tc>
        <w:tc>
          <w:tcPr>
            <w:tcW w:w="2551" w:type="dxa"/>
          </w:tcPr>
          <w:p w14:paraId="6F91B8C6"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17 наурыз</w:t>
            </w:r>
          </w:p>
        </w:tc>
        <w:tc>
          <w:tcPr>
            <w:tcW w:w="2268" w:type="dxa"/>
          </w:tcPr>
          <w:p w14:paraId="446A6556"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23 наурыз</w:t>
            </w:r>
          </w:p>
        </w:tc>
        <w:tc>
          <w:tcPr>
            <w:tcW w:w="2410" w:type="dxa"/>
          </w:tcPr>
          <w:p w14:paraId="40BE732D"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10</w:t>
            </w:r>
          </w:p>
        </w:tc>
        <w:tc>
          <w:tcPr>
            <w:tcW w:w="2410" w:type="dxa"/>
          </w:tcPr>
          <w:p w14:paraId="65556481"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45</w:t>
            </w:r>
          </w:p>
        </w:tc>
      </w:tr>
      <w:tr w:rsidR="00375E67" w:rsidRPr="00284E86" w14:paraId="6120B4A0" w14:textId="77777777" w:rsidTr="003B71D7">
        <w:tc>
          <w:tcPr>
            <w:tcW w:w="458" w:type="dxa"/>
          </w:tcPr>
          <w:p w14:paraId="777A17CC"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lastRenderedPageBreak/>
              <w:t>5</w:t>
            </w:r>
          </w:p>
        </w:tc>
        <w:tc>
          <w:tcPr>
            <w:tcW w:w="5746" w:type="dxa"/>
          </w:tcPr>
          <w:p w14:paraId="21EFD5F0"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Отбасымен кітап оқимыз -онлайн видео</w:t>
            </w:r>
          </w:p>
        </w:tc>
        <w:tc>
          <w:tcPr>
            <w:tcW w:w="2551" w:type="dxa"/>
          </w:tcPr>
          <w:p w14:paraId="08EF102A"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Қазан</w:t>
            </w:r>
          </w:p>
        </w:tc>
        <w:tc>
          <w:tcPr>
            <w:tcW w:w="2268" w:type="dxa"/>
          </w:tcPr>
          <w:p w14:paraId="564BC2AB"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Қараша</w:t>
            </w:r>
          </w:p>
        </w:tc>
        <w:tc>
          <w:tcPr>
            <w:tcW w:w="2410" w:type="dxa"/>
          </w:tcPr>
          <w:p w14:paraId="337808CB"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120</w:t>
            </w:r>
          </w:p>
        </w:tc>
        <w:tc>
          <w:tcPr>
            <w:tcW w:w="2410" w:type="dxa"/>
          </w:tcPr>
          <w:p w14:paraId="1EF61217"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250</w:t>
            </w:r>
          </w:p>
        </w:tc>
      </w:tr>
      <w:tr w:rsidR="00375E67" w:rsidRPr="00284E86" w14:paraId="3505CC12" w14:textId="77777777" w:rsidTr="003B71D7">
        <w:tc>
          <w:tcPr>
            <w:tcW w:w="458" w:type="dxa"/>
          </w:tcPr>
          <w:p w14:paraId="3EBE47C6"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6</w:t>
            </w:r>
          </w:p>
        </w:tc>
        <w:tc>
          <w:tcPr>
            <w:tcW w:w="5746" w:type="dxa"/>
          </w:tcPr>
          <w:p w14:paraId="24D4551E"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Сауалнама алаңы</w:t>
            </w:r>
          </w:p>
        </w:tc>
        <w:tc>
          <w:tcPr>
            <w:tcW w:w="2551" w:type="dxa"/>
          </w:tcPr>
          <w:p w14:paraId="00D21FBE"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0</w:t>
            </w:r>
          </w:p>
        </w:tc>
        <w:tc>
          <w:tcPr>
            <w:tcW w:w="2268" w:type="dxa"/>
          </w:tcPr>
          <w:p w14:paraId="18186636"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 xml:space="preserve">Мамыр </w:t>
            </w:r>
          </w:p>
        </w:tc>
        <w:tc>
          <w:tcPr>
            <w:tcW w:w="2410" w:type="dxa"/>
          </w:tcPr>
          <w:p w14:paraId="7B15E335"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0</w:t>
            </w:r>
          </w:p>
        </w:tc>
        <w:tc>
          <w:tcPr>
            <w:tcW w:w="2410" w:type="dxa"/>
          </w:tcPr>
          <w:p w14:paraId="11BA5970"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80</w:t>
            </w:r>
          </w:p>
        </w:tc>
      </w:tr>
      <w:tr w:rsidR="00375E67" w:rsidRPr="00284E86" w14:paraId="5DCC5D14" w14:textId="77777777" w:rsidTr="003B71D7">
        <w:tc>
          <w:tcPr>
            <w:tcW w:w="458" w:type="dxa"/>
          </w:tcPr>
          <w:p w14:paraId="3A7292B9" w14:textId="77777777" w:rsidR="00375E67" w:rsidRPr="00284E86" w:rsidRDefault="00375E67" w:rsidP="003B71D7">
            <w:pPr>
              <w:spacing w:line="360" w:lineRule="atLeast"/>
              <w:rPr>
                <w:color w:val="000000" w:themeColor="text1"/>
                <w:sz w:val="24"/>
                <w:szCs w:val="24"/>
                <w:lang w:val="kk-KZ" w:eastAsia="ru-RU"/>
              </w:rPr>
            </w:pPr>
          </w:p>
        </w:tc>
        <w:tc>
          <w:tcPr>
            <w:tcW w:w="5746" w:type="dxa"/>
          </w:tcPr>
          <w:p w14:paraId="5873A849"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«Ертегі айтып беремін» -әжелер клубы</w:t>
            </w:r>
          </w:p>
        </w:tc>
        <w:tc>
          <w:tcPr>
            <w:tcW w:w="2551" w:type="dxa"/>
          </w:tcPr>
          <w:p w14:paraId="680BD3A1"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0</w:t>
            </w:r>
          </w:p>
        </w:tc>
        <w:tc>
          <w:tcPr>
            <w:tcW w:w="2268" w:type="dxa"/>
          </w:tcPr>
          <w:p w14:paraId="28C2C2E6"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Сәуір</w:t>
            </w:r>
          </w:p>
        </w:tc>
        <w:tc>
          <w:tcPr>
            <w:tcW w:w="2410" w:type="dxa"/>
          </w:tcPr>
          <w:p w14:paraId="52BBAB40"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0</w:t>
            </w:r>
          </w:p>
        </w:tc>
        <w:tc>
          <w:tcPr>
            <w:tcW w:w="2410" w:type="dxa"/>
          </w:tcPr>
          <w:p w14:paraId="04A58AD9" w14:textId="77777777" w:rsidR="00375E67" w:rsidRPr="00284E86" w:rsidRDefault="00375E67" w:rsidP="003B71D7">
            <w:pPr>
              <w:spacing w:line="360" w:lineRule="atLeast"/>
              <w:rPr>
                <w:color w:val="000000" w:themeColor="text1"/>
                <w:sz w:val="24"/>
                <w:szCs w:val="24"/>
                <w:lang w:val="kk-KZ" w:eastAsia="ru-RU"/>
              </w:rPr>
            </w:pPr>
            <w:r w:rsidRPr="00284E86">
              <w:rPr>
                <w:color w:val="000000" w:themeColor="text1"/>
                <w:sz w:val="24"/>
                <w:szCs w:val="24"/>
                <w:lang w:val="kk-KZ" w:eastAsia="ru-RU"/>
              </w:rPr>
              <w:t>6 әже</w:t>
            </w:r>
          </w:p>
        </w:tc>
      </w:tr>
    </w:tbl>
    <w:p w14:paraId="041BB597" w14:textId="77777777" w:rsidR="00375E67" w:rsidRPr="00284E86" w:rsidRDefault="00375E67" w:rsidP="00375E67">
      <w:pPr>
        <w:spacing w:after="0" w:line="240" w:lineRule="auto"/>
        <w:jc w:val="center"/>
        <w:rPr>
          <w:b/>
          <w:sz w:val="24"/>
          <w:szCs w:val="24"/>
          <w:lang w:val="kk-KZ"/>
        </w:rPr>
      </w:pPr>
    </w:p>
    <w:p w14:paraId="361215DB" w14:textId="77777777" w:rsidR="00375E67" w:rsidRPr="00284E86" w:rsidRDefault="00375E67" w:rsidP="00375E67">
      <w:pPr>
        <w:spacing w:after="0" w:line="240" w:lineRule="auto"/>
        <w:jc w:val="both"/>
        <w:rPr>
          <w:b/>
          <w:sz w:val="24"/>
          <w:szCs w:val="24"/>
          <w:lang w:val="kk-KZ"/>
        </w:rPr>
      </w:pPr>
    </w:p>
    <w:p w14:paraId="6EDD4EA5" w14:textId="77777777" w:rsidR="00375E67" w:rsidRPr="00284E86" w:rsidRDefault="00375E67" w:rsidP="00375E67">
      <w:pPr>
        <w:spacing w:after="0" w:line="240" w:lineRule="auto"/>
        <w:jc w:val="center"/>
        <w:rPr>
          <w:b/>
          <w:sz w:val="24"/>
          <w:szCs w:val="24"/>
          <w:lang w:val="kk-KZ"/>
        </w:rPr>
      </w:pPr>
      <w:r w:rsidRPr="00284E86">
        <w:rPr>
          <w:b/>
          <w:noProof/>
          <w:sz w:val="24"/>
          <w:szCs w:val="24"/>
          <w:lang w:val="ru-RU" w:eastAsia="ru-RU"/>
        </w:rPr>
        <w:drawing>
          <wp:inline distT="0" distB="0" distL="0" distR="0" wp14:anchorId="7B960AE3" wp14:editId="462C9BCD">
            <wp:extent cx="6172200" cy="1981200"/>
            <wp:effectExtent l="0" t="0" r="19050"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B1EF2D9" w14:textId="77777777" w:rsidR="00375E67" w:rsidRPr="00284E86" w:rsidRDefault="00375E67" w:rsidP="00375E67">
      <w:pPr>
        <w:spacing w:after="0" w:line="240" w:lineRule="auto"/>
        <w:jc w:val="both"/>
        <w:rPr>
          <w:b/>
          <w:sz w:val="24"/>
          <w:szCs w:val="24"/>
          <w:lang w:val="kk-KZ"/>
        </w:rPr>
      </w:pPr>
    </w:p>
    <w:p w14:paraId="2D573FAE" w14:textId="77777777" w:rsidR="00375E67" w:rsidRPr="00284E86" w:rsidRDefault="00375E67" w:rsidP="00375E67">
      <w:pPr>
        <w:spacing w:after="0" w:line="240" w:lineRule="auto"/>
        <w:ind w:firstLine="851"/>
        <w:jc w:val="both"/>
        <w:rPr>
          <w:sz w:val="24"/>
          <w:szCs w:val="24"/>
          <w:lang w:val="kk-KZ"/>
        </w:rPr>
      </w:pPr>
      <w:r w:rsidRPr="00284E86">
        <w:rPr>
          <w:b/>
          <w:sz w:val="24"/>
          <w:szCs w:val="24"/>
          <w:lang w:val="kk-KZ"/>
        </w:rPr>
        <w:t>Қорытынды</w:t>
      </w:r>
      <w:r w:rsidRPr="00284E86">
        <w:rPr>
          <w:sz w:val="24"/>
          <w:szCs w:val="24"/>
          <w:lang w:val="kk-KZ"/>
        </w:rPr>
        <w:t>:</w:t>
      </w:r>
    </w:p>
    <w:p w14:paraId="0732CFAE" w14:textId="77777777" w:rsidR="00375E67" w:rsidRPr="00284E86" w:rsidRDefault="00375E67" w:rsidP="00375E67">
      <w:pPr>
        <w:spacing w:after="0" w:line="240" w:lineRule="auto"/>
        <w:jc w:val="both"/>
        <w:rPr>
          <w:sz w:val="24"/>
          <w:szCs w:val="24"/>
          <w:lang w:val="kk-KZ"/>
        </w:rPr>
      </w:pPr>
      <w:r w:rsidRPr="00284E86">
        <w:rPr>
          <w:sz w:val="24"/>
          <w:szCs w:val="24"/>
          <w:lang w:val="kk-KZ"/>
        </w:rPr>
        <w:t>- Былтырғы оқу жылына қарағанда ата-аналардың мектеп өміріне қатысу белсенділіктерінің  артуы;</w:t>
      </w:r>
    </w:p>
    <w:p w14:paraId="4355F50B" w14:textId="77777777" w:rsidR="00375E67" w:rsidRPr="00284E86" w:rsidRDefault="00375E67" w:rsidP="00375E67">
      <w:pPr>
        <w:spacing w:after="0" w:line="240" w:lineRule="auto"/>
        <w:jc w:val="both"/>
        <w:rPr>
          <w:sz w:val="24"/>
          <w:szCs w:val="24"/>
          <w:lang w:val="kk-KZ"/>
        </w:rPr>
      </w:pPr>
      <w:r w:rsidRPr="00284E86">
        <w:rPr>
          <w:sz w:val="24"/>
          <w:szCs w:val="24"/>
          <w:lang w:val="kk-KZ"/>
        </w:rPr>
        <w:t>- Жалпымектептік ата-аналар комитеті мен қамқоршылық  кеңесінің жүйелі жұмысы;</w:t>
      </w:r>
    </w:p>
    <w:p w14:paraId="53A66EA0" w14:textId="77777777" w:rsidR="00375E67" w:rsidRPr="00284E86" w:rsidRDefault="00375E67" w:rsidP="00375E67">
      <w:pPr>
        <w:spacing w:after="0" w:line="240" w:lineRule="auto"/>
        <w:jc w:val="both"/>
        <w:rPr>
          <w:sz w:val="24"/>
          <w:szCs w:val="24"/>
          <w:lang w:val="kk-KZ"/>
        </w:rPr>
      </w:pPr>
      <w:r w:rsidRPr="00284E86">
        <w:rPr>
          <w:sz w:val="24"/>
          <w:szCs w:val="24"/>
          <w:lang w:val="kk-KZ"/>
        </w:rPr>
        <w:t>- Ата -аналардың мектеп өміріне қызығушылықтарының артуы;</w:t>
      </w:r>
    </w:p>
    <w:p w14:paraId="32EEE2D7" w14:textId="77777777" w:rsidR="00375E67" w:rsidRPr="00284E86" w:rsidRDefault="00375E67" w:rsidP="00375E67">
      <w:pPr>
        <w:spacing w:after="0" w:line="240" w:lineRule="auto"/>
        <w:ind w:firstLine="851"/>
        <w:jc w:val="both"/>
        <w:rPr>
          <w:b/>
          <w:sz w:val="24"/>
          <w:szCs w:val="24"/>
          <w:lang w:val="kk-KZ"/>
        </w:rPr>
      </w:pPr>
      <w:r w:rsidRPr="00284E86">
        <w:rPr>
          <w:b/>
          <w:sz w:val="24"/>
          <w:szCs w:val="24"/>
          <w:lang w:val="kk-KZ"/>
        </w:rPr>
        <w:t>Ұсыныс:</w:t>
      </w:r>
    </w:p>
    <w:p w14:paraId="11812F78" w14:textId="77777777" w:rsidR="00375E67" w:rsidRPr="00284E86" w:rsidRDefault="00375E67" w:rsidP="00375E67">
      <w:pPr>
        <w:spacing w:after="0" w:line="240" w:lineRule="auto"/>
        <w:jc w:val="both"/>
        <w:rPr>
          <w:sz w:val="24"/>
          <w:szCs w:val="24"/>
          <w:lang w:val="kk-KZ"/>
        </w:rPr>
      </w:pPr>
      <w:r w:rsidRPr="00284E86">
        <w:rPr>
          <w:sz w:val="24"/>
          <w:szCs w:val="24"/>
          <w:lang w:val="kk-KZ"/>
        </w:rPr>
        <w:t>- Әлеуметтік жағдайы төмен нашар отбасы және «жайсыз» отбасыларын анықтау жұмыстарын күшейту;</w:t>
      </w:r>
    </w:p>
    <w:p w14:paraId="2406CE82" w14:textId="77777777" w:rsidR="00375E67" w:rsidRPr="00284E86" w:rsidRDefault="00375E67" w:rsidP="00375E67">
      <w:pPr>
        <w:spacing w:after="0" w:line="240" w:lineRule="auto"/>
        <w:jc w:val="both"/>
        <w:rPr>
          <w:sz w:val="24"/>
          <w:szCs w:val="24"/>
          <w:lang w:val="kk-KZ"/>
        </w:rPr>
      </w:pPr>
      <w:r w:rsidRPr="00284E86">
        <w:rPr>
          <w:sz w:val="24"/>
          <w:szCs w:val="24"/>
          <w:lang w:val="kk-KZ"/>
        </w:rPr>
        <w:t>- Ата -аналармен жұмыстың  заманауи формаларын жүзеге асыру, дамыту</w:t>
      </w:r>
    </w:p>
    <w:p w14:paraId="342D28BE" w14:textId="77777777" w:rsidR="00375E67" w:rsidRPr="00284E86" w:rsidRDefault="00375E67" w:rsidP="00375E67">
      <w:pPr>
        <w:spacing w:after="0" w:line="240" w:lineRule="auto"/>
        <w:jc w:val="both"/>
        <w:rPr>
          <w:sz w:val="24"/>
          <w:szCs w:val="24"/>
          <w:lang w:val="kk-KZ"/>
        </w:rPr>
      </w:pPr>
      <w:r w:rsidRPr="00284E86">
        <w:rPr>
          <w:sz w:val="24"/>
          <w:szCs w:val="24"/>
          <w:lang w:val="kk-KZ"/>
        </w:rPr>
        <w:t>- сынып жетекшілеріне ата-аналармен тығыз, сенімдеріне кіру арқылы, қоғамдық жұмыстарға құлшындыру.</w:t>
      </w:r>
    </w:p>
    <w:p w14:paraId="4380E0DB" w14:textId="77777777" w:rsidR="00375E67" w:rsidRPr="00284E86" w:rsidRDefault="00375E67" w:rsidP="00375E67">
      <w:pPr>
        <w:spacing w:after="0" w:line="240" w:lineRule="auto"/>
        <w:ind w:firstLine="851"/>
        <w:jc w:val="both"/>
        <w:rPr>
          <w:b/>
          <w:sz w:val="24"/>
          <w:szCs w:val="24"/>
          <w:lang w:val="kk-KZ"/>
        </w:rPr>
      </w:pPr>
      <w:r w:rsidRPr="00284E86">
        <w:rPr>
          <w:b/>
          <w:sz w:val="24"/>
          <w:szCs w:val="24"/>
          <w:lang w:val="kk-KZ"/>
        </w:rPr>
        <w:t>Оқушылардың сабаққа қатысу жұмысы:</w:t>
      </w:r>
    </w:p>
    <w:p w14:paraId="423F179C" w14:textId="77777777" w:rsidR="00375E67" w:rsidRPr="00284E86" w:rsidRDefault="00375E67" w:rsidP="00375E67">
      <w:pPr>
        <w:spacing w:after="0" w:line="240" w:lineRule="auto"/>
        <w:ind w:firstLine="851"/>
        <w:jc w:val="both"/>
        <w:rPr>
          <w:color w:val="000000"/>
          <w:sz w:val="24"/>
          <w:szCs w:val="24"/>
          <w:shd w:val="clear" w:color="auto" w:fill="FFFFFF"/>
          <w:lang w:val="kk-KZ" w:eastAsia="ru-RU"/>
        </w:rPr>
      </w:pPr>
      <w:r w:rsidRPr="00284E86">
        <w:rPr>
          <w:color w:val="000000"/>
          <w:sz w:val="24"/>
          <w:szCs w:val="24"/>
          <w:shd w:val="clear" w:color="auto" w:fill="FFFFFF"/>
          <w:lang w:val="kk-KZ" w:eastAsia="ru-RU"/>
        </w:rPr>
        <w:t xml:space="preserve">Аталмыш 2022-2023, оқу жылы барысында №35 жалпы орта мектебінде оқушылардың сабаққа қатысуы қатаң түрде қадағаланды. Әр күн сайын әлеуметтік педагог пен сынып жетекшілерінің қатысуымен және кезекші әкімшілікпен  сыныптар арасында  сабаққа дейін рейд жүргізіледі. Рейдтің қорытындысы бойынша, егер себепсіз қалған оқушы болса, міндетті түрде сынып жетекшісі анықтап, кейін ол оқушыдан түсініктеме талап етіледі.Күнделікті сабққа кешігетін оқушыларды тіркейтін журнал ашылған. Оқушылардың сабақ босатуының негізгі себебі: денсаулық жағдайына байланысты болып жатады. Әрине олардың анықтамалары бар. Егер оқушы сабақты себепсіз 3-4 күн босатса, комиссия мүшелері тағайындалып, оқушының ата –анасымен байланысқа түсіп, акт жасалады. Комиссия мүшелері міндетті түрде мектеп психологы, әлеуметтік педагог, сынып жетекшісі және тәрбие ісінің меңгерушісінен құралады. </w:t>
      </w:r>
    </w:p>
    <w:p w14:paraId="0979A4A6" w14:textId="77777777" w:rsidR="00375E67" w:rsidRPr="00284E86" w:rsidRDefault="00375E67" w:rsidP="00375E67">
      <w:pPr>
        <w:spacing w:after="0" w:line="240" w:lineRule="auto"/>
        <w:jc w:val="both"/>
        <w:rPr>
          <w:color w:val="000000"/>
          <w:sz w:val="24"/>
          <w:szCs w:val="24"/>
          <w:shd w:val="clear" w:color="auto" w:fill="FFFFFF"/>
          <w:lang w:val="kk-KZ" w:eastAsia="ru-RU"/>
        </w:rPr>
      </w:pPr>
      <w:r w:rsidRPr="00284E86">
        <w:rPr>
          <w:color w:val="000000"/>
          <w:sz w:val="24"/>
          <w:szCs w:val="24"/>
          <w:shd w:val="clear" w:color="auto" w:fill="FFFFFF"/>
          <w:lang w:val="kk-KZ" w:eastAsia="ru-RU"/>
        </w:rPr>
        <w:t>Сабаққа жиі кешігетін оқушылармен, ата -анасының қатысуымен әңгіме жүргізіліп, хаттама жазылады. Дегенмен былтырғы оқу жылына қарағанда, оқушылардың сабаққа қатысуы 80 пайыз түзелді. Себебі сабаққа кешігетін және көп босататын оқушылармен биылғы оқу жылында өте қарқынды жұмыс жүргізілді, қатаң қадағаланды,үнемі бақыланды. Нәтижесін мына кестеден көруге болады.</w:t>
      </w:r>
    </w:p>
    <w:tbl>
      <w:tblPr>
        <w:tblStyle w:val="a8"/>
        <w:tblW w:w="0" w:type="auto"/>
        <w:tblLook w:val="04A0" w:firstRow="1" w:lastRow="0" w:firstColumn="1" w:lastColumn="0" w:noHBand="0" w:noVBand="1"/>
      </w:tblPr>
      <w:tblGrid>
        <w:gridCol w:w="445"/>
        <w:gridCol w:w="3491"/>
        <w:gridCol w:w="5103"/>
        <w:gridCol w:w="1559"/>
        <w:gridCol w:w="2835"/>
        <w:gridCol w:w="1276"/>
      </w:tblGrid>
      <w:tr w:rsidR="00375E67" w:rsidRPr="00284E86" w14:paraId="0B31BA83" w14:textId="77777777" w:rsidTr="003B71D7">
        <w:tc>
          <w:tcPr>
            <w:tcW w:w="445" w:type="dxa"/>
            <w:vMerge w:val="restart"/>
          </w:tcPr>
          <w:p w14:paraId="1AAE3A24"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lastRenderedPageBreak/>
              <w:t>№</w:t>
            </w:r>
          </w:p>
        </w:tc>
        <w:tc>
          <w:tcPr>
            <w:tcW w:w="3491" w:type="dxa"/>
            <w:vMerge w:val="restart"/>
          </w:tcPr>
          <w:p w14:paraId="28F935A5" w14:textId="77777777" w:rsidR="00375E67" w:rsidRPr="00284E86" w:rsidRDefault="00375E67" w:rsidP="003B71D7">
            <w:pPr>
              <w:rPr>
                <w:b/>
                <w:bCs/>
                <w:color w:val="000000"/>
                <w:sz w:val="24"/>
                <w:szCs w:val="24"/>
                <w:lang w:val="kk-KZ" w:eastAsia="ru-RU"/>
              </w:rPr>
            </w:pPr>
            <w:r w:rsidRPr="00284E86">
              <w:rPr>
                <w:b/>
                <w:bCs/>
                <w:color w:val="000000"/>
                <w:sz w:val="24"/>
                <w:szCs w:val="24"/>
                <w:lang w:val="kk-KZ" w:eastAsia="ru-RU"/>
              </w:rPr>
              <w:t>Кешіккен оқушылар</w:t>
            </w:r>
          </w:p>
        </w:tc>
        <w:tc>
          <w:tcPr>
            <w:tcW w:w="5103" w:type="dxa"/>
          </w:tcPr>
          <w:p w14:paraId="7B8BC81D" w14:textId="77777777" w:rsidR="00375E67" w:rsidRPr="00284E86" w:rsidRDefault="00375E67" w:rsidP="003B71D7">
            <w:pPr>
              <w:rPr>
                <w:b/>
                <w:bCs/>
                <w:color w:val="000000"/>
                <w:sz w:val="24"/>
                <w:szCs w:val="24"/>
                <w:lang w:val="kk-KZ" w:eastAsia="ru-RU"/>
              </w:rPr>
            </w:pPr>
            <w:r w:rsidRPr="00284E86">
              <w:rPr>
                <w:b/>
                <w:bCs/>
                <w:color w:val="000000"/>
                <w:sz w:val="24"/>
                <w:szCs w:val="24"/>
                <w:lang w:val="kk-KZ" w:eastAsia="ru-RU"/>
              </w:rPr>
              <w:t>2021-2022 оқу жылы</w:t>
            </w:r>
          </w:p>
        </w:tc>
        <w:tc>
          <w:tcPr>
            <w:tcW w:w="1559" w:type="dxa"/>
          </w:tcPr>
          <w:p w14:paraId="3C89042F" w14:textId="77777777" w:rsidR="00375E67" w:rsidRPr="00284E86" w:rsidRDefault="00375E67" w:rsidP="003B71D7">
            <w:pPr>
              <w:rPr>
                <w:b/>
                <w:bCs/>
                <w:color w:val="000000"/>
                <w:sz w:val="24"/>
                <w:szCs w:val="24"/>
                <w:lang w:val="kk-KZ" w:eastAsia="ru-RU"/>
              </w:rPr>
            </w:pPr>
            <w:r w:rsidRPr="00284E86">
              <w:rPr>
                <w:b/>
                <w:bCs/>
                <w:color w:val="000000"/>
                <w:sz w:val="24"/>
                <w:szCs w:val="24"/>
                <w:lang w:val="kk-KZ" w:eastAsia="ru-RU"/>
              </w:rPr>
              <w:t xml:space="preserve">Саны </w:t>
            </w:r>
          </w:p>
        </w:tc>
        <w:tc>
          <w:tcPr>
            <w:tcW w:w="2835" w:type="dxa"/>
          </w:tcPr>
          <w:p w14:paraId="6F725E75" w14:textId="77777777" w:rsidR="00375E67" w:rsidRPr="00284E86" w:rsidRDefault="00375E67" w:rsidP="003B71D7">
            <w:pPr>
              <w:rPr>
                <w:color w:val="000000"/>
                <w:sz w:val="24"/>
                <w:szCs w:val="24"/>
                <w:lang w:val="kk-KZ" w:eastAsia="ru-RU"/>
              </w:rPr>
            </w:pPr>
            <w:r w:rsidRPr="00284E86">
              <w:rPr>
                <w:b/>
                <w:bCs/>
                <w:color w:val="000000"/>
                <w:sz w:val="24"/>
                <w:szCs w:val="24"/>
                <w:lang w:val="kk-KZ" w:eastAsia="ru-RU"/>
              </w:rPr>
              <w:t>2022-2023 оқу жылы</w:t>
            </w:r>
          </w:p>
        </w:tc>
        <w:tc>
          <w:tcPr>
            <w:tcW w:w="1276" w:type="dxa"/>
          </w:tcPr>
          <w:p w14:paraId="119E911D"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 xml:space="preserve">Саны </w:t>
            </w:r>
          </w:p>
        </w:tc>
      </w:tr>
      <w:tr w:rsidR="00375E67" w:rsidRPr="00284E86" w14:paraId="76D5CA1C" w14:textId="77777777" w:rsidTr="003B71D7">
        <w:tc>
          <w:tcPr>
            <w:tcW w:w="445" w:type="dxa"/>
            <w:vMerge/>
          </w:tcPr>
          <w:p w14:paraId="0DCCF72E" w14:textId="77777777" w:rsidR="00375E67" w:rsidRPr="00284E86" w:rsidRDefault="00375E67" w:rsidP="003B71D7">
            <w:pPr>
              <w:rPr>
                <w:color w:val="000000"/>
                <w:sz w:val="24"/>
                <w:szCs w:val="24"/>
                <w:lang w:val="kk-KZ" w:eastAsia="ru-RU"/>
              </w:rPr>
            </w:pPr>
          </w:p>
        </w:tc>
        <w:tc>
          <w:tcPr>
            <w:tcW w:w="3491" w:type="dxa"/>
            <w:vMerge/>
          </w:tcPr>
          <w:p w14:paraId="0B334D0C" w14:textId="77777777" w:rsidR="00375E67" w:rsidRPr="00284E86" w:rsidRDefault="00375E67" w:rsidP="003B71D7">
            <w:pPr>
              <w:rPr>
                <w:color w:val="000000"/>
                <w:sz w:val="24"/>
                <w:szCs w:val="24"/>
                <w:lang w:val="kk-KZ" w:eastAsia="ru-RU"/>
              </w:rPr>
            </w:pPr>
          </w:p>
        </w:tc>
        <w:tc>
          <w:tcPr>
            <w:tcW w:w="5103" w:type="dxa"/>
          </w:tcPr>
          <w:p w14:paraId="4A1F74B7"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 xml:space="preserve">Қыркүйек </w:t>
            </w:r>
          </w:p>
        </w:tc>
        <w:tc>
          <w:tcPr>
            <w:tcW w:w="1559" w:type="dxa"/>
          </w:tcPr>
          <w:p w14:paraId="33CD6287"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30</w:t>
            </w:r>
          </w:p>
        </w:tc>
        <w:tc>
          <w:tcPr>
            <w:tcW w:w="2835" w:type="dxa"/>
          </w:tcPr>
          <w:p w14:paraId="6949AAE9"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Қыркүйек</w:t>
            </w:r>
          </w:p>
        </w:tc>
        <w:tc>
          <w:tcPr>
            <w:tcW w:w="1276" w:type="dxa"/>
          </w:tcPr>
          <w:p w14:paraId="4A2E8CA1"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25</w:t>
            </w:r>
          </w:p>
        </w:tc>
      </w:tr>
      <w:tr w:rsidR="00375E67" w:rsidRPr="00284E86" w14:paraId="268E04FD" w14:textId="77777777" w:rsidTr="003B71D7">
        <w:tc>
          <w:tcPr>
            <w:tcW w:w="445" w:type="dxa"/>
            <w:vMerge/>
          </w:tcPr>
          <w:p w14:paraId="02B79B46" w14:textId="77777777" w:rsidR="00375E67" w:rsidRPr="00284E86" w:rsidRDefault="00375E67" w:rsidP="003B71D7">
            <w:pPr>
              <w:rPr>
                <w:color w:val="000000"/>
                <w:sz w:val="24"/>
                <w:szCs w:val="24"/>
                <w:lang w:val="kk-KZ" w:eastAsia="ru-RU"/>
              </w:rPr>
            </w:pPr>
          </w:p>
        </w:tc>
        <w:tc>
          <w:tcPr>
            <w:tcW w:w="3491" w:type="dxa"/>
            <w:vMerge/>
          </w:tcPr>
          <w:p w14:paraId="58CC6CB9" w14:textId="77777777" w:rsidR="00375E67" w:rsidRPr="00284E86" w:rsidRDefault="00375E67" w:rsidP="003B71D7">
            <w:pPr>
              <w:rPr>
                <w:color w:val="000000"/>
                <w:sz w:val="24"/>
                <w:szCs w:val="24"/>
                <w:lang w:val="kk-KZ" w:eastAsia="ru-RU"/>
              </w:rPr>
            </w:pPr>
          </w:p>
        </w:tc>
        <w:tc>
          <w:tcPr>
            <w:tcW w:w="5103" w:type="dxa"/>
          </w:tcPr>
          <w:p w14:paraId="3573DA10"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 xml:space="preserve">Қазан </w:t>
            </w:r>
          </w:p>
        </w:tc>
        <w:tc>
          <w:tcPr>
            <w:tcW w:w="1559" w:type="dxa"/>
          </w:tcPr>
          <w:p w14:paraId="38817506"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28</w:t>
            </w:r>
          </w:p>
        </w:tc>
        <w:tc>
          <w:tcPr>
            <w:tcW w:w="2835" w:type="dxa"/>
          </w:tcPr>
          <w:p w14:paraId="59733F85"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Қазан</w:t>
            </w:r>
          </w:p>
        </w:tc>
        <w:tc>
          <w:tcPr>
            <w:tcW w:w="1276" w:type="dxa"/>
          </w:tcPr>
          <w:p w14:paraId="3558B113"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15</w:t>
            </w:r>
          </w:p>
        </w:tc>
      </w:tr>
      <w:tr w:rsidR="00375E67" w:rsidRPr="00284E86" w14:paraId="28CB129C" w14:textId="77777777" w:rsidTr="003B71D7">
        <w:tc>
          <w:tcPr>
            <w:tcW w:w="445" w:type="dxa"/>
            <w:vMerge/>
          </w:tcPr>
          <w:p w14:paraId="316224A5" w14:textId="77777777" w:rsidR="00375E67" w:rsidRPr="00284E86" w:rsidRDefault="00375E67" w:rsidP="003B71D7">
            <w:pPr>
              <w:rPr>
                <w:color w:val="000000"/>
                <w:sz w:val="24"/>
                <w:szCs w:val="24"/>
                <w:lang w:val="kk-KZ" w:eastAsia="ru-RU"/>
              </w:rPr>
            </w:pPr>
          </w:p>
        </w:tc>
        <w:tc>
          <w:tcPr>
            <w:tcW w:w="3491" w:type="dxa"/>
            <w:vMerge/>
          </w:tcPr>
          <w:p w14:paraId="1D249367" w14:textId="77777777" w:rsidR="00375E67" w:rsidRPr="00284E86" w:rsidRDefault="00375E67" w:rsidP="003B71D7">
            <w:pPr>
              <w:rPr>
                <w:color w:val="000000"/>
                <w:sz w:val="24"/>
                <w:szCs w:val="24"/>
                <w:lang w:val="kk-KZ" w:eastAsia="ru-RU"/>
              </w:rPr>
            </w:pPr>
          </w:p>
        </w:tc>
        <w:tc>
          <w:tcPr>
            <w:tcW w:w="5103" w:type="dxa"/>
          </w:tcPr>
          <w:p w14:paraId="1F379882"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 xml:space="preserve">Қараша </w:t>
            </w:r>
          </w:p>
        </w:tc>
        <w:tc>
          <w:tcPr>
            <w:tcW w:w="1559" w:type="dxa"/>
          </w:tcPr>
          <w:p w14:paraId="32E26EA5"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32</w:t>
            </w:r>
          </w:p>
        </w:tc>
        <w:tc>
          <w:tcPr>
            <w:tcW w:w="2835" w:type="dxa"/>
          </w:tcPr>
          <w:p w14:paraId="33BB8B5B"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Қараша</w:t>
            </w:r>
          </w:p>
        </w:tc>
        <w:tc>
          <w:tcPr>
            <w:tcW w:w="1276" w:type="dxa"/>
          </w:tcPr>
          <w:p w14:paraId="3CDDEC9D"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10</w:t>
            </w:r>
          </w:p>
        </w:tc>
      </w:tr>
      <w:tr w:rsidR="00375E67" w:rsidRPr="00284E86" w14:paraId="051F2152" w14:textId="77777777" w:rsidTr="003B71D7">
        <w:tc>
          <w:tcPr>
            <w:tcW w:w="445" w:type="dxa"/>
            <w:vMerge/>
          </w:tcPr>
          <w:p w14:paraId="1195C0C5" w14:textId="77777777" w:rsidR="00375E67" w:rsidRPr="00284E86" w:rsidRDefault="00375E67" w:rsidP="003B71D7">
            <w:pPr>
              <w:rPr>
                <w:color w:val="000000"/>
                <w:sz w:val="24"/>
                <w:szCs w:val="24"/>
                <w:lang w:val="kk-KZ" w:eastAsia="ru-RU"/>
              </w:rPr>
            </w:pPr>
          </w:p>
        </w:tc>
        <w:tc>
          <w:tcPr>
            <w:tcW w:w="3491" w:type="dxa"/>
            <w:vMerge/>
          </w:tcPr>
          <w:p w14:paraId="3910EDBB" w14:textId="77777777" w:rsidR="00375E67" w:rsidRPr="00284E86" w:rsidRDefault="00375E67" w:rsidP="003B71D7">
            <w:pPr>
              <w:rPr>
                <w:color w:val="000000"/>
                <w:sz w:val="24"/>
                <w:szCs w:val="24"/>
                <w:lang w:val="kk-KZ" w:eastAsia="ru-RU"/>
              </w:rPr>
            </w:pPr>
          </w:p>
        </w:tc>
        <w:tc>
          <w:tcPr>
            <w:tcW w:w="5103" w:type="dxa"/>
          </w:tcPr>
          <w:p w14:paraId="597CE032"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 xml:space="preserve">Желтоқсан </w:t>
            </w:r>
          </w:p>
        </w:tc>
        <w:tc>
          <w:tcPr>
            <w:tcW w:w="1559" w:type="dxa"/>
          </w:tcPr>
          <w:p w14:paraId="26B1C006"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40</w:t>
            </w:r>
          </w:p>
        </w:tc>
        <w:tc>
          <w:tcPr>
            <w:tcW w:w="2835" w:type="dxa"/>
          </w:tcPr>
          <w:p w14:paraId="0C206233"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Желтоқсан</w:t>
            </w:r>
          </w:p>
        </w:tc>
        <w:tc>
          <w:tcPr>
            <w:tcW w:w="1276" w:type="dxa"/>
          </w:tcPr>
          <w:p w14:paraId="516404F6"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12</w:t>
            </w:r>
          </w:p>
        </w:tc>
      </w:tr>
      <w:tr w:rsidR="00375E67" w:rsidRPr="00284E86" w14:paraId="473EE9FB" w14:textId="77777777" w:rsidTr="003B71D7">
        <w:tc>
          <w:tcPr>
            <w:tcW w:w="445" w:type="dxa"/>
            <w:vMerge/>
          </w:tcPr>
          <w:p w14:paraId="164DF300" w14:textId="77777777" w:rsidR="00375E67" w:rsidRPr="00284E86" w:rsidRDefault="00375E67" w:rsidP="003B71D7">
            <w:pPr>
              <w:rPr>
                <w:color w:val="000000"/>
                <w:sz w:val="24"/>
                <w:szCs w:val="24"/>
                <w:lang w:val="kk-KZ" w:eastAsia="ru-RU"/>
              </w:rPr>
            </w:pPr>
          </w:p>
        </w:tc>
        <w:tc>
          <w:tcPr>
            <w:tcW w:w="3491" w:type="dxa"/>
            <w:vMerge/>
          </w:tcPr>
          <w:p w14:paraId="477000EB" w14:textId="77777777" w:rsidR="00375E67" w:rsidRPr="00284E86" w:rsidRDefault="00375E67" w:rsidP="003B71D7">
            <w:pPr>
              <w:rPr>
                <w:color w:val="000000"/>
                <w:sz w:val="24"/>
                <w:szCs w:val="24"/>
                <w:lang w:val="kk-KZ" w:eastAsia="ru-RU"/>
              </w:rPr>
            </w:pPr>
          </w:p>
        </w:tc>
        <w:tc>
          <w:tcPr>
            <w:tcW w:w="5103" w:type="dxa"/>
          </w:tcPr>
          <w:p w14:paraId="2EE020DF"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Ақпан</w:t>
            </w:r>
          </w:p>
        </w:tc>
        <w:tc>
          <w:tcPr>
            <w:tcW w:w="1559" w:type="dxa"/>
          </w:tcPr>
          <w:p w14:paraId="6759DB42"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33</w:t>
            </w:r>
          </w:p>
        </w:tc>
        <w:tc>
          <w:tcPr>
            <w:tcW w:w="2835" w:type="dxa"/>
          </w:tcPr>
          <w:p w14:paraId="7D3D616B"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Ақпан</w:t>
            </w:r>
          </w:p>
        </w:tc>
        <w:tc>
          <w:tcPr>
            <w:tcW w:w="1276" w:type="dxa"/>
          </w:tcPr>
          <w:p w14:paraId="36CF3C09"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8</w:t>
            </w:r>
          </w:p>
        </w:tc>
      </w:tr>
      <w:tr w:rsidR="00375E67" w:rsidRPr="00284E86" w14:paraId="7D904262" w14:textId="77777777" w:rsidTr="003B71D7">
        <w:tc>
          <w:tcPr>
            <w:tcW w:w="445" w:type="dxa"/>
            <w:vMerge/>
          </w:tcPr>
          <w:p w14:paraId="53A30B50" w14:textId="77777777" w:rsidR="00375E67" w:rsidRPr="00284E86" w:rsidRDefault="00375E67" w:rsidP="003B71D7">
            <w:pPr>
              <w:rPr>
                <w:color w:val="000000"/>
                <w:sz w:val="24"/>
                <w:szCs w:val="24"/>
                <w:lang w:val="kk-KZ" w:eastAsia="ru-RU"/>
              </w:rPr>
            </w:pPr>
          </w:p>
        </w:tc>
        <w:tc>
          <w:tcPr>
            <w:tcW w:w="3491" w:type="dxa"/>
            <w:vMerge/>
          </w:tcPr>
          <w:p w14:paraId="30F5E0B1" w14:textId="77777777" w:rsidR="00375E67" w:rsidRPr="00284E86" w:rsidRDefault="00375E67" w:rsidP="003B71D7">
            <w:pPr>
              <w:rPr>
                <w:color w:val="000000"/>
                <w:sz w:val="24"/>
                <w:szCs w:val="24"/>
                <w:lang w:val="kk-KZ" w:eastAsia="ru-RU"/>
              </w:rPr>
            </w:pPr>
          </w:p>
        </w:tc>
        <w:tc>
          <w:tcPr>
            <w:tcW w:w="5103" w:type="dxa"/>
          </w:tcPr>
          <w:p w14:paraId="63B9BDF7"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 xml:space="preserve">Наурыз </w:t>
            </w:r>
          </w:p>
        </w:tc>
        <w:tc>
          <w:tcPr>
            <w:tcW w:w="1559" w:type="dxa"/>
          </w:tcPr>
          <w:p w14:paraId="67B99A80"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42</w:t>
            </w:r>
          </w:p>
        </w:tc>
        <w:tc>
          <w:tcPr>
            <w:tcW w:w="2835" w:type="dxa"/>
          </w:tcPr>
          <w:p w14:paraId="5668FE4F"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Наурыз</w:t>
            </w:r>
          </w:p>
        </w:tc>
        <w:tc>
          <w:tcPr>
            <w:tcW w:w="1276" w:type="dxa"/>
          </w:tcPr>
          <w:p w14:paraId="14F1066D"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9</w:t>
            </w:r>
          </w:p>
        </w:tc>
      </w:tr>
      <w:tr w:rsidR="00375E67" w:rsidRPr="00284E86" w14:paraId="4AE8D156" w14:textId="77777777" w:rsidTr="003B71D7">
        <w:tc>
          <w:tcPr>
            <w:tcW w:w="445" w:type="dxa"/>
            <w:vMerge/>
          </w:tcPr>
          <w:p w14:paraId="224FB20C" w14:textId="77777777" w:rsidR="00375E67" w:rsidRPr="00284E86" w:rsidRDefault="00375E67" w:rsidP="003B71D7">
            <w:pPr>
              <w:rPr>
                <w:color w:val="000000"/>
                <w:sz w:val="24"/>
                <w:szCs w:val="24"/>
                <w:lang w:val="kk-KZ" w:eastAsia="ru-RU"/>
              </w:rPr>
            </w:pPr>
          </w:p>
        </w:tc>
        <w:tc>
          <w:tcPr>
            <w:tcW w:w="3491" w:type="dxa"/>
            <w:vMerge/>
          </w:tcPr>
          <w:p w14:paraId="666E475B" w14:textId="77777777" w:rsidR="00375E67" w:rsidRPr="00284E86" w:rsidRDefault="00375E67" w:rsidP="003B71D7">
            <w:pPr>
              <w:rPr>
                <w:color w:val="000000"/>
                <w:sz w:val="24"/>
                <w:szCs w:val="24"/>
                <w:lang w:val="kk-KZ" w:eastAsia="ru-RU"/>
              </w:rPr>
            </w:pPr>
          </w:p>
        </w:tc>
        <w:tc>
          <w:tcPr>
            <w:tcW w:w="5103" w:type="dxa"/>
          </w:tcPr>
          <w:p w14:paraId="2FB45576"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Сәуір</w:t>
            </w:r>
          </w:p>
        </w:tc>
        <w:tc>
          <w:tcPr>
            <w:tcW w:w="1559" w:type="dxa"/>
          </w:tcPr>
          <w:p w14:paraId="343F5CD2"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48</w:t>
            </w:r>
          </w:p>
        </w:tc>
        <w:tc>
          <w:tcPr>
            <w:tcW w:w="2835" w:type="dxa"/>
          </w:tcPr>
          <w:p w14:paraId="7DD8ACAB"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Сәуір</w:t>
            </w:r>
          </w:p>
        </w:tc>
        <w:tc>
          <w:tcPr>
            <w:tcW w:w="1276" w:type="dxa"/>
          </w:tcPr>
          <w:p w14:paraId="7C6507CA"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5</w:t>
            </w:r>
          </w:p>
        </w:tc>
      </w:tr>
      <w:tr w:rsidR="00375E67" w:rsidRPr="00284E86" w14:paraId="12191519" w14:textId="77777777" w:rsidTr="003B71D7">
        <w:tc>
          <w:tcPr>
            <w:tcW w:w="445" w:type="dxa"/>
            <w:vMerge/>
          </w:tcPr>
          <w:p w14:paraId="60B39AF2" w14:textId="77777777" w:rsidR="00375E67" w:rsidRPr="00284E86" w:rsidRDefault="00375E67" w:rsidP="003B71D7">
            <w:pPr>
              <w:rPr>
                <w:color w:val="000000"/>
                <w:sz w:val="24"/>
                <w:szCs w:val="24"/>
                <w:lang w:val="kk-KZ" w:eastAsia="ru-RU"/>
              </w:rPr>
            </w:pPr>
          </w:p>
        </w:tc>
        <w:tc>
          <w:tcPr>
            <w:tcW w:w="3491" w:type="dxa"/>
            <w:vMerge/>
          </w:tcPr>
          <w:p w14:paraId="654C136C" w14:textId="77777777" w:rsidR="00375E67" w:rsidRPr="00284E86" w:rsidRDefault="00375E67" w:rsidP="003B71D7">
            <w:pPr>
              <w:rPr>
                <w:color w:val="000000"/>
                <w:sz w:val="24"/>
                <w:szCs w:val="24"/>
                <w:lang w:val="kk-KZ" w:eastAsia="ru-RU"/>
              </w:rPr>
            </w:pPr>
          </w:p>
        </w:tc>
        <w:tc>
          <w:tcPr>
            <w:tcW w:w="5103" w:type="dxa"/>
          </w:tcPr>
          <w:p w14:paraId="32920A73"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 xml:space="preserve">Мамыр </w:t>
            </w:r>
          </w:p>
        </w:tc>
        <w:tc>
          <w:tcPr>
            <w:tcW w:w="1559" w:type="dxa"/>
          </w:tcPr>
          <w:p w14:paraId="27A7AD0E"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50</w:t>
            </w:r>
          </w:p>
        </w:tc>
        <w:tc>
          <w:tcPr>
            <w:tcW w:w="2835" w:type="dxa"/>
          </w:tcPr>
          <w:p w14:paraId="66A6AC4E"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Мамыр</w:t>
            </w:r>
          </w:p>
        </w:tc>
        <w:tc>
          <w:tcPr>
            <w:tcW w:w="1276" w:type="dxa"/>
          </w:tcPr>
          <w:p w14:paraId="232D0B59"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3</w:t>
            </w:r>
          </w:p>
        </w:tc>
      </w:tr>
      <w:tr w:rsidR="00375E67" w:rsidRPr="00284E86" w14:paraId="34408EDA" w14:textId="77777777" w:rsidTr="003B71D7">
        <w:tc>
          <w:tcPr>
            <w:tcW w:w="445" w:type="dxa"/>
            <w:vMerge w:val="restart"/>
          </w:tcPr>
          <w:p w14:paraId="674B29A9"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2</w:t>
            </w:r>
          </w:p>
        </w:tc>
        <w:tc>
          <w:tcPr>
            <w:tcW w:w="3491" w:type="dxa"/>
            <w:vMerge w:val="restart"/>
          </w:tcPr>
          <w:p w14:paraId="498A2078" w14:textId="77777777" w:rsidR="00375E67" w:rsidRPr="00284E86" w:rsidRDefault="00375E67" w:rsidP="003B71D7">
            <w:pPr>
              <w:rPr>
                <w:b/>
                <w:bCs/>
                <w:color w:val="000000"/>
                <w:sz w:val="24"/>
                <w:szCs w:val="24"/>
                <w:lang w:val="kk-KZ" w:eastAsia="ru-RU"/>
              </w:rPr>
            </w:pPr>
            <w:r w:rsidRPr="00284E86">
              <w:rPr>
                <w:b/>
                <w:bCs/>
                <w:color w:val="000000"/>
                <w:sz w:val="24"/>
                <w:szCs w:val="24"/>
                <w:lang w:val="kk-KZ" w:eastAsia="ru-RU"/>
              </w:rPr>
              <w:t>Сабақты көп босатқан оқушылар</w:t>
            </w:r>
          </w:p>
        </w:tc>
        <w:tc>
          <w:tcPr>
            <w:tcW w:w="5103" w:type="dxa"/>
          </w:tcPr>
          <w:p w14:paraId="530C80E5" w14:textId="77777777" w:rsidR="00375E67" w:rsidRPr="00284E86" w:rsidRDefault="00375E67" w:rsidP="003B71D7">
            <w:pPr>
              <w:rPr>
                <w:b/>
                <w:bCs/>
                <w:color w:val="000000"/>
                <w:sz w:val="24"/>
                <w:szCs w:val="24"/>
                <w:lang w:val="kk-KZ" w:eastAsia="ru-RU"/>
              </w:rPr>
            </w:pPr>
            <w:r w:rsidRPr="00284E86">
              <w:rPr>
                <w:b/>
                <w:bCs/>
                <w:color w:val="000000"/>
                <w:sz w:val="24"/>
                <w:szCs w:val="24"/>
                <w:lang w:val="kk-KZ" w:eastAsia="ru-RU"/>
              </w:rPr>
              <w:t>2021-2022 оқу жылы</w:t>
            </w:r>
          </w:p>
        </w:tc>
        <w:tc>
          <w:tcPr>
            <w:tcW w:w="1559" w:type="dxa"/>
          </w:tcPr>
          <w:p w14:paraId="21B9C136" w14:textId="77777777" w:rsidR="00375E67" w:rsidRPr="00284E86" w:rsidRDefault="00375E67" w:rsidP="003B71D7">
            <w:pPr>
              <w:rPr>
                <w:b/>
                <w:bCs/>
                <w:color w:val="000000"/>
                <w:sz w:val="24"/>
                <w:szCs w:val="24"/>
                <w:lang w:val="kk-KZ" w:eastAsia="ru-RU"/>
              </w:rPr>
            </w:pPr>
            <w:r w:rsidRPr="00284E86">
              <w:rPr>
                <w:b/>
                <w:bCs/>
                <w:color w:val="000000"/>
                <w:sz w:val="24"/>
                <w:szCs w:val="24"/>
                <w:lang w:val="kk-KZ" w:eastAsia="ru-RU"/>
              </w:rPr>
              <w:t>Саны</w:t>
            </w:r>
          </w:p>
        </w:tc>
        <w:tc>
          <w:tcPr>
            <w:tcW w:w="2835" w:type="dxa"/>
          </w:tcPr>
          <w:p w14:paraId="6E35FD4C" w14:textId="77777777" w:rsidR="00375E67" w:rsidRPr="00284E86" w:rsidRDefault="00375E67" w:rsidP="003B71D7">
            <w:pPr>
              <w:rPr>
                <w:color w:val="000000"/>
                <w:sz w:val="24"/>
                <w:szCs w:val="24"/>
                <w:lang w:val="kk-KZ" w:eastAsia="ru-RU"/>
              </w:rPr>
            </w:pPr>
            <w:r w:rsidRPr="00284E86">
              <w:rPr>
                <w:b/>
                <w:bCs/>
                <w:color w:val="000000"/>
                <w:sz w:val="24"/>
                <w:szCs w:val="24"/>
                <w:lang w:val="kk-KZ" w:eastAsia="ru-RU"/>
              </w:rPr>
              <w:t>2022-2023 оқу жылы</w:t>
            </w:r>
          </w:p>
        </w:tc>
        <w:tc>
          <w:tcPr>
            <w:tcW w:w="1276" w:type="dxa"/>
          </w:tcPr>
          <w:p w14:paraId="28432DCB" w14:textId="77777777" w:rsidR="00375E67" w:rsidRPr="00284E86" w:rsidRDefault="00375E67" w:rsidP="003B71D7">
            <w:pPr>
              <w:rPr>
                <w:b/>
                <w:bCs/>
                <w:color w:val="000000"/>
                <w:sz w:val="24"/>
                <w:szCs w:val="24"/>
                <w:lang w:val="kk-KZ" w:eastAsia="ru-RU"/>
              </w:rPr>
            </w:pPr>
            <w:r w:rsidRPr="00284E86">
              <w:rPr>
                <w:b/>
                <w:bCs/>
                <w:color w:val="000000"/>
                <w:sz w:val="24"/>
                <w:szCs w:val="24"/>
                <w:lang w:val="kk-KZ" w:eastAsia="ru-RU"/>
              </w:rPr>
              <w:t>Саны</w:t>
            </w:r>
          </w:p>
        </w:tc>
      </w:tr>
      <w:tr w:rsidR="00375E67" w:rsidRPr="00284E86" w14:paraId="52519FDC" w14:textId="77777777" w:rsidTr="003B71D7">
        <w:tc>
          <w:tcPr>
            <w:tcW w:w="445" w:type="dxa"/>
            <w:vMerge/>
          </w:tcPr>
          <w:p w14:paraId="2BB50D53" w14:textId="77777777" w:rsidR="00375E67" w:rsidRPr="00284E86" w:rsidRDefault="00375E67" w:rsidP="003B71D7">
            <w:pPr>
              <w:rPr>
                <w:color w:val="000000"/>
                <w:sz w:val="24"/>
                <w:szCs w:val="24"/>
                <w:lang w:val="kk-KZ" w:eastAsia="ru-RU"/>
              </w:rPr>
            </w:pPr>
          </w:p>
        </w:tc>
        <w:tc>
          <w:tcPr>
            <w:tcW w:w="3491" w:type="dxa"/>
            <w:vMerge/>
          </w:tcPr>
          <w:p w14:paraId="5BCCF19B" w14:textId="77777777" w:rsidR="00375E67" w:rsidRPr="00284E86" w:rsidRDefault="00375E67" w:rsidP="003B71D7">
            <w:pPr>
              <w:rPr>
                <w:color w:val="000000"/>
                <w:sz w:val="24"/>
                <w:szCs w:val="24"/>
                <w:lang w:val="kk-KZ" w:eastAsia="ru-RU"/>
              </w:rPr>
            </w:pPr>
          </w:p>
        </w:tc>
        <w:tc>
          <w:tcPr>
            <w:tcW w:w="5103" w:type="dxa"/>
          </w:tcPr>
          <w:p w14:paraId="605DB9F2"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Қыркүйек</w:t>
            </w:r>
          </w:p>
        </w:tc>
        <w:tc>
          <w:tcPr>
            <w:tcW w:w="1559" w:type="dxa"/>
          </w:tcPr>
          <w:p w14:paraId="06B375AC"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58</w:t>
            </w:r>
          </w:p>
        </w:tc>
        <w:tc>
          <w:tcPr>
            <w:tcW w:w="2835" w:type="dxa"/>
          </w:tcPr>
          <w:p w14:paraId="2DB60B85"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Қыркүйек</w:t>
            </w:r>
          </w:p>
        </w:tc>
        <w:tc>
          <w:tcPr>
            <w:tcW w:w="1276" w:type="dxa"/>
          </w:tcPr>
          <w:p w14:paraId="3BE4C475"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50</w:t>
            </w:r>
          </w:p>
        </w:tc>
      </w:tr>
      <w:tr w:rsidR="00375E67" w:rsidRPr="00284E86" w14:paraId="48CD73DC" w14:textId="77777777" w:rsidTr="003B71D7">
        <w:tc>
          <w:tcPr>
            <w:tcW w:w="445" w:type="dxa"/>
            <w:vMerge/>
          </w:tcPr>
          <w:p w14:paraId="206E8F38" w14:textId="77777777" w:rsidR="00375E67" w:rsidRPr="00284E86" w:rsidRDefault="00375E67" w:rsidP="003B71D7">
            <w:pPr>
              <w:rPr>
                <w:color w:val="000000"/>
                <w:sz w:val="24"/>
                <w:szCs w:val="24"/>
                <w:lang w:val="kk-KZ" w:eastAsia="ru-RU"/>
              </w:rPr>
            </w:pPr>
          </w:p>
        </w:tc>
        <w:tc>
          <w:tcPr>
            <w:tcW w:w="3491" w:type="dxa"/>
            <w:vMerge/>
          </w:tcPr>
          <w:p w14:paraId="4C791815" w14:textId="77777777" w:rsidR="00375E67" w:rsidRPr="00284E86" w:rsidRDefault="00375E67" w:rsidP="003B71D7">
            <w:pPr>
              <w:rPr>
                <w:color w:val="000000"/>
                <w:sz w:val="24"/>
                <w:szCs w:val="24"/>
                <w:lang w:val="kk-KZ" w:eastAsia="ru-RU"/>
              </w:rPr>
            </w:pPr>
          </w:p>
        </w:tc>
        <w:tc>
          <w:tcPr>
            <w:tcW w:w="5103" w:type="dxa"/>
          </w:tcPr>
          <w:p w14:paraId="5C9DB512"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 xml:space="preserve">Қазан </w:t>
            </w:r>
          </w:p>
        </w:tc>
        <w:tc>
          <w:tcPr>
            <w:tcW w:w="1559" w:type="dxa"/>
          </w:tcPr>
          <w:p w14:paraId="29384C68"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40</w:t>
            </w:r>
          </w:p>
        </w:tc>
        <w:tc>
          <w:tcPr>
            <w:tcW w:w="2835" w:type="dxa"/>
          </w:tcPr>
          <w:p w14:paraId="6FD7F597"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Қазан</w:t>
            </w:r>
          </w:p>
        </w:tc>
        <w:tc>
          <w:tcPr>
            <w:tcW w:w="1276" w:type="dxa"/>
          </w:tcPr>
          <w:p w14:paraId="4AF58A74"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42</w:t>
            </w:r>
          </w:p>
        </w:tc>
      </w:tr>
      <w:tr w:rsidR="00375E67" w:rsidRPr="00284E86" w14:paraId="012A958C" w14:textId="77777777" w:rsidTr="003B71D7">
        <w:tc>
          <w:tcPr>
            <w:tcW w:w="445" w:type="dxa"/>
            <w:vMerge/>
          </w:tcPr>
          <w:p w14:paraId="0CE29219" w14:textId="77777777" w:rsidR="00375E67" w:rsidRPr="00284E86" w:rsidRDefault="00375E67" w:rsidP="003B71D7">
            <w:pPr>
              <w:rPr>
                <w:color w:val="000000"/>
                <w:sz w:val="24"/>
                <w:szCs w:val="24"/>
                <w:lang w:val="kk-KZ" w:eastAsia="ru-RU"/>
              </w:rPr>
            </w:pPr>
          </w:p>
        </w:tc>
        <w:tc>
          <w:tcPr>
            <w:tcW w:w="3491" w:type="dxa"/>
            <w:vMerge/>
          </w:tcPr>
          <w:p w14:paraId="6B0B6E05" w14:textId="77777777" w:rsidR="00375E67" w:rsidRPr="00284E86" w:rsidRDefault="00375E67" w:rsidP="003B71D7">
            <w:pPr>
              <w:rPr>
                <w:color w:val="000000"/>
                <w:sz w:val="24"/>
                <w:szCs w:val="24"/>
                <w:lang w:val="kk-KZ" w:eastAsia="ru-RU"/>
              </w:rPr>
            </w:pPr>
          </w:p>
        </w:tc>
        <w:tc>
          <w:tcPr>
            <w:tcW w:w="5103" w:type="dxa"/>
          </w:tcPr>
          <w:p w14:paraId="3088A4B6"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 xml:space="preserve">Қараша </w:t>
            </w:r>
          </w:p>
        </w:tc>
        <w:tc>
          <w:tcPr>
            <w:tcW w:w="1559" w:type="dxa"/>
          </w:tcPr>
          <w:p w14:paraId="0523AD5E"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42</w:t>
            </w:r>
          </w:p>
        </w:tc>
        <w:tc>
          <w:tcPr>
            <w:tcW w:w="2835" w:type="dxa"/>
          </w:tcPr>
          <w:p w14:paraId="44BE9B0E"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Қараша</w:t>
            </w:r>
          </w:p>
        </w:tc>
        <w:tc>
          <w:tcPr>
            <w:tcW w:w="1276" w:type="dxa"/>
          </w:tcPr>
          <w:p w14:paraId="5F4F52DB"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30</w:t>
            </w:r>
          </w:p>
        </w:tc>
      </w:tr>
      <w:tr w:rsidR="00375E67" w:rsidRPr="00284E86" w14:paraId="550BC83D" w14:textId="77777777" w:rsidTr="003B71D7">
        <w:tc>
          <w:tcPr>
            <w:tcW w:w="445" w:type="dxa"/>
            <w:vMerge/>
          </w:tcPr>
          <w:p w14:paraId="59B7C43F" w14:textId="77777777" w:rsidR="00375E67" w:rsidRPr="00284E86" w:rsidRDefault="00375E67" w:rsidP="003B71D7">
            <w:pPr>
              <w:rPr>
                <w:color w:val="000000"/>
                <w:sz w:val="24"/>
                <w:szCs w:val="24"/>
                <w:lang w:val="kk-KZ" w:eastAsia="ru-RU"/>
              </w:rPr>
            </w:pPr>
          </w:p>
        </w:tc>
        <w:tc>
          <w:tcPr>
            <w:tcW w:w="3491" w:type="dxa"/>
            <w:vMerge/>
          </w:tcPr>
          <w:p w14:paraId="79F07B0D" w14:textId="77777777" w:rsidR="00375E67" w:rsidRPr="00284E86" w:rsidRDefault="00375E67" w:rsidP="003B71D7">
            <w:pPr>
              <w:rPr>
                <w:color w:val="000000"/>
                <w:sz w:val="24"/>
                <w:szCs w:val="24"/>
                <w:lang w:val="kk-KZ" w:eastAsia="ru-RU"/>
              </w:rPr>
            </w:pPr>
          </w:p>
        </w:tc>
        <w:tc>
          <w:tcPr>
            <w:tcW w:w="5103" w:type="dxa"/>
          </w:tcPr>
          <w:p w14:paraId="19ADA90C"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 xml:space="preserve">Желтоқсан </w:t>
            </w:r>
          </w:p>
        </w:tc>
        <w:tc>
          <w:tcPr>
            <w:tcW w:w="1559" w:type="dxa"/>
          </w:tcPr>
          <w:p w14:paraId="363AE67C"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60</w:t>
            </w:r>
          </w:p>
        </w:tc>
        <w:tc>
          <w:tcPr>
            <w:tcW w:w="2835" w:type="dxa"/>
          </w:tcPr>
          <w:p w14:paraId="0CA8F493"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Желтоқсан</w:t>
            </w:r>
          </w:p>
        </w:tc>
        <w:tc>
          <w:tcPr>
            <w:tcW w:w="1276" w:type="dxa"/>
          </w:tcPr>
          <w:p w14:paraId="48BB507E"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25</w:t>
            </w:r>
          </w:p>
        </w:tc>
      </w:tr>
      <w:tr w:rsidR="00375E67" w:rsidRPr="00284E86" w14:paraId="397BEEBF" w14:textId="77777777" w:rsidTr="003B71D7">
        <w:tc>
          <w:tcPr>
            <w:tcW w:w="445" w:type="dxa"/>
            <w:vMerge/>
          </w:tcPr>
          <w:p w14:paraId="400DBD87" w14:textId="77777777" w:rsidR="00375E67" w:rsidRPr="00284E86" w:rsidRDefault="00375E67" w:rsidP="003B71D7">
            <w:pPr>
              <w:rPr>
                <w:color w:val="000000"/>
                <w:sz w:val="24"/>
                <w:szCs w:val="24"/>
                <w:lang w:val="kk-KZ" w:eastAsia="ru-RU"/>
              </w:rPr>
            </w:pPr>
          </w:p>
        </w:tc>
        <w:tc>
          <w:tcPr>
            <w:tcW w:w="3491" w:type="dxa"/>
            <w:vMerge/>
          </w:tcPr>
          <w:p w14:paraId="6A2CB710" w14:textId="77777777" w:rsidR="00375E67" w:rsidRPr="00284E86" w:rsidRDefault="00375E67" w:rsidP="003B71D7">
            <w:pPr>
              <w:rPr>
                <w:color w:val="000000"/>
                <w:sz w:val="24"/>
                <w:szCs w:val="24"/>
                <w:lang w:val="kk-KZ" w:eastAsia="ru-RU"/>
              </w:rPr>
            </w:pPr>
          </w:p>
        </w:tc>
        <w:tc>
          <w:tcPr>
            <w:tcW w:w="5103" w:type="dxa"/>
          </w:tcPr>
          <w:p w14:paraId="5077C48B"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 xml:space="preserve">Ақпан </w:t>
            </w:r>
          </w:p>
        </w:tc>
        <w:tc>
          <w:tcPr>
            <w:tcW w:w="1559" w:type="dxa"/>
          </w:tcPr>
          <w:p w14:paraId="1DBBD945"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79</w:t>
            </w:r>
          </w:p>
        </w:tc>
        <w:tc>
          <w:tcPr>
            <w:tcW w:w="2835" w:type="dxa"/>
          </w:tcPr>
          <w:p w14:paraId="4A8AFE90"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Ақпан</w:t>
            </w:r>
          </w:p>
        </w:tc>
        <w:tc>
          <w:tcPr>
            <w:tcW w:w="1276" w:type="dxa"/>
          </w:tcPr>
          <w:p w14:paraId="5154B3A0"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25</w:t>
            </w:r>
          </w:p>
        </w:tc>
      </w:tr>
      <w:tr w:rsidR="00375E67" w:rsidRPr="00284E86" w14:paraId="3C55B05E" w14:textId="77777777" w:rsidTr="003B71D7">
        <w:tc>
          <w:tcPr>
            <w:tcW w:w="445" w:type="dxa"/>
            <w:vMerge/>
          </w:tcPr>
          <w:p w14:paraId="6282E542" w14:textId="77777777" w:rsidR="00375E67" w:rsidRPr="00284E86" w:rsidRDefault="00375E67" w:rsidP="003B71D7">
            <w:pPr>
              <w:rPr>
                <w:color w:val="000000"/>
                <w:sz w:val="24"/>
                <w:szCs w:val="24"/>
                <w:lang w:val="kk-KZ" w:eastAsia="ru-RU"/>
              </w:rPr>
            </w:pPr>
          </w:p>
        </w:tc>
        <w:tc>
          <w:tcPr>
            <w:tcW w:w="3491" w:type="dxa"/>
            <w:vMerge/>
          </w:tcPr>
          <w:p w14:paraId="52A206F1" w14:textId="77777777" w:rsidR="00375E67" w:rsidRPr="00284E86" w:rsidRDefault="00375E67" w:rsidP="003B71D7">
            <w:pPr>
              <w:rPr>
                <w:color w:val="000000"/>
                <w:sz w:val="24"/>
                <w:szCs w:val="24"/>
                <w:lang w:val="kk-KZ" w:eastAsia="ru-RU"/>
              </w:rPr>
            </w:pPr>
          </w:p>
        </w:tc>
        <w:tc>
          <w:tcPr>
            <w:tcW w:w="5103" w:type="dxa"/>
          </w:tcPr>
          <w:p w14:paraId="2CF12FF5"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 xml:space="preserve">Наурыз </w:t>
            </w:r>
          </w:p>
        </w:tc>
        <w:tc>
          <w:tcPr>
            <w:tcW w:w="1559" w:type="dxa"/>
          </w:tcPr>
          <w:p w14:paraId="3BC98CC4"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65</w:t>
            </w:r>
          </w:p>
        </w:tc>
        <w:tc>
          <w:tcPr>
            <w:tcW w:w="2835" w:type="dxa"/>
          </w:tcPr>
          <w:p w14:paraId="3E2A0EF9"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Наурыз</w:t>
            </w:r>
          </w:p>
        </w:tc>
        <w:tc>
          <w:tcPr>
            <w:tcW w:w="1276" w:type="dxa"/>
          </w:tcPr>
          <w:p w14:paraId="6E8D4324"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25</w:t>
            </w:r>
          </w:p>
        </w:tc>
      </w:tr>
      <w:tr w:rsidR="00375E67" w:rsidRPr="00284E86" w14:paraId="52C8E8E9" w14:textId="77777777" w:rsidTr="003B71D7">
        <w:tc>
          <w:tcPr>
            <w:tcW w:w="445" w:type="dxa"/>
            <w:vMerge/>
          </w:tcPr>
          <w:p w14:paraId="3E5BDC64" w14:textId="77777777" w:rsidR="00375E67" w:rsidRPr="00284E86" w:rsidRDefault="00375E67" w:rsidP="003B71D7">
            <w:pPr>
              <w:rPr>
                <w:color w:val="000000"/>
                <w:sz w:val="24"/>
                <w:szCs w:val="24"/>
                <w:lang w:val="kk-KZ" w:eastAsia="ru-RU"/>
              </w:rPr>
            </w:pPr>
          </w:p>
        </w:tc>
        <w:tc>
          <w:tcPr>
            <w:tcW w:w="3491" w:type="dxa"/>
            <w:vMerge/>
          </w:tcPr>
          <w:p w14:paraId="6522C4CA" w14:textId="77777777" w:rsidR="00375E67" w:rsidRPr="00284E86" w:rsidRDefault="00375E67" w:rsidP="003B71D7">
            <w:pPr>
              <w:rPr>
                <w:color w:val="000000"/>
                <w:sz w:val="24"/>
                <w:szCs w:val="24"/>
                <w:lang w:val="kk-KZ" w:eastAsia="ru-RU"/>
              </w:rPr>
            </w:pPr>
          </w:p>
        </w:tc>
        <w:tc>
          <w:tcPr>
            <w:tcW w:w="5103" w:type="dxa"/>
          </w:tcPr>
          <w:p w14:paraId="01E458C5"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 xml:space="preserve">Сәуір </w:t>
            </w:r>
          </w:p>
        </w:tc>
        <w:tc>
          <w:tcPr>
            <w:tcW w:w="1559" w:type="dxa"/>
          </w:tcPr>
          <w:p w14:paraId="302E39CF"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50</w:t>
            </w:r>
          </w:p>
        </w:tc>
        <w:tc>
          <w:tcPr>
            <w:tcW w:w="2835" w:type="dxa"/>
          </w:tcPr>
          <w:p w14:paraId="786C9589"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Сәуір</w:t>
            </w:r>
          </w:p>
        </w:tc>
        <w:tc>
          <w:tcPr>
            <w:tcW w:w="1276" w:type="dxa"/>
          </w:tcPr>
          <w:p w14:paraId="78B1A9B8"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10</w:t>
            </w:r>
          </w:p>
        </w:tc>
      </w:tr>
      <w:tr w:rsidR="00375E67" w:rsidRPr="00284E86" w14:paraId="544A8E1A" w14:textId="77777777" w:rsidTr="003B71D7">
        <w:tc>
          <w:tcPr>
            <w:tcW w:w="445" w:type="dxa"/>
            <w:vMerge/>
          </w:tcPr>
          <w:p w14:paraId="009C103C" w14:textId="77777777" w:rsidR="00375E67" w:rsidRPr="00284E86" w:rsidRDefault="00375E67" w:rsidP="003B71D7">
            <w:pPr>
              <w:rPr>
                <w:color w:val="000000"/>
                <w:sz w:val="24"/>
                <w:szCs w:val="24"/>
                <w:lang w:val="kk-KZ" w:eastAsia="ru-RU"/>
              </w:rPr>
            </w:pPr>
          </w:p>
        </w:tc>
        <w:tc>
          <w:tcPr>
            <w:tcW w:w="3491" w:type="dxa"/>
            <w:vMerge/>
          </w:tcPr>
          <w:p w14:paraId="7E277C40" w14:textId="77777777" w:rsidR="00375E67" w:rsidRPr="00284E86" w:rsidRDefault="00375E67" w:rsidP="003B71D7">
            <w:pPr>
              <w:rPr>
                <w:color w:val="000000"/>
                <w:sz w:val="24"/>
                <w:szCs w:val="24"/>
                <w:lang w:val="kk-KZ" w:eastAsia="ru-RU"/>
              </w:rPr>
            </w:pPr>
          </w:p>
        </w:tc>
        <w:tc>
          <w:tcPr>
            <w:tcW w:w="5103" w:type="dxa"/>
          </w:tcPr>
          <w:p w14:paraId="4BD694C4"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 xml:space="preserve">Мамыр </w:t>
            </w:r>
          </w:p>
        </w:tc>
        <w:tc>
          <w:tcPr>
            <w:tcW w:w="1559" w:type="dxa"/>
          </w:tcPr>
          <w:p w14:paraId="02160FA1"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33</w:t>
            </w:r>
          </w:p>
        </w:tc>
        <w:tc>
          <w:tcPr>
            <w:tcW w:w="2835" w:type="dxa"/>
          </w:tcPr>
          <w:p w14:paraId="23624099"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Мамыр</w:t>
            </w:r>
          </w:p>
        </w:tc>
        <w:tc>
          <w:tcPr>
            <w:tcW w:w="1276" w:type="dxa"/>
          </w:tcPr>
          <w:p w14:paraId="0B54EE67" w14:textId="77777777" w:rsidR="00375E67" w:rsidRPr="00284E86" w:rsidRDefault="00375E67" w:rsidP="003B71D7">
            <w:pPr>
              <w:rPr>
                <w:color w:val="000000"/>
                <w:sz w:val="24"/>
                <w:szCs w:val="24"/>
                <w:lang w:val="kk-KZ" w:eastAsia="ru-RU"/>
              </w:rPr>
            </w:pPr>
            <w:r w:rsidRPr="00284E86">
              <w:rPr>
                <w:color w:val="000000"/>
                <w:sz w:val="24"/>
                <w:szCs w:val="24"/>
                <w:lang w:val="kk-KZ" w:eastAsia="ru-RU"/>
              </w:rPr>
              <w:t>10</w:t>
            </w:r>
          </w:p>
        </w:tc>
      </w:tr>
    </w:tbl>
    <w:p w14:paraId="4B3A6D7C" w14:textId="77777777" w:rsidR="00375E67" w:rsidRPr="00284E86" w:rsidRDefault="00375E67" w:rsidP="00375E67">
      <w:pPr>
        <w:spacing w:after="0" w:line="240" w:lineRule="auto"/>
        <w:rPr>
          <w:b/>
          <w:bCs/>
          <w:sz w:val="24"/>
          <w:szCs w:val="24"/>
          <w:lang w:val="kk-KZ" w:eastAsia="ru-RU"/>
        </w:rPr>
      </w:pPr>
      <w:r w:rsidRPr="00284E86">
        <w:rPr>
          <w:sz w:val="24"/>
          <w:szCs w:val="24"/>
          <w:lang w:val="kk-KZ" w:eastAsia="ru-RU"/>
        </w:rPr>
        <w:t xml:space="preserve">                                              </w:t>
      </w:r>
    </w:p>
    <w:p w14:paraId="1B87196C" w14:textId="77777777" w:rsidR="00375E67" w:rsidRPr="00284E86" w:rsidRDefault="00375E67" w:rsidP="00375E67">
      <w:pPr>
        <w:spacing w:after="0" w:line="240" w:lineRule="auto"/>
        <w:rPr>
          <w:b/>
          <w:bCs/>
          <w:sz w:val="24"/>
          <w:szCs w:val="24"/>
          <w:lang w:val="kk-KZ" w:eastAsia="ru-RU"/>
        </w:rPr>
      </w:pPr>
    </w:p>
    <w:p w14:paraId="28E702E0" w14:textId="77777777" w:rsidR="00375E67" w:rsidRPr="00284E86" w:rsidRDefault="00375E67" w:rsidP="00375E67">
      <w:pPr>
        <w:spacing w:after="0" w:line="240" w:lineRule="auto"/>
        <w:jc w:val="center"/>
        <w:rPr>
          <w:b/>
          <w:bCs/>
          <w:sz w:val="24"/>
          <w:szCs w:val="24"/>
          <w:lang w:val="kk-KZ" w:eastAsia="ru-RU"/>
        </w:rPr>
      </w:pPr>
      <w:r w:rsidRPr="00284E86">
        <w:rPr>
          <w:b/>
          <w:bCs/>
          <w:noProof/>
          <w:sz w:val="24"/>
          <w:szCs w:val="24"/>
          <w:lang w:val="ru-RU" w:eastAsia="ru-RU"/>
        </w:rPr>
        <w:drawing>
          <wp:inline distT="0" distB="0" distL="0" distR="0" wp14:anchorId="3861F28C" wp14:editId="20A2ADFE">
            <wp:extent cx="6029325" cy="1609725"/>
            <wp:effectExtent l="0" t="0" r="9525" b="95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1661F85" w14:textId="77777777" w:rsidR="00375E67" w:rsidRPr="00284E86" w:rsidRDefault="00375E67" w:rsidP="00375E67">
      <w:pPr>
        <w:spacing w:after="0" w:line="240" w:lineRule="auto"/>
        <w:rPr>
          <w:b/>
          <w:bCs/>
          <w:sz w:val="24"/>
          <w:szCs w:val="24"/>
          <w:lang w:val="kk-KZ" w:eastAsia="ru-RU"/>
        </w:rPr>
      </w:pPr>
    </w:p>
    <w:p w14:paraId="05D40A7C" w14:textId="77777777" w:rsidR="00375E67" w:rsidRPr="00284E86" w:rsidRDefault="00375E67" w:rsidP="00375E67">
      <w:pPr>
        <w:spacing w:after="0" w:line="240" w:lineRule="auto"/>
        <w:jc w:val="center"/>
        <w:rPr>
          <w:b/>
          <w:bCs/>
          <w:sz w:val="24"/>
          <w:szCs w:val="24"/>
          <w:lang w:val="kk-KZ" w:eastAsia="ru-RU"/>
        </w:rPr>
      </w:pPr>
      <w:r w:rsidRPr="00284E86">
        <w:rPr>
          <w:b/>
          <w:bCs/>
          <w:noProof/>
          <w:sz w:val="24"/>
          <w:szCs w:val="24"/>
          <w:lang w:val="ru-RU" w:eastAsia="ru-RU"/>
        </w:rPr>
        <w:lastRenderedPageBreak/>
        <w:drawing>
          <wp:inline distT="0" distB="0" distL="0" distR="0" wp14:anchorId="1BF9A78B" wp14:editId="539D30CC">
            <wp:extent cx="6029325" cy="2200275"/>
            <wp:effectExtent l="0" t="0" r="9525" b="95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2A2F05E" w14:textId="77777777" w:rsidR="00375E67" w:rsidRPr="00284E86" w:rsidRDefault="00375E67" w:rsidP="00375E67">
      <w:pPr>
        <w:spacing w:after="0" w:line="240" w:lineRule="auto"/>
        <w:rPr>
          <w:b/>
          <w:bCs/>
          <w:sz w:val="24"/>
          <w:szCs w:val="24"/>
          <w:lang w:val="kk-KZ" w:eastAsia="ru-RU"/>
        </w:rPr>
      </w:pPr>
    </w:p>
    <w:p w14:paraId="2FEC1E44" w14:textId="77777777" w:rsidR="00375E67" w:rsidRPr="00284E86" w:rsidRDefault="00375E67" w:rsidP="00375E67">
      <w:pPr>
        <w:spacing w:after="0" w:line="240" w:lineRule="auto"/>
        <w:rPr>
          <w:b/>
          <w:bCs/>
          <w:sz w:val="24"/>
          <w:szCs w:val="24"/>
          <w:lang w:val="kk-KZ" w:eastAsia="ru-RU"/>
        </w:rPr>
      </w:pPr>
      <w:r w:rsidRPr="00284E86">
        <w:rPr>
          <w:b/>
          <w:bCs/>
          <w:sz w:val="24"/>
          <w:szCs w:val="24"/>
          <w:lang w:val="kk-KZ" w:eastAsia="ru-RU"/>
        </w:rPr>
        <w:t>Қорытынды:</w:t>
      </w:r>
    </w:p>
    <w:p w14:paraId="1051E18F" w14:textId="77777777" w:rsidR="00375E67" w:rsidRPr="00284E86" w:rsidRDefault="00375E67" w:rsidP="00375E67">
      <w:pPr>
        <w:spacing w:after="0" w:line="240" w:lineRule="auto"/>
        <w:rPr>
          <w:sz w:val="24"/>
          <w:szCs w:val="24"/>
          <w:lang w:val="kk-KZ" w:eastAsia="ru-RU"/>
        </w:rPr>
      </w:pPr>
      <w:r w:rsidRPr="00284E86">
        <w:rPr>
          <w:sz w:val="24"/>
          <w:szCs w:val="24"/>
          <w:lang w:val="kk-KZ" w:eastAsia="ru-RU"/>
        </w:rPr>
        <w:t xml:space="preserve"> -Оқушыларға қатаң талап қоймаудың нәтижесі;</w:t>
      </w:r>
    </w:p>
    <w:p w14:paraId="3046F009" w14:textId="77777777" w:rsidR="00375E67" w:rsidRPr="00284E86" w:rsidRDefault="00375E67" w:rsidP="00375E67">
      <w:pPr>
        <w:spacing w:after="0" w:line="240" w:lineRule="auto"/>
        <w:rPr>
          <w:sz w:val="24"/>
          <w:szCs w:val="24"/>
          <w:lang w:val="kk-KZ" w:eastAsia="ru-RU"/>
        </w:rPr>
      </w:pPr>
      <w:r w:rsidRPr="00284E86">
        <w:rPr>
          <w:sz w:val="24"/>
          <w:szCs w:val="24"/>
          <w:lang w:val="kk-KZ" w:eastAsia="ru-RU"/>
        </w:rPr>
        <w:t>-Сынып жетекшілеріне және пән мұғалімдеріне белгілі бір талап қоймаудың нәтижесі.</w:t>
      </w:r>
    </w:p>
    <w:p w14:paraId="2C734EE1" w14:textId="77777777" w:rsidR="00375E67" w:rsidRPr="00284E86" w:rsidRDefault="00375E67" w:rsidP="00375E67">
      <w:pPr>
        <w:spacing w:after="0" w:line="240" w:lineRule="auto"/>
        <w:rPr>
          <w:b/>
          <w:bCs/>
          <w:sz w:val="24"/>
          <w:szCs w:val="24"/>
          <w:lang w:val="kk-KZ" w:eastAsia="ru-RU"/>
        </w:rPr>
      </w:pPr>
      <w:r w:rsidRPr="00284E86">
        <w:rPr>
          <w:b/>
          <w:bCs/>
          <w:sz w:val="24"/>
          <w:szCs w:val="24"/>
          <w:lang w:val="kk-KZ" w:eastAsia="ru-RU"/>
        </w:rPr>
        <w:t>Ұсыныс:</w:t>
      </w:r>
    </w:p>
    <w:p w14:paraId="5EA5DDC3" w14:textId="77777777" w:rsidR="00375E67" w:rsidRPr="00284E86" w:rsidRDefault="00375E67" w:rsidP="00375E67">
      <w:pPr>
        <w:spacing w:after="0" w:line="240" w:lineRule="auto"/>
        <w:rPr>
          <w:sz w:val="24"/>
          <w:szCs w:val="24"/>
          <w:lang w:val="kk-KZ" w:eastAsia="ru-RU"/>
        </w:rPr>
      </w:pPr>
      <w:r w:rsidRPr="00284E86">
        <w:rPr>
          <w:b/>
          <w:bCs/>
          <w:sz w:val="24"/>
          <w:szCs w:val="24"/>
          <w:lang w:val="kk-KZ" w:eastAsia="ru-RU"/>
        </w:rPr>
        <w:t>-</w:t>
      </w:r>
      <w:r w:rsidRPr="00284E86">
        <w:rPr>
          <w:sz w:val="24"/>
          <w:szCs w:val="24"/>
          <w:lang w:val="kk-KZ" w:eastAsia="ru-RU"/>
        </w:rPr>
        <w:t>Оқушылардың сабаққа кешігу, сабақты көп босату үрдістерімен жүйелі түрде, дәйекті бір форманы қолдана отырып, нәтижеге жету</w:t>
      </w:r>
    </w:p>
    <w:p w14:paraId="1C395B62" w14:textId="77777777" w:rsidR="00375E67" w:rsidRPr="00284E86" w:rsidRDefault="00375E67" w:rsidP="00375E67">
      <w:pPr>
        <w:spacing w:after="0" w:line="240" w:lineRule="auto"/>
        <w:rPr>
          <w:sz w:val="24"/>
          <w:szCs w:val="24"/>
          <w:lang w:val="kk-KZ" w:eastAsia="ru-RU"/>
        </w:rPr>
      </w:pPr>
      <w:r w:rsidRPr="00284E86">
        <w:rPr>
          <w:sz w:val="24"/>
          <w:szCs w:val="24"/>
          <w:lang w:val="kk-KZ" w:eastAsia="ru-RU"/>
        </w:rPr>
        <w:t>-Мектеп парламентімен жоспарлы түрде, осы бағытта жүйелі жұмыс жүргізу</w:t>
      </w:r>
    </w:p>
    <w:p w14:paraId="5F737466" w14:textId="77777777" w:rsidR="00375E67" w:rsidRPr="00284E86" w:rsidRDefault="00375E67" w:rsidP="00375E67">
      <w:pPr>
        <w:spacing w:after="0" w:line="240" w:lineRule="auto"/>
        <w:rPr>
          <w:sz w:val="24"/>
          <w:szCs w:val="24"/>
          <w:lang w:val="kk-KZ" w:eastAsia="ru-RU"/>
        </w:rPr>
      </w:pPr>
      <w:r w:rsidRPr="00284E86">
        <w:rPr>
          <w:sz w:val="24"/>
          <w:szCs w:val="24"/>
          <w:lang w:val="kk-KZ" w:eastAsia="ru-RU"/>
        </w:rPr>
        <w:t>-Ата-аналармен осы бағытта тұрақты нәтижелі жұмыс формасын анықтау.</w:t>
      </w:r>
    </w:p>
    <w:p w14:paraId="6B4556ED" w14:textId="77777777" w:rsidR="00375E67" w:rsidRDefault="00375E67" w:rsidP="00375E67">
      <w:pPr>
        <w:spacing w:after="0" w:line="240" w:lineRule="auto"/>
        <w:jc w:val="both"/>
        <w:rPr>
          <w:b/>
          <w:color w:val="000000"/>
          <w:sz w:val="24"/>
          <w:szCs w:val="24"/>
          <w:lang w:val="kk-KZ"/>
        </w:rPr>
      </w:pPr>
    </w:p>
    <w:p w14:paraId="5E24B530" w14:textId="77777777" w:rsidR="00375E67" w:rsidRPr="00284E86" w:rsidRDefault="00375E67" w:rsidP="00375E67">
      <w:pPr>
        <w:spacing w:after="0" w:line="240" w:lineRule="auto"/>
        <w:jc w:val="both"/>
        <w:rPr>
          <w:b/>
          <w:color w:val="000000"/>
          <w:sz w:val="24"/>
          <w:szCs w:val="24"/>
          <w:lang w:val="kk-KZ"/>
        </w:rPr>
      </w:pPr>
      <w:r w:rsidRPr="00284E86">
        <w:rPr>
          <w:b/>
          <w:color w:val="000000"/>
          <w:sz w:val="24"/>
          <w:szCs w:val="24"/>
          <w:lang w:val="kk-KZ"/>
        </w:rPr>
        <w:t>Оқушылардың бос уақытын қамту жұмыстары:</w:t>
      </w:r>
    </w:p>
    <w:p w14:paraId="4147CC47" w14:textId="77777777" w:rsidR="00375E67" w:rsidRPr="00284E86" w:rsidRDefault="00375E67" w:rsidP="00375E67">
      <w:pPr>
        <w:spacing w:after="0" w:line="240" w:lineRule="auto"/>
        <w:jc w:val="both"/>
        <w:rPr>
          <w:b/>
          <w:color w:val="000000"/>
          <w:sz w:val="24"/>
          <w:szCs w:val="24"/>
          <w:lang w:val="kk-KZ"/>
        </w:rPr>
      </w:pPr>
      <w:r w:rsidRPr="00284E86">
        <w:rPr>
          <w:b/>
          <w:color w:val="000000"/>
          <w:sz w:val="24"/>
          <w:szCs w:val="24"/>
          <w:lang w:val="kk-KZ"/>
        </w:rPr>
        <w:t>1.Секция жұмыстары</w:t>
      </w:r>
    </w:p>
    <w:tbl>
      <w:tblPr>
        <w:tblStyle w:val="a8"/>
        <w:tblW w:w="0" w:type="auto"/>
        <w:tblLayout w:type="fixed"/>
        <w:tblLook w:val="04A0" w:firstRow="1" w:lastRow="0" w:firstColumn="1" w:lastColumn="0" w:noHBand="0" w:noVBand="1"/>
      </w:tblPr>
      <w:tblGrid>
        <w:gridCol w:w="425"/>
        <w:gridCol w:w="1419"/>
        <w:gridCol w:w="2126"/>
        <w:gridCol w:w="1276"/>
        <w:gridCol w:w="992"/>
        <w:gridCol w:w="992"/>
        <w:gridCol w:w="1134"/>
        <w:gridCol w:w="992"/>
        <w:gridCol w:w="993"/>
      </w:tblGrid>
      <w:tr w:rsidR="00375E67" w:rsidRPr="00284E86" w14:paraId="5460A0A0" w14:textId="77777777" w:rsidTr="003B71D7">
        <w:tc>
          <w:tcPr>
            <w:tcW w:w="425" w:type="dxa"/>
            <w:vMerge w:val="restart"/>
          </w:tcPr>
          <w:p w14:paraId="7A749176" w14:textId="77777777" w:rsidR="00375E67" w:rsidRPr="00284E86" w:rsidRDefault="00375E67" w:rsidP="003B71D7">
            <w:pPr>
              <w:rPr>
                <w:rFonts w:eastAsia="Calibri"/>
                <w:sz w:val="24"/>
                <w:szCs w:val="24"/>
              </w:rPr>
            </w:pPr>
            <w:r w:rsidRPr="00284E86">
              <w:rPr>
                <w:rFonts w:eastAsia="Calibri"/>
                <w:sz w:val="24"/>
                <w:szCs w:val="24"/>
              </w:rPr>
              <w:t>№</w:t>
            </w:r>
          </w:p>
        </w:tc>
        <w:tc>
          <w:tcPr>
            <w:tcW w:w="1419" w:type="dxa"/>
            <w:vMerge w:val="restart"/>
          </w:tcPr>
          <w:p w14:paraId="64FD5B9E" w14:textId="77777777" w:rsidR="00375E67" w:rsidRPr="00284E86" w:rsidRDefault="00375E67" w:rsidP="003B71D7">
            <w:pPr>
              <w:rPr>
                <w:rFonts w:eastAsia="Calibri"/>
                <w:sz w:val="24"/>
                <w:szCs w:val="24"/>
              </w:rPr>
            </w:pPr>
            <w:r w:rsidRPr="00284E86">
              <w:rPr>
                <w:rFonts w:eastAsia="Calibri"/>
                <w:sz w:val="24"/>
                <w:szCs w:val="24"/>
              </w:rPr>
              <w:t>Секц</w:t>
            </w:r>
            <w:r w:rsidRPr="00284E86">
              <w:rPr>
                <w:rFonts w:eastAsia="Calibri"/>
                <w:sz w:val="24"/>
                <w:szCs w:val="24"/>
                <w:lang w:val="kk-KZ"/>
              </w:rPr>
              <w:t>ия</w:t>
            </w:r>
          </w:p>
        </w:tc>
        <w:tc>
          <w:tcPr>
            <w:tcW w:w="2126" w:type="dxa"/>
            <w:vMerge w:val="restart"/>
          </w:tcPr>
          <w:p w14:paraId="66B0B10F" w14:textId="77777777" w:rsidR="00375E67" w:rsidRPr="00284E86" w:rsidRDefault="00375E67" w:rsidP="003B71D7">
            <w:pPr>
              <w:rPr>
                <w:rFonts w:eastAsia="Calibri"/>
                <w:sz w:val="24"/>
                <w:szCs w:val="24"/>
                <w:lang w:val="kk-KZ"/>
              </w:rPr>
            </w:pPr>
            <w:r w:rsidRPr="00284E86">
              <w:rPr>
                <w:rFonts w:eastAsia="Calibri"/>
                <w:sz w:val="24"/>
                <w:szCs w:val="24"/>
              </w:rPr>
              <w:t>Жетекш</w:t>
            </w:r>
            <w:r w:rsidRPr="00284E86">
              <w:rPr>
                <w:rFonts w:eastAsia="Calibri"/>
                <w:sz w:val="24"/>
                <w:szCs w:val="24"/>
                <w:lang w:val="kk-KZ"/>
              </w:rPr>
              <w:t>і</w:t>
            </w:r>
          </w:p>
        </w:tc>
        <w:tc>
          <w:tcPr>
            <w:tcW w:w="6379" w:type="dxa"/>
            <w:gridSpan w:val="6"/>
          </w:tcPr>
          <w:p w14:paraId="23858589" w14:textId="77777777" w:rsidR="00375E67" w:rsidRPr="00284E86" w:rsidRDefault="00375E67" w:rsidP="003B71D7">
            <w:pPr>
              <w:rPr>
                <w:rFonts w:eastAsia="Calibri"/>
                <w:sz w:val="24"/>
                <w:szCs w:val="24"/>
                <w:lang w:val="kk-KZ"/>
              </w:rPr>
            </w:pPr>
            <w:r w:rsidRPr="00284E86">
              <w:rPr>
                <w:rFonts w:eastAsia="Calibri"/>
                <w:sz w:val="24"/>
                <w:szCs w:val="24"/>
              </w:rPr>
              <w:t xml:space="preserve">                                          Қорытынды есе</w:t>
            </w:r>
            <w:r w:rsidRPr="00284E86">
              <w:rPr>
                <w:rFonts w:eastAsia="Calibri"/>
                <w:sz w:val="24"/>
                <w:szCs w:val="24"/>
                <w:lang w:val="kk-KZ"/>
              </w:rPr>
              <w:t>п</w:t>
            </w:r>
          </w:p>
        </w:tc>
      </w:tr>
      <w:tr w:rsidR="00375E67" w:rsidRPr="00284E86" w14:paraId="31FDF45B" w14:textId="77777777" w:rsidTr="003B71D7">
        <w:tc>
          <w:tcPr>
            <w:tcW w:w="425" w:type="dxa"/>
            <w:vMerge/>
          </w:tcPr>
          <w:p w14:paraId="19FEFB62" w14:textId="77777777" w:rsidR="00375E67" w:rsidRPr="00284E86" w:rsidRDefault="00375E67" w:rsidP="003B71D7">
            <w:pPr>
              <w:rPr>
                <w:rFonts w:eastAsia="Calibri"/>
                <w:sz w:val="24"/>
                <w:szCs w:val="24"/>
              </w:rPr>
            </w:pPr>
          </w:p>
        </w:tc>
        <w:tc>
          <w:tcPr>
            <w:tcW w:w="1419" w:type="dxa"/>
            <w:vMerge/>
          </w:tcPr>
          <w:p w14:paraId="65FEAF99" w14:textId="77777777" w:rsidR="00375E67" w:rsidRPr="00284E86" w:rsidRDefault="00375E67" w:rsidP="003B71D7">
            <w:pPr>
              <w:rPr>
                <w:rFonts w:eastAsia="Calibri"/>
                <w:sz w:val="24"/>
                <w:szCs w:val="24"/>
              </w:rPr>
            </w:pPr>
          </w:p>
        </w:tc>
        <w:tc>
          <w:tcPr>
            <w:tcW w:w="2126" w:type="dxa"/>
            <w:vMerge/>
          </w:tcPr>
          <w:p w14:paraId="76A367FB" w14:textId="77777777" w:rsidR="00375E67" w:rsidRPr="00284E86" w:rsidRDefault="00375E67" w:rsidP="003B71D7">
            <w:pPr>
              <w:rPr>
                <w:rFonts w:eastAsia="Calibri"/>
                <w:sz w:val="24"/>
                <w:szCs w:val="24"/>
              </w:rPr>
            </w:pPr>
          </w:p>
        </w:tc>
        <w:tc>
          <w:tcPr>
            <w:tcW w:w="3260" w:type="dxa"/>
            <w:gridSpan w:val="3"/>
          </w:tcPr>
          <w:p w14:paraId="75D8FB7F" w14:textId="77777777" w:rsidR="00375E67" w:rsidRPr="00284E86" w:rsidRDefault="00375E67" w:rsidP="003B71D7">
            <w:pPr>
              <w:rPr>
                <w:rFonts w:eastAsia="Calibri"/>
                <w:sz w:val="24"/>
                <w:szCs w:val="24"/>
              </w:rPr>
            </w:pPr>
            <w:r w:rsidRPr="00284E86">
              <w:rPr>
                <w:rFonts w:eastAsia="Calibri"/>
                <w:sz w:val="24"/>
                <w:szCs w:val="24"/>
              </w:rPr>
              <w:t xml:space="preserve">                   2021-22 оқу жылы</w:t>
            </w:r>
          </w:p>
        </w:tc>
        <w:tc>
          <w:tcPr>
            <w:tcW w:w="3119" w:type="dxa"/>
            <w:gridSpan w:val="3"/>
          </w:tcPr>
          <w:p w14:paraId="203525F5" w14:textId="77777777" w:rsidR="00375E67" w:rsidRPr="00284E86" w:rsidRDefault="00375E67" w:rsidP="003B71D7">
            <w:pPr>
              <w:rPr>
                <w:rFonts w:eastAsia="Calibri"/>
                <w:sz w:val="24"/>
                <w:szCs w:val="24"/>
              </w:rPr>
            </w:pPr>
            <w:r w:rsidRPr="00284E86">
              <w:rPr>
                <w:rFonts w:eastAsia="Calibri"/>
                <w:sz w:val="24"/>
                <w:szCs w:val="24"/>
              </w:rPr>
              <w:t>2022-23 оқу жылы</w:t>
            </w:r>
          </w:p>
        </w:tc>
      </w:tr>
      <w:tr w:rsidR="00375E67" w:rsidRPr="00284E86" w14:paraId="230D9624" w14:textId="77777777" w:rsidTr="003B71D7">
        <w:tc>
          <w:tcPr>
            <w:tcW w:w="425" w:type="dxa"/>
            <w:vMerge/>
          </w:tcPr>
          <w:p w14:paraId="7694246B" w14:textId="77777777" w:rsidR="00375E67" w:rsidRPr="00284E86" w:rsidRDefault="00375E67" w:rsidP="003B71D7">
            <w:pPr>
              <w:rPr>
                <w:rFonts w:eastAsia="Calibri"/>
                <w:sz w:val="24"/>
                <w:szCs w:val="24"/>
              </w:rPr>
            </w:pPr>
          </w:p>
        </w:tc>
        <w:tc>
          <w:tcPr>
            <w:tcW w:w="1419" w:type="dxa"/>
            <w:vMerge/>
          </w:tcPr>
          <w:p w14:paraId="2C460326" w14:textId="77777777" w:rsidR="00375E67" w:rsidRPr="00284E86" w:rsidRDefault="00375E67" w:rsidP="003B71D7">
            <w:pPr>
              <w:rPr>
                <w:rFonts w:eastAsia="Calibri"/>
                <w:sz w:val="24"/>
                <w:szCs w:val="24"/>
              </w:rPr>
            </w:pPr>
          </w:p>
        </w:tc>
        <w:tc>
          <w:tcPr>
            <w:tcW w:w="2126" w:type="dxa"/>
            <w:vMerge/>
          </w:tcPr>
          <w:p w14:paraId="14F3A066" w14:textId="77777777" w:rsidR="00375E67" w:rsidRPr="00284E86" w:rsidRDefault="00375E67" w:rsidP="003B71D7">
            <w:pPr>
              <w:rPr>
                <w:rFonts w:eastAsia="Calibri"/>
                <w:sz w:val="24"/>
                <w:szCs w:val="24"/>
              </w:rPr>
            </w:pPr>
          </w:p>
        </w:tc>
        <w:tc>
          <w:tcPr>
            <w:tcW w:w="1276" w:type="dxa"/>
          </w:tcPr>
          <w:p w14:paraId="615D297E" w14:textId="77777777" w:rsidR="00375E67" w:rsidRPr="00284E86" w:rsidRDefault="00375E67" w:rsidP="003B71D7">
            <w:pPr>
              <w:rPr>
                <w:rFonts w:eastAsia="Calibri"/>
                <w:sz w:val="24"/>
                <w:szCs w:val="24"/>
                <w:lang w:val="kk-KZ"/>
              </w:rPr>
            </w:pPr>
            <w:r w:rsidRPr="00284E86">
              <w:rPr>
                <w:rFonts w:eastAsia="Calibri"/>
                <w:sz w:val="24"/>
                <w:szCs w:val="24"/>
              </w:rPr>
              <w:t>Респуб</w:t>
            </w:r>
            <w:r w:rsidRPr="00284E86">
              <w:rPr>
                <w:rFonts w:eastAsia="Calibri"/>
                <w:sz w:val="24"/>
                <w:szCs w:val="24"/>
                <w:lang w:val="kk-KZ"/>
              </w:rPr>
              <w:t>.</w:t>
            </w:r>
          </w:p>
        </w:tc>
        <w:tc>
          <w:tcPr>
            <w:tcW w:w="992" w:type="dxa"/>
          </w:tcPr>
          <w:p w14:paraId="4E0DA8B4" w14:textId="77777777" w:rsidR="00375E67" w:rsidRPr="00284E86" w:rsidRDefault="00375E67" w:rsidP="003B71D7">
            <w:pPr>
              <w:rPr>
                <w:rFonts w:eastAsia="Calibri"/>
                <w:sz w:val="24"/>
                <w:szCs w:val="24"/>
              </w:rPr>
            </w:pPr>
            <w:r w:rsidRPr="00284E86">
              <w:rPr>
                <w:rFonts w:eastAsia="Calibri"/>
                <w:sz w:val="24"/>
                <w:szCs w:val="24"/>
              </w:rPr>
              <w:t>Облыс</w:t>
            </w:r>
          </w:p>
        </w:tc>
        <w:tc>
          <w:tcPr>
            <w:tcW w:w="992" w:type="dxa"/>
          </w:tcPr>
          <w:p w14:paraId="7D0DEABD" w14:textId="77777777" w:rsidR="00375E67" w:rsidRPr="00284E86" w:rsidRDefault="00375E67" w:rsidP="003B71D7">
            <w:pPr>
              <w:rPr>
                <w:rFonts w:eastAsia="Calibri"/>
                <w:sz w:val="24"/>
                <w:szCs w:val="24"/>
              </w:rPr>
            </w:pPr>
            <w:r w:rsidRPr="00284E86">
              <w:rPr>
                <w:rFonts w:eastAsia="Calibri"/>
                <w:sz w:val="24"/>
                <w:szCs w:val="24"/>
              </w:rPr>
              <w:t>Қала</w:t>
            </w:r>
          </w:p>
        </w:tc>
        <w:tc>
          <w:tcPr>
            <w:tcW w:w="1134" w:type="dxa"/>
          </w:tcPr>
          <w:p w14:paraId="19F33D56" w14:textId="77777777" w:rsidR="00375E67" w:rsidRPr="00284E86" w:rsidRDefault="00375E67" w:rsidP="003B71D7">
            <w:pPr>
              <w:rPr>
                <w:rFonts w:eastAsia="Calibri"/>
                <w:sz w:val="24"/>
                <w:szCs w:val="24"/>
                <w:lang w:val="kk-KZ"/>
              </w:rPr>
            </w:pPr>
            <w:r w:rsidRPr="00284E86">
              <w:rPr>
                <w:rFonts w:eastAsia="Calibri"/>
                <w:sz w:val="24"/>
                <w:szCs w:val="24"/>
              </w:rPr>
              <w:t>Респуб</w:t>
            </w:r>
            <w:r w:rsidRPr="00284E86">
              <w:rPr>
                <w:rFonts w:eastAsia="Calibri"/>
                <w:sz w:val="24"/>
                <w:szCs w:val="24"/>
                <w:lang w:val="kk-KZ"/>
              </w:rPr>
              <w:t>.</w:t>
            </w:r>
          </w:p>
        </w:tc>
        <w:tc>
          <w:tcPr>
            <w:tcW w:w="992" w:type="dxa"/>
          </w:tcPr>
          <w:p w14:paraId="2384DCA4" w14:textId="77777777" w:rsidR="00375E67" w:rsidRPr="00284E86" w:rsidRDefault="00375E67" w:rsidP="003B71D7">
            <w:pPr>
              <w:rPr>
                <w:rFonts w:eastAsia="Calibri"/>
                <w:sz w:val="24"/>
                <w:szCs w:val="24"/>
              </w:rPr>
            </w:pPr>
            <w:r w:rsidRPr="00284E86">
              <w:rPr>
                <w:rFonts w:eastAsia="Calibri"/>
                <w:sz w:val="24"/>
                <w:szCs w:val="24"/>
              </w:rPr>
              <w:t>Облыс</w:t>
            </w:r>
          </w:p>
        </w:tc>
        <w:tc>
          <w:tcPr>
            <w:tcW w:w="993" w:type="dxa"/>
          </w:tcPr>
          <w:p w14:paraId="3B115599" w14:textId="77777777" w:rsidR="00375E67" w:rsidRPr="00284E86" w:rsidRDefault="00375E67" w:rsidP="003B71D7">
            <w:pPr>
              <w:rPr>
                <w:rFonts w:eastAsia="Calibri"/>
                <w:sz w:val="24"/>
                <w:szCs w:val="24"/>
              </w:rPr>
            </w:pPr>
            <w:r w:rsidRPr="00284E86">
              <w:rPr>
                <w:rFonts w:eastAsia="Calibri"/>
                <w:sz w:val="24"/>
                <w:szCs w:val="24"/>
              </w:rPr>
              <w:t>Қала</w:t>
            </w:r>
          </w:p>
        </w:tc>
      </w:tr>
      <w:tr w:rsidR="00375E67" w:rsidRPr="00284E86" w14:paraId="41F7BA6F" w14:textId="77777777" w:rsidTr="003B71D7">
        <w:tc>
          <w:tcPr>
            <w:tcW w:w="425" w:type="dxa"/>
          </w:tcPr>
          <w:p w14:paraId="5B45A876" w14:textId="77777777" w:rsidR="00375E67" w:rsidRPr="00284E86" w:rsidRDefault="00375E67" w:rsidP="003B71D7">
            <w:pPr>
              <w:rPr>
                <w:rFonts w:eastAsia="Calibri"/>
                <w:sz w:val="24"/>
                <w:szCs w:val="24"/>
                <w:lang w:val="kk-KZ"/>
              </w:rPr>
            </w:pPr>
            <w:r w:rsidRPr="00284E86">
              <w:rPr>
                <w:rFonts w:eastAsia="Calibri"/>
                <w:sz w:val="24"/>
                <w:szCs w:val="24"/>
                <w:lang w:val="kk-KZ"/>
              </w:rPr>
              <w:t>1</w:t>
            </w:r>
          </w:p>
        </w:tc>
        <w:tc>
          <w:tcPr>
            <w:tcW w:w="1419" w:type="dxa"/>
          </w:tcPr>
          <w:p w14:paraId="1A5C985A" w14:textId="77777777" w:rsidR="00375E67" w:rsidRPr="00284E86" w:rsidRDefault="00375E67" w:rsidP="003B71D7">
            <w:pPr>
              <w:rPr>
                <w:rFonts w:eastAsia="Calibri"/>
                <w:sz w:val="24"/>
                <w:szCs w:val="24"/>
                <w:lang w:val="kk-KZ"/>
              </w:rPr>
            </w:pPr>
            <w:r w:rsidRPr="00284E86">
              <w:rPr>
                <w:rFonts w:eastAsia="Calibri"/>
                <w:sz w:val="24"/>
                <w:szCs w:val="24"/>
                <w:lang w:val="kk-KZ"/>
              </w:rPr>
              <w:t xml:space="preserve">Волейбол </w:t>
            </w:r>
          </w:p>
        </w:tc>
        <w:tc>
          <w:tcPr>
            <w:tcW w:w="2126" w:type="dxa"/>
          </w:tcPr>
          <w:p w14:paraId="6D4D743B" w14:textId="77777777" w:rsidR="00375E67" w:rsidRPr="00284E86" w:rsidRDefault="00375E67" w:rsidP="003B71D7">
            <w:pPr>
              <w:rPr>
                <w:rFonts w:eastAsia="Calibri"/>
                <w:sz w:val="24"/>
                <w:szCs w:val="24"/>
                <w:lang w:val="kk-KZ"/>
              </w:rPr>
            </w:pPr>
            <w:r w:rsidRPr="00284E86">
              <w:rPr>
                <w:rFonts w:eastAsia="Calibri"/>
                <w:sz w:val="24"/>
                <w:szCs w:val="24"/>
                <w:lang w:val="kk-KZ"/>
              </w:rPr>
              <w:t>Байжырыков Д.Б.</w:t>
            </w:r>
          </w:p>
        </w:tc>
        <w:tc>
          <w:tcPr>
            <w:tcW w:w="1276" w:type="dxa"/>
          </w:tcPr>
          <w:p w14:paraId="4F70FCD6" w14:textId="77777777" w:rsidR="00375E67" w:rsidRPr="00284E86" w:rsidRDefault="00375E67" w:rsidP="003B71D7">
            <w:pPr>
              <w:rPr>
                <w:rFonts w:eastAsia="Calibri"/>
                <w:sz w:val="24"/>
                <w:szCs w:val="24"/>
                <w:lang w:val="kk-KZ"/>
              </w:rPr>
            </w:pPr>
            <w:r w:rsidRPr="00284E86">
              <w:rPr>
                <w:rFonts w:eastAsia="Calibri"/>
                <w:sz w:val="24"/>
                <w:szCs w:val="24"/>
                <w:lang w:val="kk-KZ"/>
              </w:rPr>
              <w:t>1</w:t>
            </w:r>
          </w:p>
        </w:tc>
        <w:tc>
          <w:tcPr>
            <w:tcW w:w="992" w:type="dxa"/>
          </w:tcPr>
          <w:p w14:paraId="3CA06BE5" w14:textId="77777777" w:rsidR="00375E67" w:rsidRPr="00284E86" w:rsidRDefault="00375E67" w:rsidP="003B71D7">
            <w:pPr>
              <w:rPr>
                <w:rFonts w:eastAsia="Calibri"/>
                <w:sz w:val="24"/>
                <w:szCs w:val="24"/>
                <w:lang w:val="kk-KZ"/>
              </w:rPr>
            </w:pPr>
            <w:r w:rsidRPr="00284E86">
              <w:rPr>
                <w:rFonts w:eastAsia="Calibri"/>
                <w:sz w:val="24"/>
                <w:szCs w:val="24"/>
                <w:lang w:val="kk-KZ"/>
              </w:rPr>
              <w:t>1</w:t>
            </w:r>
          </w:p>
        </w:tc>
        <w:tc>
          <w:tcPr>
            <w:tcW w:w="992" w:type="dxa"/>
          </w:tcPr>
          <w:p w14:paraId="7157F4F9" w14:textId="77777777" w:rsidR="00375E67" w:rsidRPr="00284E86" w:rsidRDefault="00375E67" w:rsidP="003B71D7">
            <w:pPr>
              <w:rPr>
                <w:rFonts w:eastAsia="Calibri"/>
                <w:sz w:val="24"/>
                <w:szCs w:val="24"/>
                <w:lang w:val="kk-KZ"/>
              </w:rPr>
            </w:pPr>
            <w:r w:rsidRPr="00284E86">
              <w:rPr>
                <w:rFonts w:eastAsia="Calibri"/>
                <w:sz w:val="24"/>
                <w:szCs w:val="24"/>
                <w:lang w:val="kk-KZ"/>
              </w:rPr>
              <w:t>10</w:t>
            </w:r>
          </w:p>
        </w:tc>
        <w:tc>
          <w:tcPr>
            <w:tcW w:w="1134" w:type="dxa"/>
          </w:tcPr>
          <w:p w14:paraId="565DEAEB" w14:textId="77777777" w:rsidR="00375E67" w:rsidRPr="00284E86" w:rsidRDefault="00375E67" w:rsidP="003B71D7">
            <w:pPr>
              <w:rPr>
                <w:rFonts w:eastAsia="Calibri"/>
                <w:sz w:val="24"/>
                <w:szCs w:val="24"/>
                <w:lang w:val="kk-KZ"/>
              </w:rPr>
            </w:pPr>
            <w:r w:rsidRPr="00284E86">
              <w:rPr>
                <w:rFonts w:eastAsia="Calibri"/>
                <w:sz w:val="24"/>
                <w:szCs w:val="24"/>
                <w:lang w:val="kk-KZ"/>
              </w:rPr>
              <w:t>1</w:t>
            </w:r>
          </w:p>
        </w:tc>
        <w:tc>
          <w:tcPr>
            <w:tcW w:w="992" w:type="dxa"/>
          </w:tcPr>
          <w:p w14:paraId="6C0A19F4" w14:textId="77777777" w:rsidR="00375E67" w:rsidRPr="00284E86" w:rsidRDefault="00375E67" w:rsidP="003B71D7">
            <w:pPr>
              <w:rPr>
                <w:rFonts w:eastAsia="Calibri"/>
                <w:sz w:val="24"/>
                <w:szCs w:val="24"/>
                <w:lang w:val="kk-KZ"/>
              </w:rPr>
            </w:pPr>
            <w:r w:rsidRPr="00284E86">
              <w:rPr>
                <w:rFonts w:eastAsia="Calibri"/>
                <w:sz w:val="24"/>
                <w:szCs w:val="24"/>
                <w:lang w:val="kk-KZ"/>
              </w:rPr>
              <w:t>1</w:t>
            </w:r>
          </w:p>
        </w:tc>
        <w:tc>
          <w:tcPr>
            <w:tcW w:w="993" w:type="dxa"/>
          </w:tcPr>
          <w:p w14:paraId="5A9284A6" w14:textId="77777777" w:rsidR="00375E67" w:rsidRPr="00284E86" w:rsidRDefault="00375E67" w:rsidP="003B71D7">
            <w:pPr>
              <w:rPr>
                <w:rFonts w:eastAsia="Calibri"/>
                <w:sz w:val="24"/>
                <w:szCs w:val="24"/>
                <w:lang w:val="kk-KZ"/>
              </w:rPr>
            </w:pPr>
            <w:r w:rsidRPr="00284E86">
              <w:rPr>
                <w:rFonts w:eastAsia="Calibri"/>
                <w:sz w:val="24"/>
                <w:szCs w:val="24"/>
                <w:lang w:val="kk-KZ"/>
              </w:rPr>
              <w:t>10</w:t>
            </w:r>
          </w:p>
        </w:tc>
      </w:tr>
      <w:tr w:rsidR="00375E67" w:rsidRPr="00284E86" w14:paraId="332ED70F" w14:textId="77777777" w:rsidTr="003B71D7">
        <w:tc>
          <w:tcPr>
            <w:tcW w:w="425" w:type="dxa"/>
          </w:tcPr>
          <w:p w14:paraId="57B7FDE7" w14:textId="77777777" w:rsidR="00375E67" w:rsidRPr="00284E86" w:rsidRDefault="00375E67" w:rsidP="003B71D7">
            <w:pPr>
              <w:rPr>
                <w:rFonts w:eastAsia="Calibri"/>
                <w:sz w:val="24"/>
                <w:szCs w:val="24"/>
                <w:lang w:val="kk-KZ"/>
              </w:rPr>
            </w:pPr>
            <w:r w:rsidRPr="00284E86">
              <w:rPr>
                <w:rFonts w:eastAsia="Calibri"/>
                <w:sz w:val="24"/>
                <w:szCs w:val="24"/>
                <w:lang w:val="kk-KZ"/>
              </w:rPr>
              <w:t>2</w:t>
            </w:r>
          </w:p>
        </w:tc>
        <w:tc>
          <w:tcPr>
            <w:tcW w:w="1419" w:type="dxa"/>
          </w:tcPr>
          <w:p w14:paraId="48946EFE" w14:textId="77777777" w:rsidR="00375E67" w:rsidRPr="00284E86" w:rsidRDefault="00375E67" w:rsidP="003B71D7">
            <w:pPr>
              <w:rPr>
                <w:rFonts w:eastAsia="Calibri"/>
                <w:sz w:val="24"/>
                <w:szCs w:val="24"/>
                <w:lang w:val="kk-KZ"/>
              </w:rPr>
            </w:pPr>
            <w:r w:rsidRPr="00284E86">
              <w:rPr>
                <w:rFonts w:eastAsia="Calibri"/>
                <w:sz w:val="24"/>
                <w:szCs w:val="24"/>
                <w:lang w:val="kk-KZ"/>
              </w:rPr>
              <w:t>Баскетбол</w:t>
            </w:r>
          </w:p>
        </w:tc>
        <w:tc>
          <w:tcPr>
            <w:tcW w:w="2126" w:type="dxa"/>
          </w:tcPr>
          <w:p w14:paraId="0172EB95" w14:textId="77777777" w:rsidR="00375E67" w:rsidRPr="00284E86" w:rsidRDefault="00375E67" w:rsidP="003B71D7">
            <w:pPr>
              <w:rPr>
                <w:rFonts w:eastAsia="Calibri"/>
                <w:sz w:val="24"/>
                <w:szCs w:val="24"/>
                <w:lang w:val="kk-KZ"/>
              </w:rPr>
            </w:pPr>
            <w:r w:rsidRPr="00284E86">
              <w:rPr>
                <w:rFonts w:eastAsia="Calibri"/>
                <w:sz w:val="24"/>
                <w:szCs w:val="24"/>
                <w:lang w:val="kk-KZ"/>
              </w:rPr>
              <w:t>Жумжуманов Д.Г.</w:t>
            </w:r>
          </w:p>
        </w:tc>
        <w:tc>
          <w:tcPr>
            <w:tcW w:w="1276" w:type="dxa"/>
          </w:tcPr>
          <w:p w14:paraId="30C4566C" w14:textId="77777777" w:rsidR="00375E67" w:rsidRPr="00284E86" w:rsidRDefault="00375E67" w:rsidP="003B71D7">
            <w:pPr>
              <w:rPr>
                <w:rFonts w:eastAsia="Calibri"/>
                <w:sz w:val="24"/>
                <w:szCs w:val="24"/>
                <w:lang w:val="kk-KZ"/>
              </w:rPr>
            </w:pPr>
            <w:r w:rsidRPr="00284E86">
              <w:rPr>
                <w:rFonts w:eastAsia="Calibri"/>
                <w:sz w:val="24"/>
                <w:szCs w:val="24"/>
                <w:lang w:val="kk-KZ"/>
              </w:rPr>
              <w:t>1</w:t>
            </w:r>
          </w:p>
        </w:tc>
        <w:tc>
          <w:tcPr>
            <w:tcW w:w="992" w:type="dxa"/>
          </w:tcPr>
          <w:p w14:paraId="773435EA" w14:textId="77777777" w:rsidR="00375E67" w:rsidRPr="00284E86" w:rsidRDefault="00375E67" w:rsidP="003B71D7">
            <w:pPr>
              <w:rPr>
                <w:rFonts w:eastAsia="Calibri"/>
                <w:sz w:val="24"/>
                <w:szCs w:val="24"/>
                <w:lang w:val="kk-KZ"/>
              </w:rPr>
            </w:pPr>
            <w:r w:rsidRPr="00284E86">
              <w:rPr>
                <w:rFonts w:eastAsia="Calibri"/>
                <w:sz w:val="24"/>
                <w:szCs w:val="24"/>
                <w:lang w:val="kk-KZ"/>
              </w:rPr>
              <w:t>1</w:t>
            </w:r>
          </w:p>
        </w:tc>
        <w:tc>
          <w:tcPr>
            <w:tcW w:w="992" w:type="dxa"/>
          </w:tcPr>
          <w:p w14:paraId="29053EB1" w14:textId="77777777" w:rsidR="00375E67" w:rsidRPr="00284E86" w:rsidRDefault="00375E67" w:rsidP="003B71D7">
            <w:pPr>
              <w:rPr>
                <w:rFonts w:eastAsia="Calibri"/>
                <w:sz w:val="24"/>
                <w:szCs w:val="24"/>
                <w:lang w:val="kk-KZ"/>
              </w:rPr>
            </w:pPr>
            <w:r w:rsidRPr="00284E86">
              <w:rPr>
                <w:rFonts w:eastAsia="Calibri"/>
                <w:sz w:val="24"/>
                <w:szCs w:val="24"/>
                <w:lang w:val="kk-KZ"/>
              </w:rPr>
              <w:t>35</w:t>
            </w:r>
          </w:p>
        </w:tc>
        <w:tc>
          <w:tcPr>
            <w:tcW w:w="1134" w:type="dxa"/>
          </w:tcPr>
          <w:p w14:paraId="4942E4F1" w14:textId="77777777" w:rsidR="00375E67" w:rsidRPr="00284E86" w:rsidRDefault="00375E67" w:rsidP="003B71D7">
            <w:pPr>
              <w:rPr>
                <w:rFonts w:eastAsia="Calibri"/>
                <w:sz w:val="24"/>
                <w:szCs w:val="24"/>
                <w:lang w:val="kk-KZ"/>
              </w:rPr>
            </w:pPr>
            <w:r w:rsidRPr="00284E86">
              <w:rPr>
                <w:rFonts w:eastAsia="Calibri"/>
                <w:sz w:val="24"/>
                <w:szCs w:val="24"/>
                <w:lang w:val="kk-KZ"/>
              </w:rPr>
              <w:t>4</w:t>
            </w:r>
          </w:p>
        </w:tc>
        <w:tc>
          <w:tcPr>
            <w:tcW w:w="992" w:type="dxa"/>
          </w:tcPr>
          <w:p w14:paraId="2655C6D2" w14:textId="77777777" w:rsidR="00375E67" w:rsidRPr="00284E86" w:rsidRDefault="00375E67" w:rsidP="003B71D7">
            <w:pPr>
              <w:rPr>
                <w:rFonts w:eastAsia="Calibri"/>
                <w:sz w:val="24"/>
                <w:szCs w:val="24"/>
                <w:lang w:val="kk-KZ"/>
              </w:rPr>
            </w:pPr>
            <w:r w:rsidRPr="00284E86">
              <w:rPr>
                <w:rFonts w:eastAsia="Calibri"/>
                <w:sz w:val="24"/>
                <w:szCs w:val="24"/>
                <w:lang w:val="kk-KZ"/>
              </w:rPr>
              <w:t>13</w:t>
            </w:r>
          </w:p>
        </w:tc>
        <w:tc>
          <w:tcPr>
            <w:tcW w:w="993" w:type="dxa"/>
          </w:tcPr>
          <w:p w14:paraId="43B934E4" w14:textId="77777777" w:rsidR="00375E67" w:rsidRPr="00284E86" w:rsidRDefault="00375E67" w:rsidP="003B71D7">
            <w:pPr>
              <w:rPr>
                <w:rFonts w:eastAsia="Calibri"/>
                <w:sz w:val="24"/>
                <w:szCs w:val="24"/>
                <w:lang w:val="kk-KZ"/>
              </w:rPr>
            </w:pPr>
            <w:r w:rsidRPr="00284E86">
              <w:rPr>
                <w:rFonts w:eastAsia="Calibri"/>
                <w:sz w:val="24"/>
                <w:szCs w:val="24"/>
                <w:lang w:val="kk-KZ"/>
              </w:rPr>
              <w:t>28</w:t>
            </w:r>
          </w:p>
        </w:tc>
      </w:tr>
      <w:tr w:rsidR="00375E67" w:rsidRPr="00284E86" w14:paraId="3666BF6C" w14:textId="77777777" w:rsidTr="003B71D7">
        <w:tc>
          <w:tcPr>
            <w:tcW w:w="425" w:type="dxa"/>
          </w:tcPr>
          <w:p w14:paraId="26FD3830" w14:textId="77777777" w:rsidR="00375E67" w:rsidRPr="00284E86" w:rsidRDefault="00375E67" w:rsidP="003B71D7">
            <w:pPr>
              <w:rPr>
                <w:rFonts w:eastAsia="Calibri"/>
                <w:sz w:val="24"/>
                <w:szCs w:val="24"/>
                <w:lang w:val="kk-KZ"/>
              </w:rPr>
            </w:pPr>
            <w:r w:rsidRPr="00284E86">
              <w:rPr>
                <w:rFonts w:eastAsia="Calibri"/>
                <w:sz w:val="24"/>
                <w:szCs w:val="24"/>
                <w:lang w:val="kk-KZ"/>
              </w:rPr>
              <w:t>3</w:t>
            </w:r>
          </w:p>
        </w:tc>
        <w:tc>
          <w:tcPr>
            <w:tcW w:w="1419" w:type="dxa"/>
          </w:tcPr>
          <w:p w14:paraId="5B6145D4" w14:textId="77777777" w:rsidR="00375E67" w:rsidRPr="00284E86" w:rsidRDefault="00375E67" w:rsidP="003B71D7">
            <w:pPr>
              <w:rPr>
                <w:rFonts w:eastAsia="Calibri"/>
                <w:sz w:val="24"/>
                <w:szCs w:val="24"/>
                <w:lang w:val="kk-KZ"/>
              </w:rPr>
            </w:pPr>
            <w:r w:rsidRPr="00284E86">
              <w:rPr>
                <w:rFonts w:eastAsia="Calibri"/>
                <w:sz w:val="24"/>
                <w:szCs w:val="24"/>
                <w:lang w:val="kk-KZ"/>
              </w:rPr>
              <w:t>Футбол</w:t>
            </w:r>
          </w:p>
        </w:tc>
        <w:tc>
          <w:tcPr>
            <w:tcW w:w="2126" w:type="dxa"/>
          </w:tcPr>
          <w:p w14:paraId="3DC0BF4A" w14:textId="77777777" w:rsidR="00375E67" w:rsidRPr="00284E86" w:rsidRDefault="00375E67" w:rsidP="003B71D7">
            <w:pPr>
              <w:rPr>
                <w:rFonts w:eastAsia="Calibri"/>
                <w:sz w:val="24"/>
                <w:szCs w:val="24"/>
                <w:lang w:val="kk-KZ"/>
              </w:rPr>
            </w:pPr>
            <w:r w:rsidRPr="00284E86">
              <w:rPr>
                <w:rFonts w:eastAsia="Calibri"/>
                <w:sz w:val="24"/>
                <w:szCs w:val="24"/>
                <w:lang w:val="kk-KZ"/>
              </w:rPr>
              <w:t>Баймуса М.С.</w:t>
            </w:r>
          </w:p>
        </w:tc>
        <w:tc>
          <w:tcPr>
            <w:tcW w:w="1276" w:type="dxa"/>
          </w:tcPr>
          <w:p w14:paraId="26775B97" w14:textId="77777777" w:rsidR="00375E67" w:rsidRPr="00284E86" w:rsidRDefault="00375E67" w:rsidP="003B71D7">
            <w:pPr>
              <w:rPr>
                <w:rFonts w:eastAsia="Calibri"/>
                <w:sz w:val="24"/>
                <w:szCs w:val="24"/>
                <w:lang w:val="kk-KZ"/>
              </w:rPr>
            </w:pPr>
            <w:r w:rsidRPr="00284E86">
              <w:rPr>
                <w:rFonts w:eastAsia="Calibri"/>
                <w:sz w:val="24"/>
                <w:szCs w:val="24"/>
                <w:lang w:val="kk-KZ"/>
              </w:rPr>
              <w:t>0</w:t>
            </w:r>
          </w:p>
        </w:tc>
        <w:tc>
          <w:tcPr>
            <w:tcW w:w="992" w:type="dxa"/>
          </w:tcPr>
          <w:p w14:paraId="4C01844D" w14:textId="77777777" w:rsidR="00375E67" w:rsidRPr="00284E86" w:rsidRDefault="00375E67" w:rsidP="003B71D7">
            <w:pPr>
              <w:rPr>
                <w:rFonts w:eastAsia="Calibri"/>
                <w:sz w:val="24"/>
                <w:szCs w:val="24"/>
                <w:lang w:val="kk-KZ"/>
              </w:rPr>
            </w:pPr>
            <w:r w:rsidRPr="00284E86">
              <w:rPr>
                <w:rFonts w:eastAsia="Calibri"/>
                <w:sz w:val="24"/>
                <w:szCs w:val="24"/>
                <w:lang w:val="kk-KZ"/>
              </w:rPr>
              <w:t>0</w:t>
            </w:r>
          </w:p>
        </w:tc>
        <w:tc>
          <w:tcPr>
            <w:tcW w:w="992" w:type="dxa"/>
          </w:tcPr>
          <w:p w14:paraId="713D4CA5" w14:textId="77777777" w:rsidR="00375E67" w:rsidRPr="00284E86" w:rsidRDefault="00375E67" w:rsidP="003B71D7">
            <w:pPr>
              <w:rPr>
                <w:rFonts w:eastAsia="Calibri"/>
                <w:sz w:val="24"/>
                <w:szCs w:val="24"/>
                <w:lang w:val="kk-KZ"/>
              </w:rPr>
            </w:pPr>
            <w:r w:rsidRPr="00284E86">
              <w:rPr>
                <w:rFonts w:eastAsia="Calibri"/>
                <w:sz w:val="24"/>
                <w:szCs w:val="24"/>
                <w:lang w:val="kk-KZ"/>
              </w:rPr>
              <w:t>0</w:t>
            </w:r>
          </w:p>
        </w:tc>
        <w:tc>
          <w:tcPr>
            <w:tcW w:w="1134" w:type="dxa"/>
          </w:tcPr>
          <w:p w14:paraId="57B24B81" w14:textId="77777777" w:rsidR="00375E67" w:rsidRPr="00284E86" w:rsidRDefault="00375E67" w:rsidP="003B71D7">
            <w:pPr>
              <w:rPr>
                <w:rFonts w:eastAsia="Calibri"/>
                <w:sz w:val="24"/>
                <w:szCs w:val="24"/>
                <w:lang w:val="kk-KZ"/>
              </w:rPr>
            </w:pPr>
            <w:r w:rsidRPr="00284E86">
              <w:rPr>
                <w:rFonts w:eastAsia="Calibri"/>
                <w:sz w:val="24"/>
                <w:szCs w:val="24"/>
                <w:lang w:val="kk-KZ"/>
              </w:rPr>
              <w:t>0</w:t>
            </w:r>
          </w:p>
        </w:tc>
        <w:tc>
          <w:tcPr>
            <w:tcW w:w="992" w:type="dxa"/>
          </w:tcPr>
          <w:p w14:paraId="6E076D8D" w14:textId="77777777" w:rsidR="00375E67" w:rsidRPr="00284E86" w:rsidRDefault="00375E67" w:rsidP="003B71D7">
            <w:pPr>
              <w:rPr>
                <w:rFonts w:eastAsia="Calibri"/>
                <w:sz w:val="24"/>
                <w:szCs w:val="24"/>
                <w:lang w:val="kk-KZ"/>
              </w:rPr>
            </w:pPr>
            <w:r w:rsidRPr="00284E86">
              <w:rPr>
                <w:rFonts w:eastAsia="Calibri"/>
                <w:sz w:val="24"/>
                <w:szCs w:val="24"/>
                <w:lang w:val="kk-KZ"/>
              </w:rPr>
              <w:t>0</w:t>
            </w:r>
          </w:p>
        </w:tc>
        <w:tc>
          <w:tcPr>
            <w:tcW w:w="993" w:type="dxa"/>
          </w:tcPr>
          <w:p w14:paraId="2E02A453" w14:textId="77777777" w:rsidR="00375E67" w:rsidRPr="00284E86" w:rsidRDefault="00375E67" w:rsidP="003B71D7">
            <w:pPr>
              <w:rPr>
                <w:rFonts w:eastAsia="Calibri"/>
                <w:sz w:val="24"/>
                <w:szCs w:val="24"/>
                <w:lang w:val="kk-KZ"/>
              </w:rPr>
            </w:pPr>
            <w:r w:rsidRPr="00284E86">
              <w:rPr>
                <w:rFonts w:eastAsia="Calibri"/>
                <w:sz w:val="24"/>
                <w:szCs w:val="24"/>
                <w:lang w:val="kk-KZ"/>
              </w:rPr>
              <w:t>0</w:t>
            </w:r>
          </w:p>
        </w:tc>
      </w:tr>
      <w:tr w:rsidR="00375E67" w:rsidRPr="00284E86" w14:paraId="38869783" w14:textId="77777777" w:rsidTr="003B71D7">
        <w:tc>
          <w:tcPr>
            <w:tcW w:w="425" w:type="dxa"/>
          </w:tcPr>
          <w:p w14:paraId="1ECA5FB6" w14:textId="77777777" w:rsidR="00375E67" w:rsidRPr="00284E86" w:rsidRDefault="00375E67" w:rsidP="003B71D7">
            <w:pPr>
              <w:rPr>
                <w:rFonts w:eastAsia="Calibri"/>
                <w:sz w:val="24"/>
                <w:szCs w:val="24"/>
                <w:lang w:val="kk-KZ"/>
              </w:rPr>
            </w:pPr>
            <w:r w:rsidRPr="00284E86">
              <w:rPr>
                <w:rFonts w:eastAsia="Calibri"/>
                <w:sz w:val="24"/>
                <w:szCs w:val="24"/>
                <w:lang w:val="kk-KZ"/>
              </w:rPr>
              <w:t>4</w:t>
            </w:r>
          </w:p>
        </w:tc>
        <w:tc>
          <w:tcPr>
            <w:tcW w:w="1419" w:type="dxa"/>
          </w:tcPr>
          <w:p w14:paraId="54C69BE9" w14:textId="77777777" w:rsidR="00375E67" w:rsidRPr="00284E86" w:rsidRDefault="00375E67" w:rsidP="003B71D7">
            <w:pPr>
              <w:rPr>
                <w:rFonts w:eastAsia="Calibri"/>
                <w:sz w:val="24"/>
                <w:szCs w:val="24"/>
                <w:lang w:val="kk-KZ"/>
              </w:rPr>
            </w:pPr>
            <w:r w:rsidRPr="00284E86">
              <w:rPr>
                <w:rFonts w:eastAsia="Calibri"/>
                <w:sz w:val="24"/>
                <w:szCs w:val="24"/>
                <w:lang w:val="kk-KZ"/>
              </w:rPr>
              <w:t>Футбол</w:t>
            </w:r>
          </w:p>
        </w:tc>
        <w:tc>
          <w:tcPr>
            <w:tcW w:w="2126" w:type="dxa"/>
          </w:tcPr>
          <w:p w14:paraId="62582ED5" w14:textId="77777777" w:rsidR="00375E67" w:rsidRPr="00284E86" w:rsidRDefault="00375E67" w:rsidP="003B71D7">
            <w:pPr>
              <w:rPr>
                <w:rFonts w:eastAsia="Calibri"/>
                <w:sz w:val="24"/>
                <w:szCs w:val="24"/>
                <w:lang w:val="kk-KZ"/>
              </w:rPr>
            </w:pPr>
            <w:r w:rsidRPr="00284E86">
              <w:rPr>
                <w:rFonts w:eastAsia="Calibri"/>
                <w:sz w:val="24"/>
                <w:szCs w:val="24"/>
                <w:lang w:val="kk-KZ"/>
              </w:rPr>
              <w:t>Рустемханов А.С.</w:t>
            </w:r>
          </w:p>
        </w:tc>
        <w:tc>
          <w:tcPr>
            <w:tcW w:w="1276" w:type="dxa"/>
          </w:tcPr>
          <w:p w14:paraId="6C097E83" w14:textId="77777777" w:rsidR="00375E67" w:rsidRPr="00284E86" w:rsidRDefault="00375E67" w:rsidP="003B71D7">
            <w:pPr>
              <w:rPr>
                <w:rFonts w:eastAsia="Calibri"/>
                <w:sz w:val="24"/>
                <w:szCs w:val="24"/>
                <w:lang w:val="kk-KZ"/>
              </w:rPr>
            </w:pPr>
            <w:r w:rsidRPr="00284E86">
              <w:rPr>
                <w:rFonts w:eastAsia="Calibri"/>
                <w:sz w:val="24"/>
                <w:szCs w:val="24"/>
                <w:lang w:val="kk-KZ"/>
              </w:rPr>
              <w:t>0</w:t>
            </w:r>
          </w:p>
        </w:tc>
        <w:tc>
          <w:tcPr>
            <w:tcW w:w="992" w:type="dxa"/>
          </w:tcPr>
          <w:p w14:paraId="43475F53" w14:textId="77777777" w:rsidR="00375E67" w:rsidRPr="00284E86" w:rsidRDefault="00375E67" w:rsidP="003B71D7">
            <w:pPr>
              <w:rPr>
                <w:rFonts w:eastAsia="Calibri"/>
                <w:sz w:val="24"/>
                <w:szCs w:val="24"/>
                <w:lang w:val="kk-KZ"/>
              </w:rPr>
            </w:pPr>
            <w:r w:rsidRPr="00284E86">
              <w:rPr>
                <w:rFonts w:eastAsia="Calibri"/>
                <w:sz w:val="24"/>
                <w:szCs w:val="24"/>
                <w:lang w:val="kk-KZ"/>
              </w:rPr>
              <w:t>0</w:t>
            </w:r>
          </w:p>
        </w:tc>
        <w:tc>
          <w:tcPr>
            <w:tcW w:w="992" w:type="dxa"/>
          </w:tcPr>
          <w:p w14:paraId="2420D709" w14:textId="77777777" w:rsidR="00375E67" w:rsidRPr="00284E86" w:rsidRDefault="00375E67" w:rsidP="003B71D7">
            <w:pPr>
              <w:rPr>
                <w:rFonts w:eastAsia="Calibri"/>
                <w:sz w:val="24"/>
                <w:szCs w:val="24"/>
                <w:lang w:val="kk-KZ"/>
              </w:rPr>
            </w:pPr>
            <w:r w:rsidRPr="00284E86">
              <w:rPr>
                <w:rFonts w:eastAsia="Calibri"/>
                <w:sz w:val="24"/>
                <w:szCs w:val="24"/>
                <w:lang w:val="kk-KZ"/>
              </w:rPr>
              <w:t>0</w:t>
            </w:r>
          </w:p>
        </w:tc>
        <w:tc>
          <w:tcPr>
            <w:tcW w:w="1134" w:type="dxa"/>
          </w:tcPr>
          <w:p w14:paraId="1AE62C9E" w14:textId="77777777" w:rsidR="00375E67" w:rsidRPr="00284E86" w:rsidRDefault="00375E67" w:rsidP="003B71D7">
            <w:pPr>
              <w:rPr>
                <w:rFonts w:eastAsia="Calibri"/>
                <w:sz w:val="24"/>
                <w:szCs w:val="24"/>
                <w:lang w:val="kk-KZ"/>
              </w:rPr>
            </w:pPr>
            <w:r w:rsidRPr="00284E86">
              <w:rPr>
                <w:rFonts w:eastAsia="Calibri"/>
                <w:sz w:val="24"/>
                <w:szCs w:val="24"/>
                <w:lang w:val="kk-KZ"/>
              </w:rPr>
              <w:t>0</w:t>
            </w:r>
          </w:p>
        </w:tc>
        <w:tc>
          <w:tcPr>
            <w:tcW w:w="992" w:type="dxa"/>
          </w:tcPr>
          <w:p w14:paraId="0B4A73A8" w14:textId="77777777" w:rsidR="00375E67" w:rsidRPr="00284E86" w:rsidRDefault="00375E67" w:rsidP="003B71D7">
            <w:pPr>
              <w:rPr>
                <w:rFonts w:eastAsia="Calibri"/>
                <w:sz w:val="24"/>
                <w:szCs w:val="24"/>
                <w:lang w:val="kk-KZ"/>
              </w:rPr>
            </w:pPr>
            <w:r w:rsidRPr="00284E86">
              <w:rPr>
                <w:rFonts w:eastAsia="Calibri"/>
                <w:sz w:val="24"/>
                <w:szCs w:val="24"/>
                <w:lang w:val="kk-KZ"/>
              </w:rPr>
              <w:t>0</w:t>
            </w:r>
          </w:p>
        </w:tc>
        <w:tc>
          <w:tcPr>
            <w:tcW w:w="993" w:type="dxa"/>
          </w:tcPr>
          <w:p w14:paraId="4243A7BB" w14:textId="77777777" w:rsidR="00375E67" w:rsidRPr="00284E86" w:rsidRDefault="00375E67" w:rsidP="003B71D7">
            <w:pPr>
              <w:rPr>
                <w:rFonts w:eastAsia="Calibri"/>
                <w:sz w:val="24"/>
                <w:szCs w:val="24"/>
                <w:lang w:val="kk-KZ"/>
              </w:rPr>
            </w:pPr>
            <w:r w:rsidRPr="00284E86">
              <w:rPr>
                <w:rFonts w:eastAsia="Calibri"/>
                <w:sz w:val="24"/>
                <w:szCs w:val="24"/>
                <w:lang w:val="kk-KZ"/>
              </w:rPr>
              <w:t>0</w:t>
            </w:r>
          </w:p>
        </w:tc>
      </w:tr>
      <w:tr w:rsidR="00375E67" w:rsidRPr="00284E86" w14:paraId="393822F7" w14:textId="77777777" w:rsidTr="003B71D7">
        <w:tc>
          <w:tcPr>
            <w:tcW w:w="425" w:type="dxa"/>
          </w:tcPr>
          <w:p w14:paraId="1E6F499E" w14:textId="77777777" w:rsidR="00375E67" w:rsidRPr="00284E86" w:rsidRDefault="00375E67" w:rsidP="003B71D7">
            <w:pPr>
              <w:rPr>
                <w:rFonts w:eastAsia="Calibri"/>
                <w:sz w:val="24"/>
                <w:szCs w:val="24"/>
                <w:lang w:val="kk-KZ"/>
              </w:rPr>
            </w:pPr>
            <w:r w:rsidRPr="00284E86">
              <w:rPr>
                <w:rFonts w:eastAsia="Calibri"/>
                <w:sz w:val="24"/>
                <w:szCs w:val="24"/>
                <w:lang w:val="kk-KZ"/>
              </w:rPr>
              <w:t>5</w:t>
            </w:r>
          </w:p>
        </w:tc>
        <w:tc>
          <w:tcPr>
            <w:tcW w:w="1419" w:type="dxa"/>
          </w:tcPr>
          <w:p w14:paraId="2E6801C0" w14:textId="77777777" w:rsidR="00375E67" w:rsidRPr="00284E86" w:rsidRDefault="00375E67" w:rsidP="003B71D7">
            <w:pPr>
              <w:rPr>
                <w:rFonts w:eastAsia="Calibri"/>
                <w:sz w:val="24"/>
                <w:szCs w:val="24"/>
                <w:lang w:val="kk-KZ"/>
              </w:rPr>
            </w:pPr>
            <w:r w:rsidRPr="00284E86">
              <w:rPr>
                <w:rFonts w:eastAsia="Calibri"/>
                <w:sz w:val="24"/>
                <w:szCs w:val="24"/>
                <w:lang w:val="kk-KZ"/>
              </w:rPr>
              <w:t>Теннис</w:t>
            </w:r>
          </w:p>
        </w:tc>
        <w:tc>
          <w:tcPr>
            <w:tcW w:w="2126" w:type="dxa"/>
          </w:tcPr>
          <w:p w14:paraId="6717E3F0" w14:textId="77777777" w:rsidR="00375E67" w:rsidRPr="00284E86" w:rsidRDefault="00375E67" w:rsidP="003B71D7">
            <w:pPr>
              <w:rPr>
                <w:rFonts w:eastAsia="Calibri"/>
                <w:sz w:val="24"/>
                <w:szCs w:val="24"/>
                <w:lang w:val="kk-KZ"/>
              </w:rPr>
            </w:pPr>
            <w:r w:rsidRPr="00284E86">
              <w:rPr>
                <w:rFonts w:eastAsia="Calibri"/>
                <w:sz w:val="24"/>
                <w:szCs w:val="24"/>
                <w:lang w:val="kk-KZ"/>
              </w:rPr>
              <w:t>Бахитов Р.К.</w:t>
            </w:r>
          </w:p>
        </w:tc>
        <w:tc>
          <w:tcPr>
            <w:tcW w:w="1276" w:type="dxa"/>
          </w:tcPr>
          <w:p w14:paraId="1A904914" w14:textId="77777777" w:rsidR="00375E67" w:rsidRPr="00284E86" w:rsidRDefault="00375E67" w:rsidP="003B71D7">
            <w:pPr>
              <w:rPr>
                <w:rFonts w:eastAsia="Calibri"/>
                <w:sz w:val="24"/>
                <w:szCs w:val="24"/>
                <w:lang w:val="kk-KZ"/>
              </w:rPr>
            </w:pPr>
            <w:r w:rsidRPr="00284E86">
              <w:rPr>
                <w:rFonts w:eastAsia="Calibri"/>
                <w:sz w:val="24"/>
                <w:szCs w:val="24"/>
                <w:lang w:val="kk-KZ"/>
              </w:rPr>
              <w:t>0</w:t>
            </w:r>
          </w:p>
        </w:tc>
        <w:tc>
          <w:tcPr>
            <w:tcW w:w="992" w:type="dxa"/>
          </w:tcPr>
          <w:p w14:paraId="2C504468" w14:textId="77777777" w:rsidR="00375E67" w:rsidRPr="00284E86" w:rsidRDefault="00375E67" w:rsidP="003B71D7">
            <w:pPr>
              <w:rPr>
                <w:rFonts w:eastAsia="Calibri"/>
                <w:sz w:val="24"/>
                <w:szCs w:val="24"/>
                <w:lang w:val="kk-KZ"/>
              </w:rPr>
            </w:pPr>
            <w:r w:rsidRPr="00284E86">
              <w:rPr>
                <w:rFonts w:eastAsia="Calibri"/>
                <w:sz w:val="24"/>
                <w:szCs w:val="24"/>
                <w:lang w:val="kk-KZ"/>
              </w:rPr>
              <w:t>0</w:t>
            </w:r>
          </w:p>
        </w:tc>
        <w:tc>
          <w:tcPr>
            <w:tcW w:w="992" w:type="dxa"/>
          </w:tcPr>
          <w:p w14:paraId="1E5D0FD7" w14:textId="77777777" w:rsidR="00375E67" w:rsidRPr="00284E86" w:rsidRDefault="00375E67" w:rsidP="003B71D7">
            <w:pPr>
              <w:rPr>
                <w:rFonts w:eastAsia="Calibri"/>
                <w:sz w:val="24"/>
                <w:szCs w:val="24"/>
                <w:lang w:val="kk-KZ"/>
              </w:rPr>
            </w:pPr>
            <w:r w:rsidRPr="00284E86">
              <w:rPr>
                <w:rFonts w:eastAsia="Calibri"/>
                <w:sz w:val="24"/>
                <w:szCs w:val="24"/>
                <w:lang w:val="kk-KZ"/>
              </w:rPr>
              <w:t>0</w:t>
            </w:r>
          </w:p>
        </w:tc>
        <w:tc>
          <w:tcPr>
            <w:tcW w:w="1134" w:type="dxa"/>
          </w:tcPr>
          <w:p w14:paraId="73357E93" w14:textId="77777777" w:rsidR="00375E67" w:rsidRPr="00284E86" w:rsidRDefault="00375E67" w:rsidP="003B71D7">
            <w:pPr>
              <w:rPr>
                <w:rFonts w:eastAsia="Calibri"/>
                <w:sz w:val="24"/>
                <w:szCs w:val="24"/>
                <w:lang w:val="kk-KZ"/>
              </w:rPr>
            </w:pPr>
            <w:r w:rsidRPr="00284E86">
              <w:rPr>
                <w:rFonts w:eastAsia="Calibri"/>
                <w:sz w:val="24"/>
                <w:szCs w:val="24"/>
                <w:lang w:val="kk-KZ"/>
              </w:rPr>
              <w:t>0</w:t>
            </w:r>
          </w:p>
        </w:tc>
        <w:tc>
          <w:tcPr>
            <w:tcW w:w="992" w:type="dxa"/>
          </w:tcPr>
          <w:p w14:paraId="6645B494" w14:textId="77777777" w:rsidR="00375E67" w:rsidRPr="00284E86" w:rsidRDefault="00375E67" w:rsidP="003B71D7">
            <w:pPr>
              <w:rPr>
                <w:rFonts w:eastAsia="Calibri"/>
                <w:sz w:val="24"/>
                <w:szCs w:val="24"/>
                <w:lang w:val="kk-KZ"/>
              </w:rPr>
            </w:pPr>
            <w:r w:rsidRPr="00284E86">
              <w:rPr>
                <w:rFonts w:eastAsia="Calibri"/>
                <w:sz w:val="24"/>
                <w:szCs w:val="24"/>
                <w:lang w:val="kk-KZ"/>
              </w:rPr>
              <w:t>0</w:t>
            </w:r>
          </w:p>
        </w:tc>
        <w:tc>
          <w:tcPr>
            <w:tcW w:w="993" w:type="dxa"/>
          </w:tcPr>
          <w:p w14:paraId="1B2D7041" w14:textId="77777777" w:rsidR="00375E67" w:rsidRPr="00284E86" w:rsidRDefault="00375E67" w:rsidP="003B71D7">
            <w:pPr>
              <w:rPr>
                <w:rFonts w:eastAsia="Calibri"/>
                <w:sz w:val="24"/>
                <w:szCs w:val="24"/>
                <w:lang w:val="kk-KZ"/>
              </w:rPr>
            </w:pPr>
            <w:r w:rsidRPr="00284E86">
              <w:rPr>
                <w:rFonts w:eastAsia="Calibri"/>
                <w:sz w:val="24"/>
                <w:szCs w:val="24"/>
                <w:lang w:val="kk-KZ"/>
              </w:rPr>
              <w:t>0</w:t>
            </w:r>
          </w:p>
        </w:tc>
      </w:tr>
      <w:tr w:rsidR="00375E67" w:rsidRPr="00284E86" w14:paraId="06BD6381" w14:textId="77777777" w:rsidTr="003B71D7">
        <w:tc>
          <w:tcPr>
            <w:tcW w:w="425" w:type="dxa"/>
          </w:tcPr>
          <w:p w14:paraId="39A21DCB" w14:textId="77777777" w:rsidR="00375E67" w:rsidRPr="00284E86" w:rsidRDefault="00375E67" w:rsidP="003B71D7">
            <w:pPr>
              <w:rPr>
                <w:rFonts w:eastAsia="Calibri"/>
                <w:sz w:val="24"/>
                <w:szCs w:val="24"/>
                <w:lang w:val="kk-KZ"/>
              </w:rPr>
            </w:pPr>
            <w:r w:rsidRPr="00284E86">
              <w:rPr>
                <w:rFonts w:eastAsia="Calibri"/>
                <w:sz w:val="24"/>
                <w:szCs w:val="24"/>
                <w:lang w:val="kk-KZ"/>
              </w:rPr>
              <w:t>6</w:t>
            </w:r>
          </w:p>
        </w:tc>
        <w:tc>
          <w:tcPr>
            <w:tcW w:w="1419" w:type="dxa"/>
          </w:tcPr>
          <w:p w14:paraId="1B5DDA34" w14:textId="77777777" w:rsidR="00375E67" w:rsidRPr="00284E86" w:rsidRDefault="00375E67" w:rsidP="003B71D7">
            <w:pPr>
              <w:rPr>
                <w:rFonts w:eastAsia="Calibri"/>
                <w:sz w:val="24"/>
                <w:szCs w:val="24"/>
                <w:lang w:val="kk-KZ"/>
              </w:rPr>
            </w:pPr>
            <w:r w:rsidRPr="00284E86">
              <w:rPr>
                <w:rFonts w:eastAsia="Calibri"/>
                <w:sz w:val="24"/>
                <w:szCs w:val="24"/>
                <w:lang w:val="kk-KZ"/>
              </w:rPr>
              <w:t>Жеңіл атлетика</w:t>
            </w:r>
          </w:p>
        </w:tc>
        <w:tc>
          <w:tcPr>
            <w:tcW w:w="2126" w:type="dxa"/>
          </w:tcPr>
          <w:p w14:paraId="7A88AE1E" w14:textId="77777777" w:rsidR="00375E67" w:rsidRPr="00284E86" w:rsidRDefault="00375E67" w:rsidP="003B71D7">
            <w:pPr>
              <w:rPr>
                <w:rFonts w:eastAsia="Calibri"/>
                <w:sz w:val="24"/>
                <w:szCs w:val="24"/>
                <w:lang w:val="kk-KZ"/>
              </w:rPr>
            </w:pPr>
            <w:r w:rsidRPr="00284E86">
              <w:rPr>
                <w:rFonts w:eastAsia="Calibri"/>
                <w:sz w:val="24"/>
                <w:szCs w:val="24"/>
                <w:lang w:val="kk-KZ"/>
              </w:rPr>
              <w:t>Маликова Ж.М.</w:t>
            </w:r>
          </w:p>
        </w:tc>
        <w:tc>
          <w:tcPr>
            <w:tcW w:w="1276" w:type="dxa"/>
          </w:tcPr>
          <w:p w14:paraId="688C9BB3" w14:textId="77777777" w:rsidR="00375E67" w:rsidRPr="00284E86" w:rsidRDefault="00375E67" w:rsidP="003B71D7">
            <w:pPr>
              <w:rPr>
                <w:rFonts w:eastAsia="Calibri"/>
                <w:sz w:val="24"/>
                <w:szCs w:val="24"/>
                <w:lang w:val="kk-KZ"/>
              </w:rPr>
            </w:pPr>
            <w:r w:rsidRPr="00284E86">
              <w:rPr>
                <w:rFonts w:eastAsia="Calibri"/>
                <w:sz w:val="24"/>
                <w:szCs w:val="24"/>
                <w:lang w:val="kk-KZ"/>
              </w:rPr>
              <w:t>0</w:t>
            </w:r>
          </w:p>
        </w:tc>
        <w:tc>
          <w:tcPr>
            <w:tcW w:w="992" w:type="dxa"/>
          </w:tcPr>
          <w:p w14:paraId="753E03F5" w14:textId="77777777" w:rsidR="00375E67" w:rsidRPr="00284E86" w:rsidRDefault="00375E67" w:rsidP="003B71D7">
            <w:pPr>
              <w:rPr>
                <w:rFonts w:eastAsia="Calibri"/>
                <w:sz w:val="24"/>
                <w:szCs w:val="24"/>
                <w:lang w:val="kk-KZ"/>
              </w:rPr>
            </w:pPr>
            <w:r w:rsidRPr="00284E86">
              <w:rPr>
                <w:rFonts w:eastAsia="Calibri"/>
                <w:sz w:val="24"/>
                <w:szCs w:val="24"/>
                <w:lang w:val="kk-KZ"/>
              </w:rPr>
              <w:t>0</w:t>
            </w:r>
          </w:p>
        </w:tc>
        <w:tc>
          <w:tcPr>
            <w:tcW w:w="992" w:type="dxa"/>
          </w:tcPr>
          <w:p w14:paraId="672AB75A" w14:textId="77777777" w:rsidR="00375E67" w:rsidRPr="00284E86" w:rsidRDefault="00375E67" w:rsidP="003B71D7">
            <w:pPr>
              <w:rPr>
                <w:rFonts w:eastAsia="Calibri"/>
                <w:sz w:val="24"/>
                <w:szCs w:val="24"/>
                <w:lang w:val="kk-KZ"/>
              </w:rPr>
            </w:pPr>
            <w:r w:rsidRPr="00284E86">
              <w:rPr>
                <w:rFonts w:eastAsia="Calibri"/>
                <w:sz w:val="24"/>
                <w:szCs w:val="24"/>
                <w:lang w:val="kk-KZ"/>
              </w:rPr>
              <w:t>0</w:t>
            </w:r>
          </w:p>
        </w:tc>
        <w:tc>
          <w:tcPr>
            <w:tcW w:w="1134" w:type="dxa"/>
          </w:tcPr>
          <w:p w14:paraId="6CC8E05E" w14:textId="77777777" w:rsidR="00375E67" w:rsidRPr="00284E86" w:rsidRDefault="00375E67" w:rsidP="003B71D7">
            <w:pPr>
              <w:rPr>
                <w:rFonts w:eastAsia="Calibri"/>
                <w:sz w:val="24"/>
                <w:szCs w:val="24"/>
                <w:lang w:val="kk-KZ"/>
              </w:rPr>
            </w:pPr>
            <w:r w:rsidRPr="00284E86">
              <w:rPr>
                <w:rFonts w:eastAsia="Calibri"/>
                <w:sz w:val="24"/>
                <w:szCs w:val="24"/>
                <w:lang w:val="kk-KZ"/>
              </w:rPr>
              <w:t>0</w:t>
            </w:r>
          </w:p>
        </w:tc>
        <w:tc>
          <w:tcPr>
            <w:tcW w:w="992" w:type="dxa"/>
          </w:tcPr>
          <w:p w14:paraId="71546CD5" w14:textId="77777777" w:rsidR="00375E67" w:rsidRPr="00284E86" w:rsidRDefault="00375E67" w:rsidP="003B71D7">
            <w:pPr>
              <w:rPr>
                <w:rFonts w:eastAsia="Calibri"/>
                <w:sz w:val="24"/>
                <w:szCs w:val="24"/>
                <w:lang w:val="kk-KZ"/>
              </w:rPr>
            </w:pPr>
            <w:r w:rsidRPr="00284E86">
              <w:rPr>
                <w:rFonts w:eastAsia="Calibri"/>
                <w:sz w:val="24"/>
                <w:szCs w:val="24"/>
                <w:lang w:val="kk-KZ"/>
              </w:rPr>
              <w:t>0</w:t>
            </w:r>
          </w:p>
        </w:tc>
        <w:tc>
          <w:tcPr>
            <w:tcW w:w="993" w:type="dxa"/>
          </w:tcPr>
          <w:p w14:paraId="4EE01CCA" w14:textId="77777777" w:rsidR="00375E67" w:rsidRPr="00284E86" w:rsidRDefault="00375E67" w:rsidP="003B71D7">
            <w:pPr>
              <w:rPr>
                <w:rFonts w:eastAsia="Calibri"/>
                <w:sz w:val="24"/>
                <w:szCs w:val="24"/>
                <w:lang w:val="kk-KZ"/>
              </w:rPr>
            </w:pPr>
            <w:r w:rsidRPr="00284E86">
              <w:rPr>
                <w:rFonts w:eastAsia="Calibri"/>
                <w:sz w:val="24"/>
                <w:szCs w:val="24"/>
                <w:lang w:val="kk-KZ"/>
              </w:rPr>
              <w:t>0</w:t>
            </w:r>
          </w:p>
        </w:tc>
      </w:tr>
    </w:tbl>
    <w:p w14:paraId="2A9EF17B" w14:textId="77777777" w:rsidR="00375E67" w:rsidRPr="00284E86" w:rsidRDefault="00375E67" w:rsidP="00375E67">
      <w:pPr>
        <w:spacing w:after="0" w:line="240" w:lineRule="auto"/>
        <w:jc w:val="both"/>
        <w:rPr>
          <w:b/>
          <w:color w:val="000000"/>
          <w:sz w:val="24"/>
          <w:szCs w:val="24"/>
          <w:lang w:val="kk-KZ"/>
        </w:rPr>
      </w:pPr>
    </w:p>
    <w:p w14:paraId="2EA2B634" w14:textId="77777777" w:rsidR="00375E67" w:rsidRDefault="00375E67" w:rsidP="00375E67">
      <w:pPr>
        <w:spacing w:after="0" w:line="240" w:lineRule="auto"/>
        <w:jc w:val="both"/>
        <w:rPr>
          <w:b/>
          <w:color w:val="000000"/>
          <w:sz w:val="24"/>
          <w:szCs w:val="24"/>
          <w:lang w:val="kk-KZ"/>
        </w:rPr>
      </w:pPr>
      <w:r w:rsidRPr="00284E86">
        <w:rPr>
          <w:b/>
          <w:color w:val="000000"/>
          <w:sz w:val="24"/>
          <w:szCs w:val="24"/>
          <w:lang w:val="kk-KZ"/>
        </w:rPr>
        <w:t xml:space="preserve">                       </w:t>
      </w:r>
    </w:p>
    <w:p w14:paraId="3334BD69" w14:textId="77777777" w:rsidR="00375E67" w:rsidRDefault="00375E67" w:rsidP="00375E67">
      <w:pPr>
        <w:spacing w:after="0" w:line="240" w:lineRule="auto"/>
        <w:jc w:val="both"/>
        <w:rPr>
          <w:b/>
          <w:color w:val="000000"/>
          <w:sz w:val="24"/>
          <w:szCs w:val="24"/>
          <w:lang w:val="kk-KZ"/>
        </w:rPr>
      </w:pPr>
    </w:p>
    <w:p w14:paraId="09533ACB" w14:textId="77777777" w:rsidR="00375E67" w:rsidRDefault="00375E67" w:rsidP="00375E67">
      <w:pPr>
        <w:spacing w:after="0" w:line="240" w:lineRule="auto"/>
        <w:jc w:val="both"/>
        <w:rPr>
          <w:b/>
          <w:color w:val="000000"/>
          <w:sz w:val="24"/>
          <w:szCs w:val="24"/>
          <w:lang w:val="kk-KZ"/>
        </w:rPr>
      </w:pPr>
    </w:p>
    <w:p w14:paraId="59032276" w14:textId="77777777" w:rsidR="00375E67" w:rsidRPr="00284E86" w:rsidRDefault="00375E67" w:rsidP="00375E67">
      <w:pPr>
        <w:spacing w:after="0" w:line="240" w:lineRule="auto"/>
        <w:ind w:firstLine="851"/>
        <w:jc w:val="both"/>
        <w:rPr>
          <w:b/>
          <w:color w:val="000000"/>
          <w:sz w:val="24"/>
          <w:szCs w:val="24"/>
          <w:lang w:val="kk-KZ"/>
        </w:rPr>
      </w:pPr>
      <w:r w:rsidRPr="00284E86">
        <w:rPr>
          <w:b/>
          <w:color w:val="000000"/>
          <w:sz w:val="24"/>
          <w:szCs w:val="24"/>
          <w:lang w:val="kk-KZ"/>
        </w:rPr>
        <w:t>2021-2022 оқу жылының көрсеткіші</w:t>
      </w:r>
    </w:p>
    <w:p w14:paraId="684DE2DB" w14:textId="77777777" w:rsidR="00375E67" w:rsidRPr="00284E86" w:rsidRDefault="00375E67" w:rsidP="00375E67">
      <w:pPr>
        <w:spacing w:after="0" w:line="240" w:lineRule="auto"/>
        <w:jc w:val="both"/>
        <w:rPr>
          <w:b/>
          <w:color w:val="000000"/>
          <w:sz w:val="24"/>
          <w:szCs w:val="24"/>
          <w:lang w:val="kk-KZ"/>
        </w:rPr>
      </w:pPr>
    </w:p>
    <w:p w14:paraId="0F04CB2C" w14:textId="77777777" w:rsidR="00375E67" w:rsidRDefault="00375E67" w:rsidP="00375E67">
      <w:pPr>
        <w:spacing w:after="0" w:line="240" w:lineRule="auto"/>
        <w:jc w:val="center"/>
        <w:rPr>
          <w:b/>
          <w:color w:val="000000"/>
          <w:sz w:val="24"/>
          <w:szCs w:val="24"/>
          <w:lang w:val="kk-KZ"/>
        </w:rPr>
      </w:pPr>
      <w:r w:rsidRPr="00284E86">
        <w:rPr>
          <w:b/>
          <w:noProof/>
          <w:color w:val="000000"/>
          <w:sz w:val="24"/>
          <w:szCs w:val="24"/>
          <w:lang w:val="ru-RU" w:eastAsia="ru-RU"/>
        </w:rPr>
        <w:drawing>
          <wp:inline distT="0" distB="0" distL="0" distR="0" wp14:anchorId="5065EFE1" wp14:editId="71B0688C">
            <wp:extent cx="6267450" cy="1619250"/>
            <wp:effectExtent l="0" t="0" r="19050" b="1905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5F301C5" w14:textId="77777777" w:rsidR="00375E67" w:rsidRPr="00284E86" w:rsidRDefault="00375E67" w:rsidP="00375E67">
      <w:pPr>
        <w:spacing w:after="0" w:line="240" w:lineRule="auto"/>
        <w:jc w:val="center"/>
        <w:rPr>
          <w:b/>
          <w:color w:val="000000"/>
          <w:sz w:val="24"/>
          <w:szCs w:val="24"/>
          <w:lang w:val="kk-KZ"/>
        </w:rPr>
      </w:pPr>
    </w:p>
    <w:p w14:paraId="1697B18B" w14:textId="77777777" w:rsidR="00375E67" w:rsidRPr="00284E86" w:rsidRDefault="00375E67" w:rsidP="00375E67">
      <w:pPr>
        <w:spacing w:after="0" w:line="240" w:lineRule="auto"/>
        <w:jc w:val="both"/>
        <w:rPr>
          <w:b/>
          <w:color w:val="000000"/>
          <w:sz w:val="24"/>
          <w:szCs w:val="24"/>
          <w:lang w:val="kk-KZ"/>
        </w:rPr>
      </w:pPr>
      <w:r w:rsidRPr="00284E86">
        <w:rPr>
          <w:b/>
          <w:color w:val="000000"/>
          <w:sz w:val="24"/>
          <w:szCs w:val="24"/>
          <w:lang w:val="kk-KZ"/>
        </w:rPr>
        <w:t xml:space="preserve">                    2022-2023 оқу жылының көрсеткіші</w:t>
      </w:r>
    </w:p>
    <w:p w14:paraId="5482E634" w14:textId="77777777" w:rsidR="00375E67" w:rsidRPr="00284E86" w:rsidRDefault="00375E67" w:rsidP="00375E67">
      <w:pPr>
        <w:spacing w:after="0" w:line="240" w:lineRule="auto"/>
        <w:jc w:val="both"/>
        <w:rPr>
          <w:b/>
          <w:sz w:val="24"/>
          <w:szCs w:val="24"/>
          <w:lang w:val="kk-KZ"/>
        </w:rPr>
      </w:pPr>
    </w:p>
    <w:p w14:paraId="3CC64862" w14:textId="77777777" w:rsidR="00375E67" w:rsidRPr="00284E86" w:rsidRDefault="00375E67" w:rsidP="00375E67">
      <w:pPr>
        <w:spacing w:after="0" w:line="240" w:lineRule="auto"/>
        <w:jc w:val="center"/>
        <w:rPr>
          <w:b/>
          <w:sz w:val="24"/>
          <w:szCs w:val="24"/>
          <w:lang w:val="kk-KZ"/>
        </w:rPr>
      </w:pPr>
      <w:r w:rsidRPr="00284E86">
        <w:rPr>
          <w:b/>
          <w:noProof/>
          <w:color w:val="000000"/>
          <w:sz w:val="24"/>
          <w:szCs w:val="24"/>
          <w:lang w:val="ru-RU" w:eastAsia="ru-RU"/>
        </w:rPr>
        <w:drawing>
          <wp:inline distT="0" distB="0" distL="0" distR="0" wp14:anchorId="17A7AC96" wp14:editId="1694B55C">
            <wp:extent cx="6115050" cy="1685925"/>
            <wp:effectExtent l="0" t="0" r="19050"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DD3BC3C" w14:textId="77777777" w:rsidR="00375E67" w:rsidRPr="00284E86" w:rsidRDefault="00375E67" w:rsidP="00375E67">
      <w:pPr>
        <w:spacing w:after="0" w:line="240" w:lineRule="auto"/>
        <w:ind w:firstLine="851"/>
        <w:jc w:val="both"/>
        <w:rPr>
          <w:bCs/>
          <w:sz w:val="24"/>
          <w:szCs w:val="24"/>
          <w:lang w:val="kk-KZ"/>
        </w:rPr>
      </w:pPr>
      <w:r w:rsidRPr="00284E86">
        <w:rPr>
          <w:b/>
          <w:sz w:val="24"/>
          <w:szCs w:val="24"/>
          <w:lang w:val="kk-KZ"/>
        </w:rPr>
        <w:t>Осы диаграммадан көрініп тұрған мәселенің қорытындысы</w:t>
      </w:r>
      <w:r w:rsidRPr="00284E86">
        <w:rPr>
          <w:bCs/>
          <w:sz w:val="24"/>
          <w:szCs w:val="24"/>
          <w:lang w:val="kk-KZ"/>
        </w:rPr>
        <w:t>:</w:t>
      </w:r>
    </w:p>
    <w:p w14:paraId="5EE8FB19" w14:textId="77777777" w:rsidR="00375E67" w:rsidRPr="00284E86" w:rsidRDefault="00375E67" w:rsidP="00375E67">
      <w:pPr>
        <w:spacing w:after="0" w:line="240" w:lineRule="auto"/>
        <w:jc w:val="both"/>
        <w:rPr>
          <w:bCs/>
          <w:sz w:val="24"/>
          <w:szCs w:val="24"/>
          <w:lang w:val="kk-KZ"/>
        </w:rPr>
      </w:pPr>
      <w:r w:rsidRPr="00284E86">
        <w:rPr>
          <w:bCs/>
          <w:sz w:val="24"/>
          <w:szCs w:val="24"/>
          <w:lang w:val="kk-KZ"/>
        </w:rPr>
        <w:t>-Белгілі спорт түрлерінен өте жақсы нәтиже бар, себебі, спорттың волейбол, баскетбол түрлері өте кең тараған, жақсы дамыған және осы спорт түрлеріне ең көп жарыстар өткізіледі.</w:t>
      </w:r>
    </w:p>
    <w:p w14:paraId="2AF5DBDB" w14:textId="77777777" w:rsidR="00375E67" w:rsidRPr="00284E86" w:rsidRDefault="00375E67" w:rsidP="00375E67">
      <w:pPr>
        <w:spacing w:after="0" w:line="240" w:lineRule="auto"/>
        <w:jc w:val="both"/>
        <w:rPr>
          <w:bCs/>
          <w:sz w:val="24"/>
          <w:szCs w:val="24"/>
          <w:lang w:val="kk-KZ"/>
        </w:rPr>
      </w:pPr>
      <w:r w:rsidRPr="00284E86">
        <w:rPr>
          <w:bCs/>
          <w:sz w:val="24"/>
          <w:szCs w:val="24"/>
          <w:lang w:val="kk-KZ"/>
        </w:rPr>
        <w:t>-Футбол, теннис, жеңіл атлетика түрлерінен мүлдем нәтиже жоқ, өйткені, бұндай спорт түрлерінен қалалық жарыстар мүлдем жоқтың қасы десе де болады, негізгі мамандар жоқ, нәтижелі болу үшін облыстық, қалалық жарыстар жиі өткізілмейді, өткізілсе де, атүсті ұйымдстырылады.</w:t>
      </w:r>
    </w:p>
    <w:p w14:paraId="35001802" w14:textId="77777777" w:rsidR="00375E67" w:rsidRPr="00284E86" w:rsidRDefault="00375E67" w:rsidP="00375E67">
      <w:pPr>
        <w:spacing w:after="0" w:line="240" w:lineRule="auto"/>
        <w:ind w:firstLine="851"/>
        <w:jc w:val="both"/>
        <w:rPr>
          <w:b/>
          <w:sz w:val="24"/>
          <w:szCs w:val="24"/>
          <w:lang w:val="kk-KZ"/>
        </w:rPr>
      </w:pPr>
      <w:r w:rsidRPr="00284E86">
        <w:rPr>
          <w:b/>
          <w:sz w:val="24"/>
          <w:szCs w:val="24"/>
          <w:lang w:val="kk-KZ"/>
        </w:rPr>
        <w:t>Ұсыныс:</w:t>
      </w:r>
    </w:p>
    <w:p w14:paraId="5FA5C816" w14:textId="77777777" w:rsidR="00375E67" w:rsidRPr="00284E86" w:rsidRDefault="00375E67" w:rsidP="00375E67">
      <w:pPr>
        <w:spacing w:after="0" w:line="240" w:lineRule="auto"/>
        <w:jc w:val="both"/>
        <w:rPr>
          <w:bCs/>
          <w:sz w:val="24"/>
          <w:szCs w:val="24"/>
          <w:lang w:val="kk-KZ"/>
        </w:rPr>
      </w:pPr>
      <w:r w:rsidRPr="00284E86">
        <w:rPr>
          <w:bCs/>
          <w:sz w:val="24"/>
          <w:szCs w:val="24"/>
          <w:lang w:val="kk-KZ"/>
        </w:rPr>
        <w:t>- Футбол, теннис, жеңіл атлетикадан мектепішілік және көршілес мектептің мұғалімдерісен бірлесіп, түрлі жарыстар ұйымдастыру;</w:t>
      </w:r>
    </w:p>
    <w:p w14:paraId="75F9D924" w14:textId="77777777" w:rsidR="00375E67" w:rsidRPr="00284E86" w:rsidRDefault="00375E67" w:rsidP="00375E67">
      <w:pPr>
        <w:spacing w:after="0" w:line="240" w:lineRule="auto"/>
        <w:jc w:val="both"/>
        <w:rPr>
          <w:bCs/>
          <w:sz w:val="24"/>
          <w:szCs w:val="24"/>
          <w:lang w:val="kk-KZ"/>
        </w:rPr>
      </w:pPr>
      <w:r w:rsidRPr="00284E86">
        <w:rPr>
          <w:bCs/>
          <w:sz w:val="24"/>
          <w:szCs w:val="24"/>
          <w:lang w:val="kk-KZ"/>
        </w:rPr>
        <w:t>-Осы спорт түрлерінен ақпараттармен жиі танысып, іздену, дамыту және жарыстарға қатыстыру.</w:t>
      </w:r>
    </w:p>
    <w:p w14:paraId="0D0C4287" w14:textId="77777777" w:rsidR="00375E67" w:rsidRPr="00284E86" w:rsidRDefault="00375E67" w:rsidP="00375E67">
      <w:pPr>
        <w:spacing w:after="0" w:line="240" w:lineRule="auto"/>
        <w:jc w:val="both"/>
        <w:rPr>
          <w:b/>
          <w:sz w:val="24"/>
          <w:szCs w:val="24"/>
          <w:lang w:val="kk-KZ"/>
        </w:rPr>
      </w:pPr>
      <w:r w:rsidRPr="00284E86">
        <w:rPr>
          <w:b/>
          <w:sz w:val="24"/>
          <w:szCs w:val="24"/>
          <w:lang w:val="kk-KZ"/>
        </w:rPr>
        <w:t>Жалпы 2022-23 оқу жылының тәрбие жұмысының сараптамасын талдай отырып, мынадай қорытынды жасалынды:</w:t>
      </w:r>
    </w:p>
    <w:p w14:paraId="2A60DFAE" w14:textId="77777777" w:rsidR="00375E67" w:rsidRPr="00284E86" w:rsidRDefault="00375E67" w:rsidP="004F545C">
      <w:pPr>
        <w:numPr>
          <w:ilvl w:val="0"/>
          <w:numId w:val="34"/>
        </w:numPr>
        <w:spacing w:after="0" w:line="240" w:lineRule="auto"/>
        <w:jc w:val="both"/>
        <w:rPr>
          <w:b/>
          <w:sz w:val="24"/>
          <w:szCs w:val="24"/>
          <w:lang w:val="kk-KZ"/>
        </w:rPr>
      </w:pPr>
      <w:r w:rsidRPr="00284E86">
        <w:rPr>
          <w:b/>
          <w:sz w:val="24"/>
          <w:szCs w:val="24"/>
          <w:lang w:val="kk-KZ"/>
        </w:rPr>
        <w:t>Туындаған мәселелер:</w:t>
      </w:r>
    </w:p>
    <w:p w14:paraId="6171D73F" w14:textId="77777777" w:rsidR="00375E67" w:rsidRPr="00284E86" w:rsidRDefault="00375E67" w:rsidP="00375E67">
      <w:pPr>
        <w:spacing w:after="0" w:line="240" w:lineRule="auto"/>
        <w:rPr>
          <w:sz w:val="24"/>
          <w:szCs w:val="24"/>
          <w:lang w:val="kk-KZ"/>
        </w:rPr>
      </w:pPr>
      <w:r w:rsidRPr="00284E86">
        <w:rPr>
          <w:sz w:val="24"/>
          <w:szCs w:val="24"/>
          <w:lang w:val="kk-KZ"/>
        </w:rPr>
        <w:t>-Әлі де болса жетекшілердің танымдық-қызығушылықтарын дамытуға бағытталған іс-әрекет әлсіз, шараларды ұйымдастыруда жаңа әдіс-тәсілдерді аз қолданады</w:t>
      </w:r>
    </w:p>
    <w:p w14:paraId="675B7F33" w14:textId="77777777" w:rsidR="00375E67" w:rsidRPr="00284E86" w:rsidRDefault="00375E67" w:rsidP="00375E67">
      <w:pPr>
        <w:spacing w:after="0" w:line="240" w:lineRule="auto"/>
        <w:rPr>
          <w:b/>
          <w:bCs/>
          <w:sz w:val="24"/>
          <w:szCs w:val="24"/>
          <w:lang w:val="kk-KZ"/>
        </w:rPr>
      </w:pPr>
      <w:r w:rsidRPr="00284E86">
        <w:rPr>
          <w:b/>
          <w:bCs/>
          <w:sz w:val="24"/>
          <w:szCs w:val="24"/>
          <w:lang w:val="kk-KZ"/>
        </w:rPr>
        <w:lastRenderedPageBreak/>
        <w:t xml:space="preserve">      2</w:t>
      </w:r>
      <w:r w:rsidRPr="00284E86">
        <w:rPr>
          <w:rFonts w:eastAsia="Calibri"/>
          <w:b/>
          <w:bCs/>
          <w:sz w:val="24"/>
          <w:szCs w:val="24"/>
          <w:lang w:val="kk-KZ"/>
        </w:rPr>
        <w:t>.</w:t>
      </w:r>
      <w:r w:rsidRPr="00284E86">
        <w:rPr>
          <w:rFonts w:eastAsia="Calibri"/>
          <w:sz w:val="24"/>
          <w:szCs w:val="24"/>
          <w:lang w:val="kk-KZ"/>
        </w:rPr>
        <w:t xml:space="preserve">   </w:t>
      </w:r>
      <w:r w:rsidRPr="00284E86">
        <w:rPr>
          <w:rFonts w:eastAsia="Calibri"/>
          <w:b/>
          <w:sz w:val="24"/>
          <w:szCs w:val="24"/>
          <w:lang w:val="kk-KZ"/>
        </w:rPr>
        <w:t>Оқу-тәрбие жұмысының әлді жақтары:</w:t>
      </w:r>
      <w:r w:rsidRPr="00284E86">
        <w:rPr>
          <w:rFonts w:eastAsia="Calibri"/>
          <w:sz w:val="24"/>
          <w:szCs w:val="24"/>
          <w:lang w:val="kk-KZ"/>
        </w:rPr>
        <w:t xml:space="preserve"> </w:t>
      </w:r>
    </w:p>
    <w:p w14:paraId="3C2BB646" w14:textId="77777777" w:rsidR="00375E67" w:rsidRPr="00284E86" w:rsidRDefault="00375E67" w:rsidP="00375E67">
      <w:pPr>
        <w:spacing w:after="0" w:line="240" w:lineRule="auto"/>
        <w:jc w:val="both"/>
        <w:rPr>
          <w:sz w:val="24"/>
          <w:szCs w:val="24"/>
          <w:lang w:val="kk-KZ"/>
        </w:rPr>
      </w:pPr>
      <w:r w:rsidRPr="00284E86">
        <w:rPr>
          <w:sz w:val="24"/>
          <w:szCs w:val="24"/>
          <w:lang w:val="kk-KZ"/>
        </w:rPr>
        <w:t>-Тәрбие жұмысы мектептің 2022-2023 оқу жылдарға арналған тәрбие берудің  кешенді бағдарламасын орындау мақсатында  жүйелі түрде іске асырылуда;</w:t>
      </w:r>
    </w:p>
    <w:p w14:paraId="73FC60BC" w14:textId="77777777" w:rsidR="00375E67" w:rsidRPr="00284E86" w:rsidRDefault="00375E67" w:rsidP="00375E67">
      <w:pPr>
        <w:spacing w:after="0" w:line="240" w:lineRule="auto"/>
        <w:jc w:val="both"/>
        <w:rPr>
          <w:sz w:val="24"/>
          <w:szCs w:val="24"/>
          <w:lang w:val="kk-KZ"/>
        </w:rPr>
      </w:pPr>
      <w:r w:rsidRPr="00284E86">
        <w:rPr>
          <w:sz w:val="24"/>
          <w:szCs w:val="24"/>
          <w:lang w:val="kk-KZ"/>
        </w:rPr>
        <w:t>-Ата -аналармен жұмыс жақсы деңгейде құрылған, мектеп,оқушы, ата-ана үштік одағының бірлігі тәрбие жұмысының ең тиімді тәсілдерінің бірі болып қалыптасқан</w:t>
      </w:r>
    </w:p>
    <w:p w14:paraId="34180D2D" w14:textId="77777777" w:rsidR="00375E67" w:rsidRPr="00284E86" w:rsidRDefault="00375E67" w:rsidP="00375E67">
      <w:pPr>
        <w:spacing w:after="0" w:line="240" w:lineRule="auto"/>
        <w:jc w:val="both"/>
        <w:rPr>
          <w:sz w:val="24"/>
          <w:szCs w:val="24"/>
          <w:lang w:val="kk-KZ"/>
        </w:rPr>
      </w:pPr>
      <w:r w:rsidRPr="00284E86">
        <w:rPr>
          <w:sz w:val="24"/>
          <w:szCs w:val="24"/>
          <w:lang w:val="kk-KZ"/>
        </w:rPr>
        <w:t>-Сынып сағаттарының жылдық жоспары оқу білім министрлігінің концепциясымен тығыз байланысты жасалып, жүйелі түрде жүзеге асқан;</w:t>
      </w:r>
    </w:p>
    <w:p w14:paraId="19BE3B03" w14:textId="77777777" w:rsidR="00375E67" w:rsidRPr="00284E86" w:rsidRDefault="00375E67" w:rsidP="00375E67">
      <w:pPr>
        <w:spacing w:after="0" w:line="240" w:lineRule="auto"/>
        <w:jc w:val="both"/>
        <w:rPr>
          <w:sz w:val="24"/>
          <w:szCs w:val="24"/>
          <w:lang w:val="kk-KZ"/>
        </w:rPr>
      </w:pPr>
      <w:r w:rsidRPr="00284E86">
        <w:rPr>
          <w:sz w:val="24"/>
          <w:szCs w:val="24"/>
          <w:lang w:val="kk-KZ"/>
        </w:rPr>
        <w:t>-Оқушылардың сабаққа қатысуы мен кешікпеуі жүйелі жолға қойылған, нәтижесінде бұл жұмыс өз мақсатына жеткен.</w:t>
      </w:r>
    </w:p>
    <w:p w14:paraId="31EA9664" w14:textId="77777777" w:rsidR="00375E67" w:rsidRPr="00284E86" w:rsidRDefault="00375E67" w:rsidP="00375E67">
      <w:pPr>
        <w:spacing w:after="0" w:line="240" w:lineRule="auto"/>
        <w:rPr>
          <w:rFonts w:eastAsia="Calibri"/>
          <w:sz w:val="24"/>
          <w:szCs w:val="24"/>
          <w:lang w:val="kk-KZ"/>
        </w:rPr>
      </w:pPr>
      <w:r w:rsidRPr="00284E86">
        <w:rPr>
          <w:rFonts w:eastAsia="Calibri"/>
          <w:b/>
          <w:sz w:val="24"/>
          <w:szCs w:val="24"/>
          <w:lang w:val="kk-KZ"/>
        </w:rPr>
        <w:t xml:space="preserve">            Оқу-тәрбие жұмысының әлсіз жақтары:</w:t>
      </w:r>
      <w:r w:rsidRPr="00284E86">
        <w:rPr>
          <w:rFonts w:eastAsia="Calibri"/>
          <w:sz w:val="24"/>
          <w:szCs w:val="24"/>
          <w:lang w:val="kk-KZ"/>
        </w:rPr>
        <w:t xml:space="preserve"> </w:t>
      </w:r>
    </w:p>
    <w:p w14:paraId="0F984BEE" w14:textId="77777777" w:rsidR="00375E67" w:rsidRPr="00284E86" w:rsidRDefault="00375E67" w:rsidP="00375E67">
      <w:pPr>
        <w:spacing w:after="0" w:line="240" w:lineRule="auto"/>
        <w:rPr>
          <w:rFonts w:eastAsia="Calibri"/>
          <w:sz w:val="24"/>
          <w:szCs w:val="24"/>
          <w:lang w:val="kk-KZ"/>
        </w:rPr>
      </w:pPr>
      <w:r w:rsidRPr="00284E86">
        <w:rPr>
          <w:rFonts w:eastAsia="Calibri"/>
          <w:sz w:val="24"/>
          <w:szCs w:val="24"/>
          <w:lang w:val="kk-KZ"/>
        </w:rPr>
        <w:t xml:space="preserve">             -Сынып жетекшілерінің бірлестігінің жұмысы әлсіз, жүйелі жұмыс жасамаған;</w:t>
      </w:r>
    </w:p>
    <w:p w14:paraId="60A59584" w14:textId="77777777" w:rsidR="00375E67" w:rsidRPr="00284E86" w:rsidRDefault="00375E67" w:rsidP="00375E67">
      <w:pPr>
        <w:spacing w:after="0" w:line="240" w:lineRule="auto"/>
        <w:rPr>
          <w:rFonts w:eastAsia="Calibri"/>
          <w:sz w:val="24"/>
          <w:szCs w:val="24"/>
          <w:lang w:val="kk-KZ"/>
        </w:rPr>
      </w:pPr>
      <w:r w:rsidRPr="00284E86">
        <w:rPr>
          <w:rFonts w:eastAsia="Calibri"/>
          <w:sz w:val="24"/>
          <w:szCs w:val="24"/>
          <w:lang w:val="kk-KZ"/>
        </w:rPr>
        <w:t xml:space="preserve">            -Сынып жетекшілерінің тәрбиелік жарыстарға қатысу үрдісі өте төмен, сынып </w:t>
      </w:r>
    </w:p>
    <w:p w14:paraId="4B65E1AA" w14:textId="77777777" w:rsidR="00375E67" w:rsidRPr="00284E86" w:rsidRDefault="00375E67" w:rsidP="00375E67">
      <w:pPr>
        <w:spacing w:after="0" w:line="240" w:lineRule="auto"/>
        <w:rPr>
          <w:rFonts w:eastAsia="Calibri"/>
          <w:sz w:val="24"/>
          <w:szCs w:val="24"/>
          <w:lang w:val="kk-KZ"/>
        </w:rPr>
      </w:pPr>
      <w:r w:rsidRPr="00284E86">
        <w:rPr>
          <w:rFonts w:eastAsia="Calibri"/>
          <w:sz w:val="24"/>
          <w:szCs w:val="24"/>
          <w:lang w:val="kk-KZ"/>
        </w:rPr>
        <w:t xml:space="preserve">             жетекшілерін түрлі жарыстарға белсенді  қатыстыру алгоритмі жоқ, концепциясы </w:t>
      </w:r>
    </w:p>
    <w:p w14:paraId="1E8F0223" w14:textId="77777777" w:rsidR="00375E67" w:rsidRPr="00284E86" w:rsidRDefault="00375E67" w:rsidP="00375E67">
      <w:pPr>
        <w:spacing w:after="0" w:line="240" w:lineRule="auto"/>
        <w:rPr>
          <w:rFonts w:eastAsia="Calibri"/>
          <w:sz w:val="24"/>
          <w:szCs w:val="24"/>
          <w:lang w:val="kk-KZ"/>
        </w:rPr>
      </w:pPr>
      <w:r w:rsidRPr="00284E86">
        <w:rPr>
          <w:rFonts w:eastAsia="Calibri"/>
          <w:sz w:val="24"/>
          <w:szCs w:val="24"/>
          <w:lang w:val="kk-KZ"/>
        </w:rPr>
        <w:t xml:space="preserve">             жасалынбаған және қатыстыру қызығушылықтарын дамыту үшін жағдай </w:t>
      </w:r>
    </w:p>
    <w:p w14:paraId="6F51C836" w14:textId="77777777" w:rsidR="00375E67" w:rsidRPr="00284E86" w:rsidRDefault="00375E67" w:rsidP="00375E67">
      <w:pPr>
        <w:spacing w:after="0" w:line="240" w:lineRule="auto"/>
        <w:rPr>
          <w:rFonts w:eastAsia="Calibri"/>
          <w:sz w:val="24"/>
          <w:szCs w:val="24"/>
          <w:lang w:val="kk-KZ"/>
        </w:rPr>
      </w:pPr>
      <w:r w:rsidRPr="00284E86">
        <w:rPr>
          <w:rFonts w:eastAsia="Calibri"/>
          <w:sz w:val="24"/>
          <w:szCs w:val="24"/>
          <w:lang w:val="kk-KZ"/>
        </w:rPr>
        <w:t xml:space="preserve">             жасалынбаған, белгілі бір жоспары жоқ;</w:t>
      </w:r>
    </w:p>
    <w:p w14:paraId="2F7AB51B" w14:textId="77777777" w:rsidR="00375E67" w:rsidRPr="00284E86" w:rsidRDefault="00375E67" w:rsidP="00375E67">
      <w:pPr>
        <w:spacing w:after="0" w:line="240" w:lineRule="auto"/>
        <w:rPr>
          <w:rFonts w:eastAsia="Calibri"/>
          <w:sz w:val="24"/>
          <w:szCs w:val="24"/>
          <w:lang w:val="kk-KZ"/>
        </w:rPr>
      </w:pPr>
      <w:r w:rsidRPr="00284E86">
        <w:rPr>
          <w:rFonts w:eastAsia="Calibri"/>
          <w:sz w:val="24"/>
          <w:szCs w:val="24"/>
          <w:lang w:val="kk-KZ"/>
        </w:rPr>
        <w:t xml:space="preserve">            -Оқушылардың бос уақытын қамту жұмыстары жолға қойылмаған, белгіл бір </w:t>
      </w:r>
    </w:p>
    <w:p w14:paraId="11829F75" w14:textId="77777777" w:rsidR="00375E67" w:rsidRPr="00284E86" w:rsidRDefault="00375E67" w:rsidP="00375E67">
      <w:pPr>
        <w:spacing w:after="0" w:line="240" w:lineRule="auto"/>
        <w:rPr>
          <w:rFonts w:eastAsia="Calibri"/>
          <w:sz w:val="24"/>
          <w:szCs w:val="24"/>
          <w:lang w:val="kk-KZ"/>
        </w:rPr>
      </w:pPr>
      <w:r w:rsidRPr="00284E86">
        <w:rPr>
          <w:rFonts w:eastAsia="Calibri"/>
          <w:sz w:val="24"/>
          <w:szCs w:val="24"/>
          <w:lang w:val="kk-KZ"/>
        </w:rPr>
        <w:t xml:space="preserve">             қадағалау, тексеру және сараптама жұмыстары әлсіз ұйымдастырылған, іс-қағаздары </w:t>
      </w:r>
    </w:p>
    <w:p w14:paraId="5B2C0C64" w14:textId="77777777" w:rsidR="00375E67" w:rsidRPr="00284E86" w:rsidRDefault="00375E67" w:rsidP="00375E67">
      <w:pPr>
        <w:spacing w:after="0" w:line="240" w:lineRule="auto"/>
        <w:rPr>
          <w:rFonts w:eastAsia="Calibri"/>
          <w:sz w:val="24"/>
          <w:szCs w:val="24"/>
          <w:lang w:val="kk-KZ"/>
        </w:rPr>
      </w:pPr>
      <w:r w:rsidRPr="00284E86">
        <w:rPr>
          <w:rFonts w:eastAsia="Calibri"/>
          <w:sz w:val="24"/>
          <w:szCs w:val="24"/>
          <w:lang w:val="kk-KZ"/>
        </w:rPr>
        <w:t xml:space="preserve">             толық емес.</w:t>
      </w:r>
    </w:p>
    <w:p w14:paraId="43E43DB5" w14:textId="77777777" w:rsidR="00375E67" w:rsidRPr="00284E86" w:rsidRDefault="00375E67" w:rsidP="00375E67">
      <w:pPr>
        <w:spacing w:after="0" w:line="240" w:lineRule="auto"/>
        <w:rPr>
          <w:rFonts w:eastAsia="Calibri"/>
          <w:sz w:val="24"/>
          <w:szCs w:val="24"/>
          <w:lang w:val="kk-KZ"/>
        </w:rPr>
      </w:pPr>
      <w:r w:rsidRPr="00284E86">
        <w:rPr>
          <w:rFonts w:eastAsia="Calibri"/>
          <w:sz w:val="24"/>
          <w:szCs w:val="24"/>
          <w:lang w:val="kk-KZ"/>
        </w:rPr>
        <w:t xml:space="preserve">            -Мектеп парламенті мен президентінің жұмысы терең ұйымдастырылмаған.</w:t>
      </w:r>
    </w:p>
    <w:p w14:paraId="26201961" w14:textId="77777777" w:rsidR="00375E67" w:rsidRPr="00284E86" w:rsidRDefault="00375E67" w:rsidP="00375E67">
      <w:pPr>
        <w:spacing w:after="0" w:line="240" w:lineRule="auto"/>
        <w:jc w:val="both"/>
        <w:rPr>
          <w:sz w:val="24"/>
          <w:szCs w:val="24"/>
          <w:lang w:val="kk-KZ"/>
        </w:rPr>
      </w:pPr>
      <w:r w:rsidRPr="00284E86">
        <w:rPr>
          <w:sz w:val="24"/>
          <w:szCs w:val="24"/>
          <w:lang w:val="kk-KZ"/>
        </w:rPr>
        <w:t xml:space="preserve">          </w:t>
      </w:r>
      <w:r w:rsidRPr="00284E86">
        <w:rPr>
          <w:b/>
          <w:sz w:val="24"/>
          <w:szCs w:val="24"/>
          <w:lang w:val="kk-KZ"/>
        </w:rPr>
        <w:t xml:space="preserve"> 3.Ұсыныстар:</w:t>
      </w:r>
    </w:p>
    <w:p w14:paraId="387A62CC" w14:textId="77777777" w:rsidR="00375E67" w:rsidRPr="00284E86" w:rsidRDefault="00375E67" w:rsidP="00375E67">
      <w:pPr>
        <w:spacing w:after="0" w:line="240" w:lineRule="auto"/>
        <w:jc w:val="both"/>
        <w:rPr>
          <w:color w:val="000000"/>
          <w:sz w:val="24"/>
          <w:szCs w:val="24"/>
          <w:lang w:val="kk-KZ"/>
        </w:rPr>
      </w:pPr>
      <w:r w:rsidRPr="00284E86">
        <w:rPr>
          <w:color w:val="000000"/>
          <w:sz w:val="24"/>
          <w:szCs w:val="24"/>
          <w:lang w:val="kk-KZ"/>
        </w:rPr>
        <w:t>-Сынып жетекшілер оқушылардың бойында жауапкершілік, өз міндеттерін дұрыс бағалай алу, дұрыс шешім қабылдай білу қабілеттерін дамыту;</w:t>
      </w:r>
    </w:p>
    <w:p w14:paraId="4A2D0DAA" w14:textId="77777777" w:rsidR="00375E67" w:rsidRPr="00284E86" w:rsidRDefault="00375E67" w:rsidP="00375E67">
      <w:pPr>
        <w:spacing w:after="0" w:line="240" w:lineRule="auto"/>
        <w:jc w:val="both"/>
        <w:rPr>
          <w:color w:val="000000"/>
          <w:sz w:val="24"/>
          <w:szCs w:val="24"/>
          <w:lang w:val="kk-KZ"/>
        </w:rPr>
      </w:pPr>
      <w:r w:rsidRPr="00284E86">
        <w:rPr>
          <w:color w:val="000000"/>
          <w:sz w:val="24"/>
          <w:szCs w:val="24"/>
          <w:lang w:val="kk-KZ"/>
        </w:rPr>
        <w:t>-Ата-анамен мектеп арасындағы тәрбиелік құндылықтар жұмыстарын күшейту;</w:t>
      </w:r>
    </w:p>
    <w:p w14:paraId="3D721FA1" w14:textId="77777777" w:rsidR="00375E67" w:rsidRPr="00284E86" w:rsidRDefault="00375E67" w:rsidP="00375E67">
      <w:pPr>
        <w:spacing w:after="0" w:line="240" w:lineRule="auto"/>
        <w:jc w:val="both"/>
        <w:rPr>
          <w:sz w:val="24"/>
          <w:szCs w:val="24"/>
          <w:lang w:val="kk-KZ"/>
        </w:rPr>
      </w:pPr>
      <w:r w:rsidRPr="00284E86">
        <w:rPr>
          <w:sz w:val="24"/>
          <w:szCs w:val="24"/>
          <w:lang w:val="kk-KZ"/>
        </w:rPr>
        <w:t>-Сабақты себепсіз босататын оқушылармен жұмысты қатаң түрде бақылау және бұл жұмысқа мектеп инспекторын, психологты қатыстыру;</w:t>
      </w:r>
    </w:p>
    <w:p w14:paraId="5E343A67" w14:textId="77777777" w:rsidR="00375E67" w:rsidRPr="00284E86" w:rsidRDefault="00375E67" w:rsidP="00375E67">
      <w:pPr>
        <w:spacing w:after="0" w:line="240" w:lineRule="auto"/>
        <w:jc w:val="both"/>
        <w:rPr>
          <w:sz w:val="24"/>
          <w:szCs w:val="24"/>
          <w:lang w:val="kk-KZ"/>
        </w:rPr>
      </w:pPr>
      <w:r w:rsidRPr="00284E86">
        <w:rPr>
          <w:sz w:val="24"/>
          <w:szCs w:val="24"/>
          <w:lang w:val="kk-KZ"/>
        </w:rPr>
        <w:t xml:space="preserve">           - Оқушылардың сабаққа кешігіп келу үрдісінің нәтижесін 90% жолға қою</w:t>
      </w:r>
    </w:p>
    <w:p w14:paraId="14B1763C" w14:textId="77777777" w:rsidR="00375E67" w:rsidRPr="00284E86" w:rsidRDefault="00375E67" w:rsidP="00375E67">
      <w:pPr>
        <w:spacing w:after="0" w:line="240" w:lineRule="auto"/>
        <w:jc w:val="both"/>
        <w:rPr>
          <w:b/>
          <w:bCs/>
          <w:sz w:val="24"/>
          <w:szCs w:val="24"/>
          <w:lang w:val="kk-KZ"/>
        </w:rPr>
      </w:pPr>
      <w:r w:rsidRPr="00284E86">
        <w:rPr>
          <w:b/>
          <w:bCs/>
          <w:sz w:val="24"/>
          <w:szCs w:val="24"/>
          <w:lang w:val="kk-KZ"/>
        </w:rPr>
        <w:t>4. Келесі оқу жылын жоспарлау:</w:t>
      </w:r>
    </w:p>
    <w:p w14:paraId="77119617" w14:textId="77777777" w:rsidR="00375E67" w:rsidRPr="00284E86" w:rsidRDefault="00375E67" w:rsidP="004F545C">
      <w:pPr>
        <w:numPr>
          <w:ilvl w:val="0"/>
          <w:numId w:val="35"/>
        </w:numPr>
        <w:spacing w:after="0" w:line="240" w:lineRule="auto"/>
        <w:jc w:val="both"/>
        <w:rPr>
          <w:sz w:val="24"/>
          <w:szCs w:val="24"/>
          <w:lang w:val="kk-KZ"/>
        </w:rPr>
      </w:pPr>
      <w:r w:rsidRPr="00284E86">
        <w:rPr>
          <w:sz w:val="24"/>
          <w:szCs w:val="24"/>
          <w:lang w:val="kk-KZ"/>
        </w:rPr>
        <w:t>«Әжелер әдебі» клубын ұйымдастыру</w:t>
      </w:r>
    </w:p>
    <w:p w14:paraId="78B7D654" w14:textId="77777777" w:rsidR="00375E67" w:rsidRPr="00284E86" w:rsidRDefault="00375E67" w:rsidP="004F545C">
      <w:pPr>
        <w:numPr>
          <w:ilvl w:val="0"/>
          <w:numId w:val="35"/>
        </w:numPr>
        <w:spacing w:after="0" w:line="240" w:lineRule="auto"/>
        <w:jc w:val="both"/>
        <w:rPr>
          <w:sz w:val="24"/>
          <w:szCs w:val="24"/>
          <w:lang w:val="kk-KZ"/>
        </w:rPr>
      </w:pPr>
      <w:r w:rsidRPr="00284E86">
        <w:rPr>
          <w:sz w:val="24"/>
          <w:szCs w:val="24"/>
          <w:lang w:val="kk-KZ"/>
        </w:rPr>
        <w:t>«Әкелер әңгімесі» клубын ұйымдастыру</w:t>
      </w:r>
    </w:p>
    <w:p w14:paraId="3FA65CF6" w14:textId="77777777" w:rsidR="00375E67" w:rsidRPr="00284E86" w:rsidRDefault="00375E67" w:rsidP="004F545C">
      <w:pPr>
        <w:numPr>
          <w:ilvl w:val="0"/>
          <w:numId w:val="35"/>
        </w:numPr>
        <w:spacing w:after="0" w:line="240" w:lineRule="auto"/>
        <w:jc w:val="both"/>
        <w:rPr>
          <w:sz w:val="24"/>
          <w:szCs w:val="24"/>
          <w:lang w:val="kk-KZ"/>
        </w:rPr>
      </w:pPr>
      <w:r w:rsidRPr="00284E86">
        <w:rPr>
          <w:sz w:val="24"/>
          <w:szCs w:val="24"/>
          <w:lang w:val="kk-KZ"/>
        </w:rPr>
        <w:t>«Фототүсіру тобы» үйірмесін ұйымдастыру</w:t>
      </w:r>
    </w:p>
    <w:p w14:paraId="6C491A5D" w14:textId="77777777" w:rsidR="00375E67" w:rsidRPr="00284E86" w:rsidRDefault="00375E67" w:rsidP="004F545C">
      <w:pPr>
        <w:numPr>
          <w:ilvl w:val="0"/>
          <w:numId w:val="35"/>
        </w:numPr>
        <w:spacing w:after="0" w:line="240" w:lineRule="auto"/>
        <w:jc w:val="both"/>
        <w:rPr>
          <w:sz w:val="24"/>
          <w:szCs w:val="24"/>
          <w:lang w:val="kk-KZ"/>
        </w:rPr>
      </w:pPr>
      <w:r w:rsidRPr="00284E86">
        <w:rPr>
          <w:sz w:val="24"/>
          <w:szCs w:val="24"/>
          <w:lang w:val="kk-KZ"/>
        </w:rPr>
        <w:t>Сынып жетекшілерінің тәрбие жұмысының тиімді және жүйелі болу алгоритмін құрып, қадағалау қағидаларын жүзеге асыру</w:t>
      </w:r>
    </w:p>
    <w:p w14:paraId="4B854930" w14:textId="77777777" w:rsidR="00375E67" w:rsidRPr="00284E86" w:rsidRDefault="00375E67" w:rsidP="004F545C">
      <w:pPr>
        <w:numPr>
          <w:ilvl w:val="0"/>
          <w:numId w:val="35"/>
        </w:numPr>
        <w:spacing w:after="0" w:line="240" w:lineRule="auto"/>
        <w:jc w:val="both"/>
        <w:rPr>
          <w:sz w:val="24"/>
          <w:szCs w:val="24"/>
          <w:lang w:val="kk-KZ"/>
        </w:rPr>
      </w:pPr>
      <w:r w:rsidRPr="00284E86">
        <w:rPr>
          <w:sz w:val="24"/>
          <w:szCs w:val="24"/>
          <w:lang w:val="kk-KZ"/>
        </w:rPr>
        <w:t>Сынып жетекшілер әдістемелік бірлестігінің жұмысын дамыту, жүйелі түрде жұмыс жасау</w:t>
      </w:r>
    </w:p>
    <w:p w14:paraId="53558363" w14:textId="77777777" w:rsidR="00375E67" w:rsidRPr="00284E86" w:rsidRDefault="00375E67" w:rsidP="004F545C">
      <w:pPr>
        <w:numPr>
          <w:ilvl w:val="0"/>
          <w:numId w:val="35"/>
        </w:numPr>
        <w:spacing w:after="0" w:line="240" w:lineRule="auto"/>
        <w:rPr>
          <w:sz w:val="24"/>
          <w:szCs w:val="24"/>
          <w:lang w:val="kk-KZ"/>
        </w:rPr>
      </w:pPr>
      <w:r w:rsidRPr="00284E86">
        <w:rPr>
          <w:sz w:val="24"/>
          <w:szCs w:val="24"/>
          <w:lang w:val="kk-KZ"/>
        </w:rPr>
        <w:t>Мектеп оқушыларының қызығушылығын, қажеттілігін, икемділігін және де басқа да ерекшеліктерін зертеу мақсатында; сынып сағаттары, тренингтер, сауалнамалар, идеялар мен ұсыныстар аукционы сынды жұмыстарды ұйымдастыра отырып, олардың ұсыныстарын алдағы тәрбие жұмысын жоспарлауда негізге алу.</w:t>
      </w:r>
    </w:p>
    <w:p w14:paraId="129E5BB6" w14:textId="77777777" w:rsidR="00375E67" w:rsidRDefault="00375E67" w:rsidP="00375E67">
      <w:pPr>
        <w:spacing w:after="0" w:line="240" w:lineRule="auto"/>
        <w:jc w:val="both"/>
        <w:rPr>
          <w:color w:val="5C5C5C"/>
          <w:sz w:val="24"/>
          <w:szCs w:val="24"/>
          <w:shd w:val="clear" w:color="auto" w:fill="FFFFFF"/>
          <w:lang w:val="kk-KZ"/>
        </w:rPr>
      </w:pPr>
    </w:p>
    <w:p w14:paraId="6CB824B0" w14:textId="77777777" w:rsidR="00EC644F" w:rsidRDefault="00EC644F" w:rsidP="00375E67">
      <w:pPr>
        <w:spacing w:after="0" w:line="240" w:lineRule="auto"/>
        <w:jc w:val="both"/>
        <w:rPr>
          <w:color w:val="5C5C5C"/>
          <w:sz w:val="24"/>
          <w:szCs w:val="24"/>
          <w:shd w:val="clear" w:color="auto" w:fill="FFFFFF"/>
          <w:lang w:val="kk-KZ"/>
        </w:rPr>
      </w:pPr>
    </w:p>
    <w:p w14:paraId="6F645617" w14:textId="77777777" w:rsidR="00EC644F" w:rsidRDefault="00EC644F" w:rsidP="00375E67">
      <w:pPr>
        <w:spacing w:after="0" w:line="240" w:lineRule="auto"/>
        <w:jc w:val="both"/>
        <w:rPr>
          <w:color w:val="5C5C5C"/>
          <w:sz w:val="24"/>
          <w:szCs w:val="24"/>
          <w:shd w:val="clear" w:color="auto" w:fill="FFFFFF"/>
          <w:lang w:val="kk-KZ"/>
        </w:rPr>
      </w:pPr>
    </w:p>
    <w:p w14:paraId="7747AE9B" w14:textId="77777777" w:rsidR="00EC644F" w:rsidRDefault="00EC644F" w:rsidP="00375E67">
      <w:pPr>
        <w:spacing w:after="0" w:line="240" w:lineRule="auto"/>
        <w:jc w:val="both"/>
        <w:rPr>
          <w:color w:val="5C5C5C"/>
          <w:sz w:val="24"/>
          <w:szCs w:val="24"/>
          <w:shd w:val="clear" w:color="auto" w:fill="FFFFFF"/>
          <w:lang w:val="kk-KZ"/>
        </w:rPr>
      </w:pPr>
    </w:p>
    <w:p w14:paraId="14027310" w14:textId="77777777" w:rsidR="00EC644F" w:rsidRDefault="00EC644F" w:rsidP="00375E67">
      <w:pPr>
        <w:spacing w:after="0" w:line="240" w:lineRule="auto"/>
        <w:jc w:val="both"/>
        <w:rPr>
          <w:color w:val="5C5C5C"/>
          <w:sz w:val="24"/>
          <w:szCs w:val="24"/>
          <w:shd w:val="clear" w:color="auto" w:fill="FFFFFF"/>
          <w:lang w:val="kk-KZ"/>
        </w:rPr>
      </w:pPr>
    </w:p>
    <w:p w14:paraId="3D04DEF1" w14:textId="77777777" w:rsidR="00EC644F" w:rsidRPr="00284E86" w:rsidRDefault="00EC644F" w:rsidP="00375E67">
      <w:pPr>
        <w:spacing w:after="0" w:line="240" w:lineRule="auto"/>
        <w:jc w:val="both"/>
        <w:rPr>
          <w:color w:val="5C5C5C"/>
          <w:sz w:val="24"/>
          <w:szCs w:val="24"/>
          <w:shd w:val="clear" w:color="auto" w:fill="FFFFFF"/>
          <w:lang w:val="kk-KZ"/>
        </w:rPr>
      </w:pPr>
    </w:p>
    <w:p w14:paraId="768AF631" w14:textId="77777777" w:rsidR="00375E67" w:rsidRPr="00284E86" w:rsidRDefault="00375E67" w:rsidP="00375E67">
      <w:pPr>
        <w:pStyle w:val="a6"/>
        <w:ind w:left="1080"/>
        <w:jc w:val="center"/>
        <w:rPr>
          <w:b/>
          <w:lang w:val="kk-KZ"/>
        </w:rPr>
      </w:pPr>
      <w:r>
        <w:rPr>
          <w:b/>
          <w:lang w:val="kk-KZ"/>
        </w:rPr>
        <w:lastRenderedPageBreak/>
        <w:t>ПСИХОЛОГИЯЛЫҚ ЖҰМЫС</w:t>
      </w:r>
    </w:p>
    <w:p w14:paraId="4C13B6D4" w14:textId="77777777" w:rsidR="00375E67" w:rsidRPr="00284E86" w:rsidRDefault="00375E67" w:rsidP="00375E67">
      <w:pPr>
        <w:shd w:val="clear" w:color="auto" w:fill="FFFFFF"/>
        <w:spacing w:after="0"/>
        <w:ind w:firstLine="851"/>
        <w:jc w:val="both"/>
        <w:rPr>
          <w:b/>
          <w:bCs/>
          <w:color w:val="000000"/>
          <w:sz w:val="24"/>
          <w:szCs w:val="24"/>
          <w:lang w:val="kk-KZ"/>
        </w:rPr>
      </w:pPr>
      <w:r w:rsidRPr="00284E86">
        <w:rPr>
          <w:b/>
          <w:bCs/>
          <w:color w:val="000000"/>
          <w:sz w:val="24"/>
          <w:szCs w:val="24"/>
          <w:lang w:val="kk-KZ"/>
        </w:rPr>
        <w:t xml:space="preserve">Жұмыстың мақсаты: </w:t>
      </w:r>
      <w:r w:rsidRPr="00284E86">
        <w:rPr>
          <w:bCs/>
          <w:color w:val="000000"/>
          <w:sz w:val="24"/>
          <w:szCs w:val="24"/>
          <w:lang w:val="kk-KZ"/>
        </w:rPr>
        <w:t>білім беру процесіне қатысушыларды психологиялық қолдау, оқушылардың толыққанды психикалық дамуы мен олардың жеке басын қалыптастыру үшін қажетті психологиялық жағдайларды қамтамасыз ету</w:t>
      </w:r>
      <w:r>
        <w:rPr>
          <w:bCs/>
          <w:color w:val="000000"/>
          <w:sz w:val="24"/>
          <w:szCs w:val="24"/>
          <w:lang w:val="kk-KZ"/>
        </w:rPr>
        <w:t>.</w:t>
      </w:r>
    </w:p>
    <w:p w14:paraId="2B59B49D" w14:textId="77777777" w:rsidR="00375E67" w:rsidRPr="00284E86" w:rsidRDefault="00375E67" w:rsidP="00375E67">
      <w:pPr>
        <w:spacing w:after="0"/>
        <w:ind w:firstLine="851"/>
        <w:jc w:val="both"/>
        <w:rPr>
          <w:bCs/>
          <w:sz w:val="24"/>
          <w:szCs w:val="24"/>
          <w:lang w:val="kk-KZ"/>
        </w:rPr>
      </w:pPr>
      <w:r w:rsidRPr="00284E86">
        <w:rPr>
          <w:b/>
          <w:bCs/>
          <w:sz w:val="24"/>
          <w:szCs w:val="24"/>
          <w:lang w:val="kk-KZ"/>
        </w:rPr>
        <w:t>Міндеттер</w:t>
      </w:r>
      <w:r w:rsidRPr="00284E86">
        <w:rPr>
          <w:bCs/>
          <w:sz w:val="24"/>
          <w:szCs w:val="24"/>
          <w:lang w:val="kk-KZ"/>
        </w:rPr>
        <w:t xml:space="preserve">:  </w:t>
      </w:r>
    </w:p>
    <w:p w14:paraId="2B72BD75" w14:textId="77777777" w:rsidR="00375E67" w:rsidRPr="00284E86" w:rsidRDefault="00375E67" w:rsidP="00375E67">
      <w:pPr>
        <w:pStyle w:val="a6"/>
        <w:numPr>
          <w:ilvl w:val="0"/>
          <w:numId w:val="22"/>
        </w:numPr>
        <w:jc w:val="both"/>
        <w:rPr>
          <w:lang w:val="kk-KZ"/>
        </w:rPr>
      </w:pPr>
      <w:r w:rsidRPr="00284E86">
        <w:rPr>
          <w:lang w:val="kk-KZ"/>
        </w:rPr>
        <w:t>Оқу – тәрбие процесін психологиялық – педагогикалық сүйемелдеу, баланың жеке ерекшеліктерін ескере отырып, оның табысты оқуы мен дамуы үшін әлеуметтік-психологиялық жағдайлар жасау;</w:t>
      </w:r>
    </w:p>
    <w:p w14:paraId="6BDB03D9" w14:textId="77777777" w:rsidR="00375E67" w:rsidRPr="00284E86" w:rsidRDefault="00375E67" w:rsidP="00375E67">
      <w:pPr>
        <w:pStyle w:val="a6"/>
        <w:numPr>
          <w:ilvl w:val="0"/>
          <w:numId w:val="22"/>
        </w:numPr>
        <w:jc w:val="both"/>
        <w:rPr>
          <w:lang w:val="kk-KZ"/>
        </w:rPr>
      </w:pPr>
      <w:r w:rsidRPr="00284E86">
        <w:rPr>
          <w:lang w:val="kk-KZ"/>
        </w:rPr>
        <w:t>Білім алушыларда өзін, өзінің қабілеттерін, бейімділіктерін бағалай білу, таңдау жасау (мінез-құлық, кәсіби), маңызды білім мен дағдыларды қалыптастыру;</w:t>
      </w:r>
    </w:p>
    <w:p w14:paraId="4C2F8D93" w14:textId="77777777" w:rsidR="00375E67" w:rsidRPr="00284E86" w:rsidRDefault="00375E67" w:rsidP="00375E67">
      <w:pPr>
        <w:pStyle w:val="a6"/>
        <w:numPr>
          <w:ilvl w:val="0"/>
          <w:numId w:val="22"/>
        </w:numPr>
        <w:jc w:val="both"/>
        <w:rPr>
          <w:lang w:val="kk-KZ"/>
        </w:rPr>
      </w:pPr>
      <w:r w:rsidRPr="00284E86">
        <w:rPr>
          <w:lang w:val="kk-KZ"/>
        </w:rPr>
        <w:t>Ата-ана құзыреттілігінің деңгейін арттыру, баланың дамуына оңтайлы жағдай жасауда ата-аналардың рөлін жандандыру;</w:t>
      </w:r>
    </w:p>
    <w:p w14:paraId="57570FE6" w14:textId="77777777" w:rsidR="00375E67" w:rsidRPr="00284E86" w:rsidRDefault="00375E67" w:rsidP="00375E67">
      <w:pPr>
        <w:pStyle w:val="a6"/>
        <w:numPr>
          <w:ilvl w:val="0"/>
          <w:numId w:val="22"/>
        </w:numPr>
        <w:jc w:val="both"/>
        <w:rPr>
          <w:lang w:val="kk-KZ"/>
        </w:rPr>
      </w:pPr>
      <w:r w:rsidRPr="00284E86">
        <w:rPr>
          <w:lang w:val="kk-KZ"/>
        </w:rPr>
        <w:t>Әр түрлі жас санаттарындағы "тәуекел тобындағы" оқушыларды анықтау және психологиялық сүйемелдеу.</w:t>
      </w:r>
    </w:p>
    <w:p w14:paraId="4209E00B" w14:textId="77777777" w:rsidR="00375E67" w:rsidRPr="00284E86" w:rsidRDefault="00375E67" w:rsidP="00375E67">
      <w:pPr>
        <w:pStyle w:val="a6"/>
        <w:numPr>
          <w:ilvl w:val="0"/>
          <w:numId w:val="22"/>
        </w:numPr>
        <w:jc w:val="both"/>
        <w:rPr>
          <w:b/>
          <w:lang w:val="kk-KZ"/>
        </w:rPr>
      </w:pPr>
      <w:r w:rsidRPr="00284E86">
        <w:rPr>
          <w:lang w:val="kk-KZ"/>
        </w:rPr>
        <w:t>Педагогтарға әр түрлі сұрақтар бойынша әдістемелік көмек көрсету.</w:t>
      </w:r>
    </w:p>
    <w:p w14:paraId="0FE4D8A5" w14:textId="77777777" w:rsidR="00375E67" w:rsidRPr="00284E86" w:rsidRDefault="00375E67" w:rsidP="00375E67">
      <w:pPr>
        <w:pStyle w:val="a6"/>
        <w:ind w:left="0"/>
        <w:jc w:val="both"/>
        <w:rPr>
          <w:lang w:val="kk-KZ"/>
        </w:rPr>
      </w:pPr>
      <w:r w:rsidRPr="00284E86">
        <w:rPr>
          <w:lang w:val="kk-KZ"/>
        </w:rPr>
        <w:t xml:space="preserve">Кәсіби міндеттерді шешу және психологиялық қызметтің негізгі мақсаттарына қол жеткізу үшін биылғы оқу жылында жұмыс негізгі бағыттар бойынша жүргізілді:  </w:t>
      </w:r>
    </w:p>
    <w:p w14:paraId="5957F2D4" w14:textId="77777777" w:rsidR="00375E67" w:rsidRPr="00284E86" w:rsidRDefault="00375E67" w:rsidP="00375E67">
      <w:pPr>
        <w:numPr>
          <w:ilvl w:val="0"/>
          <w:numId w:val="17"/>
        </w:numPr>
        <w:spacing w:after="0" w:line="240" w:lineRule="auto"/>
        <w:jc w:val="both"/>
        <w:rPr>
          <w:sz w:val="24"/>
          <w:szCs w:val="24"/>
        </w:rPr>
      </w:pPr>
      <w:r w:rsidRPr="00284E86">
        <w:rPr>
          <w:sz w:val="24"/>
          <w:szCs w:val="24"/>
        </w:rPr>
        <w:t>Д</w:t>
      </w:r>
      <w:r w:rsidRPr="00284E86">
        <w:rPr>
          <w:sz w:val="24"/>
          <w:szCs w:val="24"/>
          <w:lang w:val="kk-KZ"/>
        </w:rPr>
        <w:t xml:space="preserve">иагностикалық </w:t>
      </w:r>
    </w:p>
    <w:p w14:paraId="1E0B9465" w14:textId="77777777" w:rsidR="00375E67" w:rsidRPr="00284E86" w:rsidRDefault="00375E67" w:rsidP="00375E67">
      <w:pPr>
        <w:numPr>
          <w:ilvl w:val="0"/>
          <w:numId w:val="17"/>
        </w:numPr>
        <w:spacing w:after="0" w:line="240" w:lineRule="auto"/>
        <w:jc w:val="both"/>
        <w:rPr>
          <w:sz w:val="24"/>
          <w:szCs w:val="24"/>
        </w:rPr>
      </w:pPr>
      <w:r w:rsidRPr="00284E86">
        <w:rPr>
          <w:sz w:val="24"/>
          <w:szCs w:val="24"/>
          <w:lang w:val="kk-KZ"/>
        </w:rPr>
        <w:t xml:space="preserve">Түзету – дамыту </w:t>
      </w:r>
    </w:p>
    <w:p w14:paraId="3D48B751" w14:textId="77777777" w:rsidR="00375E67" w:rsidRPr="00284E86" w:rsidRDefault="00375E67" w:rsidP="00375E67">
      <w:pPr>
        <w:numPr>
          <w:ilvl w:val="0"/>
          <w:numId w:val="17"/>
        </w:numPr>
        <w:spacing w:after="0" w:line="240" w:lineRule="auto"/>
        <w:jc w:val="both"/>
        <w:rPr>
          <w:sz w:val="24"/>
          <w:szCs w:val="24"/>
        </w:rPr>
      </w:pPr>
      <w:r w:rsidRPr="00284E86">
        <w:rPr>
          <w:sz w:val="24"/>
          <w:szCs w:val="24"/>
        </w:rPr>
        <w:t>Консульт</w:t>
      </w:r>
      <w:r w:rsidRPr="00284E86">
        <w:rPr>
          <w:sz w:val="24"/>
          <w:szCs w:val="24"/>
          <w:lang w:val="kk-KZ"/>
        </w:rPr>
        <w:t xml:space="preserve">ация </w:t>
      </w:r>
    </w:p>
    <w:p w14:paraId="29AD62FD" w14:textId="77777777" w:rsidR="00375E67" w:rsidRPr="00284E86" w:rsidRDefault="00375E67" w:rsidP="00375E67">
      <w:pPr>
        <w:numPr>
          <w:ilvl w:val="0"/>
          <w:numId w:val="17"/>
        </w:numPr>
        <w:spacing w:after="0" w:line="240" w:lineRule="auto"/>
        <w:jc w:val="both"/>
        <w:rPr>
          <w:sz w:val="24"/>
          <w:szCs w:val="24"/>
        </w:rPr>
      </w:pPr>
      <w:r w:rsidRPr="00284E86">
        <w:rPr>
          <w:sz w:val="24"/>
          <w:szCs w:val="24"/>
          <w:lang w:val="kk-KZ"/>
        </w:rPr>
        <w:t xml:space="preserve">Ағартушылық </w:t>
      </w:r>
    </w:p>
    <w:p w14:paraId="7BBB3F1A" w14:textId="77777777" w:rsidR="00375E67" w:rsidRPr="00284E86" w:rsidRDefault="00375E67" w:rsidP="00375E67">
      <w:pPr>
        <w:numPr>
          <w:ilvl w:val="0"/>
          <w:numId w:val="17"/>
        </w:numPr>
        <w:spacing w:after="0" w:line="240" w:lineRule="auto"/>
        <w:jc w:val="both"/>
        <w:rPr>
          <w:sz w:val="24"/>
          <w:szCs w:val="24"/>
        </w:rPr>
      </w:pPr>
      <w:r w:rsidRPr="00284E86">
        <w:rPr>
          <w:sz w:val="24"/>
          <w:szCs w:val="24"/>
          <w:lang w:val="kk-KZ"/>
        </w:rPr>
        <w:t xml:space="preserve">Ұйымдастырушылық – әдістемелік </w:t>
      </w:r>
    </w:p>
    <w:p w14:paraId="5970B551" w14:textId="77777777" w:rsidR="00375E67" w:rsidRPr="00284E86" w:rsidRDefault="00375E67" w:rsidP="00375E67">
      <w:pPr>
        <w:spacing w:after="0"/>
        <w:ind w:firstLine="851"/>
        <w:jc w:val="both"/>
        <w:rPr>
          <w:b/>
          <w:sz w:val="24"/>
          <w:szCs w:val="24"/>
          <w:lang w:val="kk-KZ"/>
        </w:rPr>
      </w:pPr>
      <w:r>
        <w:rPr>
          <w:b/>
          <w:sz w:val="24"/>
          <w:szCs w:val="24"/>
          <w:lang w:val="kk-KZ"/>
        </w:rPr>
        <w:t>Д</w:t>
      </w:r>
      <w:r w:rsidRPr="00284E86">
        <w:rPr>
          <w:b/>
          <w:sz w:val="24"/>
          <w:szCs w:val="24"/>
          <w:lang w:val="kk-KZ"/>
        </w:rPr>
        <w:t>ИАГНОСТИКАЛЫҚ БАҒЫТ</w:t>
      </w:r>
    </w:p>
    <w:p w14:paraId="53E8BB6B" w14:textId="77777777" w:rsidR="00375E67" w:rsidRPr="00284E86" w:rsidRDefault="00375E67" w:rsidP="00375E67">
      <w:pPr>
        <w:spacing w:after="0"/>
        <w:jc w:val="both"/>
        <w:rPr>
          <w:sz w:val="24"/>
          <w:szCs w:val="24"/>
          <w:lang w:val="kk-KZ"/>
        </w:rPr>
      </w:pPr>
      <w:r w:rsidRPr="00284E86">
        <w:rPr>
          <w:b/>
          <w:sz w:val="24"/>
          <w:szCs w:val="24"/>
          <w:lang w:val="kk-KZ"/>
        </w:rPr>
        <w:t xml:space="preserve">       </w:t>
      </w:r>
      <w:r w:rsidRPr="00284E86">
        <w:rPr>
          <w:sz w:val="24"/>
          <w:szCs w:val="24"/>
          <w:lang w:val="kk-KZ"/>
        </w:rPr>
        <w:t xml:space="preserve">Педагог-психолог  жұмысында бұл бағыт маңызды блоктардың бірі болып табылады, соған сәйкес барлық жұмыс осы бағыттан бастау алады. </w:t>
      </w:r>
    </w:p>
    <w:p w14:paraId="226ACD4B" w14:textId="77777777" w:rsidR="00375E67" w:rsidRPr="00284E86" w:rsidRDefault="00375E67" w:rsidP="00375E67">
      <w:pPr>
        <w:pStyle w:val="a6"/>
        <w:numPr>
          <w:ilvl w:val="0"/>
          <w:numId w:val="19"/>
        </w:numPr>
        <w:jc w:val="both"/>
        <w:rPr>
          <w:b/>
          <w:i/>
          <w:lang w:val="kk-KZ"/>
        </w:rPr>
      </w:pPr>
      <w:r w:rsidRPr="00284E86">
        <w:rPr>
          <w:b/>
          <w:i/>
          <w:lang w:val="kk-KZ"/>
        </w:rPr>
        <w:t xml:space="preserve">Адаптация. </w:t>
      </w:r>
    </w:p>
    <w:p w14:paraId="53162B39" w14:textId="1CDFD96E" w:rsidR="00375E67" w:rsidRPr="00284E86" w:rsidRDefault="00375E67" w:rsidP="00EC644F">
      <w:pPr>
        <w:spacing w:after="0"/>
        <w:jc w:val="both"/>
        <w:rPr>
          <w:sz w:val="24"/>
          <w:szCs w:val="24"/>
          <w:lang w:val="kk-KZ"/>
        </w:rPr>
      </w:pPr>
      <w:r w:rsidRPr="00284E86">
        <w:rPr>
          <w:sz w:val="24"/>
          <w:szCs w:val="24"/>
          <w:lang w:val="kk-KZ"/>
        </w:rPr>
        <w:t xml:space="preserve">       1 сынып оқушылардың мектепке бейімделуін анықтау барысында оқушыларға зерттеу жұмысы жасалды. Зерттеу жұмысына қатысқан оқушылар саны – 68. Өткізу мерзімі: қыркүйек – қазан. Зерттеу  барысында: сабақтарға және ата- аналар жиналыстарына қатысып, мұғалім – ата – ана – оқушы қарым – қатынасы анықталып, ата – аналардың ұсыныстары ескерілді. Мұғалімдер мен ата – аналарға арнайы кеңес- ұсыныстар берілді.  Психологиялық қызметтің жоспарына сай МЭДИС әдістемесі жүргізілді. </w:t>
      </w:r>
    </w:p>
    <w:p w14:paraId="14850832" w14:textId="77777777" w:rsidR="00375E67" w:rsidRPr="00284E86" w:rsidRDefault="00375E67" w:rsidP="00EC644F">
      <w:pPr>
        <w:spacing w:after="0"/>
        <w:jc w:val="both"/>
        <w:rPr>
          <w:rFonts w:eastAsia="Calibri"/>
          <w:sz w:val="24"/>
          <w:szCs w:val="24"/>
          <w:lang w:val="kk-KZ"/>
        </w:rPr>
      </w:pPr>
      <w:r w:rsidRPr="00284E86">
        <w:rPr>
          <w:rFonts w:eastAsia="Calibri"/>
          <w:b/>
          <w:sz w:val="24"/>
          <w:szCs w:val="24"/>
          <w:lang w:val="kk-KZ"/>
        </w:rPr>
        <w:t>Мақсаты :</w:t>
      </w:r>
      <w:r w:rsidRPr="00284E86">
        <w:rPr>
          <w:rFonts w:eastAsia="Calibri"/>
          <w:sz w:val="24"/>
          <w:szCs w:val="24"/>
          <w:lang w:val="kk-KZ"/>
        </w:rPr>
        <w:t xml:space="preserve"> баланың жеке интеллектісінің құрамын зерттеп, бастауыш мектепте  оқуға дайындықтары туралы ақпараттық бағыт алу.</w:t>
      </w:r>
    </w:p>
    <w:p w14:paraId="4E981B83" w14:textId="77777777" w:rsidR="00375E67" w:rsidRPr="00284E86" w:rsidRDefault="00375E67" w:rsidP="00375E67">
      <w:pPr>
        <w:spacing w:after="0"/>
        <w:ind w:left="360"/>
        <w:jc w:val="both"/>
        <w:rPr>
          <w:rFonts w:eastAsia="Calibri"/>
          <w:b/>
          <w:sz w:val="24"/>
          <w:szCs w:val="24"/>
          <w:lang w:val="kk-KZ"/>
        </w:rPr>
      </w:pPr>
      <w:r w:rsidRPr="00284E86">
        <w:rPr>
          <w:rFonts w:eastAsia="Calibri"/>
          <w:b/>
          <w:sz w:val="24"/>
          <w:szCs w:val="24"/>
          <w:lang w:val="kk-KZ"/>
        </w:rPr>
        <w:t xml:space="preserve">1-сынып оқушыларының диагностикасының нәтижелерін талдау анализі </w:t>
      </w:r>
    </w:p>
    <w:tbl>
      <w:tblPr>
        <w:tblStyle w:val="a8"/>
        <w:tblW w:w="0" w:type="auto"/>
        <w:tblInd w:w="3555" w:type="dxa"/>
        <w:tblLook w:val="04A0" w:firstRow="1" w:lastRow="0" w:firstColumn="1" w:lastColumn="0" w:noHBand="0" w:noVBand="1"/>
      </w:tblPr>
      <w:tblGrid>
        <w:gridCol w:w="1985"/>
        <w:gridCol w:w="1701"/>
        <w:gridCol w:w="1559"/>
        <w:gridCol w:w="1701"/>
      </w:tblGrid>
      <w:tr w:rsidR="00375E67" w:rsidRPr="00284E86" w14:paraId="76778A5D" w14:textId="77777777" w:rsidTr="003B71D7">
        <w:trPr>
          <w:trHeight w:val="277"/>
        </w:trPr>
        <w:tc>
          <w:tcPr>
            <w:tcW w:w="1985" w:type="dxa"/>
          </w:tcPr>
          <w:p w14:paraId="3C645704" w14:textId="77777777" w:rsidR="00375E67" w:rsidRPr="00284E86" w:rsidRDefault="00375E67" w:rsidP="003B71D7">
            <w:pPr>
              <w:spacing w:line="276" w:lineRule="auto"/>
              <w:jc w:val="center"/>
              <w:rPr>
                <w:rFonts w:eastAsia="Calibri"/>
                <w:b/>
                <w:sz w:val="24"/>
                <w:szCs w:val="24"/>
                <w:lang w:val="kk-KZ"/>
              </w:rPr>
            </w:pPr>
            <w:r w:rsidRPr="00284E86">
              <w:rPr>
                <w:rFonts w:eastAsia="Calibri"/>
                <w:b/>
                <w:sz w:val="24"/>
                <w:szCs w:val="24"/>
                <w:lang w:val="kk-KZ"/>
              </w:rPr>
              <w:t>Сынып</w:t>
            </w:r>
          </w:p>
        </w:tc>
        <w:tc>
          <w:tcPr>
            <w:tcW w:w="1701" w:type="dxa"/>
          </w:tcPr>
          <w:p w14:paraId="706B19E7" w14:textId="77777777" w:rsidR="00375E67" w:rsidRPr="00284E86" w:rsidRDefault="00375E67" w:rsidP="003B71D7">
            <w:pPr>
              <w:spacing w:after="200" w:line="276" w:lineRule="auto"/>
              <w:jc w:val="center"/>
              <w:rPr>
                <w:rFonts w:eastAsia="Calibri"/>
                <w:b/>
                <w:sz w:val="24"/>
                <w:szCs w:val="24"/>
                <w:lang w:val="kk-KZ"/>
              </w:rPr>
            </w:pPr>
            <w:r w:rsidRPr="00284E86">
              <w:rPr>
                <w:rFonts w:eastAsia="Calibri"/>
                <w:b/>
                <w:sz w:val="24"/>
                <w:szCs w:val="24"/>
                <w:lang w:val="kk-KZ"/>
              </w:rPr>
              <w:t>1 «А»</w:t>
            </w:r>
          </w:p>
        </w:tc>
        <w:tc>
          <w:tcPr>
            <w:tcW w:w="1559" w:type="dxa"/>
          </w:tcPr>
          <w:p w14:paraId="57CDB0DF" w14:textId="77777777" w:rsidR="00375E67" w:rsidRPr="00284E86" w:rsidRDefault="00375E67" w:rsidP="003B71D7">
            <w:pPr>
              <w:spacing w:after="200" w:line="276" w:lineRule="auto"/>
              <w:jc w:val="center"/>
              <w:rPr>
                <w:rFonts w:eastAsia="Calibri"/>
                <w:b/>
                <w:sz w:val="24"/>
                <w:szCs w:val="24"/>
                <w:lang w:val="kk-KZ"/>
              </w:rPr>
            </w:pPr>
            <w:r w:rsidRPr="00284E86">
              <w:rPr>
                <w:rFonts w:eastAsia="Calibri"/>
                <w:b/>
                <w:sz w:val="24"/>
                <w:szCs w:val="24"/>
                <w:lang w:val="kk-KZ"/>
              </w:rPr>
              <w:t>1 «Ә»</w:t>
            </w:r>
          </w:p>
        </w:tc>
        <w:tc>
          <w:tcPr>
            <w:tcW w:w="1701" w:type="dxa"/>
          </w:tcPr>
          <w:p w14:paraId="090741E4" w14:textId="77777777" w:rsidR="00375E67" w:rsidRPr="00284E86" w:rsidRDefault="00375E67" w:rsidP="003B71D7">
            <w:pPr>
              <w:spacing w:after="200" w:line="276" w:lineRule="auto"/>
              <w:jc w:val="center"/>
              <w:rPr>
                <w:rFonts w:eastAsia="Calibri"/>
                <w:b/>
                <w:sz w:val="24"/>
                <w:szCs w:val="24"/>
                <w:lang w:val="kk-KZ"/>
              </w:rPr>
            </w:pPr>
            <w:r w:rsidRPr="00284E86">
              <w:rPr>
                <w:rFonts w:eastAsia="Calibri"/>
                <w:b/>
                <w:sz w:val="24"/>
                <w:szCs w:val="24"/>
                <w:lang w:val="kk-KZ"/>
              </w:rPr>
              <w:t>1 «Б»</w:t>
            </w:r>
          </w:p>
        </w:tc>
      </w:tr>
      <w:tr w:rsidR="00375E67" w:rsidRPr="00284E86" w14:paraId="41213C9D" w14:textId="77777777" w:rsidTr="003B71D7">
        <w:trPr>
          <w:trHeight w:val="399"/>
        </w:trPr>
        <w:tc>
          <w:tcPr>
            <w:tcW w:w="1985" w:type="dxa"/>
          </w:tcPr>
          <w:p w14:paraId="6303F703" w14:textId="77777777" w:rsidR="00375E67" w:rsidRPr="00284E86" w:rsidRDefault="00375E67" w:rsidP="003B71D7">
            <w:pPr>
              <w:spacing w:after="200" w:line="276" w:lineRule="auto"/>
              <w:jc w:val="center"/>
              <w:rPr>
                <w:rFonts w:eastAsia="Calibri"/>
                <w:sz w:val="24"/>
                <w:szCs w:val="24"/>
                <w:lang w:val="kk-KZ"/>
              </w:rPr>
            </w:pPr>
            <w:r w:rsidRPr="00284E86">
              <w:rPr>
                <w:rFonts w:eastAsia="Calibri"/>
                <w:sz w:val="24"/>
                <w:szCs w:val="24"/>
                <w:lang w:val="kk-KZ"/>
              </w:rPr>
              <w:t>Жоғары деңгей</w:t>
            </w:r>
          </w:p>
        </w:tc>
        <w:tc>
          <w:tcPr>
            <w:tcW w:w="1701" w:type="dxa"/>
          </w:tcPr>
          <w:p w14:paraId="2A281737"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lang w:val="kk-KZ"/>
              </w:rPr>
              <w:t>4</w:t>
            </w:r>
            <w:r w:rsidRPr="00284E86">
              <w:rPr>
                <w:rFonts w:eastAsia="Calibri"/>
                <w:sz w:val="24"/>
                <w:szCs w:val="24"/>
              </w:rPr>
              <w:t>%</w:t>
            </w:r>
          </w:p>
        </w:tc>
        <w:tc>
          <w:tcPr>
            <w:tcW w:w="1559" w:type="dxa"/>
          </w:tcPr>
          <w:p w14:paraId="5F0F6CC0"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rPr>
              <w:t>9%</w:t>
            </w:r>
          </w:p>
        </w:tc>
        <w:tc>
          <w:tcPr>
            <w:tcW w:w="1701" w:type="dxa"/>
          </w:tcPr>
          <w:p w14:paraId="6DCBDE6F"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rPr>
              <w:t>4%</w:t>
            </w:r>
          </w:p>
        </w:tc>
      </w:tr>
      <w:tr w:rsidR="00375E67" w:rsidRPr="00284E86" w14:paraId="35ADAFDD" w14:textId="77777777" w:rsidTr="003B71D7">
        <w:trPr>
          <w:trHeight w:val="292"/>
        </w:trPr>
        <w:tc>
          <w:tcPr>
            <w:tcW w:w="1985" w:type="dxa"/>
          </w:tcPr>
          <w:p w14:paraId="331F2947" w14:textId="77777777" w:rsidR="00375E67" w:rsidRPr="00284E86" w:rsidRDefault="00375E67" w:rsidP="003B71D7">
            <w:pPr>
              <w:spacing w:after="200" w:line="276" w:lineRule="auto"/>
              <w:jc w:val="center"/>
              <w:rPr>
                <w:rFonts w:eastAsia="Calibri"/>
                <w:sz w:val="24"/>
                <w:szCs w:val="24"/>
                <w:lang w:val="kk-KZ"/>
              </w:rPr>
            </w:pPr>
            <w:r w:rsidRPr="00284E86">
              <w:rPr>
                <w:rFonts w:eastAsia="Calibri"/>
                <w:sz w:val="24"/>
                <w:szCs w:val="24"/>
                <w:lang w:val="kk-KZ"/>
              </w:rPr>
              <w:t>Орта деңгей</w:t>
            </w:r>
          </w:p>
        </w:tc>
        <w:tc>
          <w:tcPr>
            <w:tcW w:w="1701" w:type="dxa"/>
          </w:tcPr>
          <w:p w14:paraId="4D7F6541"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rPr>
              <w:t>52%</w:t>
            </w:r>
          </w:p>
        </w:tc>
        <w:tc>
          <w:tcPr>
            <w:tcW w:w="1559" w:type="dxa"/>
          </w:tcPr>
          <w:p w14:paraId="2B5C4E00"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rPr>
              <w:t>31%</w:t>
            </w:r>
          </w:p>
        </w:tc>
        <w:tc>
          <w:tcPr>
            <w:tcW w:w="1701" w:type="dxa"/>
          </w:tcPr>
          <w:p w14:paraId="0F29123F"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rPr>
              <w:t>61%</w:t>
            </w:r>
          </w:p>
        </w:tc>
      </w:tr>
      <w:tr w:rsidR="00375E67" w:rsidRPr="00284E86" w14:paraId="6365E73B" w14:textId="77777777" w:rsidTr="003B71D7">
        <w:trPr>
          <w:trHeight w:val="320"/>
        </w:trPr>
        <w:tc>
          <w:tcPr>
            <w:tcW w:w="1985" w:type="dxa"/>
          </w:tcPr>
          <w:p w14:paraId="634074DE" w14:textId="77777777" w:rsidR="00375E67" w:rsidRPr="00284E86" w:rsidRDefault="00375E67" w:rsidP="003B71D7">
            <w:pPr>
              <w:spacing w:after="200" w:line="276" w:lineRule="auto"/>
              <w:jc w:val="center"/>
              <w:rPr>
                <w:rFonts w:eastAsia="Calibri"/>
                <w:sz w:val="24"/>
                <w:szCs w:val="24"/>
                <w:lang w:val="kk-KZ"/>
              </w:rPr>
            </w:pPr>
            <w:r w:rsidRPr="00284E86">
              <w:rPr>
                <w:rFonts w:eastAsia="Calibri"/>
                <w:sz w:val="24"/>
                <w:szCs w:val="24"/>
                <w:lang w:val="kk-KZ"/>
              </w:rPr>
              <w:t>Төмен деңгей</w:t>
            </w:r>
          </w:p>
        </w:tc>
        <w:tc>
          <w:tcPr>
            <w:tcW w:w="1701" w:type="dxa"/>
          </w:tcPr>
          <w:p w14:paraId="3AD062B5"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rPr>
              <w:t>43%</w:t>
            </w:r>
          </w:p>
        </w:tc>
        <w:tc>
          <w:tcPr>
            <w:tcW w:w="1559" w:type="dxa"/>
          </w:tcPr>
          <w:p w14:paraId="67678F78"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rPr>
              <w:t>59%</w:t>
            </w:r>
          </w:p>
        </w:tc>
        <w:tc>
          <w:tcPr>
            <w:tcW w:w="1701" w:type="dxa"/>
          </w:tcPr>
          <w:p w14:paraId="0AF7E702"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rPr>
              <w:t>35%</w:t>
            </w:r>
          </w:p>
        </w:tc>
      </w:tr>
    </w:tbl>
    <w:p w14:paraId="4BC937C9" w14:textId="77777777" w:rsidR="00EC644F" w:rsidRDefault="00EC644F" w:rsidP="00375E67">
      <w:pPr>
        <w:jc w:val="center"/>
        <w:rPr>
          <w:rFonts w:eastAsia="Calibri"/>
          <w:b/>
          <w:sz w:val="24"/>
          <w:szCs w:val="24"/>
          <w:lang w:val="kk-KZ"/>
        </w:rPr>
      </w:pPr>
    </w:p>
    <w:p w14:paraId="5764A26A" w14:textId="77777777" w:rsidR="00375E67" w:rsidRPr="00284E86" w:rsidRDefault="00375E67" w:rsidP="00375E67">
      <w:pPr>
        <w:jc w:val="center"/>
        <w:rPr>
          <w:rFonts w:eastAsia="Calibri"/>
          <w:b/>
          <w:sz w:val="24"/>
          <w:szCs w:val="24"/>
          <w:lang w:val="kk-KZ"/>
        </w:rPr>
      </w:pPr>
      <w:r w:rsidRPr="00284E86">
        <w:rPr>
          <w:rFonts w:eastAsia="Calibri"/>
          <w:b/>
          <w:sz w:val="24"/>
          <w:szCs w:val="24"/>
          <w:lang w:val="kk-KZ"/>
        </w:rPr>
        <w:lastRenderedPageBreak/>
        <w:t>1 – сынып оқушыларынан алған әдістеменің салыстырмалы көрсеткіші</w:t>
      </w:r>
    </w:p>
    <w:p w14:paraId="4AB7B07F" w14:textId="77777777" w:rsidR="00375E67" w:rsidRPr="00284E86" w:rsidRDefault="00375E67" w:rsidP="00375E67">
      <w:pPr>
        <w:jc w:val="center"/>
        <w:rPr>
          <w:rFonts w:eastAsia="Calibri"/>
          <w:sz w:val="24"/>
          <w:szCs w:val="24"/>
          <w:lang w:val="kk-KZ"/>
        </w:rPr>
      </w:pPr>
      <w:r w:rsidRPr="00284E86">
        <w:rPr>
          <w:rFonts w:eastAsia="Calibri"/>
          <w:noProof/>
          <w:sz w:val="24"/>
          <w:szCs w:val="24"/>
          <w:lang w:val="ru-RU" w:eastAsia="ru-RU"/>
        </w:rPr>
        <w:drawing>
          <wp:inline distT="0" distB="0" distL="0" distR="0" wp14:anchorId="61FE4D1B" wp14:editId="73E0F7F8">
            <wp:extent cx="3713259" cy="1566407"/>
            <wp:effectExtent l="0" t="0" r="20955" b="1524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3FAD8E0" w14:textId="77777777" w:rsidR="00375E67" w:rsidRPr="00284E86" w:rsidRDefault="00375E67" w:rsidP="00375E67">
      <w:pPr>
        <w:spacing w:after="0"/>
        <w:ind w:firstLine="851"/>
        <w:jc w:val="both"/>
        <w:rPr>
          <w:rFonts w:eastAsia="Calibri"/>
          <w:sz w:val="24"/>
          <w:szCs w:val="24"/>
          <w:lang w:val="kk-KZ"/>
        </w:rPr>
      </w:pPr>
      <w:r w:rsidRPr="00284E86">
        <w:rPr>
          <w:rFonts w:eastAsia="Calibri"/>
          <w:b/>
          <w:sz w:val="24"/>
          <w:szCs w:val="24"/>
          <w:lang w:val="kk-KZ"/>
        </w:rPr>
        <w:t xml:space="preserve">Қорытынды: </w:t>
      </w:r>
      <w:r w:rsidRPr="00284E86">
        <w:rPr>
          <w:rFonts w:eastAsia="Calibri"/>
          <w:sz w:val="24"/>
          <w:szCs w:val="24"/>
          <w:lang w:val="kk-KZ"/>
        </w:rPr>
        <w:t>Жалпы сынып оқушыларының бейімделулері қанағаттанарлық  деңгейде екені анықталды.Тест бойынша 4 оқушының мектепке дайындығы жоғары, 43 оқушыда орташа, 22 оқушының көрсеткіші төмен деңгейде екенін көрсетті.</w:t>
      </w:r>
    </w:p>
    <w:p w14:paraId="495EA998" w14:textId="77777777" w:rsidR="00375E67" w:rsidRDefault="00375E67" w:rsidP="00375E67">
      <w:pPr>
        <w:spacing w:after="0"/>
        <w:jc w:val="both"/>
        <w:rPr>
          <w:rFonts w:eastAsia="Calibri"/>
          <w:b/>
          <w:sz w:val="24"/>
          <w:szCs w:val="24"/>
          <w:lang w:val="kk-KZ"/>
        </w:rPr>
      </w:pPr>
      <w:r w:rsidRPr="00284E86">
        <w:rPr>
          <w:rFonts w:eastAsia="Calibri"/>
          <w:sz w:val="24"/>
          <w:szCs w:val="24"/>
          <w:lang w:val="kk-KZ"/>
        </w:rPr>
        <w:t>«Кактус» әдістемесі</w:t>
      </w:r>
      <w:r w:rsidRPr="00284E86">
        <w:rPr>
          <w:rFonts w:eastAsia="Calibri"/>
          <w:b/>
          <w:sz w:val="24"/>
          <w:szCs w:val="24"/>
          <w:lang w:val="kk-KZ"/>
        </w:rPr>
        <w:t xml:space="preserve">. </w:t>
      </w:r>
    </w:p>
    <w:p w14:paraId="4F9D0A1A" w14:textId="77777777" w:rsidR="00375E67" w:rsidRPr="00284E86" w:rsidRDefault="00375E67" w:rsidP="00375E67">
      <w:pPr>
        <w:spacing w:after="0"/>
        <w:jc w:val="both"/>
        <w:rPr>
          <w:rFonts w:eastAsia="Calibri"/>
          <w:sz w:val="24"/>
          <w:szCs w:val="24"/>
          <w:lang w:val="kk-KZ"/>
        </w:rPr>
      </w:pPr>
      <w:r w:rsidRPr="00284E86">
        <w:rPr>
          <w:rFonts w:eastAsia="Calibri"/>
          <w:b/>
          <w:sz w:val="24"/>
          <w:szCs w:val="24"/>
          <w:lang w:val="kk-KZ"/>
        </w:rPr>
        <w:t xml:space="preserve">Мақсаты: </w:t>
      </w:r>
      <w:r w:rsidRPr="00284E86">
        <w:rPr>
          <w:rFonts w:eastAsia="Calibri"/>
          <w:sz w:val="24"/>
          <w:szCs w:val="24"/>
          <w:lang w:val="kk-KZ"/>
        </w:rPr>
        <w:t>баланың эмоциялық сферасының жағдайын, ашушаң дығының   қарқынын айқындау.</w:t>
      </w:r>
    </w:p>
    <w:p w14:paraId="56997823" w14:textId="77777777" w:rsidR="00375E67" w:rsidRPr="00284E86" w:rsidRDefault="00375E67" w:rsidP="00375E67">
      <w:pPr>
        <w:spacing w:after="0"/>
        <w:jc w:val="center"/>
        <w:rPr>
          <w:rFonts w:eastAsia="Calibri"/>
          <w:b/>
          <w:sz w:val="24"/>
          <w:szCs w:val="24"/>
          <w:lang w:val="kk-KZ"/>
        </w:rPr>
      </w:pPr>
      <w:r w:rsidRPr="00284E86">
        <w:rPr>
          <w:rFonts w:eastAsia="Calibri"/>
          <w:b/>
          <w:sz w:val="24"/>
          <w:szCs w:val="24"/>
          <w:lang w:val="kk-KZ"/>
        </w:rPr>
        <w:t>2-4 сынып оқушыларның психодиагностикасының нәтижелерін талдау анализі</w:t>
      </w:r>
    </w:p>
    <w:tbl>
      <w:tblPr>
        <w:tblStyle w:val="a8"/>
        <w:tblW w:w="0" w:type="auto"/>
        <w:tblInd w:w="3116" w:type="dxa"/>
        <w:tblLook w:val="04A0" w:firstRow="1" w:lastRow="0" w:firstColumn="1" w:lastColumn="0" w:noHBand="0" w:noVBand="1"/>
      </w:tblPr>
      <w:tblGrid>
        <w:gridCol w:w="1038"/>
        <w:gridCol w:w="656"/>
        <w:gridCol w:w="656"/>
        <w:gridCol w:w="656"/>
        <w:gridCol w:w="656"/>
        <w:gridCol w:w="656"/>
        <w:gridCol w:w="656"/>
        <w:gridCol w:w="656"/>
        <w:gridCol w:w="656"/>
        <w:gridCol w:w="767"/>
        <w:gridCol w:w="709"/>
        <w:gridCol w:w="709"/>
        <w:gridCol w:w="708"/>
      </w:tblGrid>
      <w:tr w:rsidR="00375E67" w:rsidRPr="00284E86" w14:paraId="34548E63" w14:textId="77777777" w:rsidTr="003B71D7">
        <w:tc>
          <w:tcPr>
            <w:tcW w:w="1038" w:type="dxa"/>
          </w:tcPr>
          <w:p w14:paraId="58A2B7BF" w14:textId="77777777" w:rsidR="00375E67" w:rsidRPr="00284E86" w:rsidRDefault="00375E67" w:rsidP="003B71D7">
            <w:pPr>
              <w:spacing w:after="200" w:line="276" w:lineRule="auto"/>
              <w:jc w:val="center"/>
              <w:rPr>
                <w:rFonts w:eastAsia="Calibri"/>
                <w:sz w:val="24"/>
                <w:szCs w:val="24"/>
                <w:lang w:val="kk-KZ"/>
              </w:rPr>
            </w:pPr>
            <w:r w:rsidRPr="00284E86">
              <w:rPr>
                <w:rFonts w:eastAsia="Calibri"/>
                <w:sz w:val="24"/>
                <w:szCs w:val="24"/>
                <w:lang w:val="kk-KZ"/>
              </w:rPr>
              <w:t>Сынып</w:t>
            </w:r>
          </w:p>
        </w:tc>
        <w:tc>
          <w:tcPr>
            <w:tcW w:w="656" w:type="dxa"/>
          </w:tcPr>
          <w:p w14:paraId="756FFCD7" w14:textId="77777777" w:rsidR="00375E67" w:rsidRPr="00284E86" w:rsidRDefault="00375E67" w:rsidP="003B71D7">
            <w:pPr>
              <w:spacing w:after="200" w:line="276" w:lineRule="auto"/>
              <w:jc w:val="center"/>
              <w:rPr>
                <w:rFonts w:eastAsia="Calibri"/>
                <w:sz w:val="24"/>
                <w:szCs w:val="24"/>
                <w:lang w:val="kk-KZ"/>
              </w:rPr>
            </w:pPr>
            <w:r w:rsidRPr="00284E86">
              <w:rPr>
                <w:rFonts w:eastAsia="Calibri"/>
                <w:sz w:val="24"/>
                <w:szCs w:val="24"/>
                <w:lang w:val="kk-KZ"/>
              </w:rPr>
              <w:t>2 А</w:t>
            </w:r>
          </w:p>
        </w:tc>
        <w:tc>
          <w:tcPr>
            <w:tcW w:w="656" w:type="dxa"/>
          </w:tcPr>
          <w:p w14:paraId="6443B7DE" w14:textId="77777777" w:rsidR="00375E67" w:rsidRPr="00284E86" w:rsidRDefault="00375E67" w:rsidP="003B71D7">
            <w:pPr>
              <w:spacing w:after="200" w:line="276" w:lineRule="auto"/>
              <w:jc w:val="center"/>
              <w:rPr>
                <w:rFonts w:eastAsia="Calibri"/>
                <w:sz w:val="24"/>
                <w:szCs w:val="24"/>
                <w:lang w:val="kk-KZ"/>
              </w:rPr>
            </w:pPr>
            <w:r w:rsidRPr="00284E86">
              <w:rPr>
                <w:rFonts w:eastAsia="Calibri"/>
                <w:sz w:val="24"/>
                <w:szCs w:val="24"/>
                <w:lang w:val="kk-KZ"/>
              </w:rPr>
              <w:t>2 Ә</w:t>
            </w:r>
          </w:p>
        </w:tc>
        <w:tc>
          <w:tcPr>
            <w:tcW w:w="656" w:type="dxa"/>
          </w:tcPr>
          <w:p w14:paraId="14F1B1EB" w14:textId="77777777" w:rsidR="00375E67" w:rsidRPr="00284E86" w:rsidRDefault="00375E67" w:rsidP="003B71D7">
            <w:pPr>
              <w:spacing w:after="200" w:line="276" w:lineRule="auto"/>
              <w:jc w:val="center"/>
              <w:rPr>
                <w:rFonts w:eastAsia="Calibri"/>
                <w:sz w:val="24"/>
                <w:szCs w:val="24"/>
                <w:lang w:val="kk-KZ"/>
              </w:rPr>
            </w:pPr>
            <w:r w:rsidRPr="00284E86">
              <w:rPr>
                <w:rFonts w:eastAsia="Calibri"/>
                <w:sz w:val="24"/>
                <w:szCs w:val="24"/>
                <w:lang w:val="kk-KZ"/>
              </w:rPr>
              <w:t>2 Б</w:t>
            </w:r>
          </w:p>
        </w:tc>
        <w:tc>
          <w:tcPr>
            <w:tcW w:w="656" w:type="dxa"/>
          </w:tcPr>
          <w:p w14:paraId="174337ED" w14:textId="77777777" w:rsidR="00375E67" w:rsidRPr="00284E86" w:rsidRDefault="00375E67" w:rsidP="003B71D7">
            <w:pPr>
              <w:spacing w:after="200" w:line="276" w:lineRule="auto"/>
              <w:jc w:val="center"/>
              <w:rPr>
                <w:rFonts w:eastAsia="Calibri"/>
                <w:sz w:val="24"/>
                <w:szCs w:val="24"/>
                <w:lang w:val="kk-KZ"/>
              </w:rPr>
            </w:pPr>
            <w:r w:rsidRPr="00284E86">
              <w:rPr>
                <w:rFonts w:eastAsia="Calibri"/>
                <w:sz w:val="24"/>
                <w:szCs w:val="24"/>
                <w:lang w:val="kk-KZ"/>
              </w:rPr>
              <w:t>2 В</w:t>
            </w:r>
          </w:p>
        </w:tc>
        <w:tc>
          <w:tcPr>
            <w:tcW w:w="656" w:type="dxa"/>
          </w:tcPr>
          <w:p w14:paraId="08C53161" w14:textId="77777777" w:rsidR="00375E67" w:rsidRPr="00284E86" w:rsidRDefault="00375E67" w:rsidP="003B71D7">
            <w:pPr>
              <w:spacing w:after="200" w:line="276" w:lineRule="auto"/>
              <w:jc w:val="center"/>
              <w:rPr>
                <w:rFonts w:eastAsia="Calibri"/>
                <w:sz w:val="24"/>
                <w:szCs w:val="24"/>
                <w:lang w:val="kk-KZ"/>
              </w:rPr>
            </w:pPr>
            <w:r w:rsidRPr="00284E86">
              <w:rPr>
                <w:rFonts w:eastAsia="Calibri"/>
                <w:sz w:val="24"/>
                <w:szCs w:val="24"/>
                <w:lang w:val="kk-KZ"/>
              </w:rPr>
              <w:t>3 А</w:t>
            </w:r>
          </w:p>
        </w:tc>
        <w:tc>
          <w:tcPr>
            <w:tcW w:w="656" w:type="dxa"/>
          </w:tcPr>
          <w:p w14:paraId="10040526" w14:textId="77777777" w:rsidR="00375E67" w:rsidRPr="00284E86" w:rsidRDefault="00375E67" w:rsidP="003B71D7">
            <w:pPr>
              <w:spacing w:after="200" w:line="276" w:lineRule="auto"/>
              <w:jc w:val="center"/>
              <w:rPr>
                <w:rFonts w:eastAsia="Calibri"/>
                <w:sz w:val="24"/>
                <w:szCs w:val="24"/>
                <w:lang w:val="kk-KZ"/>
              </w:rPr>
            </w:pPr>
            <w:r w:rsidRPr="00284E86">
              <w:rPr>
                <w:rFonts w:eastAsia="Calibri"/>
                <w:sz w:val="24"/>
                <w:szCs w:val="24"/>
                <w:lang w:val="kk-KZ"/>
              </w:rPr>
              <w:t>3 Ә</w:t>
            </w:r>
          </w:p>
        </w:tc>
        <w:tc>
          <w:tcPr>
            <w:tcW w:w="656" w:type="dxa"/>
          </w:tcPr>
          <w:p w14:paraId="05462B0C" w14:textId="77777777" w:rsidR="00375E67" w:rsidRPr="00284E86" w:rsidRDefault="00375E67" w:rsidP="003B71D7">
            <w:pPr>
              <w:spacing w:after="200" w:line="276" w:lineRule="auto"/>
              <w:jc w:val="center"/>
              <w:rPr>
                <w:rFonts w:eastAsia="Calibri"/>
                <w:sz w:val="24"/>
                <w:szCs w:val="24"/>
                <w:lang w:val="kk-KZ"/>
              </w:rPr>
            </w:pPr>
            <w:r w:rsidRPr="00284E86">
              <w:rPr>
                <w:rFonts w:eastAsia="Calibri"/>
                <w:sz w:val="24"/>
                <w:szCs w:val="24"/>
                <w:lang w:val="kk-KZ"/>
              </w:rPr>
              <w:t>3 Б</w:t>
            </w:r>
          </w:p>
        </w:tc>
        <w:tc>
          <w:tcPr>
            <w:tcW w:w="656" w:type="dxa"/>
          </w:tcPr>
          <w:p w14:paraId="6FEE0D39" w14:textId="77777777" w:rsidR="00375E67" w:rsidRPr="00284E86" w:rsidRDefault="00375E67" w:rsidP="003B71D7">
            <w:pPr>
              <w:spacing w:after="200" w:line="276" w:lineRule="auto"/>
              <w:jc w:val="center"/>
              <w:rPr>
                <w:rFonts w:eastAsia="Calibri"/>
                <w:sz w:val="24"/>
                <w:szCs w:val="24"/>
                <w:lang w:val="kk-KZ"/>
              </w:rPr>
            </w:pPr>
            <w:r w:rsidRPr="00284E86">
              <w:rPr>
                <w:rFonts w:eastAsia="Calibri"/>
                <w:sz w:val="24"/>
                <w:szCs w:val="24"/>
                <w:lang w:val="kk-KZ"/>
              </w:rPr>
              <w:t>4 А</w:t>
            </w:r>
          </w:p>
        </w:tc>
        <w:tc>
          <w:tcPr>
            <w:tcW w:w="767" w:type="dxa"/>
          </w:tcPr>
          <w:p w14:paraId="1A7E47CF" w14:textId="77777777" w:rsidR="00375E67" w:rsidRPr="00284E86" w:rsidRDefault="00375E67" w:rsidP="003B71D7">
            <w:pPr>
              <w:spacing w:after="200" w:line="276" w:lineRule="auto"/>
              <w:jc w:val="center"/>
              <w:rPr>
                <w:rFonts w:eastAsia="Calibri"/>
                <w:sz w:val="24"/>
                <w:szCs w:val="24"/>
                <w:lang w:val="kk-KZ"/>
              </w:rPr>
            </w:pPr>
            <w:r w:rsidRPr="00284E86">
              <w:rPr>
                <w:rFonts w:eastAsia="Calibri"/>
                <w:sz w:val="24"/>
                <w:szCs w:val="24"/>
                <w:lang w:val="kk-KZ"/>
              </w:rPr>
              <w:t>4 Ә</w:t>
            </w:r>
          </w:p>
        </w:tc>
        <w:tc>
          <w:tcPr>
            <w:tcW w:w="709" w:type="dxa"/>
          </w:tcPr>
          <w:p w14:paraId="79958CAA" w14:textId="77777777" w:rsidR="00375E67" w:rsidRPr="00284E86" w:rsidRDefault="00375E67" w:rsidP="003B71D7">
            <w:pPr>
              <w:spacing w:after="200" w:line="276" w:lineRule="auto"/>
              <w:jc w:val="center"/>
              <w:rPr>
                <w:rFonts w:eastAsia="Calibri"/>
                <w:sz w:val="24"/>
                <w:szCs w:val="24"/>
                <w:lang w:val="kk-KZ"/>
              </w:rPr>
            </w:pPr>
            <w:r w:rsidRPr="00284E86">
              <w:rPr>
                <w:rFonts w:eastAsia="Calibri"/>
                <w:sz w:val="24"/>
                <w:szCs w:val="24"/>
                <w:lang w:val="kk-KZ"/>
              </w:rPr>
              <w:t>4 Б</w:t>
            </w:r>
          </w:p>
        </w:tc>
        <w:tc>
          <w:tcPr>
            <w:tcW w:w="709" w:type="dxa"/>
          </w:tcPr>
          <w:p w14:paraId="794245FF" w14:textId="77777777" w:rsidR="00375E67" w:rsidRPr="00284E86" w:rsidRDefault="00375E67" w:rsidP="003B71D7">
            <w:pPr>
              <w:spacing w:after="200" w:line="276" w:lineRule="auto"/>
              <w:jc w:val="center"/>
              <w:rPr>
                <w:rFonts w:eastAsia="Calibri"/>
                <w:sz w:val="24"/>
                <w:szCs w:val="24"/>
                <w:lang w:val="kk-KZ"/>
              </w:rPr>
            </w:pPr>
            <w:r w:rsidRPr="00284E86">
              <w:rPr>
                <w:rFonts w:eastAsia="Calibri"/>
                <w:sz w:val="24"/>
                <w:szCs w:val="24"/>
                <w:lang w:val="kk-KZ"/>
              </w:rPr>
              <w:t>4 В</w:t>
            </w:r>
          </w:p>
        </w:tc>
        <w:tc>
          <w:tcPr>
            <w:tcW w:w="708" w:type="dxa"/>
          </w:tcPr>
          <w:p w14:paraId="7E844B95" w14:textId="77777777" w:rsidR="00375E67" w:rsidRPr="00284E86" w:rsidRDefault="00375E67" w:rsidP="003B71D7">
            <w:pPr>
              <w:spacing w:after="200" w:line="276" w:lineRule="auto"/>
              <w:jc w:val="center"/>
              <w:rPr>
                <w:rFonts w:eastAsia="Calibri"/>
                <w:sz w:val="24"/>
                <w:szCs w:val="24"/>
                <w:lang w:val="kk-KZ"/>
              </w:rPr>
            </w:pPr>
            <w:r w:rsidRPr="00284E86">
              <w:rPr>
                <w:rFonts w:eastAsia="Calibri"/>
                <w:sz w:val="24"/>
                <w:szCs w:val="24"/>
                <w:lang w:val="kk-KZ"/>
              </w:rPr>
              <w:t>4 Г</w:t>
            </w:r>
          </w:p>
        </w:tc>
      </w:tr>
      <w:tr w:rsidR="00375E67" w:rsidRPr="00284E86" w14:paraId="1AA70A30" w14:textId="77777777" w:rsidTr="003B71D7">
        <w:tc>
          <w:tcPr>
            <w:tcW w:w="1038" w:type="dxa"/>
          </w:tcPr>
          <w:p w14:paraId="2AE73E2A" w14:textId="77777777" w:rsidR="00375E67" w:rsidRPr="00284E86" w:rsidRDefault="00375E67" w:rsidP="003B71D7">
            <w:pPr>
              <w:spacing w:after="200" w:line="276" w:lineRule="auto"/>
              <w:jc w:val="center"/>
              <w:rPr>
                <w:rFonts w:eastAsia="Calibri"/>
                <w:sz w:val="24"/>
                <w:szCs w:val="24"/>
                <w:lang w:val="kk-KZ"/>
              </w:rPr>
            </w:pPr>
            <w:r w:rsidRPr="00284E86">
              <w:rPr>
                <w:rFonts w:eastAsia="Calibri"/>
                <w:sz w:val="24"/>
                <w:szCs w:val="24"/>
                <w:lang w:val="kk-KZ"/>
              </w:rPr>
              <w:t>Жоғары</w:t>
            </w:r>
          </w:p>
        </w:tc>
        <w:tc>
          <w:tcPr>
            <w:tcW w:w="656" w:type="dxa"/>
          </w:tcPr>
          <w:p w14:paraId="04488EB4"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lang w:val="kk-KZ"/>
              </w:rPr>
              <w:t>1</w:t>
            </w:r>
            <w:r w:rsidRPr="00284E86">
              <w:rPr>
                <w:rFonts w:eastAsia="Calibri"/>
                <w:sz w:val="24"/>
                <w:szCs w:val="24"/>
              </w:rPr>
              <w:t>0%</w:t>
            </w:r>
          </w:p>
        </w:tc>
        <w:tc>
          <w:tcPr>
            <w:tcW w:w="656" w:type="dxa"/>
          </w:tcPr>
          <w:p w14:paraId="6E9740C4"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rPr>
              <w:t>5%</w:t>
            </w:r>
          </w:p>
        </w:tc>
        <w:tc>
          <w:tcPr>
            <w:tcW w:w="656" w:type="dxa"/>
          </w:tcPr>
          <w:p w14:paraId="3B9C93F1"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rPr>
              <w:t>8%</w:t>
            </w:r>
          </w:p>
        </w:tc>
        <w:tc>
          <w:tcPr>
            <w:tcW w:w="656" w:type="dxa"/>
          </w:tcPr>
          <w:p w14:paraId="00E45E3E"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lang w:val="kk-KZ"/>
              </w:rPr>
              <w:t>8</w:t>
            </w:r>
            <w:r w:rsidRPr="00284E86">
              <w:rPr>
                <w:rFonts w:eastAsia="Calibri"/>
                <w:sz w:val="24"/>
                <w:szCs w:val="24"/>
              </w:rPr>
              <w:t>%</w:t>
            </w:r>
          </w:p>
        </w:tc>
        <w:tc>
          <w:tcPr>
            <w:tcW w:w="656" w:type="dxa"/>
          </w:tcPr>
          <w:p w14:paraId="54003442"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lang w:val="kk-KZ"/>
              </w:rPr>
              <w:t>12</w:t>
            </w:r>
            <w:r w:rsidRPr="00284E86">
              <w:rPr>
                <w:rFonts w:eastAsia="Calibri"/>
                <w:sz w:val="24"/>
                <w:szCs w:val="24"/>
              </w:rPr>
              <w:t>%</w:t>
            </w:r>
          </w:p>
        </w:tc>
        <w:tc>
          <w:tcPr>
            <w:tcW w:w="656" w:type="dxa"/>
          </w:tcPr>
          <w:p w14:paraId="26E1A99C"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lang w:val="kk-KZ"/>
              </w:rPr>
              <w:t>17</w:t>
            </w:r>
            <w:r w:rsidRPr="00284E86">
              <w:rPr>
                <w:rFonts w:eastAsia="Calibri"/>
                <w:sz w:val="24"/>
                <w:szCs w:val="24"/>
              </w:rPr>
              <w:t>%</w:t>
            </w:r>
          </w:p>
        </w:tc>
        <w:tc>
          <w:tcPr>
            <w:tcW w:w="656" w:type="dxa"/>
          </w:tcPr>
          <w:p w14:paraId="3A349E9D"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lang w:val="kk-KZ"/>
              </w:rPr>
              <w:t>19</w:t>
            </w:r>
            <w:r w:rsidRPr="00284E86">
              <w:rPr>
                <w:rFonts w:eastAsia="Calibri"/>
                <w:sz w:val="24"/>
                <w:szCs w:val="24"/>
              </w:rPr>
              <w:t>%</w:t>
            </w:r>
          </w:p>
        </w:tc>
        <w:tc>
          <w:tcPr>
            <w:tcW w:w="656" w:type="dxa"/>
          </w:tcPr>
          <w:p w14:paraId="0FB5B7D1"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lang w:val="kk-KZ"/>
              </w:rPr>
              <w:t>30</w:t>
            </w:r>
            <w:r w:rsidRPr="00284E86">
              <w:rPr>
                <w:rFonts w:eastAsia="Calibri"/>
                <w:sz w:val="24"/>
                <w:szCs w:val="24"/>
              </w:rPr>
              <w:t>%</w:t>
            </w:r>
          </w:p>
        </w:tc>
        <w:tc>
          <w:tcPr>
            <w:tcW w:w="767" w:type="dxa"/>
          </w:tcPr>
          <w:p w14:paraId="49598B0B"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lang w:val="kk-KZ"/>
              </w:rPr>
              <w:t>20</w:t>
            </w:r>
            <w:r w:rsidRPr="00284E86">
              <w:rPr>
                <w:rFonts w:eastAsia="Calibri"/>
                <w:sz w:val="24"/>
                <w:szCs w:val="24"/>
              </w:rPr>
              <w:t>%</w:t>
            </w:r>
          </w:p>
        </w:tc>
        <w:tc>
          <w:tcPr>
            <w:tcW w:w="709" w:type="dxa"/>
          </w:tcPr>
          <w:p w14:paraId="0B37EEBB"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rPr>
              <w:t>17%</w:t>
            </w:r>
          </w:p>
        </w:tc>
        <w:tc>
          <w:tcPr>
            <w:tcW w:w="709" w:type="dxa"/>
          </w:tcPr>
          <w:p w14:paraId="7BCE2537"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rPr>
              <w:t>59%</w:t>
            </w:r>
          </w:p>
        </w:tc>
        <w:tc>
          <w:tcPr>
            <w:tcW w:w="708" w:type="dxa"/>
          </w:tcPr>
          <w:p w14:paraId="2E76B268"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rPr>
              <w:t>85%</w:t>
            </w:r>
          </w:p>
        </w:tc>
      </w:tr>
      <w:tr w:rsidR="00375E67" w:rsidRPr="00284E86" w14:paraId="1698C02E" w14:textId="77777777" w:rsidTr="003B71D7">
        <w:tc>
          <w:tcPr>
            <w:tcW w:w="1038" w:type="dxa"/>
          </w:tcPr>
          <w:p w14:paraId="153E9514" w14:textId="77777777" w:rsidR="00375E67" w:rsidRPr="00284E86" w:rsidRDefault="00375E67" w:rsidP="003B71D7">
            <w:pPr>
              <w:spacing w:after="200" w:line="276" w:lineRule="auto"/>
              <w:jc w:val="center"/>
              <w:rPr>
                <w:rFonts w:eastAsia="Calibri"/>
                <w:sz w:val="24"/>
                <w:szCs w:val="24"/>
                <w:lang w:val="kk-KZ"/>
              </w:rPr>
            </w:pPr>
            <w:r w:rsidRPr="00284E86">
              <w:rPr>
                <w:rFonts w:eastAsia="Calibri"/>
                <w:sz w:val="24"/>
                <w:szCs w:val="24"/>
                <w:lang w:val="kk-KZ"/>
              </w:rPr>
              <w:t>Төмен</w:t>
            </w:r>
          </w:p>
        </w:tc>
        <w:tc>
          <w:tcPr>
            <w:tcW w:w="656" w:type="dxa"/>
          </w:tcPr>
          <w:p w14:paraId="1CE9D83D"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lang w:val="kk-KZ"/>
              </w:rPr>
              <w:t>9</w:t>
            </w:r>
            <w:r w:rsidRPr="00284E86">
              <w:rPr>
                <w:rFonts w:eastAsia="Calibri"/>
                <w:sz w:val="24"/>
                <w:szCs w:val="24"/>
              </w:rPr>
              <w:t>0%</w:t>
            </w:r>
          </w:p>
        </w:tc>
        <w:tc>
          <w:tcPr>
            <w:tcW w:w="656" w:type="dxa"/>
          </w:tcPr>
          <w:p w14:paraId="521969EF"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lang w:val="kk-KZ"/>
              </w:rPr>
              <w:t>8</w:t>
            </w:r>
            <w:r w:rsidRPr="00284E86">
              <w:rPr>
                <w:rFonts w:eastAsia="Calibri"/>
                <w:sz w:val="24"/>
                <w:szCs w:val="24"/>
              </w:rPr>
              <w:t>5%</w:t>
            </w:r>
          </w:p>
        </w:tc>
        <w:tc>
          <w:tcPr>
            <w:tcW w:w="656" w:type="dxa"/>
          </w:tcPr>
          <w:p w14:paraId="3401E47F"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rPr>
              <w:t>8</w:t>
            </w:r>
            <w:r w:rsidRPr="00284E86">
              <w:rPr>
                <w:rFonts w:eastAsia="Calibri"/>
                <w:sz w:val="24"/>
                <w:szCs w:val="24"/>
                <w:lang w:val="kk-KZ"/>
              </w:rPr>
              <w:t>2</w:t>
            </w:r>
            <w:r w:rsidRPr="00284E86">
              <w:rPr>
                <w:rFonts w:eastAsia="Calibri"/>
                <w:sz w:val="24"/>
                <w:szCs w:val="24"/>
              </w:rPr>
              <w:t>%</w:t>
            </w:r>
          </w:p>
        </w:tc>
        <w:tc>
          <w:tcPr>
            <w:tcW w:w="656" w:type="dxa"/>
          </w:tcPr>
          <w:p w14:paraId="47A79A7A"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lang w:val="kk-KZ"/>
              </w:rPr>
              <w:t>77</w:t>
            </w:r>
            <w:r w:rsidRPr="00284E86">
              <w:rPr>
                <w:rFonts w:eastAsia="Calibri"/>
                <w:sz w:val="24"/>
                <w:szCs w:val="24"/>
              </w:rPr>
              <w:t>%</w:t>
            </w:r>
          </w:p>
        </w:tc>
        <w:tc>
          <w:tcPr>
            <w:tcW w:w="656" w:type="dxa"/>
          </w:tcPr>
          <w:p w14:paraId="03DE18F5"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rPr>
              <w:t>0%</w:t>
            </w:r>
          </w:p>
        </w:tc>
        <w:tc>
          <w:tcPr>
            <w:tcW w:w="656" w:type="dxa"/>
          </w:tcPr>
          <w:p w14:paraId="7A703249"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lang w:val="kk-KZ"/>
              </w:rPr>
              <w:t>12</w:t>
            </w:r>
            <w:r w:rsidRPr="00284E86">
              <w:rPr>
                <w:rFonts w:eastAsia="Calibri"/>
                <w:sz w:val="24"/>
                <w:szCs w:val="24"/>
              </w:rPr>
              <w:t>%</w:t>
            </w:r>
          </w:p>
        </w:tc>
        <w:tc>
          <w:tcPr>
            <w:tcW w:w="656" w:type="dxa"/>
          </w:tcPr>
          <w:p w14:paraId="3D461F11"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lang w:val="kk-KZ"/>
              </w:rPr>
              <w:t>19</w:t>
            </w:r>
            <w:r w:rsidRPr="00284E86">
              <w:rPr>
                <w:rFonts w:eastAsia="Calibri"/>
                <w:sz w:val="24"/>
                <w:szCs w:val="24"/>
              </w:rPr>
              <w:t>%</w:t>
            </w:r>
          </w:p>
        </w:tc>
        <w:tc>
          <w:tcPr>
            <w:tcW w:w="656" w:type="dxa"/>
          </w:tcPr>
          <w:p w14:paraId="4622B574"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rPr>
              <w:t>0</w:t>
            </w:r>
          </w:p>
        </w:tc>
        <w:tc>
          <w:tcPr>
            <w:tcW w:w="767" w:type="dxa"/>
          </w:tcPr>
          <w:p w14:paraId="3C97FAA8"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rPr>
              <w:t>8%</w:t>
            </w:r>
          </w:p>
        </w:tc>
        <w:tc>
          <w:tcPr>
            <w:tcW w:w="709" w:type="dxa"/>
          </w:tcPr>
          <w:p w14:paraId="2D77DEDE"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rPr>
              <w:t>34%</w:t>
            </w:r>
          </w:p>
        </w:tc>
        <w:tc>
          <w:tcPr>
            <w:tcW w:w="709" w:type="dxa"/>
          </w:tcPr>
          <w:p w14:paraId="6AADAA56"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rPr>
              <w:t>34%</w:t>
            </w:r>
          </w:p>
        </w:tc>
        <w:tc>
          <w:tcPr>
            <w:tcW w:w="708" w:type="dxa"/>
          </w:tcPr>
          <w:p w14:paraId="236C8E38"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rPr>
              <w:t>5%</w:t>
            </w:r>
          </w:p>
        </w:tc>
      </w:tr>
      <w:tr w:rsidR="00375E67" w:rsidRPr="00284E86" w14:paraId="4794C57D" w14:textId="77777777" w:rsidTr="003B71D7">
        <w:tc>
          <w:tcPr>
            <w:tcW w:w="1038" w:type="dxa"/>
          </w:tcPr>
          <w:p w14:paraId="7D116346" w14:textId="77777777" w:rsidR="00375E67" w:rsidRPr="00284E86" w:rsidRDefault="00375E67" w:rsidP="003B71D7">
            <w:pPr>
              <w:spacing w:after="200" w:line="276" w:lineRule="auto"/>
              <w:jc w:val="center"/>
              <w:rPr>
                <w:rFonts w:eastAsia="Calibri"/>
                <w:sz w:val="24"/>
                <w:szCs w:val="24"/>
                <w:lang w:val="kk-KZ"/>
              </w:rPr>
            </w:pPr>
            <w:r w:rsidRPr="00284E86">
              <w:rPr>
                <w:rFonts w:eastAsia="Calibri"/>
                <w:sz w:val="24"/>
                <w:szCs w:val="24"/>
                <w:lang w:val="kk-KZ"/>
              </w:rPr>
              <w:t>Орта</w:t>
            </w:r>
          </w:p>
        </w:tc>
        <w:tc>
          <w:tcPr>
            <w:tcW w:w="656" w:type="dxa"/>
          </w:tcPr>
          <w:p w14:paraId="1F1A67F9"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rPr>
              <w:t>0%</w:t>
            </w:r>
          </w:p>
        </w:tc>
        <w:tc>
          <w:tcPr>
            <w:tcW w:w="656" w:type="dxa"/>
          </w:tcPr>
          <w:p w14:paraId="53137261"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rPr>
              <w:t>10%</w:t>
            </w:r>
          </w:p>
        </w:tc>
        <w:tc>
          <w:tcPr>
            <w:tcW w:w="656" w:type="dxa"/>
          </w:tcPr>
          <w:p w14:paraId="2C17D28C"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rPr>
              <w:t>10%</w:t>
            </w:r>
          </w:p>
        </w:tc>
        <w:tc>
          <w:tcPr>
            <w:tcW w:w="656" w:type="dxa"/>
          </w:tcPr>
          <w:p w14:paraId="28F52080"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rPr>
              <w:t>15%</w:t>
            </w:r>
          </w:p>
        </w:tc>
        <w:tc>
          <w:tcPr>
            <w:tcW w:w="656" w:type="dxa"/>
          </w:tcPr>
          <w:p w14:paraId="5EEC8798"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rPr>
              <w:t>8</w:t>
            </w:r>
            <w:r w:rsidRPr="00284E86">
              <w:rPr>
                <w:rFonts w:eastAsia="Calibri"/>
                <w:sz w:val="24"/>
                <w:szCs w:val="24"/>
                <w:lang w:val="kk-KZ"/>
              </w:rPr>
              <w:t>8</w:t>
            </w:r>
            <w:r w:rsidRPr="00284E86">
              <w:rPr>
                <w:rFonts w:eastAsia="Calibri"/>
                <w:sz w:val="24"/>
                <w:szCs w:val="24"/>
              </w:rPr>
              <w:t>%</w:t>
            </w:r>
          </w:p>
        </w:tc>
        <w:tc>
          <w:tcPr>
            <w:tcW w:w="656" w:type="dxa"/>
          </w:tcPr>
          <w:p w14:paraId="331ABBCB"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lang w:val="kk-KZ"/>
              </w:rPr>
              <w:t>71</w:t>
            </w:r>
            <w:r w:rsidRPr="00284E86">
              <w:rPr>
                <w:rFonts w:eastAsia="Calibri"/>
                <w:sz w:val="24"/>
                <w:szCs w:val="24"/>
              </w:rPr>
              <w:t>%</w:t>
            </w:r>
          </w:p>
        </w:tc>
        <w:tc>
          <w:tcPr>
            <w:tcW w:w="656" w:type="dxa"/>
          </w:tcPr>
          <w:p w14:paraId="23A331F7"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lang w:val="kk-KZ"/>
              </w:rPr>
              <w:t>62</w:t>
            </w:r>
            <w:r w:rsidRPr="00284E86">
              <w:rPr>
                <w:rFonts w:eastAsia="Calibri"/>
                <w:sz w:val="24"/>
                <w:szCs w:val="24"/>
              </w:rPr>
              <w:t>%</w:t>
            </w:r>
          </w:p>
        </w:tc>
        <w:tc>
          <w:tcPr>
            <w:tcW w:w="656" w:type="dxa"/>
          </w:tcPr>
          <w:p w14:paraId="46C094B1"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rPr>
              <w:t>70%</w:t>
            </w:r>
          </w:p>
        </w:tc>
        <w:tc>
          <w:tcPr>
            <w:tcW w:w="767" w:type="dxa"/>
          </w:tcPr>
          <w:p w14:paraId="65151A79"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rPr>
              <w:t>62%</w:t>
            </w:r>
          </w:p>
        </w:tc>
        <w:tc>
          <w:tcPr>
            <w:tcW w:w="709" w:type="dxa"/>
          </w:tcPr>
          <w:p w14:paraId="75A57B6E"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rPr>
              <w:t>48%</w:t>
            </w:r>
          </w:p>
        </w:tc>
        <w:tc>
          <w:tcPr>
            <w:tcW w:w="709" w:type="dxa"/>
          </w:tcPr>
          <w:p w14:paraId="687D253E"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rPr>
              <w:t>48%</w:t>
            </w:r>
          </w:p>
        </w:tc>
        <w:tc>
          <w:tcPr>
            <w:tcW w:w="708" w:type="dxa"/>
          </w:tcPr>
          <w:p w14:paraId="240AA626" w14:textId="77777777" w:rsidR="00375E67" w:rsidRPr="00284E86" w:rsidRDefault="00375E67" w:rsidP="003B71D7">
            <w:pPr>
              <w:spacing w:after="200" w:line="276" w:lineRule="auto"/>
              <w:jc w:val="center"/>
              <w:rPr>
                <w:rFonts w:eastAsia="Calibri"/>
                <w:sz w:val="24"/>
                <w:szCs w:val="24"/>
              </w:rPr>
            </w:pPr>
            <w:r w:rsidRPr="00284E86">
              <w:rPr>
                <w:rFonts w:eastAsia="Calibri"/>
                <w:sz w:val="24"/>
                <w:szCs w:val="24"/>
              </w:rPr>
              <w:t>10%</w:t>
            </w:r>
          </w:p>
        </w:tc>
      </w:tr>
    </w:tbl>
    <w:p w14:paraId="31692367" w14:textId="77777777" w:rsidR="00375E67" w:rsidRPr="00284E86" w:rsidRDefault="00375E67" w:rsidP="00375E67">
      <w:pPr>
        <w:spacing w:after="0" w:line="240" w:lineRule="auto"/>
        <w:ind w:firstLine="851"/>
        <w:jc w:val="both"/>
        <w:rPr>
          <w:rFonts w:eastAsia="Calibri"/>
          <w:sz w:val="24"/>
          <w:szCs w:val="24"/>
          <w:lang w:val="kk-KZ"/>
        </w:rPr>
      </w:pPr>
      <w:r w:rsidRPr="00284E86">
        <w:rPr>
          <w:rFonts w:eastAsia="Calibri"/>
          <w:b/>
          <w:bCs/>
          <w:sz w:val="24"/>
          <w:szCs w:val="24"/>
          <w:lang w:val="kk-KZ"/>
        </w:rPr>
        <w:t xml:space="preserve">Қорытынды: </w:t>
      </w:r>
      <w:r w:rsidRPr="00284E86">
        <w:rPr>
          <w:rFonts w:eastAsia="Calibri"/>
          <w:sz w:val="24"/>
          <w:szCs w:val="24"/>
          <w:lang w:val="kk-KZ"/>
        </w:rPr>
        <w:t>алынған нәтижелерді қорытындылай келе, 2  сыныптар  бойынша өзін – өзі бағалаудың жоғары деңгейі «7%»,  3 сыныптың параллель оқушылары арасында «25%». 4 сыныптар арасында «30%» басым екенін көрсетті.</w:t>
      </w:r>
      <w:r>
        <w:rPr>
          <w:rFonts w:eastAsia="Calibri"/>
          <w:sz w:val="24"/>
          <w:szCs w:val="24"/>
          <w:lang w:val="kk-KZ"/>
        </w:rPr>
        <w:t xml:space="preserve"> </w:t>
      </w:r>
      <w:r w:rsidRPr="00284E86">
        <w:rPr>
          <w:rFonts w:eastAsia="Calibri"/>
          <w:sz w:val="24"/>
          <w:szCs w:val="24"/>
          <w:lang w:val="kk-KZ"/>
        </w:rPr>
        <w:t>«Баспалдақ»әдістемесі</w:t>
      </w:r>
      <w:r w:rsidRPr="00284E86">
        <w:rPr>
          <w:rFonts w:eastAsia="Calibri"/>
          <w:b/>
          <w:sz w:val="24"/>
          <w:szCs w:val="24"/>
          <w:lang w:val="kk-KZ"/>
        </w:rPr>
        <w:t>. Мақсаты: 2</w:t>
      </w:r>
      <w:r w:rsidRPr="00284E86">
        <w:rPr>
          <w:rFonts w:eastAsia="Calibri"/>
          <w:sz w:val="24"/>
          <w:szCs w:val="24"/>
          <w:lang w:val="kk-KZ"/>
        </w:rPr>
        <w:t>-4 сынып  оқушыларының  өзін-өзі бағалау деңгейін анықтау.</w:t>
      </w:r>
    </w:p>
    <w:p w14:paraId="297FFBD7" w14:textId="77777777" w:rsidR="00375E67" w:rsidRPr="00284E86" w:rsidRDefault="00375E67" w:rsidP="00375E67">
      <w:pPr>
        <w:spacing w:line="360" w:lineRule="auto"/>
        <w:jc w:val="center"/>
        <w:rPr>
          <w:rFonts w:eastAsia="Calibri"/>
          <w:b/>
          <w:sz w:val="24"/>
          <w:szCs w:val="24"/>
          <w:lang w:val="kk-KZ"/>
        </w:rPr>
      </w:pPr>
      <w:r w:rsidRPr="00284E86">
        <w:rPr>
          <w:rFonts w:eastAsia="Calibri"/>
          <w:b/>
          <w:noProof/>
          <w:sz w:val="24"/>
          <w:szCs w:val="24"/>
          <w:lang w:val="ru-RU" w:eastAsia="ru-RU"/>
        </w:rPr>
        <w:lastRenderedPageBreak/>
        <w:drawing>
          <wp:inline distT="0" distB="0" distL="0" distR="0" wp14:anchorId="1895EC44" wp14:editId="4A95BA41">
            <wp:extent cx="5025225" cy="3275937"/>
            <wp:effectExtent l="0" t="0" r="23495" b="2032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DED1D48" w14:textId="77777777" w:rsidR="00375E67" w:rsidRPr="00284E86" w:rsidRDefault="00375E67" w:rsidP="00375E67">
      <w:pPr>
        <w:spacing w:after="0"/>
        <w:ind w:firstLine="851"/>
        <w:jc w:val="both"/>
        <w:rPr>
          <w:rFonts w:eastAsia="Calibri"/>
          <w:sz w:val="24"/>
          <w:szCs w:val="24"/>
          <w:lang w:val="kk-KZ"/>
        </w:rPr>
      </w:pPr>
      <w:r w:rsidRPr="00284E86">
        <w:rPr>
          <w:rFonts w:eastAsia="Calibri"/>
          <w:b/>
          <w:sz w:val="24"/>
          <w:szCs w:val="24"/>
          <w:lang w:val="kk-KZ"/>
        </w:rPr>
        <w:t xml:space="preserve">Қорытынды : </w:t>
      </w:r>
      <w:r w:rsidRPr="00284E86">
        <w:rPr>
          <w:rFonts w:eastAsia="Calibri"/>
          <w:sz w:val="24"/>
          <w:szCs w:val="24"/>
          <w:lang w:val="kk-KZ"/>
        </w:rPr>
        <w:t xml:space="preserve">Диагностика  нәтижесін қортындылай келе , жалпы  сыныптар арасында  оқушылардың өзін –өзі бағалаулары қанағаттанарлық  деңгейде екені анықталды. Өздерін төмен бағалаған оқушыларды бақылап,зерделеу, түзету жұмыстарын жүргізіп,сынып жетекшілерімен тығыз байланыста болу. 5 сынып оқушыларының бейімделу үрдісі  2022 жылдың қазан айынан басынан бастап наурыз айына дейін жалғасты. Зерттеу жұмысын өткізу үшін педагог – психолог келесі жұмыстарды жасады: </w:t>
      </w:r>
      <w:r>
        <w:rPr>
          <w:rFonts w:eastAsia="Calibri"/>
          <w:sz w:val="24"/>
          <w:szCs w:val="24"/>
          <w:lang w:val="kk-KZ"/>
        </w:rPr>
        <w:t xml:space="preserve"> </w:t>
      </w:r>
      <w:r w:rsidRPr="00284E86">
        <w:rPr>
          <w:rFonts w:eastAsia="Calibri"/>
          <w:sz w:val="24"/>
          <w:szCs w:val="24"/>
          <w:lang w:val="kk-KZ"/>
        </w:rPr>
        <w:t xml:space="preserve">5 сыныптар арасында </w:t>
      </w:r>
      <w:r w:rsidRPr="00284E86">
        <w:rPr>
          <w:rFonts w:eastAsia="Calibri"/>
          <w:b/>
          <w:sz w:val="24"/>
          <w:szCs w:val="24"/>
          <w:lang w:val="kk-KZ"/>
        </w:rPr>
        <w:t>«Мектеп мотивациясының деңгейін бағалау»</w:t>
      </w:r>
      <w:r w:rsidRPr="00284E86">
        <w:rPr>
          <w:rFonts w:eastAsia="Calibri"/>
          <w:sz w:val="24"/>
          <w:szCs w:val="24"/>
          <w:lang w:val="kk-KZ"/>
        </w:rPr>
        <w:t xml:space="preserve"> сауалнамасы жүргізілді. </w:t>
      </w:r>
      <w:r w:rsidRPr="00284E86">
        <w:rPr>
          <w:rFonts w:eastAsia="Calibri"/>
          <w:b/>
          <w:sz w:val="24"/>
          <w:szCs w:val="24"/>
          <w:lang w:val="kk-KZ"/>
        </w:rPr>
        <w:t xml:space="preserve">Мақсаты : </w:t>
      </w:r>
      <w:r w:rsidRPr="00284E86">
        <w:rPr>
          <w:rFonts w:eastAsia="Calibri"/>
          <w:sz w:val="24"/>
          <w:szCs w:val="24"/>
          <w:lang w:val="kk-KZ"/>
        </w:rPr>
        <w:t>оқушылардың оқу мотивациясын анықтау.Қатысқаны - 59 оқушы.</w:t>
      </w:r>
    </w:p>
    <w:p w14:paraId="7C891324" w14:textId="77777777" w:rsidR="00375E67" w:rsidRDefault="00375E67" w:rsidP="00375E67">
      <w:pPr>
        <w:jc w:val="center"/>
        <w:rPr>
          <w:rFonts w:eastAsia="Calibri"/>
          <w:b/>
          <w:sz w:val="24"/>
          <w:szCs w:val="24"/>
          <w:lang w:val="kk-KZ"/>
        </w:rPr>
      </w:pPr>
    </w:p>
    <w:p w14:paraId="31B050ED" w14:textId="77777777" w:rsidR="00375E67" w:rsidRDefault="00375E67" w:rsidP="00375E67">
      <w:pPr>
        <w:jc w:val="center"/>
        <w:rPr>
          <w:rFonts w:eastAsia="Calibri"/>
          <w:b/>
          <w:sz w:val="24"/>
          <w:szCs w:val="24"/>
          <w:lang w:val="kk-KZ"/>
        </w:rPr>
      </w:pPr>
    </w:p>
    <w:p w14:paraId="541D6FE2" w14:textId="77777777" w:rsidR="00375E67" w:rsidRDefault="00375E67" w:rsidP="00375E67">
      <w:pPr>
        <w:jc w:val="center"/>
        <w:rPr>
          <w:rFonts w:eastAsia="Calibri"/>
          <w:b/>
          <w:sz w:val="24"/>
          <w:szCs w:val="24"/>
          <w:lang w:val="kk-KZ"/>
        </w:rPr>
      </w:pPr>
    </w:p>
    <w:p w14:paraId="085A1E80" w14:textId="77777777" w:rsidR="00375E67" w:rsidRDefault="00375E67" w:rsidP="00375E67">
      <w:pPr>
        <w:jc w:val="center"/>
        <w:rPr>
          <w:rFonts w:eastAsia="Calibri"/>
          <w:b/>
          <w:sz w:val="24"/>
          <w:szCs w:val="24"/>
          <w:lang w:val="kk-KZ"/>
        </w:rPr>
      </w:pPr>
    </w:p>
    <w:p w14:paraId="0450CF79" w14:textId="77777777" w:rsidR="00375E67" w:rsidRDefault="00375E67" w:rsidP="00375E67">
      <w:pPr>
        <w:jc w:val="center"/>
        <w:rPr>
          <w:rFonts w:eastAsia="Calibri"/>
          <w:b/>
          <w:sz w:val="24"/>
          <w:szCs w:val="24"/>
          <w:lang w:val="kk-KZ"/>
        </w:rPr>
      </w:pPr>
    </w:p>
    <w:p w14:paraId="2B340690" w14:textId="77777777" w:rsidR="00375E67" w:rsidRDefault="00375E67" w:rsidP="00375E67">
      <w:pPr>
        <w:jc w:val="center"/>
        <w:rPr>
          <w:rFonts w:eastAsia="Calibri"/>
          <w:b/>
          <w:sz w:val="24"/>
          <w:szCs w:val="24"/>
          <w:lang w:val="kk-KZ"/>
        </w:rPr>
      </w:pPr>
    </w:p>
    <w:p w14:paraId="29D148B3" w14:textId="77777777" w:rsidR="00375E67" w:rsidRPr="00284E86" w:rsidRDefault="00375E67" w:rsidP="00375E67">
      <w:pPr>
        <w:jc w:val="center"/>
        <w:rPr>
          <w:rFonts w:eastAsia="Calibri"/>
          <w:b/>
          <w:sz w:val="24"/>
          <w:szCs w:val="24"/>
          <w:lang w:val="kk-KZ"/>
        </w:rPr>
      </w:pPr>
      <w:r w:rsidRPr="00284E86">
        <w:rPr>
          <w:rFonts w:eastAsia="Calibri"/>
          <w:b/>
          <w:sz w:val="24"/>
          <w:szCs w:val="24"/>
          <w:lang w:val="kk-KZ"/>
        </w:rPr>
        <w:lastRenderedPageBreak/>
        <w:t>5 сынып оқушыларынан алынған сауалнаманың салыстырмалы көрсеткіштері</w:t>
      </w:r>
    </w:p>
    <w:p w14:paraId="5CDED218" w14:textId="77777777" w:rsidR="00375E67" w:rsidRPr="00284E86" w:rsidRDefault="00375E67" w:rsidP="00375E67">
      <w:pPr>
        <w:jc w:val="center"/>
        <w:rPr>
          <w:rFonts w:eastAsia="Calibri"/>
          <w:sz w:val="24"/>
          <w:szCs w:val="24"/>
          <w:lang w:val="kk-KZ"/>
        </w:rPr>
      </w:pPr>
      <w:r w:rsidRPr="00284E86">
        <w:rPr>
          <w:rFonts w:eastAsia="Calibri"/>
          <w:b/>
          <w:noProof/>
          <w:sz w:val="24"/>
          <w:szCs w:val="24"/>
          <w:lang w:val="ru-RU" w:eastAsia="ru-RU"/>
        </w:rPr>
        <w:drawing>
          <wp:inline distT="0" distB="0" distL="0" distR="0" wp14:anchorId="6D172960" wp14:editId="4585B58D">
            <wp:extent cx="3760967" cy="1733384"/>
            <wp:effectExtent l="0" t="0" r="11430" b="1968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B664738" w14:textId="3592B82B" w:rsidR="00375E67" w:rsidRPr="00284E86" w:rsidRDefault="00375E67" w:rsidP="00EC644F">
      <w:pPr>
        <w:ind w:firstLine="851"/>
        <w:jc w:val="both"/>
        <w:rPr>
          <w:rFonts w:eastAsia="Calibri"/>
          <w:b/>
          <w:sz w:val="24"/>
          <w:szCs w:val="24"/>
          <w:lang w:val="kk-KZ"/>
        </w:rPr>
      </w:pPr>
      <w:r w:rsidRPr="00284E86">
        <w:rPr>
          <w:rFonts w:eastAsia="Calibri"/>
          <w:b/>
          <w:sz w:val="24"/>
          <w:szCs w:val="24"/>
          <w:lang w:val="kk-KZ"/>
        </w:rPr>
        <w:t>Қорытынды:</w:t>
      </w:r>
      <w:r w:rsidRPr="00284E86">
        <w:rPr>
          <w:rFonts w:eastAsia="Calibri"/>
          <w:sz w:val="24"/>
          <w:szCs w:val="24"/>
          <w:lang w:val="kk-KZ"/>
        </w:rPr>
        <w:t xml:space="preserve"> 5 сыныптарда өткізілген оқушылардың оқу мотивацияның деңгейі бойынша диагностика қортындысы оқушыларға және сынып жетекшілерге жеткізілді. Зерттеу нәтижесін қортындылай келе,жалпы оқушылардың оқуға деген ынтасы қанағат- танарлық деңгейді көрсетті. 3 оқушыда мотивация деңгейі жоғары болса, 47 оқушыда орта  9 оқушының көрсеткіші төмен екендігі анықталды. </w:t>
      </w:r>
      <w:r w:rsidRPr="00284E86">
        <w:rPr>
          <w:rFonts w:eastAsia="Calibri"/>
          <w:b/>
          <w:sz w:val="24"/>
          <w:szCs w:val="24"/>
          <w:lang w:val="kk-KZ"/>
        </w:rPr>
        <w:t>6- 9 сынып</w:t>
      </w:r>
      <w:r w:rsidRPr="00284E86">
        <w:rPr>
          <w:rFonts w:eastAsia="Calibri"/>
          <w:sz w:val="24"/>
          <w:szCs w:val="24"/>
          <w:lang w:val="kk-KZ"/>
        </w:rPr>
        <w:t xml:space="preserve"> оқушыларының «оқу мотивациясын бағалау» әдістемесі бойынша жүргізілген зерттеу қорытындысы,сынып жетекшілерімен және оқушылардың өздеріне жеткізілді. Оқушылардың оқуға деген қызығушылықтары орташа деңгейде екені анықталды. Жалпы 6-9 сынып оқушыларының арасынан (258) жоғары деңгей 34 оқушы-13%, орташа-162 - 63%, төмен 62-24%         «</w:t>
      </w:r>
      <w:r w:rsidRPr="00284E86">
        <w:rPr>
          <w:rFonts w:eastAsia="Calibri"/>
          <w:b/>
          <w:sz w:val="24"/>
          <w:szCs w:val="24"/>
          <w:lang w:val="kk-KZ"/>
        </w:rPr>
        <w:t>Оқу  мотивациясы» 6-9 сыныптар</w:t>
      </w:r>
    </w:p>
    <w:tbl>
      <w:tblPr>
        <w:tblStyle w:val="a8"/>
        <w:tblW w:w="5386" w:type="dxa"/>
        <w:jc w:val="center"/>
        <w:tblInd w:w="1101" w:type="dxa"/>
        <w:tblLook w:val="04A0" w:firstRow="1" w:lastRow="0" w:firstColumn="1" w:lastColumn="0" w:noHBand="0" w:noVBand="1"/>
      </w:tblPr>
      <w:tblGrid>
        <w:gridCol w:w="1291"/>
        <w:gridCol w:w="835"/>
        <w:gridCol w:w="992"/>
        <w:gridCol w:w="1134"/>
        <w:gridCol w:w="1134"/>
      </w:tblGrid>
      <w:tr w:rsidR="00375E67" w:rsidRPr="00284E86" w14:paraId="3E2B94E4" w14:textId="77777777" w:rsidTr="003B71D7">
        <w:trPr>
          <w:jc w:val="center"/>
        </w:trPr>
        <w:tc>
          <w:tcPr>
            <w:tcW w:w="1291" w:type="dxa"/>
          </w:tcPr>
          <w:p w14:paraId="1DC73C70" w14:textId="77777777" w:rsidR="00375E67" w:rsidRPr="00284E86" w:rsidRDefault="00375E67" w:rsidP="003B71D7">
            <w:pPr>
              <w:spacing w:line="276" w:lineRule="auto"/>
              <w:jc w:val="center"/>
              <w:rPr>
                <w:rFonts w:eastAsia="Calibri"/>
                <w:b/>
                <w:sz w:val="24"/>
                <w:szCs w:val="24"/>
                <w:lang w:val="kk-KZ"/>
              </w:rPr>
            </w:pPr>
            <w:r w:rsidRPr="00284E86">
              <w:rPr>
                <w:rFonts w:eastAsia="Calibri"/>
                <w:b/>
                <w:sz w:val="24"/>
                <w:szCs w:val="24"/>
                <w:lang w:val="kk-KZ"/>
              </w:rPr>
              <w:t>сынып</w:t>
            </w:r>
          </w:p>
        </w:tc>
        <w:tc>
          <w:tcPr>
            <w:tcW w:w="835" w:type="dxa"/>
          </w:tcPr>
          <w:p w14:paraId="7F66495C" w14:textId="77777777" w:rsidR="00375E67" w:rsidRPr="00284E86" w:rsidRDefault="00375E67" w:rsidP="003B71D7">
            <w:pPr>
              <w:spacing w:line="276" w:lineRule="auto"/>
              <w:jc w:val="center"/>
              <w:rPr>
                <w:rFonts w:eastAsia="Calibri"/>
                <w:b/>
                <w:sz w:val="24"/>
                <w:szCs w:val="24"/>
                <w:lang w:val="kk-KZ"/>
              </w:rPr>
            </w:pPr>
            <w:r w:rsidRPr="00284E86">
              <w:rPr>
                <w:rFonts w:eastAsia="Calibri"/>
                <w:b/>
                <w:sz w:val="24"/>
                <w:szCs w:val="24"/>
                <w:lang w:val="kk-KZ"/>
              </w:rPr>
              <w:t>6</w:t>
            </w:r>
          </w:p>
        </w:tc>
        <w:tc>
          <w:tcPr>
            <w:tcW w:w="992" w:type="dxa"/>
          </w:tcPr>
          <w:p w14:paraId="121942DD" w14:textId="77777777" w:rsidR="00375E67" w:rsidRPr="00284E86" w:rsidRDefault="00375E67" w:rsidP="003B71D7">
            <w:pPr>
              <w:spacing w:line="276" w:lineRule="auto"/>
              <w:jc w:val="center"/>
              <w:rPr>
                <w:rFonts w:eastAsia="Calibri"/>
                <w:b/>
                <w:sz w:val="24"/>
                <w:szCs w:val="24"/>
                <w:lang w:val="kk-KZ"/>
              </w:rPr>
            </w:pPr>
            <w:r w:rsidRPr="00284E86">
              <w:rPr>
                <w:rFonts w:eastAsia="Calibri"/>
                <w:b/>
                <w:sz w:val="24"/>
                <w:szCs w:val="24"/>
                <w:lang w:val="kk-KZ"/>
              </w:rPr>
              <w:t>7</w:t>
            </w:r>
          </w:p>
        </w:tc>
        <w:tc>
          <w:tcPr>
            <w:tcW w:w="1134" w:type="dxa"/>
          </w:tcPr>
          <w:p w14:paraId="6E26D619" w14:textId="77777777" w:rsidR="00375E67" w:rsidRPr="00284E86" w:rsidRDefault="00375E67" w:rsidP="003B71D7">
            <w:pPr>
              <w:spacing w:line="276" w:lineRule="auto"/>
              <w:jc w:val="center"/>
              <w:rPr>
                <w:rFonts w:eastAsia="Calibri"/>
                <w:b/>
                <w:sz w:val="24"/>
                <w:szCs w:val="24"/>
                <w:lang w:val="kk-KZ"/>
              </w:rPr>
            </w:pPr>
            <w:r w:rsidRPr="00284E86">
              <w:rPr>
                <w:rFonts w:eastAsia="Calibri"/>
                <w:b/>
                <w:sz w:val="24"/>
                <w:szCs w:val="24"/>
                <w:lang w:val="kk-KZ"/>
              </w:rPr>
              <w:t>8</w:t>
            </w:r>
          </w:p>
        </w:tc>
        <w:tc>
          <w:tcPr>
            <w:tcW w:w="1134" w:type="dxa"/>
          </w:tcPr>
          <w:p w14:paraId="62F077AA" w14:textId="77777777" w:rsidR="00375E67" w:rsidRPr="00284E86" w:rsidRDefault="00375E67" w:rsidP="003B71D7">
            <w:pPr>
              <w:spacing w:line="276" w:lineRule="auto"/>
              <w:jc w:val="center"/>
              <w:rPr>
                <w:rFonts w:eastAsia="Calibri"/>
                <w:b/>
                <w:sz w:val="24"/>
                <w:szCs w:val="24"/>
                <w:lang w:val="kk-KZ"/>
              </w:rPr>
            </w:pPr>
            <w:r w:rsidRPr="00284E86">
              <w:rPr>
                <w:rFonts w:eastAsia="Calibri"/>
                <w:b/>
                <w:sz w:val="24"/>
                <w:szCs w:val="24"/>
                <w:lang w:val="kk-KZ"/>
              </w:rPr>
              <w:t>9</w:t>
            </w:r>
          </w:p>
        </w:tc>
      </w:tr>
      <w:tr w:rsidR="00375E67" w:rsidRPr="00284E86" w14:paraId="063C522A" w14:textId="77777777" w:rsidTr="003B71D7">
        <w:trPr>
          <w:jc w:val="center"/>
        </w:trPr>
        <w:tc>
          <w:tcPr>
            <w:tcW w:w="1291" w:type="dxa"/>
          </w:tcPr>
          <w:p w14:paraId="28FBCA64" w14:textId="77777777" w:rsidR="00375E67" w:rsidRPr="00284E86" w:rsidRDefault="00375E67" w:rsidP="003B71D7">
            <w:pPr>
              <w:spacing w:line="276" w:lineRule="auto"/>
              <w:jc w:val="center"/>
              <w:rPr>
                <w:rFonts w:eastAsia="Calibri"/>
                <w:sz w:val="24"/>
                <w:szCs w:val="24"/>
                <w:lang w:val="kk-KZ"/>
              </w:rPr>
            </w:pPr>
            <w:r w:rsidRPr="00284E86">
              <w:rPr>
                <w:rFonts w:eastAsia="Calibri"/>
                <w:sz w:val="24"/>
                <w:szCs w:val="24"/>
                <w:lang w:val="kk-KZ"/>
              </w:rPr>
              <w:t>жоғары</w:t>
            </w:r>
          </w:p>
        </w:tc>
        <w:tc>
          <w:tcPr>
            <w:tcW w:w="835" w:type="dxa"/>
          </w:tcPr>
          <w:p w14:paraId="5E9036D1" w14:textId="77777777" w:rsidR="00375E67" w:rsidRPr="00284E86" w:rsidRDefault="00375E67" w:rsidP="003B71D7">
            <w:pPr>
              <w:spacing w:line="276" w:lineRule="auto"/>
              <w:jc w:val="center"/>
              <w:rPr>
                <w:rFonts w:eastAsia="Calibri"/>
                <w:sz w:val="24"/>
                <w:szCs w:val="24"/>
                <w:lang w:val="kk-KZ"/>
              </w:rPr>
            </w:pPr>
            <w:r w:rsidRPr="00284E86">
              <w:rPr>
                <w:rFonts w:eastAsia="Calibri"/>
                <w:sz w:val="24"/>
                <w:szCs w:val="24"/>
                <w:lang w:val="kk-KZ"/>
              </w:rPr>
              <w:t>8</w:t>
            </w:r>
          </w:p>
        </w:tc>
        <w:tc>
          <w:tcPr>
            <w:tcW w:w="992" w:type="dxa"/>
          </w:tcPr>
          <w:p w14:paraId="5D93DD9F" w14:textId="77777777" w:rsidR="00375E67" w:rsidRPr="00284E86" w:rsidRDefault="00375E67" w:rsidP="003B71D7">
            <w:pPr>
              <w:spacing w:line="276" w:lineRule="auto"/>
              <w:jc w:val="center"/>
              <w:rPr>
                <w:rFonts w:eastAsia="Calibri"/>
                <w:sz w:val="24"/>
                <w:szCs w:val="24"/>
                <w:lang w:val="kk-KZ"/>
              </w:rPr>
            </w:pPr>
            <w:r w:rsidRPr="00284E86">
              <w:rPr>
                <w:rFonts w:eastAsia="Calibri"/>
                <w:sz w:val="24"/>
                <w:szCs w:val="24"/>
                <w:lang w:val="kk-KZ"/>
              </w:rPr>
              <w:t>12</w:t>
            </w:r>
          </w:p>
        </w:tc>
        <w:tc>
          <w:tcPr>
            <w:tcW w:w="1134" w:type="dxa"/>
          </w:tcPr>
          <w:p w14:paraId="0CA9F39B" w14:textId="77777777" w:rsidR="00375E67" w:rsidRPr="00284E86" w:rsidRDefault="00375E67" w:rsidP="003B71D7">
            <w:pPr>
              <w:spacing w:line="276" w:lineRule="auto"/>
              <w:jc w:val="center"/>
              <w:rPr>
                <w:rFonts w:eastAsia="Calibri"/>
                <w:sz w:val="24"/>
                <w:szCs w:val="24"/>
                <w:lang w:val="kk-KZ"/>
              </w:rPr>
            </w:pPr>
            <w:r w:rsidRPr="00284E86">
              <w:rPr>
                <w:rFonts w:eastAsia="Calibri"/>
                <w:sz w:val="24"/>
                <w:szCs w:val="24"/>
                <w:lang w:val="kk-KZ"/>
              </w:rPr>
              <w:t>9</w:t>
            </w:r>
          </w:p>
        </w:tc>
        <w:tc>
          <w:tcPr>
            <w:tcW w:w="1134" w:type="dxa"/>
          </w:tcPr>
          <w:p w14:paraId="6EF348CA" w14:textId="77777777" w:rsidR="00375E67" w:rsidRPr="00284E86" w:rsidRDefault="00375E67" w:rsidP="003B71D7">
            <w:pPr>
              <w:spacing w:line="276" w:lineRule="auto"/>
              <w:jc w:val="center"/>
              <w:rPr>
                <w:rFonts w:eastAsia="Calibri"/>
                <w:sz w:val="24"/>
                <w:szCs w:val="24"/>
                <w:lang w:val="kk-KZ"/>
              </w:rPr>
            </w:pPr>
            <w:r w:rsidRPr="00284E86">
              <w:rPr>
                <w:rFonts w:eastAsia="Calibri"/>
                <w:sz w:val="24"/>
                <w:szCs w:val="24"/>
                <w:lang w:val="kk-KZ"/>
              </w:rPr>
              <w:t>5</w:t>
            </w:r>
          </w:p>
        </w:tc>
      </w:tr>
      <w:tr w:rsidR="00375E67" w:rsidRPr="00284E86" w14:paraId="286D2645" w14:textId="77777777" w:rsidTr="003B71D7">
        <w:trPr>
          <w:jc w:val="center"/>
        </w:trPr>
        <w:tc>
          <w:tcPr>
            <w:tcW w:w="1291" w:type="dxa"/>
          </w:tcPr>
          <w:p w14:paraId="5328D492" w14:textId="77777777" w:rsidR="00375E67" w:rsidRPr="00284E86" w:rsidRDefault="00375E67" w:rsidP="003B71D7">
            <w:pPr>
              <w:spacing w:line="276" w:lineRule="auto"/>
              <w:jc w:val="center"/>
              <w:rPr>
                <w:rFonts w:eastAsia="Calibri"/>
                <w:sz w:val="24"/>
                <w:szCs w:val="24"/>
                <w:lang w:val="kk-KZ"/>
              </w:rPr>
            </w:pPr>
            <w:r w:rsidRPr="00284E86">
              <w:rPr>
                <w:rFonts w:eastAsia="Calibri"/>
                <w:sz w:val="24"/>
                <w:szCs w:val="24"/>
                <w:lang w:val="kk-KZ"/>
              </w:rPr>
              <w:t>орташа</w:t>
            </w:r>
          </w:p>
        </w:tc>
        <w:tc>
          <w:tcPr>
            <w:tcW w:w="835" w:type="dxa"/>
          </w:tcPr>
          <w:p w14:paraId="606FD189" w14:textId="77777777" w:rsidR="00375E67" w:rsidRPr="00284E86" w:rsidRDefault="00375E67" w:rsidP="003B71D7">
            <w:pPr>
              <w:spacing w:line="276" w:lineRule="auto"/>
              <w:jc w:val="center"/>
              <w:rPr>
                <w:rFonts w:eastAsia="Calibri"/>
                <w:sz w:val="24"/>
                <w:szCs w:val="24"/>
                <w:lang w:val="kk-KZ"/>
              </w:rPr>
            </w:pPr>
            <w:r w:rsidRPr="00284E86">
              <w:rPr>
                <w:rFonts w:eastAsia="Calibri"/>
                <w:sz w:val="24"/>
                <w:szCs w:val="24"/>
                <w:lang w:val="kk-KZ"/>
              </w:rPr>
              <w:t>26</w:t>
            </w:r>
          </w:p>
        </w:tc>
        <w:tc>
          <w:tcPr>
            <w:tcW w:w="992" w:type="dxa"/>
          </w:tcPr>
          <w:p w14:paraId="3CC64F35" w14:textId="77777777" w:rsidR="00375E67" w:rsidRPr="00284E86" w:rsidRDefault="00375E67" w:rsidP="003B71D7">
            <w:pPr>
              <w:spacing w:line="276" w:lineRule="auto"/>
              <w:jc w:val="center"/>
              <w:rPr>
                <w:rFonts w:eastAsia="Calibri"/>
                <w:sz w:val="24"/>
                <w:szCs w:val="24"/>
                <w:lang w:val="kk-KZ"/>
              </w:rPr>
            </w:pPr>
            <w:r w:rsidRPr="00284E86">
              <w:rPr>
                <w:rFonts w:eastAsia="Calibri"/>
                <w:sz w:val="24"/>
                <w:szCs w:val="24"/>
                <w:lang w:val="kk-KZ"/>
              </w:rPr>
              <w:t>38</w:t>
            </w:r>
          </w:p>
        </w:tc>
        <w:tc>
          <w:tcPr>
            <w:tcW w:w="1134" w:type="dxa"/>
          </w:tcPr>
          <w:p w14:paraId="1ED98750" w14:textId="77777777" w:rsidR="00375E67" w:rsidRPr="00284E86" w:rsidRDefault="00375E67" w:rsidP="003B71D7">
            <w:pPr>
              <w:spacing w:line="276" w:lineRule="auto"/>
              <w:jc w:val="center"/>
              <w:rPr>
                <w:rFonts w:eastAsia="Calibri"/>
                <w:sz w:val="24"/>
                <w:szCs w:val="24"/>
                <w:lang w:val="kk-KZ"/>
              </w:rPr>
            </w:pPr>
            <w:r w:rsidRPr="00284E86">
              <w:rPr>
                <w:rFonts w:eastAsia="Calibri"/>
                <w:sz w:val="24"/>
                <w:szCs w:val="24"/>
                <w:lang w:val="kk-KZ"/>
              </w:rPr>
              <w:t>35</w:t>
            </w:r>
          </w:p>
        </w:tc>
        <w:tc>
          <w:tcPr>
            <w:tcW w:w="1134" w:type="dxa"/>
          </w:tcPr>
          <w:p w14:paraId="1A28C07C" w14:textId="77777777" w:rsidR="00375E67" w:rsidRPr="00284E86" w:rsidRDefault="00375E67" w:rsidP="003B71D7">
            <w:pPr>
              <w:spacing w:line="276" w:lineRule="auto"/>
              <w:jc w:val="center"/>
              <w:rPr>
                <w:rFonts w:eastAsia="Calibri"/>
                <w:sz w:val="24"/>
                <w:szCs w:val="24"/>
                <w:lang w:val="kk-KZ"/>
              </w:rPr>
            </w:pPr>
            <w:r w:rsidRPr="00284E86">
              <w:rPr>
                <w:rFonts w:eastAsia="Calibri"/>
                <w:sz w:val="24"/>
                <w:szCs w:val="24"/>
                <w:lang w:val="kk-KZ"/>
              </w:rPr>
              <w:t>63</w:t>
            </w:r>
          </w:p>
        </w:tc>
      </w:tr>
      <w:tr w:rsidR="00375E67" w:rsidRPr="00284E86" w14:paraId="4A31BAA7" w14:textId="77777777" w:rsidTr="003B71D7">
        <w:trPr>
          <w:jc w:val="center"/>
        </w:trPr>
        <w:tc>
          <w:tcPr>
            <w:tcW w:w="1291" w:type="dxa"/>
          </w:tcPr>
          <w:p w14:paraId="7E61FB01" w14:textId="77777777" w:rsidR="00375E67" w:rsidRPr="00284E86" w:rsidRDefault="00375E67" w:rsidP="003B71D7">
            <w:pPr>
              <w:spacing w:line="276" w:lineRule="auto"/>
              <w:jc w:val="center"/>
              <w:rPr>
                <w:rFonts w:eastAsia="Calibri"/>
                <w:sz w:val="24"/>
                <w:szCs w:val="24"/>
                <w:lang w:val="kk-KZ"/>
              </w:rPr>
            </w:pPr>
            <w:r w:rsidRPr="00284E86">
              <w:rPr>
                <w:rFonts w:eastAsia="Calibri"/>
                <w:sz w:val="24"/>
                <w:szCs w:val="24"/>
                <w:lang w:val="kk-KZ"/>
              </w:rPr>
              <w:t>төмен</w:t>
            </w:r>
          </w:p>
        </w:tc>
        <w:tc>
          <w:tcPr>
            <w:tcW w:w="835" w:type="dxa"/>
          </w:tcPr>
          <w:p w14:paraId="0FE762AE" w14:textId="77777777" w:rsidR="00375E67" w:rsidRPr="00284E86" w:rsidRDefault="00375E67" w:rsidP="003B71D7">
            <w:pPr>
              <w:spacing w:line="276" w:lineRule="auto"/>
              <w:jc w:val="center"/>
              <w:rPr>
                <w:rFonts w:eastAsia="Calibri"/>
                <w:sz w:val="24"/>
                <w:szCs w:val="24"/>
                <w:lang w:val="kk-KZ"/>
              </w:rPr>
            </w:pPr>
            <w:r w:rsidRPr="00284E86">
              <w:rPr>
                <w:rFonts w:eastAsia="Calibri"/>
                <w:sz w:val="24"/>
                <w:szCs w:val="24"/>
                <w:lang w:val="kk-KZ"/>
              </w:rPr>
              <w:t>13</w:t>
            </w:r>
          </w:p>
        </w:tc>
        <w:tc>
          <w:tcPr>
            <w:tcW w:w="992" w:type="dxa"/>
          </w:tcPr>
          <w:p w14:paraId="3AC176B7" w14:textId="77777777" w:rsidR="00375E67" w:rsidRPr="00284E86" w:rsidRDefault="00375E67" w:rsidP="003B71D7">
            <w:pPr>
              <w:spacing w:line="276" w:lineRule="auto"/>
              <w:jc w:val="center"/>
              <w:rPr>
                <w:rFonts w:eastAsia="Calibri"/>
                <w:sz w:val="24"/>
                <w:szCs w:val="24"/>
                <w:lang w:val="kk-KZ"/>
              </w:rPr>
            </w:pPr>
            <w:r w:rsidRPr="00284E86">
              <w:rPr>
                <w:rFonts w:eastAsia="Calibri"/>
                <w:sz w:val="24"/>
                <w:szCs w:val="24"/>
                <w:lang w:val="kk-KZ"/>
              </w:rPr>
              <w:t>16</w:t>
            </w:r>
          </w:p>
        </w:tc>
        <w:tc>
          <w:tcPr>
            <w:tcW w:w="1134" w:type="dxa"/>
          </w:tcPr>
          <w:p w14:paraId="2AF42B97" w14:textId="77777777" w:rsidR="00375E67" w:rsidRPr="00284E86" w:rsidRDefault="00375E67" w:rsidP="003B71D7">
            <w:pPr>
              <w:spacing w:line="276" w:lineRule="auto"/>
              <w:jc w:val="center"/>
              <w:rPr>
                <w:rFonts w:eastAsia="Calibri"/>
                <w:sz w:val="24"/>
                <w:szCs w:val="24"/>
                <w:lang w:val="kk-KZ"/>
              </w:rPr>
            </w:pPr>
            <w:r w:rsidRPr="00284E86">
              <w:rPr>
                <w:rFonts w:eastAsia="Calibri"/>
                <w:sz w:val="24"/>
                <w:szCs w:val="24"/>
                <w:lang w:val="kk-KZ"/>
              </w:rPr>
              <w:t>9</w:t>
            </w:r>
          </w:p>
        </w:tc>
        <w:tc>
          <w:tcPr>
            <w:tcW w:w="1134" w:type="dxa"/>
          </w:tcPr>
          <w:p w14:paraId="743902EA" w14:textId="77777777" w:rsidR="00375E67" w:rsidRPr="00284E86" w:rsidRDefault="00375E67" w:rsidP="003B71D7">
            <w:pPr>
              <w:spacing w:line="276" w:lineRule="auto"/>
              <w:jc w:val="center"/>
              <w:rPr>
                <w:rFonts w:eastAsia="Calibri"/>
                <w:sz w:val="24"/>
                <w:szCs w:val="24"/>
                <w:lang w:val="kk-KZ"/>
              </w:rPr>
            </w:pPr>
            <w:r w:rsidRPr="00284E86">
              <w:rPr>
                <w:rFonts w:eastAsia="Calibri"/>
                <w:sz w:val="24"/>
                <w:szCs w:val="24"/>
                <w:lang w:val="kk-KZ"/>
              </w:rPr>
              <w:t>24</w:t>
            </w:r>
          </w:p>
        </w:tc>
      </w:tr>
    </w:tbl>
    <w:p w14:paraId="70D264DE" w14:textId="77777777" w:rsidR="00375E67" w:rsidRPr="00284E86" w:rsidRDefault="00375E67" w:rsidP="00375E67">
      <w:pPr>
        <w:jc w:val="center"/>
        <w:rPr>
          <w:rFonts w:eastAsia="Calibri"/>
          <w:b/>
          <w:sz w:val="24"/>
          <w:szCs w:val="24"/>
          <w:lang w:val="kk-KZ"/>
        </w:rPr>
      </w:pPr>
    </w:p>
    <w:p w14:paraId="52748E6F" w14:textId="77777777" w:rsidR="00375E67" w:rsidRPr="00284E86" w:rsidRDefault="00375E67" w:rsidP="00375E67">
      <w:pPr>
        <w:jc w:val="center"/>
        <w:rPr>
          <w:rFonts w:eastAsia="Calibri"/>
          <w:sz w:val="24"/>
          <w:szCs w:val="24"/>
          <w:lang w:val="kk-KZ"/>
        </w:rPr>
      </w:pPr>
      <w:r w:rsidRPr="00284E86">
        <w:rPr>
          <w:noProof/>
          <w:sz w:val="24"/>
          <w:szCs w:val="24"/>
          <w:lang w:val="ru-RU" w:eastAsia="ru-RU"/>
        </w:rPr>
        <w:drawing>
          <wp:inline distT="0" distB="0" distL="0" distR="0" wp14:anchorId="59E45323" wp14:editId="27563A89">
            <wp:extent cx="3840480" cy="1733384"/>
            <wp:effectExtent l="0" t="0" r="26670" b="19685"/>
            <wp:docPr id="67" name="Диаграмма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C8926D8" w14:textId="77777777" w:rsidR="00375E67" w:rsidRPr="00284E86" w:rsidRDefault="00375E67" w:rsidP="00375E67">
      <w:pPr>
        <w:jc w:val="center"/>
        <w:rPr>
          <w:b/>
          <w:color w:val="000000"/>
          <w:sz w:val="24"/>
          <w:szCs w:val="24"/>
          <w:lang w:val="kk-KZ"/>
        </w:rPr>
      </w:pPr>
      <w:r w:rsidRPr="00284E86">
        <w:rPr>
          <w:b/>
          <w:color w:val="000000"/>
          <w:sz w:val="24"/>
          <w:szCs w:val="24"/>
          <w:lang w:val="kk-KZ"/>
        </w:rPr>
        <w:lastRenderedPageBreak/>
        <w:t>9 – 11 сынып оқушыларынан алған «Өзін -өзі бағалау» әдістемесінің салыстырмалы көрсеткіштері</w:t>
      </w:r>
    </w:p>
    <w:tbl>
      <w:tblPr>
        <w:tblStyle w:val="a8"/>
        <w:tblW w:w="7229" w:type="dxa"/>
        <w:tblInd w:w="4099" w:type="dxa"/>
        <w:tblLook w:val="04A0" w:firstRow="1" w:lastRow="0" w:firstColumn="1" w:lastColumn="0" w:noHBand="0" w:noVBand="1"/>
      </w:tblPr>
      <w:tblGrid>
        <w:gridCol w:w="1159"/>
        <w:gridCol w:w="825"/>
        <w:gridCol w:w="1158"/>
        <w:gridCol w:w="968"/>
        <w:gridCol w:w="1034"/>
        <w:gridCol w:w="809"/>
        <w:gridCol w:w="1276"/>
      </w:tblGrid>
      <w:tr w:rsidR="00375E67" w:rsidRPr="00284E86" w14:paraId="4264C011" w14:textId="77777777" w:rsidTr="003B71D7">
        <w:tc>
          <w:tcPr>
            <w:tcW w:w="1159" w:type="dxa"/>
          </w:tcPr>
          <w:p w14:paraId="14A4033D" w14:textId="77777777" w:rsidR="00375E67" w:rsidRPr="00284E86" w:rsidRDefault="00375E67" w:rsidP="003B71D7">
            <w:pPr>
              <w:jc w:val="center"/>
              <w:rPr>
                <w:bCs/>
                <w:color w:val="000000"/>
                <w:sz w:val="24"/>
                <w:szCs w:val="24"/>
                <w:lang w:val="kk-KZ"/>
              </w:rPr>
            </w:pPr>
            <w:r w:rsidRPr="00284E86">
              <w:rPr>
                <w:bCs/>
                <w:color w:val="000000"/>
                <w:sz w:val="24"/>
                <w:szCs w:val="24"/>
                <w:lang w:val="kk-KZ"/>
              </w:rPr>
              <w:t>Сынып</w:t>
            </w:r>
          </w:p>
        </w:tc>
        <w:tc>
          <w:tcPr>
            <w:tcW w:w="1983" w:type="dxa"/>
            <w:gridSpan w:val="2"/>
          </w:tcPr>
          <w:p w14:paraId="731CFBAC" w14:textId="77777777" w:rsidR="00375E67" w:rsidRPr="00284E86" w:rsidRDefault="00375E67" w:rsidP="003B71D7">
            <w:pPr>
              <w:jc w:val="center"/>
              <w:rPr>
                <w:b/>
                <w:color w:val="000000"/>
                <w:sz w:val="24"/>
                <w:szCs w:val="24"/>
                <w:lang w:val="kk-KZ"/>
              </w:rPr>
            </w:pPr>
            <w:r w:rsidRPr="00284E86">
              <w:rPr>
                <w:b/>
                <w:color w:val="000000"/>
                <w:sz w:val="24"/>
                <w:szCs w:val="24"/>
                <w:lang w:val="kk-KZ"/>
              </w:rPr>
              <w:t>9</w:t>
            </w:r>
          </w:p>
        </w:tc>
        <w:tc>
          <w:tcPr>
            <w:tcW w:w="2002" w:type="dxa"/>
            <w:gridSpan w:val="2"/>
          </w:tcPr>
          <w:p w14:paraId="39EFDE62" w14:textId="77777777" w:rsidR="00375E67" w:rsidRPr="00284E86" w:rsidRDefault="00375E67" w:rsidP="003B71D7">
            <w:pPr>
              <w:jc w:val="center"/>
              <w:rPr>
                <w:b/>
                <w:color w:val="000000"/>
                <w:sz w:val="24"/>
                <w:szCs w:val="24"/>
                <w:lang w:val="kk-KZ"/>
              </w:rPr>
            </w:pPr>
            <w:r w:rsidRPr="00284E86">
              <w:rPr>
                <w:b/>
                <w:color w:val="000000"/>
                <w:sz w:val="24"/>
                <w:szCs w:val="24"/>
                <w:lang w:val="kk-KZ"/>
              </w:rPr>
              <w:t>10</w:t>
            </w:r>
          </w:p>
        </w:tc>
        <w:tc>
          <w:tcPr>
            <w:tcW w:w="2085" w:type="dxa"/>
            <w:gridSpan w:val="2"/>
          </w:tcPr>
          <w:p w14:paraId="42333AD4" w14:textId="77777777" w:rsidR="00375E67" w:rsidRPr="00284E86" w:rsidRDefault="00375E67" w:rsidP="003B71D7">
            <w:pPr>
              <w:jc w:val="center"/>
              <w:rPr>
                <w:bCs/>
                <w:color w:val="000000"/>
                <w:sz w:val="24"/>
                <w:szCs w:val="24"/>
                <w:lang w:val="kk-KZ"/>
              </w:rPr>
            </w:pPr>
            <w:r w:rsidRPr="00284E86">
              <w:rPr>
                <w:b/>
                <w:color w:val="000000"/>
                <w:sz w:val="24"/>
                <w:szCs w:val="24"/>
                <w:lang w:val="kk-KZ"/>
              </w:rPr>
              <w:t>11</w:t>
            </w:r>
          </w:p>
        </w:tc>
      </w:tr>
      <w:tr w:rsidR="00375E67" w:rsidRPr="00284E86" w14:paraId="015126B1" w14:textId="77777777" w:rsidTr="003B71D7">
        <w:tc>
          <w:tcPr>
            <w:tcW w:w="1159" w:type="dxa"/>
          </w:tcPr>
          <w:p w14:paraId="2E2918FB" w14:textId="77777777" w:rsidR="00375E67" w:rsidRPr="00284E86" w:rsidRDefault="00375E67" w:rsidP="003B71D7">
            <w:pPr>
              <w:jc w:val="center"/>
              <w:rPr>
                <w:bCs/>
                <w:color w:val="000000"/>
                <w:sz w:val="24"/>
                <w:szCs w:val="24"/>
                <w:lang w:val="kk-KZ"/>
              </w:rPr>
            </w:pPr>
            <w:r w:rsidRPr="00284E86">
              <w:rPr>
                <w:bCs/>
                <w:color w:val="000000"/>
                <w:sz w:val="24"/>
                <w:szCs w:val="24"/>
                <w:lang w:val="kk-KZ"/>
              </w:rPr>
              <w:t>Жоғары</w:t>
            </w:r>
          </w:p>
        </w:tc>
        <w:tc>
          <w:tcPr>
            <w:tcW w:w="825" w:type="dxa"/>
          </w:tcPr>
          <w:p w14:paraId="79B00FA0" w14:textId="77777777" w:rsidR="00375E67" w:rsidRPr="00284E86" w:rsidRDefault="00375E67" w:rsidP="003B71D7">
            <w:pPr>
              <w:jc w:val="center"/>
              <w:rPr>
                <w:bCs/>
                <w:color w:val="000000"/>
                <w:sz w:val="24"/>
                <w:szCs w:val="24"/>
                <w:lang w:val="kk-KZ"/>
              </w:rPr>
            </w:pPr>
            <w:r w:rsidRPr="00284E86">
              <w:rPr>
                <w:bCs/>
                <w:color w:val="000000"/>
                <w:sz w:val="24"/>
                <w:szCs w:val="24"/>
                <w:lang w:val="kk-KZ"/>
              </w:rPr>
              <w:t>33</w:t>
            </w:r>
          </w:p>
        </w:tc>
        <w:tc>
          <w:tcPr>
            <w:tcW w:w="1158" w:type="dxa"/>
          </w:tcPr>
          <w:p w14:paraId="72546109" w14:textId="77777777" w:rsidR="00375E67" w:rsidRPr="00284E86" w:rsidRDefault="00375E67" w:rsidP="003B71D7">
            <w:pPr>
              <w:jc w:val="center"/>
              <w:rPr>
                <w:bCs/>
                <w:color w:val="000000"/>
                <w:sz w:val="24"/>
                <w:szCs w:val="24"/>
                <w:lang w:val="kk-KZ"/>
              </w:rPr>
            </w:pPr>
            <w:r w:rsidRPr="00284E86">
              <w:rPr>
                <w:bCs/>
                <w:color w:val="000000"/>
                <w:sz w:val="24"/>
                <w:szCs w:val="24"/>
                <w:lang w:val="kk-KZ"/>
              </w:rPr>
              <w:t>39%</w:t>
            </w:r>
          </w:p>
        </w:tc>
        <w:tc>
          <w:tcPr>
            <w:tcW w:w="968" w:type="dxa"/>
          </w:tcPr>
          <w:p w14:paraId="2A1B9679" w14:textId="77777777" w:rsidR="00375E67" w:rsidRPr="00284E86" w:rsidRDefault="00375E67" w:rsidP="003B71D7">
            <w:pPr>
              <w:jc w:val="center"/>
              <w:rPr>
                <w:bCs/>
                <w:color w:val="000000"/>
                <w:sz w:val="24"/>
                <w:szCs w:val="24"/>
                <w:lang w:val="kk-KZ"/>
              </w:rPr>
            </w:pPr>
            <w:r w:rsidRPr="00284E86">
              <w:rPr>
                <w:bCs/>
                <w:color w:val="000000"/>
                <w:sz w:val="24"/>
                <w:szCs w:val="24"/>
                <w:lang w:val="kk-KZ"/>
              </w:rPr>
              <w:t>11</w:t>
            </w:r>
          </w:p>
        </w:tc>
        <w:tc>
          <w:tcPr>
            <w:tcW w:w="1034" w:type="dxa"/>
          </w:tcPr>
          <w:p w14:paraId="7F6871B3" w14:textId="77777777" w:rsidR="00375E67" w:rsidRPr="00284E86" w:rsidRDefault="00375E67" w:rsidP="003B71D7">
            <w:pPr>
              <w:jc w:val="center"/>
              <w:rPr>
                <w:bCs/>
                <w:color w:val="000000"/>
                <w:sz w:val="24"/>
                <w:szCs w:val="24"/>
                <w:lang w:val="kk-KZ"/>
              </w:rPr>
            </w:pPr>
            <w:r w:rsidRPr="00284E86">
              <w:rPr>
                <w:bCs/>
                <w:color w:val="000000"/>
                <w:sz w:val="24"/>
                <w:szCs w:val="24"/>
                <w:lang w:val="kk-KZ"/>
              </w:rPr>
              <w:t>4%</w:t>
            </w:r>
          </w:p>
        </w:tc>
        <w:tc>
          <w:tcPr>
            <w:tcW w:w="809" w:type="dxa"/>
          </w:tcPr>
          <w:p w14:paraId="64DEE6BF" w14:textId="77777777" w:rsidR="00375E67" w:rsidRPr="00284E86" w:rsidRDefault="00375E67" w:rsidP="003B71D7">
            <w:pPr>
              <w:jc w:val="center"/>
              <w:rPr>
                <w:bCs/>
                <w:color w:val="000000"/>
                <w:sz w:val="24"/>
                <w:szCs w:val="24"/>
                <w:lang w:val="kk-KZ"/>
              </w:rPr>
            </w:pPr>
            <w:r w:rsidRPr="00284E86">
              <w:rPr>
                <w:bCs/>
                <w:color w:val="000000"/>
                <w:sz w:val="24"/>
                <w:szCs w:val="24"/>
                <w:lang w:val="kk-KZ"/>
              </w:rPr>
              <w:t>19</w:t>
            </w:r>
          </w:p>
        </w:tc>
        <w:tc>
          <w:tcPr>
            <w:tcW w:w="1276" w:type="dxa"/>
          </w:tcPr>
          <w:p w14:paraId="56471DDA" w14:textId="77777777" w:rsidR="00375E67" w:rsidRPr="00284E86" w:rsidRDefault="00375E67" w:rsidP="003B71D7">
            <w:pPr>
              <w:jc w:val="center"/>
              <w:rPr>
                <w:bCs/>
                <w:color w:val="000000"/>
                <w:sz w:val="24"/>
                <w:szCs w:val="24"/>
                <w:lang w:val="kk-KZ"/>
              </w:rPr>
            </w:pPr>
            <w:r w:rsidRPr="00284E86">
              <w:rPr>
                <w:bCs/>
                <w:color w:val="000000"/>
                <w:sz w:val="24"/>
                <w:szCs w:val="24"/>
                <w:lang w:val="kk-KZ"/>
              </w:rPr>
              <w:t>24%</w:t>
            </w:r>
          </w:p>
        </w:tc>
      </w:tr>
      <w:tr w:rsidR="00375E67" w:rsidRPr="00284E86" w14:paraId="069E33B4" w14:textId="77777777" w:rsidTr="003B71D7">
        <w:tc>
          <w:tcPr>
            <w:tcW w:w="1159" w:type="dxa"/>
          </w:tcPr>
          <w:p w14:paraId="2145F665" w14:textId="77777777" w:rsidR="00375E67" w:rsidRPr="00284E86" w:rsidRDefault="00375E67" w:rsidP="003B71D7">
            <w:pPr>
              <w:jc w:val="center"/>
              <w:rPr>
                <w:bCs/>
                <w:color w:val="000000"/>
                <w:sz w:val="24"/>
                <w:szCs w:val="24"/>
                <w:lang w:val="kk-KZ"/>
              </w:rPr>
            </w:pPr>
            <w:r w:rsidRPr="00284E86">
              <w:rPr>
                <w:bCs/>
                <w:color w:val="000000"/>
                <w:sz w:val="24"/>
                <w:szCs w:val="24"/>
                <w:lang w:val="kk-KZ"/>
              </w:rPr>
              <w:t>Қалыпты</w:t>
            </w:r>
          </w:p>
        </w:tc>
        <w:tc>
          <w:tcPr>
            <w:tcW w:w="825" w:type="dxa"/>
          </w:tcPr>
          <w:p w14:paraId="140A4CF9" w14:textId="77777777" w:rsidR="00375E67" w:rsidRPr="00284E86" w:rsidRDefault="00375E67" w:rsidP="003B71D7">
            <w:pPr>
              <w:jc w:val="center"/>
              <w:rPr>
                <w:bCs/>
                <w:color w:val="000000"/>
                <w:sz w:val="24"/>
                <w:szCs w:val="24"/>
                <w:lang w:val="kk-KZ"/>
              </w:rPr>
            </w:pPr>
            <w:r w:rsidRPr="00284E86">
              <w:rPr>
                <w:bCs/>
                <w:color w:val="000000"/>
                <w:sz w:val="24"/>
                <w:szCs w:val="24"/>
                <w:lang w:val="kk-KZ"/>
              </w:rPr>
              <w:t>54</w:t>
            </w:r>
          </w:p>
        </w:tc>
        <w:tc>
          <w:tcPr>
            <w:tcW w:w="1158" w:type="dxa"/>
          </w:tcPr>
          <w:p w14:paraId="6A37A7FC" w14:textId="77777777" w:rsidR="00375E67" w:rsidRPr="00284E86" w:rsidRDefault="00375E67" w:rsidP="003B71D7">
            <w:pPr>
              <w:jc w:val="center"/>
              <w:rPr>
                <w:bCs/>
                <w:color w:val="000000"/>
                <w:sz w:val="24"/>
                <w:szCs w:val="24"/>
                <w:lang w:val="kk-KZ"/>
              </w:rPr>
            </w:pPr>
            <w:r w:rsidRPr="00284E86">
              <w:rPr>
                <w:bCs/>
                <w:color w:val="000000"/>
                <w:sz w:val="24"/>
                <w:szCs w:val="24"/>
                <w:lang w:val="kk-KZ"/>
              </w:rPr>
              <w:t>61%</w:t>
            </w:r>
          </w:p>
        </w:tc>
        <w:tc>
          <w:tcPr>
            <w:tcW w:w="968" w:type="dxa"/>
          </w:tcPr>
          <w:p w14:paraId="74346797" w14:textId="77777777" w:rsidR="00375E67" w:rsidRPr="00284E86" w:rsidRDefault="00375E67" w:rsidP="003B71D7">
            <w:pPr>
              <w:jc w:val="center"/>
              <w:rPr>
                <w:bCs/>
                <w:color w:val="000000"/>
                <w:sz w:val="24"/>
                <w:szCs w:val="24"/>
                <w:lang w:val="kk-KZ"/>
              </w:rPr>
            </w:pPr>
            <w:r w:rsidRPr="00284E86">
              <w:rPr>
                <w:bCs/>
                <w:color w:val="000000"/>
                <w:sz w:val="24"/>
                <w:szCs w:val="24"/>
                <w:lang w:val="kk-KZ"/>
              </w:rPr>
              <w:t>26</w:t>
            </w:r>
          </w:p>
        </w:tc>
        <w:tc>
          <w:tcPr>
            <w:tcW w:w="1034" w:type="dxa"/>
          </w:tcPr>
          <w:p w14:paraId="197709D0" w14:textId="77777777" w:rsidR="00375E67" w:rsidRPr="00284E86" w:rsidRDefault="00375E67" w:rsidP="003B71D7">
            <w:pPr>
              <w:jc w:val="center"/>
              <w:rPr>
                <w:bCs/>
                <w:color w:val="000000"/>
                <w:sz w:val="24"/>
                <w:szCs w:val="24"/>
                <w:lang w:val="kk-KZ"/>
              </w:rPr>
            </w:pPr>
            <w:r w:rsidRPr="00284E86">
              <w:rPr>
                <w:bCs/>
                <w:color w:val="000000"/>
                <w:sz w:val="24"/>
                <w:szCs w:val="24"/>
                <w:lang w:val="kk-KZ"/>
              </w:rPr>
              <w:t>77%</w:t>
            </w:r>
          </w:p>
        </w:tc>
        <w:tc>
          <w:tcPr>
            <w:tcW w:w="809" w:type="dxa"/>
          </w:tcPr>
          <w:p w14:paraId="06C03114" w14:textId="77777777" w:rsidR="00375E67" w:rsidRPr="00284E86" w:rsidRDefault="00375E67" w:rsidP="003B71D7">
            <w:pPr>
              <w:jc w:val="center"/>
              <w:rPr>
                <w:bCs/>
                <w:color w:val="000000"/>
                <w:sz w:val="24"/>
                <w:szCs w:val="24"/>
                <w:lang w:val="kk-KZ"/>
              </w:rPr>
            </w:pPr>
            <w:r w:rsidRPr="00284E86">
              <w:rPr>
                <w:bCs/>
                <w:color w:val="000000"/>
                <w:sz w:val="24"/>
                <w:szCs w:val="24"/>
                <w:lang w:val="kk-KZ"/>
              </w:rPr>
              <w:t>33</w:t>
            </w:r>
          </w:p>
        </w:tc>
        <w:tc>
          <w:tcPr>
            <w:tcW w:w="1276" w:type="dxa"/>
          </w:tcPr>
          <w:p w14:paraId="16278ECE" w14:textId="77777777" w:rsidR="00375E67" w:rsidRPr="00284E86" w:rsidRDefault="00375E67" w:rsidP="003B71D7">
            <w:pPr>
              <w:jc w:val="center"/>
              <w:rPr>
                <w:bCs/>
                <w:color w:val="000000"/>
                <w:sz w:val="24"/>
                <w:szCs w:val="24"/>
                <w:lang w:val="kk-KZ"/>
              </w:rPr>
            </w:pPr>
            <w:r w:rsidRPr="00284E86">
              <w:rPr>
                <w:bCs/>
                <w:color w:val="000000"/>
                <w:sz w:val="24"/>
                <w:szCs w:val="24"/>
                <w:lang w:val="kk-KZ"/>
              </w:rPr>
              <w:t>76%</w:t>
            </w:r>
          </w:p>
        </w:tc>
      </w:tr>
      <w:tr w:rsidR="00375E67" w:rsidRPr="00284E86" w14:paraId="7CE452E9" w14:textId="77777777" w:rsidTr="003B71D7">
        <w:tc>
          <w:tcPr>
            <w:tcW w:w="1159" w:type="dxa"/>
          </w:tcPr>
          <w:p w14:paraId="7E324313" w14:textId="77777777" w:rsidR="00375E67" w:rsidRPr="00284E86" w:rsidRDefault="00375E67" w:rsidP="003B71D7">
            <w:pPr>
              <w:jc w:val="center"/>
              <w:rPr>
                <w:bCs/>
                <w:color w:val="000000"/>
                <w:sz w:val="24"/>
                <w:szCs w:val="24"/>
                <w:lang w:val="kk-KZ"/>
              </w:rPr>
            </w:pPr>
            <w:r w:rsidRPr="00284E86">
              <w:rPr>
                <w:bCs/>
                <w:color w:val="000000"/>
                <w:sz w:val="24"/>
                <w:szCs w:val="24"/>
                <w:lang w:val="kk-KZ"/>
              </w:rPr>
              <w:t>Төмен</w:t>
            </w:r>
          </w:p>
        </w:tc>
        <w:tc>
          <w:tcPr>
            <w:tcW w:w="825" w:type="dxa"/>
          </w:tcPr>
          <w:p w14:paraId="69442311" w14:textId="77777777" w:rsidR="00375E67" w:rsidRPr="00284E86" w:rsidRDefault="00375E67" w:rsidP="003B71D7">
            <w:pPr>
              <w:jc w:val="center"/>
              <w:rPr>
                <w:bCs/>
                <w:color w:val="000000"/>
                <w:sz w:val="24"/>
                <w:szCs w:val="24"/>
                <w:lang w:val="kk-KZ"/>
              </w:rPr>
            </w:pPr>
          </w:p>
        </w:tc>
        <w:tc>
          <w:tcPr>
            <w:tcW w:w="1158" w:type="dxa"/>
          </w:tcPr>
          <w:p w14:paraId="7602240E" w14:textId="77777777" w:rsidR="00375E67" w:rsidRPr="00284E86" w:rsidRDefault="00375E67" w:rsidP="003B71D7">
            <w:pPr>
              <w:jc w:val="center"/>
              <w:rPr>
                <w:bCs/>
                <w:color w:val="000000"/>
                <w:sz w:val="24"/>
                <w:szCs w:val="24"/>
                <w:lang w:val="kk-KZ"/>
              </w:rPr>
            </w:pPr>
          </w:p>
        </w:tc>
        <w:tc>
          <w:tcPr>
            <w:tcW w:w="968" w:type="dxa"/>
          </w:tcPr>
          <w:p w14:paraId="4B2E27F8" w14:textId="77777777" w:rsidR="00375E67" w:rsidRPr="00284E86" w:rsidRDefault="00375E67" w:rsidP="003B71D7">
            <w:pPr>
              <w:jc w:val="center"/>
              <w:rPr>
                <w:bCs/>
                <w:color w:val="000000"/>
                <w:sz w:val="24"/>
                <w:szCs w:val="24"/>
                <w:lang w:val="kk-KZ"/>
              </w:rPr>
            </w:pPr>
            <w:r w:rsidRPr="00284E86">
              <w:rPr>
                <w:bCs/>
                <w:color w:val="000000"/>
                <w:sz w:val="24"/>
                <w:szCs w:val="24"/>
                <w:lang w:val="kk-KZ"/>
              </w:rPr>
              <w:t>8</w:t>
            </w:r>
          </w:p>
        </w:tc>
        <w:tc>
          <w:tcPr>
            <w:tcW w:w="1034" w:type="dxa"/>
          </w:tcPr>
          <w:p w14:paraId="44C02ABD" w14:textId="77777777" w:rsidR="00375E67" w:rsidRPr="00284E86" w:rsidRDefault="00375E67" w:rsidP="003B71D7">
            <w:pPr>
              <w:jc w:val="center"/>
              <w:rPr>
                <w:bCs/>
                <w:color w:val="000000"/>
                <w:sz w:val="24"/>
                <w:szCs w:val="24"/>
                <w:lang w:val="kk-KZ"/>
              </w:rPr>
            </w:pPr>
            <w:r w:rsidRPr="00284E86">
              <w:rPr>
                <w:bCs/>
                <w:color w:val="000000"/>
                <w:sz w:val="24"/>
                <w:szCs w:val="24"/>
                <w:lang w:val="kk-KZ"/>
              </w:rPr>
              <w:t>19%</w:t>
            </w:r>
          </w:p>
        </w:tc>
        <w:tc>
          <w:tcPr>
            <w:tcW w:w="809" w:type="dxa"/>
          </w:tcPr>
          <w:p w14:paraId="1B345FBE" w14:textId="77777777" w:rsidR="00375E67" w:rsidRPr="00284E86" w:rsidRDefault="00375E67" w:rsidP="003B71D7">
            <w:pPr>
              <w:jc w:val="center"/>
              <w:rPr>
                <w:bCs/>
                <w:color w:val="000000"/>
                <w:sz w:val="24"/>
                <w:szCs w:val="24"/>
                <w:lang w:val="kk-KZ"/>
              </w:rPr>
            </w:pPr>
          </w:p>
        </w:tc>
        <w:tc>
          <w:tcPr>
            <w:tcW w:w="1276" w:type="dxa"/>
          </w:tcPr>
          <w:p w14:paraId="4349AFA6" w14:textId="77777777" w:rsidR="00375E67" w:rsidRPr="00284E86" w:rsidRDefault="00375E67" w:rsidP="003B71D7">
            <w:pPr>
              <w:jc w:val="center"/>
              <w:rPr>
                <w:bCs/>
                <w:color w:val="000000"/>
                <w:sz w:val="24"/>
                <w:szCs w:val="24"/>
                <w:lang w:val="kk-KZ"/>
              </w:rPr>
            </w:pPr>
          </w:p>
        </w:tc>
      </w:tr>
    </w:tbl>
    <w:p w14:paraId="5E4DAC27" w14:textId="77777777" w:rsidR="00375E67" w:rsidRPr="00284E86" w:rsidRDefault="00375E67" w:rsidP="00375E67">
      <w:pPr>
        <w:jc w:val="both"/>
        <w:rPr>
          <w:b/>
          <w:color w:val="000000"/>
          <w:sz w:val="24"/>
          <w:szCs w:val="24"/>
          <w:lang w:val="kk-KZ"/>
        </w:rPr>
      </w:pPr>
    </w:p>
    <w:p w14:paraId="64D24994" w14:textId="77777777" w:rsidR="00375E67" w:rsidRPr="00284E86" w:rsidRDefault="00375E67" w:rsidP="00375E67">
      <w:pPr>
        <w:jc w:val="center"/>
        <w:rPr>
          <w:b/>
          <w:color w:val="000000"/>
          <w:sz w:val="24"/>
          <w:szCs w:val="24"/>
          <w:lang w:val="kk-KZ"/>
        </w:rPr>
      </w:pPr>
      <w:r w:rsidRPr="00284E86">
        <w:rPr>
          <w:noProof/>
          <w:sz w:val="24"/>
          <w:szCs w:val="24"/>
          <w:lang w:val="ru-RU" w:eastAsia="ru-RU"/>
        </w:rPr>
        <w:drawing>
          <wp:inline distT="0" distB="0" distL="0" distR="0" wp14:anchorId="321064EC" wp14:editId="39FC92B1">
            <wp:extent cx="4391025" cy="1485900"/>
            <wp:effectExtent l="0" t="0" r="9525" b="0"/>
            <wp:docPr id="68" name="Диаграмма 68">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12D4986-E3F8-3D67-235F-2F92530AA5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25DA4CE" w14:textId="77777777" w:rsidR="00375E67" w:rsidRPr="00284E86" w:rsidRDefault="00375E67" w:rsidP="00375E67">
      <w:pPr>
        <w:spacing w:after="0"/>
        <w:ind w:firstLine="851"/>
        <w:jc w:val="both"/>
        <w:rPr>
          <w:color w:val="000000"/>
          <w:sz w:val="24"/>
          <w:szCs w:val="24"/>
          <w:lang w:val="kk-KZ"/>
        </w:rPr>
      </w:pPr>
      <w:r w:rsidRPr="00284E86">
        <w:rPr>
          <w:b/>
          <w:bCs/>
          <w:color w:val="000000"/>
          <w:sz w:val="24"/>
          <w:szCs w:val="24"/>
          <w:lang w:val="kk-KZ"/>
        </w:rPr>
        <w:t xml:space="preserve">Қорытынды: </w:t>
      </w:r>
      <w:r w:rsidRPr="00284E86">
        <w:rPr>
          <w:color w:val="000000"/>
          <w:sz w:val="24"/>
          <w:szCs w:val="24"/>
          <w:lang w:val="kk-KZ"/>
        </w:rPr>
        <w:t xml:space="preserve">Жалпы сыныптар бойынша өзін - өзі бағалау диагностикасын қорытындылай келе, оқушылардың  өздерін бағалаулары қалыпты деңгейде екені анықталды. Өздерін жоғары және төмен бағалаған оқушылармен  коррекциялық жұмыстар жүргізу, өзгеріс динамикасын бақылау. </w:t>
      </w:r>
    </w:p>
    <w:p w14:paraId="0D885E36" w14:textId="77777777" w:rsidR="00375E67" w:rsidRPr="00284E86" w:rsidRDefault="00375E67" w:rsidP="00375E67">
      <w:pPr>
        <w:spacing w:after="0"/>
        <w:jc w:val="both"/>
        <w:rPr>
          <w:color w:val="000000"/>
          <w:sz w:val="24"/>
          <w:szCs w:val="24"/>
          <w:lang w:val="kk-KZ"/>
        </w:rPr>
      </w:pPr>
      <w:r w:rsidRPr="00284E86">
        <w:rPr>
          <w:b/>
          <w:bCs/>
          <w:color w:val="000000"/>
          <w:sz w:val="24"/>
          <w:szCs w:val="24"/>
          <w:lang w:val="kk-KZ"/>
        </w:rPr>
        <w:t>Сынып жетекшілерге берілген ұсыныстар</w:t>
      </w:r>
      <w:r w:rsidRPr="00284E86">
        <w:rPr>
          <w:color w:val="000000"/>
          <w:sz w:val="24"/>
          <w:szCs w:val="24"/>
          <w:lang w:val="kk-KZ"/>
        </w:rPr>
        <w:t>:</w:t>
      </w:r>
    </w:p>
    <w:p w14:paraId="4392FC55" w14:textId="77777777" w:rsidR="00375E67" w:rsidRPr="00284E86" w:rsidRDefault="00375E67" w:rsidP="00375E67">
      <w:pPr>
        <w:spacing w:after="0"/>
        <w:jc w:val="both"/>
        <w:rPr>
          <w:color w:val="000000"/>
          <w:sz w:val="24"/>
          <w:szCs w:val="24"/>
          <w:lang w:val="kk-KZ"/>
        </w:rPr>
      </w:pPr>
      <w:r w:rsidRPr="00284E86">
        <w:rPr>
          <w:color w:val="000000"/>
          <w:sz w:val="24"/>
          <w:szCs w:val="24"/>
          <w:lang w:val="kk-KZ"/>
        </w:rPr>
        <w:t>1. Өздерін төмен бағалаған оқушылармен жеке дара жұмыс жүргізу, ақыл-кеңестер беру,бағалауларын жоғарлату тренингтеріне қатыстыру.(неге өздерін төмен бағалайтынын анықтау)</w:t>
      </w:r>
    </w:p>
    <w:p w14:paraId="78E723FD" w14:textId="77777777" w:rsidR="00375E67" w:rsidRPr="00284E86" w:rsidRDefault="00375E67" w:rsidP="00375E67">
      <w:pPr>
        <w:spacing w:after="0"/>
        <w:jc w:val="both"/>
        <w:rPr>
          <w:color w:val="000000"/>
          <w:sz w:val="24"/>
          <w:szCs w:val="24"/>
          <w:lang w:val="kk-KZ"/>
        </w:rPr>
      </w:pPr>
      <w:r w:rsidRPr="00284E86">
        <w:rPr>
          <w:color w:val="000000"/>
          <w:sz w:val="24"/>
          <w:szCs w:val="24"/>
          <w:lang w:val="kk-KZ"/>
        </w:rPr>
        <w:t>2. Төмен бағалаған оқушыларды назарда ұстау,бақылау және мұғалімдерімен, ата -аналарымен жекелей жұмыстар жүргізу қажет.</w:t>
      </w:r>
    </w:p>
    <w:p w14:paraId="565C9C51" w14:textId="77777777" w:rsidR="00375E67" w:rsidRDefault="00375E67" w:rsidP="00375E67">
      <w:pPr>
        <w:spacing w:after="0"/>
        <w:contextualSpacing/>
        <w:jc w:val="both"/>
        <w:rPr>
          <w:b/>
          <w:sz w:val="24"/>
          <w:szCs w:val="24"/>
          <w:lang w:val="kk-KZ"/>
        </w:rPr>
      </w:pPr>
      <w:r w:rsidRPr="00284E86">
        <w:rPr>
          <w:sz w:val="24"/>
          <w:szCs w:val="24"/>
          <w:lang w:val="kk-KZ"/>
        </w:rPr>
        <w:t>8-10 сынып оқушыларымен «</w:t>
      </w:r>
      <w:r w:rsidRPr="00284E86">
        <w:rPr>
          <w:bCs/>
          <w:sz w:val="24"/>
          <w:szCs w:val="24"/>
          <w:lang w:val="kk-KZ"/>
        </w:rPr>
        <w:t>Алаңдаушылық деңгейді анықтау» Кондаш әдістемесі</w:t>
      </w:r>
      <w:r w:rsidRPr="00284E86">
        <w:rPr>
          <w:sz w:val="24"/>
          <w:szCs w:val="24"/>
          <w:lang w:val="kk-KZ"/>
        </w:rPr>
        <w:t xml:space="preserve"> жүргізілді.</w:t>
      </w:r>
      <w:r w:rsidRPr="00284E86">
        <w:rPr>
          <w:b/>
          <w:bCs/>
          <w:sz w:val="24"/>
          <w:szCs w:val="24"/>
          <w:lang w:val="kk-KZ"/>
        </w:rPr>
        <w:t>Мақсаты</w:t>
      </w:r>
      <w:r w:rsidRPr="00284E86">
        <w:rPr>
          <w:sz w:val="24"/>
          <w:szCs w:val="24"/>
          <w:lang w:val="kk-KZ"/>
        </w:rPr>
        <w:t>: оқушылардың алаңдаушылық деңгейлерін анықтау. Қатысқаны:</w:t>
      </w:r>
      <w:r w:rsidRPr="00284E86">
        <w:rPr>
          <w:b/>
          <w:sz w:val="24"/>
          <w:szCs w:val="24"/>
          <w:lang w:val="kk-KZ"/>
        </w:rPr>
        <w:t xml:space="preserve"> 181</w:t>
      </w:r>
    </w:p>
    <w:p w14:paraId="39E5AF8F" w14:textId="77777777" w:rsidR="00375E67" w:rsidRDefault="00375E67" w:rsidP="00375E67">
      <w:pPr>
        <w:spacing w:after="0"/>
        <w:contextualSpacing/>
        <w:jc w:val="both"/>
        <w:rPr>
          <w:b/>
          <w:sz w:val="24"/>
          <w:szCs w:val="24"/>
          <w:lang w:val="kk-KZ"/>
        </w:rPr>
      </w:pPr>
    </w:p>
    <w:p w14:paraId="3B8CDC83" w14:textId="77777777" w:rsidR="00375E67" w:rsidRDefault="00375E67" w:rsidP="00375E67">
      <w:pPr>
        <w:spacing w:after="0"/>
        <w:contextualSpacing/>
        <w:jc w:val="both"/>
        <w:rPr>
          <w:b/>
          <w:sz w:val="24"/>
          <w:szCs w:val="24"/>
          <w:lang w:val="kk-KZ"/>
        </w:rPr>
      </w:pPr>
    </w:p>
    <w:p w14:paraId="25F46615" w14:textId="77777777" w:rsidR="00375E67" w:rsidRDefault="00375E67" w:rsidP="00375E67">
      <w:pPr>
        <w:spacing w:after="0"/>
        <w:contextualSpacing/>
        <w:jc w:val="both"/>
        <w:rPr>
          <w:b/>
          <w:sz w:val="24"/>
          <w:szCs w:val="24"/>
          <w:lang w:val="kk-KZ"/>
        </w:rPr>
      </w:pPr>
    </w:p>
    <w:p w14:paraId="2BFCFAF6" w14:textId="77777777" w:rsidR="00375E67" w:rsidRDefault="00375E67" w:rsidP="00375E67">
      <w:pPr>
        <w:spacing w:after="0"/>
        <w:contextualSpacing/>
        <w:jc w:val="both"/>
        <w:rPr>
          <w:b/>
          <w:sz w:val="24"/>
          <w:szCs w:val="24"/>
          <w:lang w:val="kk-KZ"/>
        </w:rPr>
      </w:pPr>
    </w:p>
    <w:p w14:paraId="23348636" w14:textId="77777777" w:rsidR="00375E67" w:rsidRDefault="00375E67" w:rsidP="00375E67">
      <w:pPr>
        <w:spacing w:after="0"/>
        <w:contextualSpacing/>
        <w:jc w:val="both"/>
        <w:rPr>
          <w:b/>
          <w:sz w:val="24"/>
          <w:szCs w:val="24"/>
          <w:lang w:val="kk-KZ"/>
        </w:rPr>
      </w:pPr>
    </w:p>
    <w:p w14:paraId="310D8D1A" w14:textId="77777777" w:rsidR="00375E67" w:rsidRDefault="00375E67" w:rsidP="00375E67">
      <w:pPr>
        <w:spacing w:after="0"/>
        <w:contextualSpacing/>
        <w:jc w:val="both"/>
        <w:rPr>
          <w:b/>
          <w:sz w:val="24"/>
          <w:szCs w:val="24"/>
          <w:lang w:val="kk-KZ"/>
        </w:rPr>
      </w:pPr>
    </w:p>
    <w:p w14:paraId="6FEADCDC" w14:textId="77777777" w:rsidR="00375E67" w:rsidRDefault="00375E67" w:rsidP="00375E67">
      <w:pPr>
        <w:spacing w:after="0"/>
        <w:contextualSpacing/>
        <w:jc w:val="both"/>
        <w:rPr>
          <w:b/>
          <w:sz w:val="24"/>
          <w:szCs w:val="24"/>
          <w:lang w:val="kk-KZ"/>
        </w:rPr>
      </w:pPr>
    </w:p>
    <w:p w14:paraId="2027C987" w14:textId="77777777" w:rsidR="00375E67" w:rsidRDefault="00375E67" w:rsidP="00375E67">
      <w:pPr>
        <w:spacing w:after="0"/>
        <w:contextualSpacing/>
        <w:jc w:val="both"/>
        <w:rPr>
          <w:b/>
          <w:sz w:val="24"/>
          <w:szCs w:val="24"/>
          <w:lang w:val="kk-KZ"/>
        </w:rPr>
      </w:pPr>
    </w:p>
    <w:p w14:paraId="316AFF35" w14:textId="77777777" w:rsidR="00375E67" w:rsidRDefault="00375E67" w:rsidP="00375E67">
      <w:pPr>
        <w:spacing w:after="0"/>
        <w:contextualSpacing/>
        <w:jc w:val="both"/>
        <w:rPr>
          <w:b/>
          <w:sz w:val="24"/>
          <w:szCs w:val="24"/>
          <w:lang w:val="kk-KZ"/>
        </w:rPr>
      </w:pPr>
    </w:p>
    <w:p w14:paraId="14BA783F" w14:textId="77777777" w:rsidR="00375E67" w:rsidRPr="00284E86" w:rsidRDefault="00375E67" w:rsidP="00375E67">
      <w:pPr>
        <w:jc w:val="center"/>
        <w:rPr>
          <w:b/>
          <w:color w:val="000000"/>
          <w:sz w:val="24"/>
          <w:szCs w:val="24"/>
          <w:lang w:val="kk-KZ"/>
        </w:rPr>
      </w:pPr>
      <w:r w:rsidRPr="00284E86">
        <w:rPr>
          <w:b/>
          <w:color w:val="000000"/>
          <w:sz w:val="24"/>
          <w:szCs w:val="24"/>
          <w:lang w:val="kk-KZ"/>
        </w:rPr>
        <w:lastRenderedPageBreak/>
        <w:t>8 – 10 сынып оқушыларынан алған «Алаңд</w:t>
      </w:r>
      <w:r>
        <w:rPr>
          <w:b/>
          <w:color w:val="000000"/>
          <w:sz w:val="24"/>
          <w:szCs w:val="24"/>
          <w:lang w:val="kk-KZ"/>
        </w:rPr>
        <w:t>аушылық деңгейін анықтау»</w:t>
      </w:r>
      <w:r w:rsidRPr="00284E86">
        <w:rPr>
          <w:b/>
          <w:color w:val="000000"/>
          <w:sz w:val="24"/>
          <w:szCs w:val="24"/>
          <w:lang w:val="kk-KZ"/>
        </w:rPr>
        <w:t xml:space="preserve">  әдістемесінің салыстырмалы көрсеткіштері</w:t>
      </w:r>
    </w:p>
    <w:p w14:paraId="35C5BEB7" w14:textId="77777777" w:rsidR="00375E67" w:rsidRPr="00284E86" w:rsidRDefault="00375E67" w:rsidP="00375E67">
      <w:pPr>
        <w:jc w:val="center"/>
        <w:rPr>
          <w:color w:val="000000"/>
          <w:sz w:val="24"/>
          <w:szCs w:val="24"/>
        </w:rPr>
      </w:pPr>
      <w:r w:rsidRPr="00284E86">
        <w:rPr>
          <w:noProof/>
          <w:sz w:val="24"/>
          <w:szCs w:val="24"/>
          <w:lang w:val="ru-RU" w:eastAsia="ru-RU"/>
        </w:rPr>
        <w:drawing>
          <wp:inline distT="0" distB="0" distL="0" distR="0" wp14:anchorId="29946BCA" wp14:editId="3DF7F5E8">
            <wp:extent cx="4933950" cy="3810000"/>
            <wp:effectExtent l="0" t="0" r="1905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E32426D" w14:textId="77777777" w:rsidR="00375E67" w:rsidRPr="00284E86" w:rsidRDefault="00375E67" w:rsidP="00375E67">
      <w:pPr>
        <w:spacing w:after="0"/>
        <w:rPr>
          <w:rFonts w:eastAsia="Calibri"/>
          <w:color w:val="000000" w:themeColor="text1"/>
          <w:sz w:val="24"/>
          <w:szCs w:val="24"/>
          <w:shd w:val="clear" w:color="auto" w:fill="FFFFFF"/>
          <w:lang w:val="kk-KZ"/>
        </w:rPr>
      </w:pPr>
      <w:r w:rsidRPr="00284E86">
        <w:rPr>
          <w:b/>
          <w:sz w:val="24"/>
          <w:szCs w:val="24"/>
          <w:lang w:val="kk-KZ"/>
        </w:rPr>
        <w:t>Ұсыныс:</w:t>
      </w:r>
      <w:r w:rsidRPr="00284E86">
        <w:rPr>
          <w:rFonts w:eastAsia="Calibri"/>
          <w:color w:val="000000" w:themeColor="text1"/>
          <w:sz w:val="24"/>
          <w:szCs w:val="24"/>
          <w:shd w:val="clear" w:color="auto" w:fill="FFFFFF"/>
          <w:lang w:val="kk-KZ"/>
        </w:rPr>
        <w:t xml:space="preserve"> </w:t>
      </w:r>
    </w:p>
    <w:p w14:paraId="692B4888" w14:textId="77777777" w:rsidR="00375E67" w:rsidRPr="00284E86" w:rsidRDefault="00375E67" w:rsidP="00375E67">
      <w:pPr>
        <w:spacing w:after="0"/>
        <w:jc w:val="both"/>
        <w:rPr>
          <w:rFonts w:eastAsia="Calibri"/>
          <w:color w:val="000000" w:themeColor="text1"/>
          <w:sz w:val="24"/>
          <w:szCs w:val="24"/>
          <w:shd w:val="clear" w:color="auto" w:fill="FFFFFF"/>
          <w:lang w:val="kk-KZ"/>
        </w:rPr>
      </w:pPr>
      <w:r w:rsidRPr="00284E86">
        <w:rPr>
          <w:rFonts w:eastAsia="Calibri"/>
          <w:color w:val="000000" w:themeColor="text1"/>
          <w:sz w:val="24"/>
          <w:szCs w:val="24"/>
          <w:shd w:val="clear" w:color="auto" w:fill="FFFFFF"/>
          <w:lang w:val="kk-KZ"/>
        </w:rPr>
        <w:t>1. Алаңдаушылықпен анықталған оқушылармен коррекциялық сабақтар жүргізу.</w:t>
      </w:r>
    </w:p>
    <w:p w14:paraId="3C8A69B1" w14:textId="77777777" w:rsidR="00375E67" w:rsidRPr="00284E86" w:rsidRDefault="00375E67" w:rsidP="00375E67">
      <w:pPr>
        <w:spacing w:after="0"/>
        <w:jc w:val="both"/>
        <w:rPr>
          <w:rFonts w:eastAsia="Calibri"/>
          <w:color w:val="000000" w:themeColor="text1"/>
          <w:sz w:val="24"/>
          <w:szCs w:val="24"/>
          <w:shd w:val="clear" w:color="auto" w:fill="FFFFFF"/>
          <w:lang w:val="kk-KZ"/>
        </w:rPr>
      </w:pPr>
      <w:r w:rsidRPr="00284E86">
        <w:rPr>
          <w:rFonts w:eastAsia="Calibri"/>
          <w:color w:val="000000" w:themeColor="text1"/>
          <w:sz w:val="24"/>
          <w:szCs w:val="24"/>
          <w:shd w:val="clear" w:color="auto" w:fill="FFFFFF"/>
          <w:lang w:val="kk-KZ"/>
        </w:rPr>
        <w:t xml:space="preserve"> 2. Сынып жетекшімен, психологпен бірігіп әңгімелер, жеке кеңестік жұмыстар, тренинг жаттығуларын жүргізу қажет.</w:t>
      </w:r>
    </w:p>
    <w:p w14:paraId="25056E70" w14:textId="77777777" w:rsidR="00375E67" w:rsidRPr="00284E86" w:rsidRDefault="00375E67" w:rsidP="00375E67">
      <w:pPr>
        <w:spacing w:after="0"/>
        <w:jc w:val="both"/>
        <w:rPr>
          <w:rFonts w:eastAsia="Calibri"/>
          <w:color w:val="000000" w:themeColor="text1"/>
          <w:sz w:val="24"/>
          <w:szCs w:val="24"/>
          <w:shd w:val="clear" w:color="auto" w:fill="FFFFFF"/>
          <w:lang w:val="kk-KZ"/>
        </w:rPr>
      </w:pPr>
      <w:r w:rsidRPr="00284E86">
        <w:rPr>
          <w:rFonts w:eastAsia="Calibri"/>
          <w:color w:val="000000" w:themeColor="text1"/>
          <w:sz w:val="24"/>
          <w:szCs w:val="24"/>
          <w:shd w:val="clear" w:color="auto" w:fill="FFFFFF"/>
          <w:lang w:val="kk-KZ"/>
        </w:rPr>
        <w:t xml:space="preserve">3. Оқушылар таза ауада жиі демалып, дұрыс тамақтанып, жақсы, өздеріне ұнайтын әуендерді тыңдау, жеңіл, қызықты кинолар көру және келешекке орындай алмайтын  қиын мақсаттар қоймау керектігін түсіндіру. </w:t>
      </w:r>
    </w:p>
    <w:p w14:paraId="5C6A8EEF" w14:textId="4CB1DD00" w:rsidR="00375E67" w:rsidRPr="00284E86" w:rsidRDefault="00375E67" w:rsidP="00375E67">
      <w:pPr>
        <w:spacing w:after="0"/>
        <w:jc w:val="both"/>
        <w:rPr>
          <w:rFonts w:eastAsia="Calibri"/>
          <w:b/>
          <w:sz w:val="24"/>
          <w:szCs w:val="24"/>
          <w:lang w:val="kk-KZ"/>
        </w:rPr>
      </w:pPr>
      <w:r w:rsidRPr="00284E86">
        <w:rPr>
          <w:b/>
          <w:color w:val="000000"/>
          <w:sz w:val="24"/>
          <w:szCs w:val="24"/>
          <w:lang w:val="kk-KZ"/>
        </w:rPr>
        <w:t>«Оқушылардың кәсіби бейімділіктерін анықтауда</w:t>
      </w:r>
      <w:r w:rsidRPr="00284E86">
        <w:rPr>
          <w:color w:val="000000"/>
          <w:sz w:val="24"/>
          <w:szCs w:val="24"/>
          <w:lang w:val="kk-KZ"/>
        </w:rPr>
        <w:t>», жоспарға сәйкес диагностикалар жүргізілді.</w:t>
      </w:r>
      <w:r w:rsidRPr="00284E86">
        <w:rPr>
          <w:rFonts w:eastAsia="Calibri"/>
          <w:b/>
          <w:sz w:val="24"/>
          <w:szCs w:val="24"/>
          <w:lang w:val="kk-KZ"/>
        </w:rPr>
        <w:t>Мақсаты:</w:t>
      </w:r>
      <w:r w:rsidRPr="00284E86">
        <w:rPr>
          <w:rFonts w:eastAsia="Calibri"/>
          <w:sz w:val="24"/>
          <w:szCs w:val="24"/>
          <w:lang w:val="kk-KZ"/>
        </w:rPr>
        <w:t xml:space="preserve">негізгі және жоғары буын  оқушыларына өз қабілеттері мен мүмкіндіктерін ескере отырып, болашақ кәсібін саналы таңдау жасауға көмектесу. Қараша айында 2022-2023 оқу жылына кәсіби бағдар жұмысының жоспары құрылып,талқыланды. </w:t>
      </w:r>
      <w:r w:rsidRPr="00284E86">
        <w:rPr>
          <w:rFonts w:eastAsia="Calibri"/>
          <w:b/>
          <w:sz w:val="24"/>
          <w:szCs w:val="24"/>
          <w:lang w:val="kk-KZ"/>
        </w:rPr>
        <w:t>Edunavigator.kz</w:t>
      </w:r>
      <w:r w:rsidRPr="00284E86">
        <w:rPr>
          <w:rFonts w:eastAsia="Calibri"/>
          <w:sz w:val="24"/>
          <w:szCs w:val="24"/>
          <w:lang w:val="kk-KZ"/>
        </w:rPr>
        <w:t xml:space="preserve"> сайтымен таныстырылып, 7–9 сынып оқушылары тестен өткізілді.(қатысқаны 264 оқушы). Жүргізілген әдістеменің нәтижесі, оқушыларға түсіндіріліп айтылды.</w:t>
      </w:r>
      <w:r>
        <w:rPr>
          <w:rFonts w:eastAsia="Calibri"/>
          <w:sz w:val="24"/>
          <w:szCs w:val="24"/>
          <w:lang w:val="kk-KZ"/>
        </w:rPr>
        <w:t xml:space="preserve"> </w:t>
      </w:r>
      <w:r w:rsidRPr="00284E86">
        <w:rPr>
          <w:sz w:val="24"/>
          <w:szCs w:val="24"/>
          <w:lang w:val="kk-KZ"/>
        </w:rPr>
        <w:t>9 сыныптарда «И.С.» Г.Гарднер сауалнамасы  өткізілді .</w:t>
      </w:r>
      <w:r w:rsidRPr="00284E86">
        <w:rPr>
          <w:b/>
          <w:sz w:val="24"/>
          <w:szCs w:val="24"/>
          <w:lang w:val="kk-KZ"/>
        </w:rPr>
        <w:t>Мақсаты</w:t>
      </w:r>
      <w:r w:rsidRPr="00284E86">
        <w:rPr>
          <w:sz w:val="24"/>
          <w:szCs w:val="24"/>
          <w:lang w:val="kk-KZ"/>
        </w:rPr>
        <w:t xml:space="preserve">: оқушылардың </w:t>
      </w:r>
      <w:r w:rsidR="00EC644F">
        <w:rPr>
          <w:sz w:val="24"/>
          <w:szCs w:val="24"/>
          <w:lang w:val="kk-KZ"/>
        </w:rPr>
        <w:t xml:space="preserve">белгілі  </w:t>
      </w:r>
      <w:r w:rsidRPr="00284E86">
        <w:rPr>
          <w:sz w:val="24"/>
          <w:szCs w:val="24"/>
          <w:lang w:val="kk-KZ"/>
        </w:rPr>
        <w:t>бір мамандыққа кәсіби бейімділіктерін анықтау</w:t>
      </w:r>
      <w:r>
        <w:rPr>
          <w:sz w:val="24"/>
          <w:szCs w:val="24"/>
          <w:lang w:val="kk-KZ"/>
        </w:rPr>
        <w:t xml:space="preserve">. </w:t>
      </w:r>
      <w:r w:rsidRPr="00284E86">
        <w:rPr>
          <w:sz w:val="24"/>
          <w:szCs w:val="24"/>
          <w:lang w:val="kk-KZ"/>
        </w:rPr>
        <w:t xml:space="preserve">Сауалнама нәтижесі бойынша, оқушылардың бейімділік </w:t>
      </w:r>
      <w:r w:rsidRPr="00284E86">
        <w:rPr>
          <w:sz w:val="24"/>
          <w:szCs w:val="24"/>
          <w:lang w:val="kk-KZ"/>
        </w:rPr>
        <w:lastRenderedPageBreak/>
        <w:t>қызығушылықтары толық анықталмады.Себебі оқушылар,немқұрайлықпен қараған.Әсіресе,9 «в»сыныбы,келешекте бақылауды қажет етеді</w:t>
      </w:r>
      <w:r w:rsidRPr="00284E86">
        <w:rPr>
          <w:b/>
          <w:sz w:val="24"/>
          <w:szCs w:val="24"/>
          <w:lang w:val="kk-KZ"/>
        </w:rPr>
        <w:t>. Зерттеу нәтижелерін қорытындылай келе, ұсыныстар:</w:t>
      </w:r>
    </w:p>
    <w:p w14:paraId="7EFA5544" w14:textId="77777777" w:rsidR="00375E67" w:rsidRPr="00A31A8D" w:rsidRDefault="00375E67" w:rsidP="00375E67">
      <w:pPr>
        <w:pStyle w:val="a6"/>
        <w:numPr>
          <w:ilvl w:val="0"/>
          <w:numId w:val="11"/>
        </w:numPr>
        <w:spacing w:line="259" w:lineRule="auto"/>
        <w:jc w:val="both"/>
        <w:rPr>
          <w:rFonts w:eastAsia="Calibri"/>
          <w:lang w:val="kk-KZ"/>
        </w:rPr>
      </w:pPr>
      <w:r w:rsidRPr="00A31A8D">
        <w:rPr>
          <w:rFonts w:eastAsia="Calibri"/>
          <w:lang w:val="kk-KZ"/>
        </w:rPr>
        <w:t>Оқушылармен кәсіптік бейімделу бағытында диагностикалауды  жалғастырып жүргізу</w:t>
      </w:r>
    </w:p>
    <w:p w14:paraId="64A607DD" w14:textId="77777777" w:rsidR="00375E67" w:rsidRPr="00A31A8D" w:rsidRDefault="00375E67" w:rsidP="00375E67">
      <w:pPr>
        <w:pStyle w:val="a6"/>
        <w:numPr>
          <w:ilvl w:val="0"/>
          <w:numId w:val="11"/>
        </w:numPr>
        <w:spacing w:after="160" w:line="259" w:lineRule="auto"/>
        <w:jc w:val="both"/>
        <w:rPr>
          <w:rFonts w:eastAsia="Calibri"/>
          <w:lang w:val="kk-KZ"/>
        </w:rPr>
      </w:pPr>
      <w:r w:rsidRPr="00A31A8D">
        <w:rPr>
          <w:rFonts w:eastAsia="Calibri"/>
          <w:lang w:val="kk-KZ"/>
        </w:rPr>
        <w:t>Оқушыларға оқытудың бейіндік бағытын таңдауда және кәсіп таңдауда кеңестер   (консультация) беру.</w:t>
      </w:r>
    </w:p>
    <w:p w14:paraId="5088945B" w14:textId="77777777" w:rsidR="00375E67" w:rsidRPr="00A31A8D" w:rsidRDefault="00375E67" w:rsidP="00375E67">
      <w:pPr>
        <w:pStyle w:val="a6"/>
        <w:numPr>
          <w:ilvl w:val="0"/>
          <w:numId w:val="11"/>
        </w:numPr>
        <w:spacing w:after="160" w:line="259" w:lineRule="auto"/>
        <w:jc w:val="both"/>
        <w:rPr>
          <w:rFonts w:eastAsia="Calibri"/>
          <w:lang w:val="kk-KZ"/>
        </w:rPr>
      </w:pPr>
      <w:r w:rsidRPr="00A31A8D">
        <w:rPr>
          <w:rFonts w:eastAsia="Calibri"/>
          <w:lang w:val="kk-KZ"/>
        </w:rPr>
        <w:t>Кәсіптік бағдар беру жұмысы бойынша,ата – аналар мен ұжымды үйлестіру.</w:t>
      </w:r>
    </w:p>
    <w:p w14:paraId="22B0568E" w14:textId="77777777" w:rsidR="00375E67" w:rsidRPr="00284E86" w:rsidRDefault="00375E67" w:rsidP="00375E67">
      <w:pPr>
        <w:pStyle w:val="aa"/>
        <w:shd w:val="clear" w:color="auto" w:fill="FFFFFF"/>
        <w:spacing w:before="0" w:beforeAutospacing="0" w:after="0" w:afterAutospacing="0"/>
        <w:ind w:firstLine="851"/>
        <w:jc w:val="both"/>
        <w:textAlignment w:val="baseline"/>
        <w:rPr>
          <w:lang w:val="kk-KZ"/>
        </w:rPr>
      </w:pPr>
      <w:r w:rsidRPr="00284E86">
        <w:rPr>
          <w:b/>
          <w:bCs/>
          <w:lang w:val="kk-KZ"/>
        </w:rPr>
        <w:t>11</w:t>
      </w:r>
      <w:r>
        <w:rPr>
          <w:b/>
          <w:bCs/>
          <w:lang w:val="kk-KZ"/>
        </w:rPr>
        <w:t xml:space="preserve"> </w:t>
      </w:r>
      <w:r w:rsidRPr="00284E86">
        <w:rPr>
          <w:lang w:val="kk-KZ"/>
        </w:rPr>
        <w:t xml:space="preserve">сынып оқушыларында жоспар бойынша </w:t>
      </w:r>
      <w:r w:rsidRPr="00284E86">
        <w:rPr>
          <w:b/>
          <w:bCs/>
          <w:lang w:val="kk-KZ"/>
        </w:rPr>
        <w:t>«Стресске төзімділік</w:t>
      </w:r>
      <w:r w:rsidRPr="00284E86">
        <w:rPr>
          <w:lang w:val="kk-KZ"/>
        </w:rPr>
        <w:t>» сауалнамасы жүргізілді.</w:t>
      </w:r>
      <w:r w:rsidRPr="00284E86">
        <w:rPr>
          <w:b/>
          <w:lang w:val="kk-KZ"/>
        </w:rPr>
        <w:t>Мақсаты</w:t>
      </w:r>
      <w:r w:rsidRPr="00284E86">
        <w:rPr>
          <w:lang w:val="kk-KZ"/>
        </w:rPr>
        <w:t>:оқушылардың ҰБТ алдында стресске төзімділіктерін анықтау.</w:t>
      </w:r>
    </w:p>
    <w:p w14:paraId="61F543D9" w14:textId="77777777" w:rsidR="00375E67" w:rsidRPr="00284E86" w:rsidRDefault="00375E67" w:rsidP="00375E67">
      <w:pPr>
        <w:mirrorIndents/>
        <w:jc w:val="center"/>
        <w:rPr>
          <w:rFonts w:eastAsia="Calibri"/>
          <w:b/>
          <w:color w:val="000000" w:themeColor="text1"/>
          <w:sz w:val="24"/>
          <w:szCs w:val="24"/>
          <w:lang w:val="kk-KZ"/>
        </w:rPr>
      </w:pPr>
      <w:r w:rsidRPr="00284E86">
        <w:rPr>
          <w:rFonts w:eastAsia="Calibri"/>
          <w:b/>
          <w:color w:val="000000" w:themeColor="text1"/>
          <w:sz w:val="24"/>
          <w:szCs w:val="24"/>
          <w:lang w:val="kk-KZ"/>
        </w:rPr>
        <w:t>11 сынып оқушыларынан алынған әдістемелердің салыстырмалы көрсеткіштері</w:t>
      </w:r>
    </w:p>
    <w:p w14:paraId="1938D9DD" w14:textId="77777777" w:rsidR="00375E67" w:rsidRPr="00284E86" w:rsidRDefault="00375E67" w:rsidP="00375E67">
      <w:pPr>
        <w:mirrorIndents/>
        <w:jc w:val="center"/>
        <w:rPr>
          <w:rFonts w:eastAsia="Calibri"/>
          <w:b/>
          <w:color w:val="000000" w:themeColor="text1"/>
          <w:sz w:val="24"/>
          <w:szCs w:val="24"/>
          <w:lang w:val="kk-KZ"/>
        </w:rPr>
      </w:pPr>
      <w:r w:rsidRPr="00284E86">
        <w:rPr>
          <w:noProof/>
          <w:sz w:val="24"/>
          <w:szCs w:val="24"/>
          <w:lang w:val="ru-RU" w:eastAsia="ru-RU"/>
        </w:rPr>
        <w:drawing>
          <wp:inline distT="0" distB="0" distL="0" distR="0" wp14:anchorId="6CA190BB" wp14:editId="0D3A52C4">
            <wp:extent cx="3895725" cy="2324100"/>
            <wp:effectExtent l="0" t="0" r="9525" b="19050"/>
            <wp:docPr id="69" name="Диаграмма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50ABAB1" w14:textId="77777777" w:rsidR="00375E67" w:rsidRPr="00284E86" w:rsidRDefault="00375E67" w:rsidP="00375E67">
      <w:pPr>
        <w:pStyle w:val="a6"/>
        <w:ind w:left="0"/>
        <w:jc w:val="both"/>
        <w:rPr>
          <w:b/>
          <w:i/>
          <w:lang w:val="kk-KZ"/>
        </w:rPr>
      </w:pPr>
      <w:r w:rsidRPr="00284E86">
        <w:rPr>
          <w:bCs/>
          <w:lang w:val="kk-KZ"/>
        </w:rPr>
        <w:t>Өткізілген әдістеме бойынша, сынып оқушыларының стресске төзімділіктері қанағаттанарлық деңгейде екені анықталды, төзімділігі төмен оқушымен  жеке  жұмыс жүргізу, бақылау ұсынылды. Жалпы зерттелген 52 оқушының, нәтижелеріне жеке талдаулар жасалынып,кеңестер берілді.</w:t>
      </w:r>
      <w:r w:rsidRPr="00284E86">
        <w:rPr>
          <w:b/>
          <w:i/>
          <w:lang w:val="kk-KZ"/>
        </w:rPr>
        <w:t xml:space="preserve"> </w:t>
      </w:r>
    </w:p>
    <w:p w14:paraId="77A8F61C" w14:textId="77777777" w:rsidR="00375E67" w:rsidRPr="00284E86" w:rsidRDefault="00375E67" w:rsidP="00375E67">
      <w:pPr>
        <w:pStyle w:val="a6"/>
        <w:numPr>
          <w:ilvl w:val="0"/>
          <w:numId w:val="20"/>
        </w:numPr>
        <w:jc w:val="both"/>
        <w:rPr>
          <w:b/>
          <w:i/>
          <w:lang w:val="kk-KZ"/>
        </w:rPr>
      </w:pPr>
      <w:r w:rsidRPr="00284E86">
        <w:rPr>
          <w:b/>
          <w:i/>
          <w:lang w:val="kk-KZ"/>
        </w:rPr>
        <w:t>Арнайы диагностикалау</w:t>
      </w:r>
    </w:p>
    <w:p w14:paraId="27F679E6" w14:textId="77777777" w:rsidR="00375E67" w:rsidRPr="00284E86" w:rsidRDefault="00375E67" w:rsidP="00375E67">
      <w:pPr>
        <w:pStyle w:val="a6"/>
        <w:ind w:left="0"/>
        <w:jc w:val="both"/>
        <w:rPr>
          <w:rFonts w:eastAsia="Calibri"/>
          <w:lang w:val="kk-KZ"/>
        </w:rPr>
      </w:pPr>
      <w:r w:rsidRPr="00284E86">
        <w:rPr>
          <w:lang w:val="kk-KZ"/>
        </w:rPr>
        <w:t xml:space="preserve">     Бұл бөлімге, жоспарға сай емес бірақ сұраныс бойынша түсетін диагностикалық жұмыстар жатқызылады. Яғни, жыл ішінде мынандай диагностикалық жұмыстар жүргізілді. «Бала құқығын қорғау» сауалнама (қаңтар айы); Мектепке деген көзқарасына байланысты сауалнама ( мамыр)</w:t>
      </w:r>
      <w:r>
        <w:rPr>
          <w:lang w:val="kk-KZ"/>
        </w:rPr>
        <w:t xml:space="preserve">. </w:t>
      </w:r>
      <w:r w:rsidRPr="00284E86">
        <w:rPr>
          <w:rFonts w:eastAsia="Calibri"/>
          <w:lang w:val="kk-KZ"/>
        </w:rPr>
        <w:t xml:space="preserve">Психологиялық қызметтің </w:t>
      </w:r>
      <w:r w:rsidRPr="00284E86">
        <w:rPr>
          <w:rFonts w:eastAsia="Calibri"/>
          <w:b/>
          <w:lang w:val="kk-KZ"/>
        </w:rPr>
        <w:t>«Диагностикалық бағыты</w:t>
      </w:r>
      <w:r w:rsidRPr="00284E86">
        <w:rPr>
          <w:rFonts w:eastAsia="Calibri"/>
          <w:lang w:val="kk-KZ"/>
        </w:rPr>
        <w:t xml:space="preserve">» бойынша нәтижелерін талдай отыра, оқушылардың көп бөлігінде жоғары алаңдаушылық факторы басқалардың үмітін анықтау қорқынышы және білімді тексеру жағдайынан қорқу болғанын атап өтуге болады. Сондықтан ,оқушылардың қобалжуының жоғарылауы басқалардың үміттерін ақтамау қорқынышымен және білімді тексеру жағдайынан қорқумен байланысты деп болжауға болады. </w:t>
      </w:r>
      <w:r w:rsidRPr="00284E86">
        <w:rPr>
          <w:color w:val="000000"/>
          <w:lang w:val="kk-KZ"/>
        </w:rPr>
        <w:t>Жүргізілген диагностикалық жұмысты бағалай отырып, қолда бар әдістер мен жеке кәсіби білім оқушылардың әртүрлі проблемалары мен бұзушылықтарын дәл және толық анықтауға мүмкіндік береді деген қорытынды жасауға болады. Алайда, одан әрі тиімді диагностика үшін диагностикалық әдістер банкін толықтыру және жаңарту қажет.</w:t>
      </w:r>
      <w:r w:rsidRPr="00284E86">
        <w:rPr>
          <w:rFonts w:eastAsia="Calibri"/>
          <w:lang w:val="kk-KZ"/>
        </w:rPr>
        <w:t xml:space="preserve"> Сонымен қатар, 2022 – 2023 оқу жылында кейбір әдістемелер АСППМ бағдарламасы арқылы іске асты.</w:t>
      </w:r>
    </w:p>
    <w:p w14:paraId="35AF2B6C" w14:textId="77777777" w:rsidR="00375E67" w:rsidRPr="00284E86" w:rsidRDefault="00375E67" w:rsidP="00375E67">
      <w:pPr>
        <w:spacing w:after="0"/>
        <w:jc w:val="both"/>
        <w:rPr>
          <w:rFonts w:eastAsia="Calibri"/>
          <w:sz w:val="24"/>
          <w:szCs w:val="24"/>
          <w:lang w:val="kk-KZ"/>
        </w:rPr>
      </w:pPr>
      <w:r w:rsidRPr="00284E86">
        <w:rPr>
          <w:rFonts w:eastAsia="Calibri"/>
          <w:b/>
          <w:sz w:val="24"/>
          <w:szCs w:val="24"/>
          <w:lang w:val="kk-KZ"/>
        </w:rPr>
        <w:lastRenderedPageBreak/>
        <w:t>Алдағы уақытта ұсыныс</w:t>
      </w:r>
      <w:r w:rsidRPr="00284E86">
        <w:rPr>
          <w:rFonts w:eastAsia="Calibri"/>
          <w:sz w:val="24"/>
          <w:szCs w:val="24"/>
          <w:lang w:val="kk-KZ"/>
        </w:rPr>
        <w:t>: жалпы мектептегі алаңдаушылық деңгейін төмендету және қалыпқа келтіру, мектепке деген ынталарын арттыру , оқу үлгерімін жақсарту. Сынып ұжымындағы психологиялық ахуалды жақсарту үшін, оқушылардың осы ерекшеліктерін, өз жұмыстарында сынып жетекші және пән  мұғалімдері ескеру қажет.</w:t>
      </w:r>
    </w:p>
    <w:p w14:paraId="1C2190EC" w14:textId="77777777" w:rsidR="00375E67" w:rsidRPr="00284E86" w:rsidRDefault="00375E67" w:rsidP="00375E67">
      <w:pPr>
        <w:shd w:val="clear" w:color="auto" w:fill="FFFFFF"/>
        <w:spacing w:after="0"/>
        <w:ind w:firstLine="709"/>
        <w:jc w:val="both"/>
        <w:rPr>
          <w:color w:val="000000"/>
          <w:sz w:val="24"/>
          <w:szCs w:val="24"/>
          <w:lang w:val="kk-KZ"/>
        </w:rPr>
      </w:pPr>
      <w:r w:rsidRPr="00284E86">
        <w:rPr>
          <w:b/>
          <w:bCs/>
          <w:i/>
          <w:color w:val="000000"/>
          <w:sz w:val="24"/>
          <w:szCs w:val="24"/>
          <w:lang w:val="kk-KZ"/>
        </w:rPr>
        <w:t xml:space="preserve">ТҮЗЕТУ-ДАМЫТУ БАҒЫТЫ. </w:t>
      </w:r>
      <w:r w:rsidRPr="00284E86">
        <w:rPr>
          <w:rFonts w:eastAsia="Calibri"/>
          <w:sz w:val="24"/>
          <w:szCs w:val="24"/>
          <w:lang w:val="kk-KZ"/>
        </w:rPr>
        <w:t xml:space="preserve">  Оқушылардың психологиялық ахуалын сақтау мақсатымен түзету -дамыту бағытында жұмыс жасау үшін арнайы, жеке бағдарламалар ұйымдастырылды. Түзету – дамыту бағытында жұмыс жасаудағы негізгі мақсат – оқушылардың барлық танымдық үрдістерін түзету болып есептелді. </w:t>
      </w:r>
      <w:r w:rsidRPr="00284E86">
        <w:rPr>
          <w:color w:val="000000"/>
          <w:sz w:val="24"/>
          <w:szCs w:val="24"/>
          <w:lang w:val="kk-KZ"/>
        </w:rPr>
        <w:t xml:space="preserve">Осы оқу жылында 1-11 сынып оқушыларымен когнитивті, эмоционалды-мінез-құлық және коммуникативтік салалардағы қиындықтарды жеңу және сәтті бейімделу үшін оқушылардың қажетті қасиеттерін дамытуға бағытталған топтық дамыту жұмыстары жүргізілді. Осы оқу жылында барлығы </w:t>
      </w:r>
      <w:r w:rsidRPr="00284E86">
        <w:rPr>
          <w:color w:val="FF0000"/>
          <w:sz w:val="24"/>
          <w:szCs w:val="24"/>
          <w:lang w:val="kk-KZ"/>
        </w:rPr>
        <w:t xml:space="preserve">48 </w:t>
      </w:r>
      <w:r w:rsidRPr="00284E86">
        <w:rPr>
          <w:color w:val="000000"/>
          <w:sz w:val="24"/>
          <w:szCs w:val="24"/>
          <w:lang w:val="kk-KZ"/>
        </w:rPr>
        <w:t xml:space="preserve">топтық түзету-дамыту сабақтары өткізілді. Негізгі контингент- 4,6,7 -сынып оқушылары. 2, 3 сыныптарда түзету және дамыту жұмыстары негізінен жеке режимде жүргізілді. Сонымен қатар 1,5.11 сынып оқушыларымен жеке жұмыстар жүргізілді. </w:t>
      </w:r>
      <w:r w:rsidRPr="00284E86">
        <w:rPr>
          <w:color w:val="FF0000"/>
          <w:sz w:val="24"/>
          <w:szCs w:val="24"/>
          <w:lang w:val="kk-KZ"/>
        </w:rPr>
        <w:t xml:space="preserve">34 </w:t>
      </w:r>
      <w:r w:rsidRPr="00284E86">
        <w:rPr>
          <w:color w:val="000000"/>
          <w:sz w:val="24"/>
          <w:szCs w:val="24"/>
          <w:lang w:val="kk-KZ"/>
        </w:rPr>
        <w:t>жеке сабақ өткізілді.</w:t>
      </w:r>
      <w:r>
        <w:rPr>
          <w:color w:val="000000"/>
          <w:sz w:val="24"/>
          <w:szCs w:val="24"/>
          <w:lang w:val="kk-KZ"/>
        </w:rPr>
        <w:t xml:space="preserve"> </w:t>
      </w:r>
      <w:r w:rsidRPr="00284E86">
        <w:rPr>
          <w:color w:val="000000"/>
          <w:sz w:val="24"/>
          <w:szCs w:val="24"/>
          <w:lang w:val="kk-KZ"/>
        </w:rPr>
        <w:t>Түзету-дамыту сабақтарының негізгі тақырыбы:</w:t>
      </w:r>
    </w:p>
    <w:p w14:paraId="4EC17A89" w14:textId="77777777" w:rsidR="00375E67" w:rsidRPr="00284E86" w:rsidRDefault="00375E67" w:rsidP="00375E67">
      <w:pPr>
        <w:pStyle w:val="a6"/>
        <w:numPr>
          <w:ilvl w:val="0"/>
          <w:numId w:val="24"/>
        </w:numPr>
        <w:ind w:firstLine="0"/>
        <w:jc w:val="both"/>
        <w:rPr>
          <w:color w:val="000000"/>
          <w:lang w:val="kk-KZ"/>
        </w:rPr>
      </w:pPr>
      <w:r w:rsidRPr="00284E86">
        <w:rPr>
          <w:color w:val="000000"/>
          <w:lang w:val="kk-KZ"/>
        </w:rPr>
        <w:t>зейінді, есте сақтауды, ойлауды дамыту</w:t>
      </w:r>
    </w:p>
    <w:p w14:paraId="6F86BA93" w14:textId="77777777" w:rsidR="00375E67" w:rsidRPr="00284E86" w:rsidRDefault="00375E67" w:rsidP="00375E67">
      <w:pPr>
        <w:pStyle w:val="a6"/>
        <w:numPr>
          <w:ilvl w:val="0"/>
          <w:numId w:val="24"/>
        </w:numPr>
        <w:ind w:firstLine="0"/>
        <w:jc w:val="both"/>
        <w:rPr>
          <w:color w:val="000000"/>
          <w:lang w:val="kk-KZ"/>
        </w:rPr>
      </w:pPr>
      <w:r w:rsidRPr="00284E86">
        <w:rPr>
          <w:color w:val="000000"/>
          <w:lang w:val="kk-KZ"/>
        </w:rPr>
        <w:t>эмоционалды жағдайды түзету</w:t>
      </w:r>
    </w:p>
    <w:p w14:paraId="1EB08D52" w14:textId="77777777" w:rsidR="00375E67" w:rsidRPr="00284E86" w:rsidRDefault="00375E67" w:rsidP="00375E67">
      <w:pPr>
        <w:pStyle w:val="a6"/>
        <w:numPr>
          <w:ilvl w:val="0"/>
          <w:numId w:val="24"/>
        </w:numPr>
        <w:ind w:firstLine="0"/>
        <w:jc w:val="both"/>
        <w:rPr>
          <w:color w:val="000000"/>
        </w:rPr>
      </w:pPr>
      <w:r w:rsidRPr="00284E86">
        <w:rPr>
          <w:color w:val="000000"/>
          <w:lang w:val="kk-KZ"/>
        </w:rPr>
        <w:t>стресстік жағ</w:t>
      </w:r>
      <w:r w:rsidRPr="00284E86">
        <w:rPr>
          <w:color w:val="000000"/>
        </w:rPr>
        <w:t>дайлармен жұмыс</w:t>
      </w:r>
    </w:p>
    <w:p w14:paraId="762A3643" w14:textId="77777777" w:rsidR="00375E67" w:rsidRPr="00284E86" w:rsidRDefault="00375E67" w:rsidP="00375E67">
      <w:pPr>
        <w:pStyle w:val="a6"/>
        <w:numPr>
          <w:ilvl w:val="0"/>
          <w:numId w:val="24"/>
        </w:numPr>
        <w:ind w:firstLine="0"/>
        <w:jc w:val="both"/>
        <w:rPr>
          <w:color w:val="000000"/>
        </w:rPr>
      </w:pPr>
      <w:r w:rsidRPr="00284E86">
        <w:rPr>
          <w:color w:val="000000"/>
        </w:rPr>
        <w:t>агрессиямен жұмыс</w:t>
      </w:r>
    </w:p>
    <w:p w14:paraId="4C70A060" w14:textId="77777777" w:rsidR="00375E67" w:rsidRPr="00284E86" w:rsidRDefault="00375E67" w:rsidP="00375E67">
      <w:pPr>
        <w:pStyle w:val="a6"/>
        <w:ind w:left="0"/>
        <w:jc w:val="both"/>
        <w:rPr>
          <w:color w:val="000000"/>
        </w:rPr>
      </w:pPr>
      <w:r w:rsidRPr="00284E86">
        <w:rPr>
          <w:color w:val="000000"/>
        </w:rPr>
        <w:t>Түзету және дамыту жұмыстарын қатысушылардың пікірлері бойынша да, динамика бойынша да сәтті деп санауға болады. Алайда, 2, 3 сынып оқушыларымен топтық жұмысты күшейтуге назар аударған жөн. Оқушылардың орташа үлгерімі келесі мәселелермен байланысты болуы мүмкін: оқушылардың мотивациясының жеткіліксіздігі, достарымен, мұғаліммен қарым-қатынас жасау үшін мектепке жиі барады. Олар өзін студенттер сияқты сезінеді, әдемі портфель, қаламдар, дәптерлер қызықтырады. Олардың танымдық мотивтері аз дәрежеде қалыптасады және оқу процесі оларды қызықтырмайды.</w:t>
      </w:r>
    </w:p>
    <w:p w14:paraId="17C55C44" w14:textId="77777777" w:rsidR="00375E67" w:rsidRPr="00A31A8D" w:rsidRDefault="00375E67" w:rsidP="00375E67">
      <w:pPr>
        <w:pStyle w:val="a6"/>
        <w:ind w:left="0"/>
        <w:jc w:val="both"/>
        <w:rPr>
          <w:color w:val="000000"/>
          <w:lang w:val="kk-KZ"/>
        </w:rPr>
      </w:pPr>
      <w:r w:rsidRPr="00284E86">
        <w:rPr>
          <w:b/>
          <w:color w:val="000000"/>
        </w:rPr>
        <w:t>Қорытынды</w:t>
      </w:r>
      <w:r w:rsidRPr="00284E86">
        <w:rPr>
          <w:color w:val="000000"/>
        </w:rPr>
        <w:t>. Жалпы балалармен топтық жұмысты өте сәтті деп санауға болады. Бірақ, сонымен бірге, ол білімнің, бағдарламалар құрылымының және әдістемелік жабдықтардың кейбір кемшіліктерін анықтады, осылайша қызметтің даму бағытын одан әрі жетілдірудің негізгі бағыттарын анықтады.</w:t>
      </w:r>
      <w:r>
        <w:rPr>
          <w:color w:val="000000"/>
          <w:lang w:val="kk-KZ"/>
        </w:rPr>
        <w:t xml:space="preserve"> </w:t>
      </w:r>
      <w:r w:rsidRPr="00A31A8D">
        <w:rPr>
          <w:color w:val="000000"/>
          <w:lang w:val="kk-KZ"/>
        </w:rPr>
        <w:t>Келесі жылы оқушыларды топтық жұмысқа қатысуға ынталандыруға, қиындықтар мен олардың себептерін талдауға, түзету-дамыту жұмыстарының бағдарламаларын түзетуге баса назар аудару қажет.</w:t>
      </w:r>
    </w:p>
    <w:p w14:paraId="09716AEF" w14:textId="77777777" w:rsidR="00375E67" w:rsidRPr="00284E86" w:rsidRDefault="00375E67" w:rsidP="00375E67">
      <w:pPr>
        <w:spacing w:after="0"/>
        <w:jc w:val="both"/>
        <w:rPr>
          <w:bCs/>
          <w:iCs/>
          <w:sz w:val="24"/>
          <w:szCs w:val="24"/>
          <w:lang w:val="kk-KZ"/>
        </w:rPr>
      </w:pPr>
      <w:r w:rsidRPr="00284E86">
        <w:rPr>
          <w:rFonts w:eastAsia="Calibri"/>
          <w:b/>
          <w:sz w:val="24"/>
          <w:szCs w:val="24"/>
          <w:lang w:val="kk-KZ"/>
        </w:rPr>
        <w:t>Ұсыныс:</w:t>
      </w:r>
    </w:p>
    <w:p w14:paraId="5F1FF836" w14:textId="77777777" w:rsidR="00375E67" w:rsidRPr="00284E86" w:rsidRDefault="00375E67" w:rsidP="00375E67">
      <w:pPr>
        <w:numPr>
          <w:ilvl w:val="0"/>
          <w:numId w:val="18"/>
        </w:numPr>
        <w:spacing w:after="0" w:line="240" w:lineRule="auto"/>
        <w:jc w:val="both"/>
        <w:rPr>
          <w:bCs/>
          <w:iCs/>
          <w:sz w:val="24"/>
          <w:szCs w:val="24"/>
          <w:lang w:val="kk-KZ"/>
        </w:rPr>
      </w:pPr>
      <w:r w:rsidRPr="00284E86">
        <w:rPr>
          <w:bCs/>
          <w:iCs/>
          <w:sz w:val="24"/>
          <w:szCs w:val="24"/>
          <w:lang w:val="kk-KZ"/>
        </w:rPr>
        <w:t>Танымдық үрдісі төмен оқушылармен түзету жұмыстарын жүргізу;</w:t>
      </w:r>
    </w:p>
    <w:p w14:paraId="688221F5" w14:textId="77777777" w:rsidR="00375E67" w:rsidRPr="00284E86" w:rsidRDefault="00375E67" w:rsidP="00375E67">
      <w:pPr>
        <w:numPr>
          <w:ilvl w:val="0"/>
          <w:numId w:val="18"/>
        </w:numPr>
        <w:spacing w:after="0" w:line="240" w:lineRule="auto"/>
        <w:jc w:val="both"/>
        <w:rPr>
          <w:bCs/>
          <w:iCs/>
          <w:sz w:val="24"/>
          <w:szCs w:val="24"/>
          <w:lang w:val="kk-KZ"/>
        </w:rPr>
      </w:pPr>
      <w:r w:rsidRPr="00284E86">
        <w:rPr>
          <w:sz w:val="24"/>
          <w:szCs w:val="24"/>
          <w:lang w:val="kk-KZ"/>
        </w:rPr>
        <w:t xml:space="preserve">Бастауыш және орта буында оқитын 1 және 5 сынып оқушылардың бейімделуі бойынша психологиялық сабақтарды көп өткізу.  </w:t>
      </w:r>
    </w:p>
    <w:p w14:paraId="635D94E2" w14:textId="77777777" w:rsidR="00375E67" w:rsidRPr="00284E86" w:rsidRDefault="00375E67" w:rsidP="00375E67">
      <w:pPr>
        <w:numPr>
          <w:ilvl w:val="0"/>
          <w:numId w:val="18"/>
        </w:numPr>
        <w:spacing w:after="0" w:line="240" w:lineRule="auto"/>
        <w:jc w:val="both"/>
        <w:rPr>
          <w:bCs/>
          <w:iCs/>
          <w:sz w:val="24"/>
          <w:szCs w:val="24"/>
          <w:lang w:val="kk-KZ"/>
        </w:rPr>
      </w:pPr>
      <w:r w:rsidRPr="00284E86">
        <w:rPr>
          <w:bCs/>
          <w:iCs/>
          <w:sz w:val="24"/>
          <w:szCs w:val="24"/>
          <w:lang w:val="kk-KZ"/>
        </w:rPr>
        <w:t>«Алаңдаушылық»  деңгейі  жоғары және «қауіпті топ» оқушылармен тренинг,релакс, арттерапия  сабақтарын өткізу және назарда ұстау.</w:t>
      </w:r>
    </w:p>
    <w:p w14:paraId="18259CFD" w14:textId="77777777" w:rsidR="00375E67" w:rsidRPr="00284E86" w:rsidRDefault="00375E67" w:rsidP="00375E67">
      <w:pPr>
        <w:spacing w:after="0"/>
        <w:ind w:firstLine="851"/>
        <w:jc w:val="both"/>
        <w:rPr>
          <w:b/>
          <w:i/>
          <w:sz w:val="24"/>
          <w:szCs w:val="24"/>
          <w:lang w:val="kk-KZ"/>
        </w:rPr>
      </w:pPr>
      <w:r w:rsidRPr="00284E86">
        <w:rPr>
          <w:b/>
          <w:i/>
          <w:sz w:val="24"/>
          <w:szCs w:val="24"/>
          <w:lang w:val="kk-KZ"/>
        </w:rPr>
        <w:t>КОНСУЛЬТАЦИЯ БАҒЫТЫ:</w:t>
      </w:r>
    </w:p>
    <w:p w14:paraId="76044530" w14:textId="77777777" w:rsidR="00375E67" w:rsidRPr="00284E86" w:rsidRDefault="00375E67" w:rsidP="00375E67">
      <w:pPr>
        <w:spacing w:after="0"/>
        <w:jc w:val="both"/>
        <w:rPr>
          <w:sz w:val="24"/>
          <w:szCs w:val="24"/>
          <w:lang w:val="kk-KZ"/>
        </w:rPr>
      </w:pPr>
      <w:r w:rsidRPr="00284E86">
        <w:rPr>
          <w:sz w:val="24"/>
          <w:szCs w:val="24"/>
          <w:lang w:val="kk-KZ"/>
        </w:rPr>
        <w:t xml:space="preserve">Психологиялық қызмет түрінде консультация жұмысы  екі бағытта жұмыс жасайды.  </w:t>
      </w:r>
    </w:p>
    <w:p w14:paraId="1CDF33E2" w14:textId="77777777" w:rsidR="00375E67" w:rsidRPr="00284E86" w:rsidRDefault="00375E67" w:rsidP="00375E67">
      <w:pPr>
        <w:spacing w:after="0"/>
        <w:jc w:val="both"/>
        <w:rPr>
          <w:sz w:val="24"/>
          <w:szCs w:val="24"/>
          <w:lang w:val="kk-KZ"/>
        </w:rPr>
      </w:pPr>
      <w:r w:rsidRPr="00513E00">
        <w:rPr>
          <w:sz w:val="24"/>
          <w:szCs w:val="24"/>
          <w:lang w:val="ru-RU"/>
        </w:rPr>
        <w:t xml:space="preserve">- </w:t>
      </w:r>
      <w:r w:rsidRPr="00284E86">
        <w:rPr>
          <w:sz w:val="24"/>
          <w:szCs w:val="24"/>
          <w:lang w:val="kk-KZ"/>
        </w:rPr>
        <w:t>жеке консультация жұмысы</w:t>
      </w:r>
    </w:p>
    <w:p w14:paraId="39D618BA" w14:textId="77777777" w:rsidR="00375E67" w:rsidRPr="00284E86" w:rsidRDefault="00375E67" w:rsidP="00375E67">
      <w:pPr>
        <w:spacing w:after="0"/>
        <w:jc w:val="both"/>
        <w:rPr>
          <w:sz w:val="24"/>
          <w:szCs w:val="24"/>
          <w:lang w:val="kk-KZ"/>
        </w:rPr>
      </w:pPr>
      <w:r w:rsidRPr="00513E00">
        <w:rPr>
          <w:sz w:val="24"/>
          <w:szCs w:val="24"/>
          <w:lang w:val="ru-RU"/>
        </w:rPr>
        <w:t xml:space="preserve">- </w:t>
      </w:r>
      <w:r w:rsidRPr="00284E86">
        <w:rPr>
          <w:sz w:val="24"/>
          <w:szCs w:val="24"/>
          <w:lang w:val="kk-KZ"/>
        </w:rPr>
        <w:t>топтық консультация жұмысы</w:t>
      </w:r>
    </w:p>
    <w:p w14:paraId="657F772D" w14:textId="77777777" w:rsidR="00375E67" w:rsidRPr="00284E86" w:rsidRDefault="00375E67" w:rsidP="00375E67">
      <w:pPr>
        <w:shd w:val="clear" w:color="auto" w:fill="FFFFFF"/>
        <w:spacing w:after="0"/>
        <w:ind w:firstLine="709"/>
        <w:jc w:val="both"/>
        <w:rPr>
          <w:color w:val="000000"/>
          <w:sz w:val="24"/>
          <w:szCs w:val="24"/>
          <w:lang w:val="kk-KZ"/>
        </w:rPr>
      </w:pPr>
      <w:r w:rsidRPr="00284E86">
        <w:rPr>
          <w:color w:val="000000"/>
          <w:sz w:val="24"/>
          <w:szCs w:val="24"/>
          <w:lang w:val="kk-KZ"/>
        </w:rPr>
        <w:t xml:space="preserve">Осы оқу жылында оқушылар үшін </w:t>
      </w:r>
      <w:r w:rsidRPr="00284E86">
        <w:rPr>
          <w:color w:val="FF0000"/>
          <w:sz w:val="24"/>
          <w:szCs w:val="24"/>
          <w:lang w:val="kk-KZ"/>
        </w:rPr>
        <w:t>93</w:t>
      </w:r>
      <w:r w:rsidRPr="00284E86">
        <w:rPr>
          <w:color w:val="000000"/>
          <w:sz w:val="24"/>
          <w:szCs w:val="24"/>
          <w:lang w:val="kk-KZ"/>
        </w:rPr>
        <w:t xml:space="preserve"> (бастапқы және қайталама), сондай-ақ мектеп педагогтары үшін - </w:t>
      </w:r>
      <w:r w:rsidRPr="00284E86">
        <w:rPr>
          <w:color w:val="FF0000"/>
          <w:sz w:val="24"/>
          <w:szCs w:val="24"/>
          <w:lang w:val="kk-KZ"/>
        </w:rPr>
        <w:t>32</w:t>
      </w:r>
      <w:r w:rsidRPr="00284E86">
        <w:rPr>
          <w:color w:val="000000"/>
          <w:sz w:val="24"/>
          <w:szCs w:val="24"/>
          <w:lang w:val="kk-KZ"/>
        </w:rPr>
        <w:t xml:space="preserve"> және оқушылардың ата-аналары үшін 29 консультация өткізілді. Кеңес беру процесі әдетте екі кезеңде өтті: а) бастапқы консультация беру – оның барысында негізгі деректер жиналады және сұраныс нақтыланады; б) қайта консультация беру – диагностикалық әдістердің көмегімен неғұрлым объективті ақпарат алу, </w:t>
      </w:r>
      <w:r w:rsidRPr="00284E86">
        <w:rPr>
          <w:color w:val="000000"/>
          <w:sz w:val="24"/>
          <w:szCs w:val="24"/>
          <w:lang w:val="kk-KZ"/>
        </w:rPr>
        <w:lastRenderedPageBreak/>
        <w:t>проблема бойынша одан әрі жұмыс жоспарын айқындау үшін; бұдан басқа, ата-аналарға баламен өзара іс-қимыл ерекшеліктері және қиындықтарды еңсеру тәсілдері бойынша ұсынымдар берілді. Кейбір жағдайларда қайталама консультациялар жеке қабылдаумен шектелмеді, бірақ жүйелі болды, бұл жағдайда әңгіме барысында баламен жұмыс динамикасы талқыланып, ұсыныстар нақтыланды.</w:t>
      </w:r>
    </w:p>
    <w:p w14:paraId="660BF0DB" w14:textId="77777777" w:rsidR="00375E67" w:rsidRPr="00284E86" w:rsidRDefault="00375E67" w:rsidP="00375E67">
      <w:pPr>
        <w:shd w:val="clear" w:color="auto" w:fill="FFFFFF"/>
        <w:spacing w:after="0"/>
        <w:ind w:firstLine="709"/>
        <w:jc w:val="both"/>
        <w:rPr>
          <w:color w:val="000000"/>
          <w:sz w:val="24"/>
          <w:szCs w:val="24"/>
          <w:lang w:val="kk-KZ"/>
        </w:rPr>
      </w:pPr>
      <w:r w:rsidRPr="00284E86">
        <w:rPr>
          <w:color w:val="000000"/>
          <w:sz w:val="24"/>
          <w:szCs w:val="24"/>
          <w:lang w:val="kk-KZ"/>
        </w:rPr>
        <w:t>Сұраныстардың көпшілігі мектеп үлгерімі мен тұлғааралық проблемалармен байланысты. Жалпы, барлық сұраныстарды былай бөлуге болады:</w:t>
      </w:r>
    </w:p>
    <w:p w14:paraId="7323F6E5" w14:textId="77777777" w:rsidR="00375E67" w:rsidRPr="00284E86" w:rsidRDefault="00375E67" w:rsidP="00375E67">
      <w:pPr>
        <w:shd w:val="clear" w:color="auto" w:fill="FFFFFF"/>
        <w:tabs>
          <w:tab w:val="left" w:pos="567"/>
        </w:tabs>
        <w:spacing w:after="0"/>
        <w:ind w:left="284"/>
        <w:jc w:val="both"/>
        <w:rPr>
          <w:color w:val="000000"/>
          <w:sz w:val="24"/>
          <w:szCs w:val="24"/>
          <w:lang w:val="kk-KZ"/>
        </w:rPr>
      </w:pPr>
      <w:r w:rsidRPr="00284E86">
        <w:rPr>
          <w:color w:val="000000"/>
          <w:sz w:val="24"/>
          <w:szCs w:val="24"/>
          <w:lang w:val="kk-KZ"/>
        </w:rPr>
        <w:t>1.</w:t>
      </w:r>
      <w:r w:rsidRPr="00284E86">
        <w:rPr>
          <w:color w:val="000000"/>
          <w:sz w:val="24"/>
          <w:szCs w:val="24"/>
          <w:lang w:val="kk-KZ"/>
        </w:rPr>
        <w:tab/>
        <w:t>құрдастарымен қарым-қатынастағы қиындықтар</w:t>
      </w:r>
    </w:p>
    <w:p w14:paraId="45C39A44" w14:textId="77777777" w:rsidR="00375E67" w:rsidRPr="00284E86" w:rsidRDefault="00375E67" w:rsidP="00375E67">
      <w:pPr>
        <w:shd w:val="clear" w:color="auto" w:fill="FFFFFF"/>
        <w:tabs>
          <w:tab w:val="left" w:pos="567"/>
        </w:tabs>
        <w:spacing w:after="0"/>
        <w:ind w:left="284"/>
        <w:jc w:val="both"/>
        <w:rPr>
          <w:color w:val="000000"/>
          <w:sz w:val="24"/>
          <w:szCs w:val="24"/>
          <w:lang w:val="kk-KZ"/>
        </w:rPr>
      </w:pPr>
      <w:r w:rsidRPr="00284E86">
        <w:rPr>
          <w:color w:val="000000"/>
          <w:sz w:val="24"/>
          <w:szCs w:val="24"/>
          <w:lang w:val="kk-KZ"/>
        </w:rPr>
        <w:t>2.</w:t>
      </w:r>
      <w:r w:rsidRPr="00284E86">
        <w:rPr>
          <w:color w:val="000000"/>
          <w:sz w:val="24"/>
          <w:szCs w:val="24"/>
          <w:lang w:val="kk-KZ"/>
        </w:rPr>
        <w:tab/>
        <w:t>эмоционалды-мінез-құлық қиындықтары (агрессивтілік, алаңдаушылық, демонстрация және т. б.)</w:t>
      </w:r>
    </w:p>
    <w:p w14:paraId="7C01EBE8" w14:textId="77777777" w:rsidR="00375E67" w:rsidRPr="00513E00" w:rsidRDefault="00375E67" w:rsidP="00375E67">
      <w:pPr>
        <w:shd w:val="clear" w:color="auto" w:fill="FFFFFF"/>
        <w:tabs>
          <w:tab w:val="left" w:pos="567"/>
        </w:tabs>
        <w:spacing w:after="0"/>
        <w:ind w:left="284"/>
        <w:jc w:val="both"/>
        <w:rPr>
          <w:color w:val="000000"/>
          <w:sz w:val="24"/>
          <w:szCs w:val="24"/>
          <w:lang w:val="ru-RU"/>
        </w:rPr>
      </w:pPr>
      <w:r w:rsidRPr="00513E00">
        <w:rPr>
          <w:color w:val="000000"/>
          <w:sz w:val="24"/>
          <w:szCs w:val="24"/>
          <w:lang w:val="ru-RU"/>
        </w:rPr>
        <w:t>3.</w:t>
      </w:r>
      <w:r w:rsidRPr="00513E00">
        <w:rPr>
          <w:color w:val="000000"/>
          <w:sz w:val="24"/>
          <w:szCs w:val="24"/>
          <w:lang w:val="ru-RU"/>
        </w:rPr>
        <w:tab/>
        <w:t>балалар мен ата-аналар қарым-қатынасындағы проблемалар</w:t>
      </w:r>
    </w:p>
    <w:p w14:paraId="70C40EE0" w14:textId="77777777" w:rsidR="00375E67" w:rsidRPr="00513E00" w:rsidRDefault="00375E67" w:rsidP="00375E67">
      <w:pPr>
        <w:shd w:val="clear" w:color="auto" w:fill="FFFFFF"/>
        <w:tabs>
          <w:tab w:val="left" w:pos="567"/>
        </w:tabs>
        <w:spacing w:after="0"/>
        <w:ind w:left="284"/>
        <w:jc w:val="both"/>
        <w:rPr>
          <w:color w:val="000000"/>
          <w:sz w:val="24"/>
          <w:szCs w:val="24"/>
          <w:lang w:val="ru-RU"/>
        </w:rPr>
      </w:pPr>
      <w:r w:rsidRPr="00513E00">
        <w:rPr>
          <w:color w:val="000000"/>
          <w:sz w:val="24"/>
          <w:szCs w:val="24"/>
          <w:lang w:val="ru-RU"/>
        </w:rPr>
        <w:t>4.</w:t>
      </w:r>
      <w:r w:rsidRPr="00513E00">
        <w:rPr>
          <w:color w:val="000000"/>
          <w:sz w:val="24"/>
          <w:szCs w:val="24"/>
          <w:lang w:val="ru-RU"/>
        </w:rPr>
        <w:tab/>
        <w:t>оқу және бейімделу қиындықтары</w:t>
      </w:r>
    </w:p>
    <w:p w14:paraId="2C7BA149" w14:textId="77777777" w:rsidR="00375E67" w:rsidRPr="00284E86" w:rsidRDefault="00375E67" w:rsidP="00375E67">
      <w:pPr>
        <w:shd w:val="clear" w:color="auto" w:fill="FFFFFF"/>
        <w:tabs>
          <w:tab w:val="left" w:pos="567"/>
        </w:tabs>
        <w:spacing w:after="0"/>
        <w:ind w:left="284"/>
        <w:jc w:val="both"/>
        <w:rPr>
          <w:color w:val="000000"/>
          <w:sz w:val="24"/>
          <w:szCs w:val="24"/>
          <w:lang w:val="kk-KZ"/>
        </w:rPr>
      </w:pPr>
      <w:r w:rsidRPr="00513E00">
        <w:rPr>
          <w:color w:val="000000"/>
          <w:sz w:val="24"/>
          <w:szCs w:val="24"/>
          <w:lang w:val="ru-RU"/>
        </w:rPr>
        <w:t>5.</w:t>
      </w:r>
      <w:r w:rsidRPr="00513E00">
        <w:rPr>
          <w:color w:val="000000"/>
          <w:sz w:val="24"/>
          <w:szCs w:val="24"/>
          <w:lang w:val="ru-RU"/>
        </w:rPr>
        <w:tab/>
        <w:t>топтық диагностика нәтижелері бойынша кеңес беру</w:t>
      </w:r>
    </w:p>
    <w:p w14:paraId="1DE73561" w14:textId="77777777" w:rsidR="00375E67" w:rsidRPr="00284E86" w:rsidRDefault="00375E67" w:rsidP="00375E67">
      <w:pPr>
        <w:shd w:val="clear" w:color="auto" w:fill="FFFFFF"/>
        <w:spacing w:after="0"/>
        <w:jc w:val="both"/>
        <w:rPr>
          <w:b/>
          <w:color w:val="000000"/>
          <w:sz w:val="24"/>
          <w:szCs w:val="24"/>
          <w:lang w:val="kk-KZ"/>
        </w:rPr>
      </w:pPr>
      <w:r w:rsidRPr="00284E86">
        <w:rPr>
          <w:b/>
          <w:color w:val="000000"/>
          <w:sz w:val="24"/>
          <w:szCs w:val="24"/>
          <w:lang w:val="kk-KZ"/>
        </w:rPr>
        <w:t>Кеңес беру барысында келесі міндеттер шешілді:</w:t>
      </w:r>
    </w:p>
    <w:p w14:paraId="49F78522" w14:textId="77777777" w:rsidR="00375E67" w:rsidRPr="00284E86" w:rsidRDefault="00375E67" w:rsidP="00375E67">
      <w:pPr>
        <w:shd w:val="clear" w:color="auto" w:fill="FFFFFF"/>
        <w:tabs>
          <w:tab w:val="left" w:pos="567"/>
        </w:tabs>
        <w:spacing w:after="0"/>
        <w:ind w:left="284"/>
        <w:jc w:val="both"/>
        <w:rPr>
          <w:color w:val="000000"/>
          <w:sz w:val="24"/>
          <w:szCs w:val="24"/>
          <w:lang w:val="kk-KZ"/>
        </w:rPr>
      </w:pPr>
      <w:r w:rsidRPr="00284E86">
        <w:rPr>
          <w:color w:val="000000"/>
          <w:sz w:val="24"/>
          <w:szCs w:val="24"/>
          <w:lang w:val="kk-KZ"/>
        </w:rPr>
        <w:t>1.</w:t>
      </w:r>
      <w:r w:rsidRPr="00284E86">
        <w:rPr>
          <w:color w:val="000000"/>
          <w:sz w:val="24"/>
          <w:szCs w:val="24"/>
          <w:lang w:val="kk-KZ"/>
        </w:rPr>
        <w:tab/>
        <w:t>сұранысты айқындау және нақтылау;</w:t>
      </w:r>
    </w:p>
    <w:p w14:paraId="37BB3A5A" w14:textId="77777777" w:rsidR="00375E67" w:rsidRPr="00284E86" w:rsidRDefault="00375E67" w:rsidP="00375E67">
      <w:pPr>
        <w:shd w:val="clear" w:color="auto" w:fill="FFFFFF"/>
        <w:tabs>
          <w:tab w:val="left" w:pos="567"/>
        </w:tabs>
        <w:spacing w:after="0"/>
        <w:ind w:left="284"/>
        <w:jc w:val="both"/>
        <w:rPr>
          <w:color w:val="000000"/>
          <w:sz w:val="24"/>
          <w:szCs w:val="24"/>
          <w:lang w:val="kk-KZ"/>
        </w:rPr>
      </w:pPr>
      <w:r w:rsidRPr="00284E86">
        <w:rPr>
          <w:color w:val="000000"/>
          <w:sz w:val="24"/>
          <w:szCs w:val="24"/>
          <w:lang w:val="kk-KZ"/>
        </w:rPr>
        <w:t>2.</w:t>
      </w:r>
      <w:r w:rsidRPr="00284E86">
        <w:rPr>
          <w:color w:val="000000"/>
          <w:sz w:val="24"/>
          <w:szCs w:val="24"/>
          <w:lang w:val="kk-KZ"/>
        </w:rPr>
        <w:tab/>
        <w:t>бұзушылықтың ықтимал себептерін анықтау үшін психологиялық анамнез жинау,</w:t>
      </w:r>
    </w:p>
    <w:p w14:paraId="24BA4FBC" w14:textId="77777777" w:rsidR="00375E67" w:rsidRPr="00284E86" w:rsidRDefault="00375E67" w:rsidP="00375E67">
      <w:pPr>
        <w:shd w:val="clear" w:color="auto" w:fill="FFFFFF"/>
        <w:tabs>
          <w:tab w:val="left" w:pos="567"/>
        </w:tabs>
        <w:spacing w:after="0"/>
        <w:ind w:left="284"/>
        <w:jc w:val="both"/>
        <w:rPr>
          <w:color w:val="000000"/>
          <w:sz w:val="24"/>
          <w:szCs w:val="24"/>
          <w:lang w:val="kk-KZ"/>
        </w:rPr>
      </w:pPr>
      <w:r w:rsidRPr="00284E86">
        <w:rPr>
          <w:color w:val="000000"/>
          <w:sz w:val="24"/>
          <w:szCs w:val="24"/>
          <w:lang w:val="kk-KZ"/>
        </w:rPr>
        <w:t>диагностикалау;</w:t>
      </w:r>
    </w:p>
    <w:p w14:paraId="1A91AC40" w14:textId="77777777" w:rsidR="00375E67" w:rsidRPr="00284E86" w:rsidRDefault="00375E67" w:rsidP="00375E67">
      <w:pPr>
        <w:shd w:val="clear" w:color="auto" w:fill="FFFFFF"/>
        <w:tabs>
          <w:tab w:val="left" w:pos="567"/>
        </w:tabs>
        <w:spacing w:after="0"/>
        <w:ind w:left="284"/>
        <w:jc w:val="both"/>
        <w:rPr>
          <w:color w:val="000000"/>
          <w:sz w:val="24"/>
          <w:szCs w:val="24"/>
          <w:lang w:val="kk-KZ"/>
        </w:rPr>
      </w:pPr>
      <w:r w:rsidRPr="00284E86">
        <w:rPr>
          <w:color w:val="000000"/>
          <w:sz w:val="24"/>
          <w:szCs w:val="24"/>
          <w:lang w:val="kk-KZ"/>
        </w:rPr>
        <w:t>3.</w:t>
      </w:r>
      <w:r w:rsidRPr="00284E86">
        <w:rPr>
          <w:color w:val="000000"/>
          <w:sz w:val="24"/>
          <w:szCs w:val="24"/>
          <w:lang w:val="kk-KZ"/>
        </w:rPr>
        <w:tab/>
        <w:t>оқушыларға, сондай-ақ педагогтар мен ата-аналарға,оқушылардың жеке басына байланысты мәселелері бойынша ұсынымдар ұсыну;</w:t>
      </w:r>
    </w:p>
    <w:p w14:paraId="6189DBA1" w14:textId="77777777" w:rsidR="00375E67" w:rsidRPr="00284E86" w:rsidRDefault="00375E67" w:rsidP="00375E67">
      <w:pPr>
        <w:shd w:val="clear" w:color="auto" w:fill="FFFFFF"/>
        <w:tabs>
          <w:tab w:val="left" w:pos="567"/>
        </w:tabs>
        <w:spacing w:after="0"/>
        <w:ind w:left="284"/>
        <w:jc w:val="both"/>
        <w:rPr>
          <w:color w:val="000000"/>
          <w:sz w:val="24"/>
          <w:szCs w:val="24"/>
          <w:lang w:val="kk-KZ"/>
        </w:rPr>
      </w:pPr>
      <w:r w:rsidRPr="00284E86">
        <w:rPr>
          <w:color w:val="000000"/>
          <w:sz w:val="24"/>
          <w:szCs w:val="24"/>
          <w:lang w:val="kk-KZ"/>
        </w:rPr>
        <w:t>4.</w:t>
      </w:r>
      <w:r w:rsidRPr="00284E86">
        <w:rPr>
          <w:color w:val="000000"/>
          <w:sz w:val="24"/>
          <w:szCs w:val="24"/>
          <w:lang w:val="kk-KZ"/>
        </w:rPr>
        <w:tab/>
        <w:t>сұраныстар бойынша одан әрі жұмыс жоспарын құру.</w:t>
      </w:r>
    </w:p>
    <w:p w14:paraId="00BB9B2A" w14:textId="77777777" w:rsidR="00375E67" w:rsidRPr="00284E86" w:rsidRDefault="00375E67" w:rsidP="00375E67">
      <w:pPr>
        <w:pStyle w:val="a6"/>
        <w:ind w:left="0"/>
        <w:jc w:val="both"/>
        <w:rPr>
          <w:color w:val="000000"/>
          <w:lang w:val="kk-KZ"/>
        </w:rPr>
      </w:pPr>
      <w:r w:rsidRPr="00284E86">
        <w:rPr>
          <w:b/>
          <w:color w:val="000000"/>
          <w:lang w:val="kk-KZ"/>
        </w:rPr>
        <w:t xml:space="preserve">Қорытынды. </w:t>
      </w:r>
      <w:r w:rsidRPr="00284E86">
        <w:rPr>
          <w:color w:val="000000"/>
          <w:lang w:val="kk-KZ"/>
        </w:rPr>
        <w:t xml:space="preserve">Жалпы,  жүргізілген консультативтік (кеңестік) жұмыс өте тиімді болды және консультативтік қызметтің барлық қажетті міндеттерін шешуге мүмкіндік берді деп санауға болады. Алайда, консультациялардың көпшілігі бір реттік сипатта болды, бұл оқушылардың одан әрі жұмысқа деген ынтасының жеткіліксіздігімен немесе кеңес беру жұмыстарының жеткіліксіздігімен байланысты болуы мүмкін, оның барысында  әрі қарай жұмыс істеудің маңыздылығын жеткізу мүмкін болмады. Осыған байланысты болашақта жағдайдың себептерін талдау және анықтау қажет. </w:t>
      </w:r>
    </w:p>
    <w:p w14:paraId="383C4E69" w14:textId="77777777" w:rsidR="00375E67" w:rsidRPr="00284E86" w:rsidRDefault="00375E67" w:rsidP="00375E67">
      <w:pPr>
        <w:pStyle w:val="a6"/>
        <w:ind w:left="0"/>
        <w:jc w:val="both"/>
        <w:rPr>
          <w:color w:val="000000"/>
          <w:lang w:val="kk-KZ"/>
        </w:rPr>
      </w:pPr>
      <w:r w:rsidRPr="00284E86">
        <w:rPr>
          <w:b/>
          <w:color w:val="000000"/>
          <w:lang w:val="kk-KZ"/>
        </w:rPr>
        <w:t>Ұсыныс:</w:t>
      </w:r>
      <w:r w:rsidRPr="00284E86">
        <w:rPr>
          <w:color w:val="000000"/>
          <w:lang w:val="kk-KZ"/>
        </w:rPr>
        <w:t xml:space="preserve"> </w:t>
      </w:r>
    </w:p>
    <w:p w14:paraId="7C98D5CD" w14:textId="77777777" w:rsidR="00375E67" w:rsidRPr="00284E86" w:rsidRDefault="00375E67" w:rsidP="00375E67">
      <w:pPr>
        <w:pStyle w:val="a6"/>
        <w:ind w:left="0"/>
        <w:jc w:val="both"/>
        <w:rPr>
          <w:color w:val="000000"/>
          <w:lang w:val="kk-KZ"/>
        </w:rPr>
      </w:pPr>
      <w:r w:rsidRPr="00284E86">
        <w:rPr>
          <w:color w:val="000000"/>
          <w:lang w:val="kk-KZ"/>
        </w:rPr>
        <w:t>1.оқушыларды тереңірек жұмыс істеуге ынталандыруға көп көңіл бөлу,</w:t>
      </w:r>
    </w:p>
    <w:p w14:paraId="0E4F25F7" w14:textId="77777777" w:rsidR="00375E67" w:rsidRPr="00284E86" w:rsidRDefault="00375E67" w:rsidP="00375E67">
      <w:pPr>
        <w:pStyle w:val="a6"/>
        <w:ind w:left="0"/>
        <w:jc w:val="both"/>
        <w:rPr>
          <w:color w:val="000000"/>
          <w:lang w:val="kk-KZ"/>
        </w:rPr>
      </w:pPr>
      <w:r w:rsidRPr="00284E86">
        <w:rPr>
          <w:color w:val="000000"/>
          <w:lang w:val="kk-KZ"/>
        </w:rPr>
        <w:t>2. оқушылардың ата-аналарымен өзара іс-әрекетті күшейту қажет</w:t>
      </w:r>
    </w:p>
    <w:p w14:paraId="0D703E63" w14:textId="77777777" w:rsidR="00375E67" w:rsidRPr="00284E86" w:rsidRDefault="00375E67" w:rsidP="00375E67">
      <w:pPr>
        <w:shd w:val="clear" w:color="auto" w:fill="FFFFFF"/>
        <w:spacing w:after="0"/>
        <w:ind w:firstLine="851"/>
        <w:jc w:val="both"/>
        <w:rPr>
          <w:b/>
          <w:bCs/>
          <w:i/>
          <w:color w:val="000000"/>
          <w:sz w:val="24"/>
          <w:szCs w:val="24"/>
          <w:lang w:val="kk-KZ"/>
        </w:rPr>
      </w:pPr>
      <w:r w:rsidRPr="00284E86">
        <w:rPr>
          <w:b/>
          <w:bCs/>
          <w:color w:val="000000"/>
          <w:sz w:val="24"/>
          <w:szCs w:val="24"/>
          <w:lang w:val="kk-KZ"/>
        </w:rPr>
        <w:t xml:space="preserve">  </w:t>
      </w:r>
      <w:r w:rsidRPr="00284E86">
        <w:rPr>
          <w:b/>
          <w:bCs/>
          <w:i/>
          <w:color w:val="000000"/>
          <w:sz w:val="24"/>
          <w:szCs w:val="24"/>
          <w:lang w:val="kk-KZ"/>
        </w:rPr>
        <w:t>АҒАРТУШЫЛЫҚ ҚЫЗМЕТ БАҒЫТЫ.</w:t>
      </w:r>
    </w:p>
    <w:p w14:paraId="261624A6" w14:textId="77777777" w:rsidR="00375E67" w:rsidRPr="00284E86" w:rsidRDefault="00375E67" w:rsidP="00375E67">
      <w:pPr>
        <w:shd w:val="clear" w:color="auto" w:fill="FFFFFF"/>
        <w:spacing w:after="0"/>
        <w:jc w:val="both"/>
        <w:rPr>
          <w:color w:val="000000"/>
          <w:sz w:val="24"/>
          <w:szCs w:val="24"/>
          <w:lang w:val="kk-KZ"/>
        </w:rPr>
      </w:pPr>
      <w:r w:rsidRPr="00284E86">
        <w:rPr>
          <w:color w:val="000000"/>
          <w:sz w:val="24"/>
          <w:szCs w:val="24"/>
          <w:lang w:val="kk-KZ"/>
        </w:rPr>
        <w:t>Қызметтің осы бағыты мынадай нысандарда іске асырылды.</w:t>
      </w:r>
    </w:p>
    <w:p w14:paraId="3A88AF20" w14:textId="77777777" w:rsidR="00375E67" w:rsidRPr="00284E86" w:rsidRDefault="00375E67" w:rsidP="00375E67">
      <w:pPr>
        <w:shd w:val="clear" w:color="auto" w:fill="FFFFFF"/>
        <w:spacing w:after="0"/>
        <w:jc w:val="both"/>
        <w:rPr>
          <w:color w:val="000000"/>
          <w:sz w:val="24"/>
          <w:szCs w:val="24"/>
          <w:lang w:val="kk-KZ"/>
        </w:rPr>
      </w:pPr>
      <w:r w:rsidRPr="00284E86">
        <w:rPr>
          <w:color w:val="000000"/>
          <w:sz w:val="24"/>
          <w:szCs w:val="24"/>
          <w:lang w:val="kk-KZ"/>
        </w:rPr>
        <w:t>1) 1-11 сынып оқушылары үшін баяндамалар оқу.</w:t>
      </w:r>
    </w:p>
    <w:p w14:paraId="28B328A8" w14:textId="77777777" w:rsidR="00375E67" w:rsidRPr="00284E86" w:rsidRDefault="00375E67" w:rsidP="00375E67">
      <w:pPr>
        <w:shd w:val="clear" w:color="auto" w:fill="FFFFFF"/>
        <w:spacing w:after="0"/>
        <w:jc w:val="both"/>
        <w:rPr>
          <w:color w:val="000000"/>
          <w:sz w:val="24"/>
          <w:szCs w:val="24"/>
          <w:lang w:val="kk-KZ"/>
        </w:rPr>
      </w:pPr>
      <w:r w:rsidRPr="00284E86">
        <w:rPr>
          <w:color w:val="000000"/>
          <w:sz w:val="24"/>
          <w:szCs w:val="24"/>
          <w:lang w:val="kk-KZ"/>
        </w:rPr>
        <w:t>Баяндамалардың негізгі тақырыптары:</w:t>
      </w:r>
    </w:p>
    <w:p w14:paraId="7C2B7A30" w14:textId="77777777" w:rsidR="00375E67" w:rsidRPr="00284E86" w:rsidRDefault="00375E67" w:rsidP="00375E67">
      <w:pPr>
        <w:shd w:val="clear" w:color="auto" w:fill="FFFFFF"/>
        <w:spacing w:after="0"/>
        <w:ind w:left="426"/>
        <w:jc w:val="both"/>
        <w:rPr>
          <w:color w:val="000000"/>
          <w:sz w:val="24"/>
          <w:szCs w:val="24"/>
          <w:lang w:val="kk-KZ"/>
        </w:rPr>
      </w:pPr>
      <w:r w:rsidRPr="00284E86">
        <w:rPr>
          <w:color w:val="000000"/>
          <w:sz w:val="24"/>
          <w:szCs w:val="24"/>
          <w:lang w:val="kk-KZ"/>
        </w:rPr>
        <w:t>1.</w:t>
      </w:r>
      <w:r w:rsidRPr="00284E86">
        <w:rPr>
          <w:color w:val="000000"/>
          <w:sz w:val="24"/>
          <w:szCs w:val="24"/>
          <w:lang w:val="kk-KZ"/>
        </w:rPr>
        <w:tab/>
        <w:t>Эмоциялар мен сезімдер</w:t>
      </w:r>
    </w:p>
    <w:p w14:paraId="2AFB7661" w14:textId="77777777" w:rsidR="00375E67" w:rsidRPr="00284E86" w:rsidRDefault="00375E67" w:rsidP="00375E67">
      <w:pPr>
        <w:shd w:val="clear" w:color="auto" w:fill="FFFFFF"/>
        <w:spacing w:after="0"/>
        <w:ind w:left="426"/>
        <w:jc w:val="both"/>
        <w:rPr>
          <w:color w:val="000000"/>
          <w:sz w:val="24"/>
          <w:szCs w:val="24"/>
          <w:lang w:val="kk-KZ"/>
        </w:rPr>
      </w:pPr>
      <w:r w:rsidRPr="00284E86">
        <w:rPr>
          <w:color w:val="000000"/>
          <w:sz w:val="24"/>
          <w:szCs w:val="24"/>
          <w:lang w:val="kk-KZ"/>
        </w:rPr>
        <w:t>2.</w:t>
      </w:r>
      <w:r w:rsidRPr="00284E86">
        <w:rPr>
          <w:color w:val="000000"/>
          <w:sz w:val="24"/>
          <w:szCs w:val="24"/>
          <w:lang w:val="kk-KZ"/>
        </w:rPr>
        <w:tab/>
        <w:t>Төзімді болуды үйрену</w:t>
      </w:r>
    </w:p>
    <w:p w14:paraId="0BF93325" w14:textId="77777777" w:rsidR="00375E67" w:rsidRPr="00284E86" w:rsidRDefault="00375E67" w:rsidP="00375E67">
      <w:pPr>
        <w:shd w:val="clear" w:color="auto" w:fill="FFFFFF"/>
        <w:spacing w:after="0"/>
        <w:ind w:left="426"/>
        <w:jc w:val="both"/>
        <w:rPr>
          <w:color w:val="000000"/>
          <w:sz w:val="24"/>
          <w:szCs w:val="24"/>
          <w:lang w:val="kk-KZ"/>
        </w:rPr>
      </w:pPr>
      <w:r w:rsidRPr="00284E86">
        <w:rPr>
          <w:color w:val="000000"/>
          <w:sz w:val="24"/>
          <w:szCs w:val="24"/>
          <w:lang w:val="kk-KZ"/>
        </w:rPr>
        <w:t>3.</w:t>
      </w:r>
      <w:r w:rsidRPr="00284E86">
        <w:rPr>
          <w:color w:val="000000"/>
          <w:sz w:val="24"/>
          <w:szCs w:val="24"/>
          <w:lang w:val="kk-KZ"/>
        </w:rPr>
        <w:tab/>
        <w:t>Өз-өзіне күмәндануды қалай жеңуге болады</w:t>
      </w:r>
    </w:p>
    <w:p w14:paraId="722BC5FD" w14:textId="77777777" w:rsidR="00375E67" w:rsidRPr="00284E86" w:rsidRDefault="00375E67" w:rsidP="00375E67">
      <w:pPr>
        <w:shd w:val="clear" w:color="auto" w:fill="FFFFFF"/>
        <w:spacing w:after="0"/>
        <w:ind w:left="426"/>
        <w:jc w:val="both"/>
        <w:rPr>
          <w:color w:val="000000"/>
          <w:sz w:val="24"/>
          <w:szCs w:val="24"/>
          <w:lang w:val="kk-KZ"/>
        </w:rPr>
      </w:pPr>
      <w:r w:rsidRPr="00284E86">
        <w:rPr>
          <w:color w:val="000000"/>
          <w:sz w:val="24"/>
          <w:szCs w:val="24"/>
          <w:lang w:val="kk-KZ"/>
        </w:rPr>
        <w:t>4.</w:t>
      </w:r>
      <w:r w:rsidRPr="00284E86">
        <w:rPr>
          <w:color w:val="000000"/>
          <w:sz w:val="24"/>
          <w:szCs w:val="24"/>
          <w:lang w:val="kk-KZ"/>
        </w:rPr>
        <w:tab/>
        <w:t>Жоқ деп айта біл т. с.с.</w:t>
      </w:r>
    </w:p>
    <w:p w14:paraId="145779EB" w14:textId="77777777" w:rsidR="00375E67" w:rsidRPr="00284E86" w:rsidRDefault="00375E67" w:rsidP="00375E67">
      <w:pPr>
        <w:shd w:val="clear" w:color="auto" w:fill="FFFFFF"/>
        <w:spacing w:after="0"/>
        <w:ind w:firstLine="851"/>
        <w:jc w:val="both"/>
        <w:rPr>
          <w:color w:val="000000"/>
          <w:sz w:val="24"/>
          <w:szCs w:val="24"/>
          <w:lang w:val="kk-KZ"/>
        </w:rPr>
      </w:pPr>
      <w:r w:rsidRPr="00284E86">
        <w:rPr>
          <w:color w:val="000000"/>
          <w:sz w:val="24"/>
          <w:szCs w:val="24"/>
          <w:lang w:val="kk-KZ"/>
        </w:rPr>
        <w:t>Өткізілген сабақтар туралы (оқушылар мен сынып жетекшілерінен) оң пікірлер алынғанына, ал сабақтан кейін оқушылар жеке консультацияларға және осы бағытты дамытуға қатысуға қызығушылық танытқанына байланысты өте тиімді деп санауға болады.</w:t>
      </w:r>
    </w:p>
    <w:p w14:paraId="7AECDB59" w14:textId="77777777" w:rsidR="00375E67" w:rsidRPr="00284E86" w:rsidRDefault="00375E67" w:rsidP="00375E67">
      <w:pPr>
        <w:shd w:val="clear" w:color="auto" w:fill="FFFFFF"/>
        <w:spacing w:after="0"/>
        <w:jc w:val="both"/>
        <w:rPr>
          <w:color w:val="000000"/>
          <w:sz w:val="24"/>
          <w:szCs w:val="24"/>
          <w:lang w:val="kk-KZ"/>
        </w:rPr>
      </w:pPr>
      <w:r w:rsidRPr="00284E86">
        <w:rPr>
          <w:color w:val="000000"/>
          <w:sz w:val="24"/>
          <w:szCs w:val="24"/>
          <w:lang w:val="kk-KZ"/>
        </w:rPr>
        <w:lastRenderedPageBreak/>
        <w:t xml:space="preserve">2) Ата-аналар жиналыстарында сөз сөйлеу.  1-11 сынып оқушыларының ата-аналары үшін барлығы </w:t>
      </w:r>
      <w:r w:rsidRPr="00E86A01">
        <w:rPr>
          <w:sz w:val="24"/>
          <w:szCs w:val="24"/>
          <w:lang w:val="kk-KZ"/>
        </w:rPr>
        <w:t xml:space="preserve">12 жиналыс өткізілді (жалпымектептік және сыныптық ата-аналар жиналысы). Өткізілген баяндамалардың тақырыптары: «1сынып оқушыларының бейімделуі», «Біз 5 сыныптамыз» т.б.  </w:t>
      </w:r>
      <w:r w:rsidRPr="00284E86">
        <w:rPr>
          <w:color w:val="000000"/>
          <w:sz w:val="24"/>
          <w:szCs w:val="24"/>
          <w:lang w:val="kk-KZ"/>
        </w:rPr>
        <w:t>Жалпы, барлық баяндамалар сәтті өтті, сынып жетекшілерінен, ата-аналардан оң пікірлер алынды. Сондай-ақ, ата-аналар жиналыстарынан кейін ата-аналар кеңес алу үшін жүгінгеніне назар аударған жөн.</w:t>
      </w:r>
    </w:p>
    <w:p w14:paraId="6BA7E143" w14:textId="77777777" w:rsidR="00375E67" w:rsidRPr="00284E86" w:rsidRDefault="00375E67" w:rsidP="00375E67">
      <w:pPr>
        <w:shd w:val="clear" w:color="auto" w:fill="FFFFFF"/>
        <w:spacing w:after="0"/>
        <w:ind w:firstLine="851"/>
        <w:jc w:val="both"/>
        <w:rPr>
          <w:color w:val="000000"/>
          <w:sz w:val="24"/>
          <w:szCs w:val="24"/>
          <w:lang w:val="kk-KZ"/>
        </w:rPr>
      </w:pPr>
      <w:r w:rsidRPr="00284E86">
        <w:rPr>
          <w:b/>
          <w:color w:val="000000"/>
          <w:sz w:val="24"/>
          <w:szCs w:val="24"/>
          <w:lang w:val="kk-KZ"/>
        </w:rPr>
        <w:t>Қорытынды.</w:t>
      </w:r>
      <w:r w:rsidRPr="00284E86">
        <w:rPr>
          <w:color w:val="000000"/>
          <w:sz w:val="24"/>
          <w:szCs w:val="24"/>
          <w:lang w:val="kk-KZ"/>
        </w:rPr>
        <w:t xml:space="preserve"> Білім беру қызметін жүзеге асыруды сапалы және сәтті деп санауға болады. Алайда, болашақта келесі мәселелерге назар аудару керек: маманның білімінің толықтығы, әдістемелік және ақпараттық жабдықтар, сондай-ақ ақпарат беру әдістерін жетілдіру.</w:t>
      </w:r>
    </w:p>
    <w:p w14:paraId="2279B1D1" w14:textId="77777777" w:rsidR="00375E67" w:rsidRPr="00284E86" w:rsidRDefault="00375E67" w:rsidP="00375E67">
      <w:pPr>
        <w:spacing w:after="0"/>
        <w:ind w:firstLine="851"/>
        <w:jc w:val="both"/>
        <w:rPr>
          <w:color w:val="000000"/>
          <w:sz w:val="24"/>
          <w:szCs w:val="24"/>
          <w:lang w:val="kk-KZ"/>
        </w:rPr>
      </w:pPr>
      <w:r w:rsidRPr="00284E86">
        <w:rPr>
          <w:b/>
          <w:i/>
          <w:sz w:val="24"/>
          <w:szCs w:val="24"/>
          <w:lang w:val="kk-KZ"/>
        </w:rPr>
        <w:t>ҰЙЫМДАСТЫРУШЫЛЫҚ-ӘДІСТЕМЕЛІК БАҒЫТЫ.</w:t>
      </w:r>
      <w:r w:rsidRPr="00284E86">
        <w:rPr>
          <w:b/>
          <w:sz w:val="24"/>
          <w:szCs w:val="24"/>
          <w:lang w:val="kk-KZ"/>
        </w:rPr>
        <w:t xml:space="preserve"> </w:t>
      </w:r>
      <w:r w:rsidRPr="00284E86">
        <w:rPr>
          <w:color w:val="000000"/>
          <w:sz w:val="24"/>
          <w:szCs w:val="24"/>
          <w:lang w:val="kk-KZ"/>
        </w:rPr>
        <w:t>Осы бағыт бойынша төмендегі жұмыстар жүргізілді.</w:t>
      </w:r>
    </w:p>
    <w:p w14:paraId="31A756C0" w14:textId="77777777" w:rsidR="00375E67" w:rsidRPr="00284E86" w:rsidRDefault="00375E67" w:rsidP="00375E67">
      <w:pPr>
        <w:shd w:val="clear" w:color="auto" w:fill="FFFFFF"/>
        <w:tabs>
          <w:tab w:val="left" w:pos="709"/>
        </w:tabs>
        <w:spacing w:after="0"/>
        <w:ind w:left="426"/>
        <w:jc w:val="both"/>
        <w:rPr>
          <w:color w:val="000000"/>
          <w:sz w:val="24"/>
          <w:szCs w:val="24"/>
          <w:lang w:val="kk-KZ"/>
        </w:rPr>
      </w:pPr>
      <w:r w:rsidRPr="00284E86">
        <w:rPr>
          <w:color w:val="000000"/>
          <w:sz w:val="24"/>
          <w:szCs w:val="24"/>
          <w:lang w:val="kk-KZ"/>
        </w:rPr>
        <w:t xml:space="preserve">1. </w:t>
      </w:r>
      <w:r w:rsidRPr="00284E86">
        <w:rPr>
          <w:color w:val="000000"/>
          <w:sz w:val="24"/>
          <w:szCs w:val="24"/>
          <w:lang w:val="kk-KZ"/>
        </w:rPr>
        <w:tab/>
        <w:t>Диагностика нәтижелерін өңдеу және талдау, оқушыларға, педагогтарға және ата-аналарға ұсыныстар дайындалды.</w:t>
      </w:r>
    </w:p>
    <w:p w14:paraId="7BB7C396" w14:textId="77777777" w:rsidR="00375E67" w:rsidRPr="00284E86" w:rsidRDefault="00375E67" w:rsidP="00375E67">
      <w:pPr>
        <w:shd w:val="clear" w:color="auto" w:fill="FFFFFF"/>
        <w:tabs>
          <w:tab w:val="left" w:pos="709"/>
        </w:tabs>
        <w:spacing w:after="0"/>
        <w:ind w:left="426"/>
        <w:jc w:val="both"/>
        <w:rPr>
          <w:color w:val="000000"/>
          <w:sz w:val="24"/>
          <w:szCs w:val="24"/>
          <w:lang w:val="kk-KZ"/>
        </w:rPr>
      </w:pPr>
      <w:r w:rsidRPr="00284E86">
        <w:rPr>
          <w:color w:val="000000"/>
          <w:sz w:val="24"/>
          <w:szCs w:val="24"/>
          <w:lang w:val="kk-KZ"/>
        </w:rPr>
        <w:t>2.</w:t>
      </w:r>
      <w:r w:rsidRPr="00284E86">
        <w:rPr>
          <w:color w:val="000000"/>
          <w:sz w:val="24"/>
          <w:szCs w:val="24"/>
          <w:lang w:val="kk-KZ"/>
        </w:rPr>
        <w:tab/>
        <w:t>Балаларды дамыту және тәрбиелеу мәселелері бойынша әдебиеттер талданды</w:t>
      </w:r>
    </w:p>
    <w:p w14:paraId="53D74867" w14:textId="77777777" w:rsidR="00375E67" w:rsidRPr="00284E86" w:rsidRDefault="00375E67" w:rsidP="00375E67">
      <w:pPr>
        <w:shd w:val="clear" w:color="auto" w:fill="FFFFFF"/>
        <w:tabs>
          <w:tab w:val="left" w:pos="709"/>
        </w:tabs>
        <w:spacing w:after="0"/>
        <w:ind w:left="426"/>
        <w:jc w:val="both"/>
        <w:rPr>
          <w:color w:val="000000"/>
          <w:sz w:val="24"/>
          <w:szCs w:val="24"/>
          <w:lang w:val="kk-KZ"/>
        </w:rPr>
      </w:pPr>
      <w:r w:rsidRPr="00284E86">
        <w:rPr>
          <w:color w:val="000000"/>
          <w:sz w:val="24"/>
          <w:szCs w:val="24"/>
          <w:lang w:val="kk-KZ"/>
        </w:rPr>
        <w:t>3.</w:t>
      </w:r>
      <w:r w:rsidRPr="00284E86">
        <w:rPr>
          <w:color w:val="000000"/>
          <w:sz w:val="24"/>
          <w:szCs w:val="24"/>
          <w:lang w:val="kk-KZ"/>
        </w:rPr>
        <w:tab/>
        <w:t>Өздігінен білім алу мақсатында конференциялар мен семинарларға қатысу</w:t>
      </w:r>
    </w:p>
    <w:p w14:paraId="05017B73" w14:textId="77777777" w:rsidR="00375E67" w:rsidRPr="00284E86" w:rsidRDefault="00375E67" w:rsidP="00375E67">
      <w:pPr>
        <w:spacing w:after="0"/>
        <w:jc w:val="both"/>
        <w:rPr>
          <w:sz w:val="24"/>
          <w:szCs w:val="24"/>
          <w:lang w:val="kk-KZ"/>
        </w:rPr>
      </w:pPr>
      <w:r w:rsidRPr="00284E86">
        <w:rPr>
          <w:sz w:val="24"/>
          <w:szCs w:val="24"/>
          <w:lang w:val="kk-KZ"/>
        </w:rPr>
        <w:t xml:space="preserve"> Жыл бойы республикалық, қалалық және облыстық  семинарларға белсенді қатысушы болдық.  Олардың ішінде: </w:t>
      </w:r>
    </w:p>
    <w:p w14:paraId="274CCCB3" w14:textId="5E781FC4" w:rsidR="00375E67" w:rsidRPr="00284E86" w:rsidRDefault="00EC644F" w:rsidP="00375E67">
      <w:pPr>
        <w:pStyle w:val="a6"/>
        <w:numPr>
          <w:ilvl w:val="0"/>
          <w:numId w:val="23"/>
        </w:numPr>
        <w:jc w:val="both"/>
        <w:rPr>
          <w:lang w:val="kk-KZ"/>
        </w:rPr>
      </w:pPr>
      <w:r w:rsidRPr="00284E86">
        <w:rPr>
          <w:lang w:val="kk-KZ"/>
        </w:rPr>
        <w:t xml:space="preserve"> </w:t>
      </w:r>
      <w:r w:rsidR="00375E67" w:rsidRPr="00284E86">
        <w:rPr>
          <w:lang w:val="kk-KZ"/>
        </w:rPr>
        <w:t>«Сыни тұрғыдан ойлаудағы жоғары деңгейлі сұрақтары» жас мамандардың семинар практикум</w:t>
      </w:r>
    </w:p>
    <w:p w14:paraId="4855B35D" w14:textId="77777777" w:rsidR="00375E67" w:rsidRPr="00284E86" w:rsidRDefault="00375E67" w:rsidP="00375E67">
      <w:pPr>
        <w:pStyle w:val="a6"/>
        <w:numPr>
          <w:ilvl w:val="0"/>
          <w:numId w:val="23"/>
        </w:numPr>
        <w:jc w:val="both"/>
        <w:rPr>
          <w:lang w:val="kk-KZ"/>
        </w:rPr>
      </w:pPr>
      <w:r w:rsidRPr="00284E86">
        <w:rPr>
          <w:lang w:val="kk-KZ"/>
        </w:rPr>
        <w:t>«Буллинг себептері,формалары,алдын алу»біліктілікті арттыру курс</w:t>
      </w:r>
    </w:p>
    <w:p w14:paraId="1ACEC370" w14:textId="77777777" w:rsidR="00375E67" w:rsidRPr="00284E86" w:rsidRDefault="00375E67" w:rsidP="00375E67">
      <w:pPr>
        <w:pStyle w:val="a6"/>
        <w:numPr>
          <w:ilvl w:val="0"/>
          <w:numId w:val="23"/>
        </w:numPr>
        <w:jc w:val="both"/>
        <w:rPr>
          <w:lang w:val="kk-KZ"/>
        </w:rPr>
      </w:pPr>
      <w:r w:rsidRPr="00284E86">
        <w:rPr>
          <w:lang w:val="kk-KZ"/>
        </w:rPr>
        <w:t>«Зорлық зомбылықты алдын алу» біліктілікті арттыру курс</w:t>
      </w:r>
    </w:p>
    <w:p w14:paraId="092C7290" w14:textId="77777777" w:rsidR="00375E67" w:rsidRPr="00284E86" w:rsidRDefault="00375E67" w:rsidP="00375E67">
      <w:pPr>
        <w:spacing w:after="0"/>
        <w:ind w:firstLine="851"/>
        <w:jc w:val="both"/>
        <w:rPr>
          <w:sz w:val="24"/>
          <w:szCs w:val="24"/>
          <w:lang w:val="kk-KZ"/>
        </w:rPr>
      </w:pPr>
      <w:r w:rsidRPr="00284E86">
        <w:rPr>
          <w:b/>
          <w:color w:val="000000"/>
          <w:sz w:val="24"/>
          <w:szCs w:val="24"/>
          <w:lang w:val="kk-KZ"/>
        </w:rPr>
        <w:t>Қорытынды.</w:t>
      </w:r>
      <w:r w:rsidRPr="00284E86">
        <w:rPr>
          <w:color w:val="000000"/>
          <w:sz w:val="24"/>
          <w:szCs w:val="24"/>
          <w:lang w:val="kk-KZ"/>
        </w:rPr>
        <w:t xml:space="preserve">  Ұйымдастырушылық -әдістемелік қызметті қанағаттанарлық деп бағалауға болады. Бұдан әрі қызметті талдау негізінде қолда бар бағдарламаларды пысықтау және білім беру процесіне қатысушылардың қажеттіліктерін ескере отырып, жаңаларын әзірлеу қажет. Сонымен қатар, педагогикалық кадрлармен өзара іс-қимыл бағдарламаларын, дарынды балалармен жұмыс бағдарламаларын әзірлеуге көп көңіл бөлу қажет. </w:t>
      </w:r>
      <w:r w:rsidRPr="00284E86">
        <w:rPr>
          <w:sz w:val="24"/>
          <w:szCs w:val="24"/>
          <w:lang w:val="kk-KZ"/>
        </w:rPr>
        <w:t xml:space="preserve">2022 – 2023 оқу жылында жұмыс жүйелі әрі жоспарға сай, сонымен қатар әр бағыттарға сәйкес өткізілді. </w:t>
      </w:r>
      <w:r w:rsidRPr="00284E86">
        <w:rPr>
          <w:b/>
          <w:sz w:val="24"/>
          <w:szCs w:val="24"/>
          <w:lang w:val="kk-KZ"/>
        </w:rPr>
        <w:t xml:space="preserve"> </w:t>
      </w:r>
      <w:r w:rsidRPr="00284E86">
        <w:rPr>
          <w:color w:val="000000"/>
          <w:sz w:val="24"/>
          <w:szCs w:val="24"/>
          <w:lang w:val="kk-KZ"/>
        </w:rPr>
        <w:t>Жыл бойы жүргізілген барлық жұмыстарды талдай отырып, барлық қызмет перспективалық жұмыс жоспарына сәйкес және барлық бағыттар бойынша жүргізілді деп айтуға болады.  Жүргізілген жұмыс өзіндік кәсіби мүмкіндіктерді анықтауға, сондай-ақ психологиялық қызмет бағыттарын іске асыру және болашақта кәсіби өсу үшін негізгі жолдарды анықтауға мүмкіндік берді.</w:t>
      </w:r>
      <w:r w:rsidRPr="00284E86">
        <w:rPr>
          <w:b/>
          <w:sz w:val="24"/>
          <w:szCs w:val="24"/>
          <w:lang w:val="kk-KZ"/>
        </w:rPr>
        <w:t xml:space="preserve"> </w:t>
      </w:r>
      <w:r w:rsidRPr="00284E86">
        <w:rPr>
          <w:sz w:val="24"/>
          <w:szCs w:val="24"/>
          <w:lang w:val="kk-KZ"/>
        </w:rPr>
        <w:t>Өткізілген жұмыстардың нәтижесінде әр оқушыға, ата – анаға педагогикалық – пcихологиялық тұрғыдан көмек көрсетіліп, ағартушылық жұмысы одан әрі жанданды.</w:t>
      </w:r>
    </w:p>
    <w:p w14:paraId="0933ADBF" w14:textId="77777777" w:rsidR="00375E67" w:rsidRPr="00284E86" w:rsidRDefault="00375E67" w:rsidP="00375E67">
      <w:pPr>
        <w:shd w:val="clear" w:color="auto" w:fill="FFFFFF"/>
        <w:spacing w:after="0"/>
        <w:ind w:firstLine="851"/>
        <w:jc w:val="both"/>
        <w:rPr>
          <w:color w:val="000000"/>
          <w:sz w:val="24"/>
          <w:szCs w:val="24"/>
          <w:lang w:val="kk-KZ"/>
        </w:rPr>
      </w:pPr>
      <w:r w:rsidRPr="00284E86">
        <w:rPr>
          <w:b/>
          <w:color w:val="000000"/>
          <w:sz w:val="24"/>
          <w:szCs w:val="24"/>
          <w:lang w:val="kk-KZ"/>
        </w:rPr>
        <w:t>Кемшіліктер</w:t>
      </w:r>
      <w:r w:rsidRPr="00284E86">
        <w:rPr>
          <w:color w:val="000000"/>
          <w:sz w:val="24"/>
          <w:szCs w:val="24"/>
          <w:lang w:val="kk-KZ"/>
        </w:rPr>
        <w:t>:</w:t>
      </w:r>
    </w:p>
    <w:p w14:paraId="1E9D2B0A" w14:textId="77777777" w:rsidR="00375E67" w:rsidRPr="00284E86" w:rsidRDefault="00375E67" w:rsidP="00375E67">
      <w:pPr>
        <w:pStyle w:val="a6"/>
        <w:numPr>
          <w:ilvl w:val="0"/>
          <w:numId w:val="25"/>
        </w:numPr>
        <w:shd w:val="clear" w:color="auto" w:fill="FFFFFF"/>
        <w:jc w:val="both"/>
        <w:rPr>
          <w:color w:val="000000"/>
          <w:lang w:val="kk-KZ"/>
        </w:rPr>
      </w:pPr>
      <w:r w:rsidRPr="00284E86">
        <w:rPr>
          <w:color w:val="000000"/>
          <w:lang w:val="kk-KZ"/>
        </w:rPr>
        <w:t>Жұмыстағы басты назар оқушылардың психологиялық денсаулықтарына кетіп, әр баланың дарындылығын ашуға жұмыстар жоспарланбады.(бастауыш сынып оқушыларымен)</w:t>
      </w:r>
    </w:p>
    <w:p w14:paraId="0E88F062" w14:textId="77777777" w:rsidR="00375E67" w:rsidRPr="00284E86" w:rsidRDefault="00375E67" w:rsidP="00375E67">
      <w:pPr>
        <w:pStyle w:val="a6"/>
        <w:numPr>
          <w:ilvl w:val="0"/>
          <w:numId w:val="25"/>
        </w:numPr>
        <w:shd w:val="clear" w:color="auto" w:fill="FFFFFF"/>
        <w:jc w:val="both"/>
        <w:rPr>
          <w:color w:val="000000"/>
          <w:lang w:val="kk-KZ"/>
        </w:rPr>
      </w:pPr>
      <w:r w:rsidRPr="00284E86">
        <w:rPr>
          <w:color w:val="000000"/>
          <w:lang w:val="kk-KZ"/>
        </w:rPr>
        <w:t xml:space="preserve">Оқушылармен коррекциялық жұмыстар,топтармен ойын жаттығуларын жүргізуде </w:t>
      </w:r>
      <w:r w:rsidRPr="00284E86">
        <w:rPr>
          <w:b/>
          <w:color w:val="000000"/>
          <w:lang w:val="kk-KZ"/>
        </w:rPr>
        <w:t>кабинеттердің сай болмауы</w:t>
      </w:r>
      <w:r w:rsidRPr="00284E86">
        <w:rPr>
          <w:color w:val="000000"/>
          <w:lang w:val="kk-KZ"/>
        </w:rPr>
        <w:t xml:space="preserve"> ыңғайсыздық тудырды.(кабинет ресурстары, құрал – жабдықтардың  болмауы)</w:t>
      </w:r>
    </w:p>
    <w:p w14:paraId="367A9999" w14:textId="77777777" w:rsidR="00375E67" w:rsidRPr="00284E86" w:rsidRDefault="00375E67" w:rsidP="00375E67">
      <w:pPr>
        <w:pStyle w:val="a6"/>
        <w:numPr>
          <w:ilvl w:val="0"/>
          <w:numId w:val="25"/>
        </w:numPr>
        <w:shd w:val="clear" w:color="auto" w:fill="FFFFFF"/>
        <w:jc w:val="both"/>
        <w:rPr>
          <w:color w:val="000000"/>
          <w:lang w:val="kk-KZ"/>
        </w:rPr>
      </w:pPr>
      <w:r w:rsidRPr="00284E86">
        <w:rPr>
          <w:color w:val="000000"/>
          <w:lang w:val="kk-KZ"/>
        </w:rPr>
        <w:t>Педагог кадрлармен жұмысты күшейту.(кеңестік жұмыстар ғана жүргізіліп, басқа бағыттағы жұмыстар жүргізілмеді)</w:t>
      </w:r>
    </w:p>
    <w:p w14:paraId="18634CB0" w14:textId="77777777" w:rsidR="00375E67" w:rsidRPr="00284E86" w:rsidRDefault="00375E67" w:rsidP="00375E67">
      <w:pPr>
        <w:spacing w:after="0"/>
        <w:ind w:firstLine="851"/>
        <w:jc w:val="both"/>
        <w:rPr>
          <w:b/>
          <w:sz w:val="24"/>
          <w:szCs w:val="24"/>
          <w:lang w:val="kk-KZ"/>
        </w:rPr>
      </w:pPr>
      <w:r w:rsidRPr="00284E86">
        <w:rPr>
          <w:sz w:val="24"/>
          <w:szCs w:val="24"/>
          <w:lang w:val="kk-KZ"/>
        </w:rPr>
        <w:t xml:space="preserve">    </w:t>
      </w:r>
      <w:r w:rsidRPr="00284E86">
        <w:rPr>
          <w:b/>
          <w:sz w:val="24"/>
          <w:szCs w:val="24"/>
          <w:lang w:val="kk-KZ"/>
        </w:rPr>
        <w:t xml:space="preserve">Жаңа оқу жылында мынандай жағдайларға көп көңіл бөлінбек: </w:t>
      </w:r>
    </w:p>
    <w:p w14:paraId="3481C811" w14:textId="77777777" w:rsidR="00375E67" w:rsidRPr="00284E86" w:rsidRDefault="00375E67" w:rsidP="00375E67">
      <w:pPr>
        <w:pStyle w:val="a6"/>
        <w:numPr>
          <w:ilvl w:val="1"/>
          <w:numId w:val="21"/>
        </w:numPr>
        <w:ind w:left="851" w:hanging="425"/>
        <w:jc w:val="both"/>
        <w:rPr>
          <w:lang w:val="kk-KZ"/>
        </w:rPr>
      </w:pPr>
      <w:r w:rsidRPr="00284E86">
        <w:rPr>
          <w:lang w:val="kk-KZ"/>
        </w:rPr>
        <w:t xml:space="preserve">Дарынды балаларға арналған психологиялық – педагогикалық қолдау көрсету;   </w:t>
      </w:r>
    </w:p>
    <w:p w14:paraId="71E4FCA1" w14:textId="77777777" w:rsidR="00375E67" w:rsidRPr="00284E86" w:rsidRDefault="00375E67" w:rsidP="00375E67">
      <w:pPr>
        <w:pStyle w:val="a6"/>
        <w:numPr>
          <w:ilvl w:val="1"/>
          <w:numId w:val="21"/>
        </w:numPr>
        <w:ind w:left="851" w:hanging="425"/>
        <w:jc w:val="both"/>
        <w:rPr>
          <w:lang w:val="kk-KZ"/>
        </w:rPr>
      </w:pPr>
      <w:r w:rsidRPr="00284E86">
        <w:rPr>
          <w:lang w:val="kk-KZ"/>
        </w:rPr>
        <w:t xml:space="preserve">Педагогикалық – психологиялық тұрғыдан пән мұғалімдеріне және сынып жетекшілерге қолдау жақсарту. </w:t>
      </w:r>
    </w:p>
    <w:p w14:paraId="78BC9F20" w14:textId="77777777" w:rsidR="00375E67" w:rsidRPr="00284E86" w:rsidRDefault="00375E67" w:rsidP="00375E67">
      <w:pPr>
        <w:pStyle w:val="a6"/>
        <w:numPr>
          <w:ilvl w:val="1"/>
          <w:numId w:val="21"/>
        </w:numPr>
        <w:ind w:left="851" w:hanging="425"/>
        <w:jc w:val="both"/>
        <w:rPr>
          <w:lang w:val="kk-KZ"/>
        </w:rPr>
      </w:pPr>
      <w:r w:rsidRPr="00284E86">
        <w:rPr>
          <w:lang w:val="kk-KZ"/>
        </w:rPr>
        <w:t xml:space="preserve">Әдістемелік жаңа білімдерді толықтыру. </w:t>
      </w:r>
    </w:p>
    <w:p w14:paraId="77318B61" w14:textId="77777777" w:rsidR="00375E67" w:rsidRPr="00284E86" w:rsidRDefault="00375E67" w:rsidP="00375E67">
      <w:pPr>
        <w:pStyle w:val="a6"/>
        <w:numPr>
          <w:ilvl w:val="1"/>
          <w:numId w:val="21"/>
        </w:numPr>
        <w:ind w:left="851" w:hanging="425"/>
        <w:jc w:val="both"/>
        <w:rPr>
          <w:lang w:val="kk-KZ"/>
        </w:rPr>
      </w:pPr>
      <w:r w:rsidRPr="00284E86">
        <w:rPr>
          <w:lang w:val="kk-KZ"/>
        </w:rPr>
        <w:t xml:space="preserve">Консультациялық жұмысты жақсарту мақсатында ата – аналарға, оқушыларға, сынып жетекшілер мен мұғалімдерге арнайы ұсыныс парақтарын ойластырып, жақсарту. </w:t>
      </w:r>
    </w:p>
    <w:p w14:paraId="42BCF2B6" w14:textId="77777777" w:rsidR="00375E67" w:rsidRPr="00284E86" w:rsidRDefault="00375E67" w:rsidP="00375E67">
      <w:pPr>
        <w:pStyle w:val="a6"/>
        <w:numPr>
          <w:ilvl w:val="1"/>
          <w:numId w:val="21"/>
        </w:numPr>
        <w:ind w:left="851" w:hanging="425"/>
        <w:jc w:val="both"/>
        <w:rPr>
          <w:lang w:val="kk-KZ"/>
        </w:rPr>
      </w:pPr>
      <w:r w:rsidRPr="00284E86">
        <w:rPr>
          <w:lang w:val="kk-KZ"/>
        </w:rPr>
        <w:lastRenderedPageBreak/>
        <w:t xml:space="preserve">Қалалық, облыстық конкурстарға белсенді қатысушы болу; </w:t>
      </w:r>
    </w:p>
    <w:p w14:paraId="65B80E4D" w14:textId="77777777" w:rsidR="00375E67" w:rsidRPr="00284E86" w:rsidRDefault="00375E67" w:rsidP="00375E67">
      <w:pPr>
        <w:pStyle w:val="a6"/>
        <w:numPr>
          <w:ilvl w:val="1"/>
          <w:numId w:val="21"/>
        </w:numPr>
        <w:ind w:left="851" w:hanging="425"/>
        <w:jc w:val="both"/>
        <w:rPr>
          <w:lang w:val="kk-KZ"/>
        </w:rPr>
      </w:pPr>
      <w:r w:rsidRPr="00284E86">
        <w:rPr>
          <w:lang w:val="kk-KZ"/>
        </w:rPr>
        <w:t xml:space="preserve">Түзету – дамыту бағдарламасын жақсартып, жүйелі өткізу. </w:t>
      </w:r>
    </w:p>
    <w:p w14:paraId="6109862C" w14:textId="77777777" w:rsidR="00375E67" w:rsidRPr="00284E86" w:rsidRDefault="00375E67" w:rsidP="00375E67">
      <w:pPr>
        <w:spacing w:after="0"/>
        <w:jc w:val="center"/>
        <w:rPr>
          <w:b/>
          <w:sz w:val="24"/>
          <w:szCs w:val="24"/>
          <w:lang w:val="kk-KZ"/>
        </w:rPr>
      </w:pPr>
      <w:r w:rsidRPr="00284E86">
        <w:rPr>
          <w:b/>
          <w:sz w:val="24"/>
          <w:szCs w:val="24"/>
          <w:lang w:val="kk-KZ"/>
        </w:rPr>
        <w:t>Психологиялық қызметті одан әрі жақсарту мақсатында мына төмендегі  міндеттерді алға қояды:</w:t>
      </w:r>
    </w:p>
    <w:p w14:paraId="456D3CE5" w14:textId="77777777" w:rsidR="00375E67" w:rsidRPr="00284E86" w:rsidRDefault="00375E67" w:rsidP="00375E67">
      <w:pPr>
        <w:spacing w:after="0"/>
        <w:ind w:firstLine="360"/>
        <w:jc w:val="both"/>
        <w:rPr>
          <w:sz w:val="24"/>
          <w:szCs w:val="24"/>
          <w:lang w:val="kk-KZ"/>
        </w:rPr>
      </w:pPr>
      <w:r w:rsidRPr="00284E86">
        <w:rPr>
          <w:sz w:val="24"/>
          <w:szCs w:val="24"/>
          <w:lang w:val="kk-KZ"/>
        </w:rPr>
        <w:t>1. Оқушылардың өзара қарым–қатынасын түзету, әр оқушының сынып ұжымындағы өз орнын сезінуін қалыптастыруға бағытталған жұмысты одан әрі жалғастыру;</w:t>
      </w:r>
    </w:p>
    <w:p w14:paraId="0AC60126" w14:textId="77777777" w:rsidR="00375E67" w:rsidRPr="00284E86" w:rsidRDefault="00375E67" w:rsidP="00375E67">
      <w:pPr>
        <w:spacing w:after="0"/>
        <w:ind w:firstLine="360"/>
        <w:jc w:val="both"/>
        <w:rPr>
          <w:bCs/>
          <w:sz w:val="24"/>
          <w:szCs w:val="24"/>
          <w:lang w:val="sr-Cyrl-CS"/>
        </w:rPr>
      </w:pPr>
      <w:r w:rsidRPr="00284E86">
        <w:rPr>
          <w:sz w:val="24"/>
          <w:szCs w:val="24"/>
          <w:lang w:val="kk-KZ"/>
        </w:rPr>
        <w:t>2. Сынып жетекшілердің  педагог -психологпен байланысын күшейтуге бағытталған жұмыстарды ұйымдастыру;</w:t>
      </w:r>
    </w:p>
    <w:p w14:paraId="6926CE1E" w14:textId="77777777" w:rsidR="00375E67" w:rsidRPr="00284E86" w:rsidRDefault="00375E67" w:rsidP="00375E67">
      <w:pPr>
        <w:spacing w:after="0"/>
        <w:ind w:firstLine="360"/>
        <w:jc w:val="both"/>
        <w:rPr>
          <w:sz w:val="24"/>
          <w:szCs w:val="24"/>
          <w:lang w:val="kk-KZ"/>
        </w:rPr>
      </w:pPr>
      <w:r w:rsidRPr="00284E86">
        <w:rPr>
          <w:sz w:val="24"/>
          <w:szCs w:val="24"/>
          <w:lang w:val="kk-KZ"/>
        </w:rPr>
        <w:t>3. Ата-аналарды психологиялық-педагогикалық қызмет бойынша жұмысты күшейту:</w:t>
      </w:r>
    </w:p>
    <w:p w14:paraId="10BE4166" w14:textId="77777777" w:rsidR="00375E67" w:rsidRPr="00284E86" w:rsidRDefault="00375E67" w:rsidP="00375E67">
      <w:pPr>
        <w:spacing w:after="0"/>
        <w:ind w:firstLine="360"/>
        <w:jc w:val="both"/>
        <w:rPr>
          <w:sz w:val="24"/>
          <w:szCs w:val="24"/>
          <w:lang w:val="kk-KZ"/>
        </w:rPr>
      </w:pPr>
      <w:r w:rsidRPr="00284E86">
        <w:rPr>
          <w:sz w:val="24"/>
          <w:szCs w:val="24"/>
          <w:lang w:val="kk-KZ"/>
        </w:rPr>
        <w:t>- психологиялық–педагогикалық ағартуға қатысуға деген қызығушылық, жағымды мотивация қалыптастыру;</w:t>
      </w:r>
    </w:p>
    <w:p w14:paraId="6DDF9A21" w14:textId="77777777" w:rsidR="00375E67" w:rsidRPr="00284E86" w:rsidRDefault="00375E67" w:rsidP="00375E67">
      <w:pPr>
        <w:spacing w:after="0"/>
        <w:ind w:firstLine="360"/>
        <w:jc w:val="both"/>
        <w:rPr>
          <w:sz w:val="24"/>
          <w:szCs w:val="24"/>
          <w:lang w:val="kk-KZ"/>
        </w:rPr>
      </w:pPr>
      <w:r w:rsidRPr="00284E86">
        <w:rPr>
          <w:sz w:val="24"/>
          <w:szCs w:val="24"/>
          <w:lang w:val="kk-KZ"/>
        </w:rPr>
        <w:t>- жасөспірімдермен конструктивті қарым- қатынас әдістері мен құралдарын меңгеруге үйрету, ата-ана белсенділігінің қалыптасуына ықпал ету.</w:t>
      </w:r>
    </w:p>
    <w:p w14:paraId="41678914" w14:textId="77777777" w:rsidR="00EC644F" w:rsidRDefault="00EC644F" w:rsidP="00375E67">
      <w:pPr>
        <w:spacing w:after="0" w:line="240" w:lineRule="auto"/>
        <w:ind w:firstLine="708"/>
        <w:jc w:val="center"/>
        <w:rPr>
          <w:b/>
          <w:sz w:val="24"/>
          <w:szCs w:val="24"/>
          <w:lang w:val="kk-KZ"/>
        </w:rPr>
      </w:pPr>
    </w:p>
    <w:p w14:paraId="3C02AD2A" w14:textId="77777777" w:rsidR="00EC644F" w:rsidRDefault="00EC644F" w:rsidP="00375E67">
      <w:pPr>
        <w:spacing w:after="0" w:line="240" w:lineRule="auto"/>
        <w:ind w:firstLine="708"/>
        <w:jc w:val="center"/>
        <w:rPr>
          <w:b/>
          <w:sz w:val="24"/>
          <w:szCs w:val="24"/>
          <w:lang w:val="kk-KZ"/>
        </w:rPr>
      </w:pPr>
    </w:p>
    <w:p w14:paraId="4DBA097C" w14:textId="77777777" w:rsidR="00EC644F" w:rsidRDefault="00EC644F" w:rsidP="00375E67">
      <w:pPr>
        <w:spacing w:after="0" w:line="240" w:lineRule="auto"/>
        <w:ind w:firstLine="708"/>
        <w:jc w:val="center"/>
        <w:rPr>
          <w:b/>
          <w:sz w:val="24"/>
          <w:szCs w:val="24"/>
          <w:lang w:val="kk-KZ"/>
        </w:rPr>
      </w:pPr>
    </w:p>
    <w:p w14:paraId="750AC318" w14:textId="77777777" w:rsidR="00EC644F" w:rsidRDefault="00EC644F" w:rsidP="00375E67">
      <w:pPr>
        <w:spacing w:after="0" w:line="240" w:lineRule="auto"/>
        <w:ind w:firstLine="708"/>
        <w:jc w:val="center"/>
        <w:rPr>
          <w:b/>
          <w:sz w:val="24"/>
          <w:szCs w:val="24"/>
          <w:lang w:val="kk-KZ"/>
        </w:rPr>
      </w:pPr>
    </w:p>
    <w:p w14:paraId="38EB62E2" w14:textId="77777777" w:rsidR="00EC644F" w:rsidRDefault="00EC644F" w:rsidP="00375E67">
      <w:pPr>
        <w:spacing w:after="0" w:line="240" w:lineRule="auto"/>
        <w:ind w:firstLine="708"/>
        <w:jc w:val="center"/>
        <w:rPr>
          <w:b/>
          <w:sz w:val="24"/>
          <w:szCs w:val="24"/>
          <w:lang w:val="kk-KZ"/>
        </w:rPr>
      </w:pPr>
    </w:p>
    <w:p w14:paraId="393D58FC" w14:textId="77777777" w:rsidR="00EC644F" w:rsidRDefault="00EC644F" w:rsidP="00375E67">
      <w:pPr>
        <w:spacing w:after="0" w:line="240" w:lineRule="auto"/>
        <w:ind w:firstLine="708"/>
        <w:jc w:val="center"/>
        <w:rPr>
          <w:b/>
          <w:sz w:val="24"/>
          <w:szCs w:val="24"/>
          <w:lang w:val="kk-KZ"/>
        </w:rPr>
      </w:pPr>
    </w:p>
    <w:p w14:paraId="018B9012" w14:textId="77777777" w:rsidR="00EC644F" w:rsidRDefault="00EC644F" w:rsidP="00375E67">
      <w:pPr>
        <w:spacing w:after="0" w:line="240" w:lineRule="auto"/>
        <w:ind w:firstLine="708"/>
        <w:jc w:val="center"/>
        <w:rPr>
          <w:b/>
          <w:sz w:val="24"/>
          <w:szCs w:val="24"/>
          <w:lang w:val="kk-KZ"/>
        </w:rPr>
      </w:pPr>
    </w:p>
    <w:p w14:paraId="6222B1D1" w14:textId="77777777" w:rsidR="00EC644F" w:rsidRDefault="00EC644F" w:rsidP="00375E67">
      <w:pPr>
        <w:spacing w:after="0" w:line="240" w:lineRule="auto"/>
        <w:ind w:firstLine="708"/>
        <w:jc w:val="center"/>
        <w:rPr>
          <w:b/>
          <w:sz w:val="24"/>
          <w:szCs w:val="24"/>
          <w:lang w:val="kk-KZ"/>
        </w:rPr>
      </w:pPr>
    </w:p>
    <w:p w14:paraId="680C905E" w14:textId="77777777" w:rsidR="00EC644F" w:rsidRDefault="00EC644F" w:rsidP="00375E67">
      <w:pPr>
        <w:spacing w:after="0" w:line="240" w:lineRule="auto"/>
        <w:ind w:firstLine="708"/>
        <w:jc w:val="center"/>
        <w:rPr>
          <w:b/>
          <w:sz w:val="24"/>
          <w:szCs w:val="24"/>
          <w:lang w:val="kk-KZ"/>
        </w:rPr>
      </w:pPr>
    </w:p>
    <w:p w14:paraId="450B4B9A" w14:textId="77777777" w:rsidR="00EC644F" w:rsidRDefault="00EC644F" w:rsidP="00375E67">
      <w:pPr>
        <w:spacing w:after="0" w:line="240" w:lineRule="auto"/>
        <w:ind w:firstLine="708"/>
        <w:jc w:val="center"/>
        <w:rPr>
          <w:b/>
          <w:sz w:val="24"/>
          <w:szCs w:val="24"/>
          <w:lang w:val="kk-KZ"/>
        </w:rPr>
      </w:pPr>
    </w:p>
    <w:p w14:paraId="5D602A89" w14:textId="77777777" w:rsidR="00EC644F" w:rsidRDefault="00EC644F" w:rsidP="00375E67">
      <w:pPr>
        <w:spacing w:after="0" w:line="240" w:lineRule="auto"/>
        <w:ind w:firstLine="708"/>
        <w:jc w:val="center"/>
        <w:rPr>
          <w:b/>
          <w:sz w:val="24"/>
          <w:szCs w:val="24"/>
          <w:lang w:val="kk-KZ"/>
        </w:rPr>
      </w:pPr>
    </w:p>
    <w:p w14:paraId="4D4CB092" w14:textId="77777777" w:rsidR="00EC644F" w:rsidRDefault="00EC644F" w:rsidP="00375E67">
      <w:pPr>
        <w:spacing w:after="0" w:line="240" w:lineRule="auto"/>
        <w:ind w:firstLine="708"/>
        <w:jc w:val="center"/>
        <w:rPr>
          <w:b/>
          <w:sz w:val="24"/>
          <w:szCs w:val="24"/>
          <w:lang w:val="kk-KZ"/>
        </w:rPr>
      </w:pPr>
    </w:p>
    <w:p w14:paraId="121EB2F9" w14:textId="77777777" w:rsidR="00EC644F" w:rsidRDefault="00EC644F" w:rsidP="00375E67">
      <w:pPr>
        <w:spacing w:after="0" w:line="240" w:lineRule="auto"/>
        <w:ind w:firstLine="708"/>
        <w:jc w:val="center"/>
        <w:rPr>
          <w:b/>
          <w:sz w:val="24"/>
          <w:szCs w:val="24"/>
          <w:lang w:val="kk-KZ"/>
        </w:rPr>
      </w:pPr>
    </w:p>
    <w:p w14:paraId="3EC4BD71" w14:textId="77777777" w:rsidR="00EC644F" w:rsidRDefault="00EC644F" w:rsidP="00375E67">
      <w:pPr>
        <w:spacing w:after="0" w:line="240" w:lineRule="auto"/>
        <w:ind w:firstLine="708"/>
        <w:jc w:val="center"/>
        <w:rPr>
          <w:b/>
          <w:sz w:val="24"/>
          <w:szCs w:val="24"/>
          <w:lang w:val="kk-KZ"/>
        </w:rPr>
      </w:pPr>
    </w:p>
    <w:p w14:paraId="1CA480BA" w14:textId="77777777" w:rsidR="00EC644F" w:rsidRDefault="00EC644F" w:rsidP="00375E67">
      <w:pPr>
        <w:spacing w:after="0" w:line="240" w:lineRule="auto"/>
        <w:ind w:firstLine="708"/>
        <w:jc w:val="center"/>
        <w:rPr>
          <w:b/>
          <w:sz w:val="24"/>
          <w:szCs w:val="24"/>
          <w:lang w:val="kk-KZ"/>
        </w:rPr>
      </w:pPr>
    </w:p>
    <w:p w14:paraId="6DEB2FE4" w14:textId="77777777" w:rsidR="00EC644F" w:rsidRDefault="00EC644F" w:rsidP="00375E67">
      <w:pPr>
        <w:spacing w:after="0" w:line="240" w:lineRule="auto"/>
        <w:ind w:firstLine="708"/>
        <w:jc w:val="center"/>
        <w:rPr>
          <w:b/>
          <w:sz w:val="24"/>
          <w:szCs w:val="24"/>
          <w:lang w:val="kk-KZ"/>
        </w:rPr>
      </w:pPr>
    </w:p>
    <w:p w14:paraId="7299333D" w14:textId="77777777" w:rsidR="00EC644F" w:rsidRDefault="00EC644F" w:rsidP="00375E67">
      <w:pPr>
        <w:spacing w:after="0" w:line="240" w:lineRule="auto"/>
        <w:ind w:firstLine="708"/>
        <w:jc w:val="center"/>
        <w:rPr>
          <w:b/>
          <w:sz w:val="24"/>
          <w:szCs w:val="24"/>
          <w:lang w:val="kk-KZ"/>
        </w:rPr>
      </w:pPr>
    </w:p>
    <w:p w14:paraId="7A4F9D46" w14:textId="77777777" w:rsidR="00EC644F" w:rsidRDefault="00EC644F" w:rsidP="00375E67">
      <w:pPr>
        <w:spacing w:after="0" w:line="240" w:lineRule="auto"/>
        <w:ind w:firstLine="708"/>
        <w:jc w:val="center"/>
        <w:rPr>
          <w:b/>
          <w:sz w:val="24"/>
          <w:szCs w:val="24"/>
          <w:lang w:val="kk-KZ"/>
        </w:rPr>
      </w:pPr>
    </w:p>
    <w:p w14:paraId="5B5178D8" w14:textId="77777777" w:rsidR="00EC644F" w:rsidRDefault="00EC644F" w:rsidP="00375E67">
      <w:pPr>
        <w:spacing w:after="0" w:line="240" w:lineRule="auto"/>
        <w:ind w:firstLine="708"/>
        <w:jc w:val="center"/>
        <w:rPr>
          <w:b/>
          <w:sz w:val="24"/>
          <w:szCs w:val="24"/>
          <w:lang w:val="kk-KZ"/>
        </w:rPr>
      </w:pPr>
    </w:p>
    <w:p w14:paraId="5F95DE65" w14:textId="77777777" w:rsidR="00EC644F" w:rsidRDefault="00EC644F" w:rsidP="00375E67">
      <w:pPr>
        <w:spacing w:after="0" w:line="240" w:lineRule="auto"/>
        <w:ind w:firstLine="708"/>
        <w:jc w:val="center"/>
        <w:rPr>
          <w:b/>
          <w:sz w:val="24"/>
          <w:szCs w:val="24"/>
          <w:lang w:val="kk-KZ"/>
        </w:rPr>
      </w:pPr>
    </w:p>
    <w:p w14:paraId="1381A010" w14:textId="77777777" w:rsidR="00EC644F" w:rsidRDefault="00EC644F" w:rsidP="00375E67">
      <w:pPr>
        <w:spacing w:after="0" w:line="240" w:lineRule="auto"/>
        <w:ind w:firstLine="708"/>
        <w:jc w:val="center"/>
        <w:rPr>
          <w:b/>
          <w:sz w:val="24"/>
          <w:szCs w:val="24"/>
          <w:lang w:val="kk-KZ"/>
        </w:rPr>
      </w:pPr>
    </w:p>
    <w:p w14:paraId="6EE63158" w14:textId="77777777" w:rsidR="00EC644F" w:rsidRDefault="00EC644F" w:rsidP="00375E67">
      <w:pPr>
        <w:spacing w:after="0" w:line="240" w:lineRule="auto"/>
        <w:ind w:firstLine="708"/>
        <w:jc w:val="center"/>
        <w:rPr>
          <w:b/>
          <w:sz w:val="24"/>
          <w:szCs w:val="24"/>
          <w:lang w:val="kk-KZ"/>
        </w:rPr>
      </w:pPr>
    </w:p>
    <w:p w14:paraId="0FFFEB44" w14:textId="77777777" w:rsidR="00EC644F" w:rsidRDefault="00EC644F" w:rsidP="00375E67">
      <w:pPr>
        <w:spacing w:after="0" w:line="240" w:lineRule="auto"/>
        <w:ind w:firstLine="708"/>
        <w:jc w:val="center"/>
        <w:rPr>
          <w:b/>
          <w:sz w:val="24"/>
          <w:szCs w:val="24"/>
          <w:lang w:val="kk-KZ"/>
        </w:rPr>
      </w:pPr>
    </w:p>
    <w:p w14:paraId="67F15190" w14:textId="77777777" w:rsidR="00EC644F" w:rsidRDefault="00EC644F" w:rsidP="00375E67">
      <w:pPr>
        <w:spacing w:after="0" w:line="240" w:lineRule="auto"/>
        <w:ind w:firstLine="708"/>
        <w:jc w:val="center"/>
        <w:rPr>
          <w:b/>
          <w:sz w:val="24"/>
          <w:szCs w:val="24"/>
          <w:lang w:val="kk-KZ"/>
        </w:rPr>
      </w:pPr>
    </w:p>
    <w:p w14:paraId="2FD2F48E" w14:textId="77777777" w:rsidR="00EC644F" w:rsidRDefault="00EC644F" w:rsidP="00375E67">
      <w:pPr>
        <w:spacing w:after="0" w:line="240" w:lineRule="auto"/>
        <w:ind w:firstLine="708"/>
        <w:jc w:val="center"/>
        <w:rPr>
          <w:b/>
          <w:sz w:val="24"/>
          <w:szCs w:val="24"/>
          <w:lang w:val="kk-KZ"/>
        </w:rPr>
      </w:pPr>
    </w:p>
    <w:p w14:paraId="4AFCACFF" w14:textId="77777777" w:rsidR="00EC644F" w:rsidRDefault="00EC644F" w:rsidP="00375E67">
      <w:pPr>
        <w:spacing w:after="0" w:line="240" w:lineRule="auto"/>
        <w:ind w:firstLine="708"/>
        <w:jc w:val="center"/>
        <w:rPr>
          <w:b/>
          <w:sz w:val="24"/>
          <w:szCs w:val="24"/>
          <w:lang w:val="kk-KZ"/>
        </w:rPr>
      </w:pPr>
    </w:p>
    <w:p w14:paraId="5A85A26E" w14:textId="77777777" w:rsidR="00EC644F" w:rsidRDefault="00EC644F" w:rsidP="00375E67">
      <w:pPr>
        <w:spacing w:after="0" w:line="240" w:lineRule="auto"/>
        <w:ind w:firstLine="708"/>
        <w:jc w:val="center"/>
        <w:rPr>
          <w:b/>
          <w:sz w:val="24"/>
          <w:szCs w:val="24"/>
          <w:lang w:val="kk-KZ"/>
        </w:rPr>
      </w:pPr>
    </w:p>
    <w:p w14:paraId="3628C70B" w14:textId="77777777" w:rsidR="00375E67" w:rsidRPr="00284E86" w:rsidRDefault="00375E67" w:rsidP="00375E67">
      <w:pPr>
        <w:spacing w:after="0" w:line="240" w:lineRule="auto"/>
        <w:ind w:firstLine="708"/>
        <w:jc w:val="center"/>
        <w:rPr>
          <w:b/>
          <w:sz w:val="24"/>
          <w:szCs w:val="24"/>
          <w:lang w:val="kk-KZ"/>
        </w:rPr>
      </w:pPr>
      <w:r>
        <w:rPr>
          <w:b/>
          <w:sz w:val="24"/>
          <w:szCs w:val="24"/>
          <w:lang w:val="kk-KZ"/>
        </w:rPr>
        <w:lastRenderedPageBreak/>
        <w:t>ЛОГОПЕДИЯЛЫҚ ПУНКТ ЖҰМЫСЫ</w:t>
      </w:r>
    </w:p>
    <w:p w14:paraId="5568CFC8" w14:textId="77777777" w:rsidR="00375E67" w:rsidRPr="00284E86" w:rsidRDefault="00375E67" w:rsidP="00375E67">
      <w:pPr>
        <w:pStyle w:val="a3"/>
        <w:ind w:firstLine="851"/>
        <w:jc w:val="both"/>
        <w:rPr>
          <w:rFonts w:ascii="Times New Roman" w:hAnsi="Times New Roman"/>
          <w:sz w:val="24"/>
          <w:szCs w:val="24"/>
          <w:lang w:val="kk-KZ"/>
        </w:rPr>
      </w:pPr>
      <w:r w:rsidRPr="00284E86">
        <w:rPr>
          <w:rFonts w:ascii="Times New Roman" w:hAnsi="Times New Roman"/>
          <w:sz w:val="24"/>
          <w:szCs w:val="24"/>
          <w:lang w:val="kk-KZ"/>
        </w:rPr>
        <w:t>2022-2023 оқу жылында мектепте логопедиялық пункт өз жұмысын атқарды.</w:t>
      </w:r>
    </w:p>
    <w:p w14:paraId="30F7FCE1" w14:textId="77777777" w:rsidR="00375E67" w:rsidRPr="00284E86" w:rsidRDefault="00375E67" w:rsidP="00375E67">
      <w:pPr>
        <w:pStyle w:val="a3"/>
        <w:jc w:val="both"/>
        <w:rPr>
          <w:rFonts w:ascii="Times New Roman" w:hAnsi="Times New Roman"/>
          <w:sz w:val="24"/>
          <w:szCs w:val="24"/>
          <w:lang w:val="kk-KZ"/>
        </w:rPr>
      </w:pPr>
      <w:r w:rsidRPr="00284E86">
        <w:rPr>
          <w:rFonts w:ascii="Times New Roman" w:hAnsi="Times New Roman"/>
          <w:sz w:val="24"/>
          <w:szCs w:val="24"/>
          <w:lang w:val="kk-KZ"/>
        </w:rPr>
        <w:t>Жалпы сөйлеу тілі кемістігі мен жазба тіл кемістігін тексеру нәтижесінде топтар құралды.</w:t>
      </w:r>
    </w:p>
    <w:p w14:paraId="34AD19AF" w14:textId="77777777" w:rsidR="00375E67" w:rsidRPr="00284E86" w:rsidRDefault="00375E67" w:rsidP="00375E67">
      <w:pPr>
        <w:pStyle w:val="a3"/>
        <w:jc w:val="both"/>
        <w:rPr>
          <w:rFonts w:ascii="Times New Roman" w:hAnsi="Times New Roman"/>
          <w:sz w:val="24"/>
          <w:szCs w:val="24"/>
          <w:lang w:val="kk-KZ"/>
        </w:rPr>
      </w:pPr>
      <w:r w:rsidRPr="00284E86">
        <w:rPr>
          <w:rFonts w:ascii="Times New Roman" w:hAnsi="Times New Roman"/>
          <w:sz w:val="24"/>
          <w:szCs w:val="24"/>
          <w:lang w:val="kk-KZ"/>
        </w:rPr>
        <w:t>Мектепшілік диагностикалау нәтижесінде жалпы тіл бұзылыстары бар   52 оқушы анықталды. Соның 23 оқушысы мектеп логопунктіне қабылданып, 29 – ы логопед көмегін қажет ететін тізімге еңгізілді.</w:t>
      </w:r>
    </w:p>
    <w:p w14:paraId="6FBF0F29" w14:textId="77777777" w:rsidR="00375E67" w:rsidRPr="00284E86" w:rsidRDefault="00375E67" w:rsidP="00375E67">
      <w:pPr>
        <w:pStyle w:val="a3"/>
        <w:jc w:val="both"/>
        <w:rPr>
          <w:rFonts w:ascii="Times New Roman" w:hAnsi="Times New Roman"/>
          <w:sz w:val="24"/>
          <w:szCs w:val="24"/>
          <w:lang w:val="kk-KZ"/>
        </w:rPr>
      </w:pPr>
      <w:r w:rsidRPr="00284E86">
        <w:rPr>
          <w:rFonts w:ascii="Times New Roman" w:hAnsi="Times New Roman"/>
          <w:sz w:val="24"/>
          <w:szCs w:val="24"/>
          <w:lang w:val="kk-KZ"/>
        </w:rPr>
        <w:t>20 қыркүйек  сабақ кестесі құрастырылып, бекітілді.</w:t>
      </w:r>
    </w:p>
    <w:p w14:paraId="0FB587C4" w14:textId="77777777" w:rsidR="00375E67" w:rsidRPr="00284E86" w:rsidRDefault="00375E67" w:rsidP="00375E67">
      <w:pPr>
        <w:pStyle w:val="a3"/>
        <w:jc w:val="both"/>
        <w:rPr>
          <w:rFonts w:ascii="Times New Roman" w:hAnsi="Times New Roman"/>
          <w:sz w:val="24"/>
          <w:szCs w:val="24"/>
          <w:lang w:val="kk-KZ"/>
        </w:rPr>
      </w:pPr>
      <w:r w:rsidRPr="00284E86">
        <w:rPr>
          <w:rFonts w:ascii="Times New Roman" w:hAnsi="Times New Roman"/>
          <w:sz w:val="24"/>
          <w:szCs w:val="24"/>
          <w:lang w:val="kk-KZ"/>
        </w:rPr>
        <w:t>Өз уақытында түгел құжаттар толтырылды:</w:t>
      </w:r>
    </w:p>
    <w:p w14:paraId="42262506" w14:textId="77777777" w:rsidR="00375E67" w:rsidRPr="00284E86" w:rsidRDefault="00375E67" w:rsidP="00375E67">
      <w:pPr>
        <w:pStyle w:val="a3"/>
        <w:numPr>
          <w:ilvl w:val="0"/>
          <w:numId w:val="33"/>
        </w:numPr>
        <w:jc w:val="both"/>
        <w:rPr>
          <w:rFonts w:ascii="Times New Roman" w:hAnsi="Times New Roman"/>
          <w:sz w:val="24"/>
          <w:szCs w:val="24"/>
          <w:lang w:val="kk-KZ"/>
        </w:rPr>
      </w:pPr>
      <w:r w:rsidRPr="00284E86">
        <w:rPr>
          <w:rFonts w:ascii="Times New Roman" w:hAnsi="Times New Roman"/>
          <w:sz w:val="24"/>
          <w:szCs w:val="24"/>
          <w:lang w:val="kk-KZ"/>
        </w:rPr>
        <w:t>2022- 2023  оқу жылына арналған  жылдық жұмыс жоспары;</w:t>
      </w:r>
    </w:p>
    <w:p w14:paraId="4C672135" w14:textId="77777777" w:rsidR="00375E67" w:rsidRPr="00284E86" w:rsidRDefault="00375E67" w:rsidP="00375E67">
      <w:pPr>
        <w:pStyle w:val="a3"/>
        <w:numPr>
          <w:ilvl w:val="0"/>
          <w:numId w:val="33"/>
        </w:numPr>
        <w:jc w:val="both"/>
        <w:rPr>
          <w:rFonts w:ascii="Times New Roman" w:hAnsi="Times New Roman"/>
          <w:sz w:val="24"/>
          <w:szCs w:val="24"/>
          <w:lang w:val="kk-KZ"/>
        </w:rPr>
      </w:pPr>
      <w:r w:rsidRPr="00284E86">
        <w:rPr>
          <w:rFonts w:ascii="Times New Roman" w:hAnsi="Times New Roman"/>
          <w:sz w:val="24"/>
          <w:szCs w:val="24"/>
          <w:lang w:val="kk-KZ"/>
        </w:rPr>
        <w:t>Әр топқа арналған күнтізбелік жоспар;</w:t>
      </w:r>
    </w:p>
    <w:p w14:paraId="2B71D9C7" w14:textId="77777777" w:rsidR="00375E67" w:rsidRPr="00284E86" w:rsidRDefault="00375E67" w:rsidP="00375E67">
      <w:pPr>
        <w:pStyle w:val="a3"/>
        <w:numPr>
          <w:ilvl w:val="0"/>
          <w:numId w:val="33"/>
        </w:numPr>
        <w:jc w:val="both"/>
        <w:rPr>
          <w:rFonts w:ascii="Times New Roman" w:hAnsi="Times New Roman"/>
          <w:sz w:val="24"/>
          <w:szCs w:val="24"/>
          <w:lang w:val="kk-KZ"/>
        </w:rPr>
      </w:pPr>
      <w:r w:rsidRPr="00284E86">
        <w:rPr>
          <w:rFonts w:ascii="Times New Roman" w:hAnsi="Times New Roman"/>
          <w:sz w:val="24"/>
          <w:szCs w:val="24"/>
          <w:lang w:val="kk-KZ"/>
        </w:rPr>
        <w:t>Күнделікті сабақ жоспары;</w:t>
      </w:r>
    </w:p>
    <w:p w14:paraId="49BC73DF" w14:textId="77777777" w:rsidR="00375E67" w:rsidRPr="00284E86" w:rsidRDefault="00375E67" w:rsidP="00375E67">
      <w:pPr>
        <w:pStyle w:val="a3"/>
        <w:numPr>
          <w:ilvl w:val="0"/>
          <w:numId w:val="33"/>
        </w:numPr>
        <w:jc w:val="both"/>
        <w:rPr>
          <w:rFonts w:ascii="Times New Roman" w:hAnsi="Times New Roman"/>
          <w:sz w:val="24"/>
          <w:szCs w:val="24"/>
          <w:lang w:val="kk-KZ"/>
        </w:rPr>
      </w:pPr>
      <w:r w:rsidRPr="00284E86">
        <w:rPr>
          <w:rFonts w:ascii="Times New Roman" w:hAnsi="Times New Roman"/>
          <w:sz w:val="24"/>
          <w:szCs w:val="24"/>
          <w:lang w:val="kk-KZ"/>
        </w:rPr>
        <w:t>Сабақ кестесі;</w:t>
      </w:r>
    </w:p>
    <w:p w14:paraId="5DB5FDEA" w14:textId="77777777" w:rsidR="00375E67" w:rsidRPr="00284E86" w:rsidRDefault="00375E67" w:rsidP="00375E67">
      <w:pPr>
        <w:pStyle w:val="a3"/>
        <w:numPr>
          <w:ilvl w:val="0"/>
          <w:numId w:val="33"/>
        </w:numPr>
        <w:jc w:val="both"/>
        <w:rPr>
          <w:rFonts w:ascii="Times New Roman" w:hAnsi="Times New Roman"/>
          <w:sz w:val="24"/>
          <w:szCs w:val="24"/>
          <w:lang w:val="kk-KZ"/>
        </w:rPr>
      </w:pPr>
      <w:r w:rsidRPr="00284E86">
        <w:rPr>
          <w:rFonts w:ascii="Times New Roman" w:hAnsi="Times New Roman"/>
          <w:sz w:val="24"/>
          <w:szCs w:val="24"/>
          <w:lang w:val="kk-KZ"/>
        </w:rPr>
        <w:t>Оқушылардың сабаққа қатысу журналы жүргізілді;</w:t>
      </w:r>
    </w:p>
    <w:p w14:paraId="29DAD3EC" w14:textId="77777777" w:rsidR="00375E67" w:rsidRPr="00284E86" w:rsidRDefault="00375E67" w:rsidP="00375E67">
      <w:pPr>
        <w:pStyle w:val="a3"/>
        <w:numPr>
          <w:ilvl w:val="0"/>
          <w:numId w:val="33"/>
        </w:numPr>
        <w:jc w:val="both"/>
        <w:rPr>
          <w:rFonts w:ascii="Times New Roman" w:hAnsi="Times New Roman"/>
          <w:sz w:val="24"/>
          <w:szCs w:val="24"/>
          <w:lang w:val="kk-KZ"/>
        </w:rPr>
      </w:pPr>
      <w:r w:rsidRPr="00284E86">
        <w:rPr>
          <w:rFonts w:ascii="Times New Roman" w:hAnsi="Times New Roman"/>
          <w:sz w:val="24"/>
          <w:szCs w:val="24"/>
          <w:lang w:val="kk-KZ"/>
        </w:rPr>
        <w:t>Түгел оқушыларға тілдік карта толтырылды;</w:t>
      </w:r>
    </w:p>
    <w:p w14:paraId="4B00DD60" w14:textId="77777777" w:rsidR="00375E67" w:rsidRPr="00284E86" w:rsidRDefault="00375E67" w:rsidP="00375E67">
      <w:pPr>
        <w:pStyle w:val="a3"/>
        <w:numPr>
          <w:ilvl w:val="0"/>
          <w:numId w:val="33"/>
        </w:numPr>
        <w:jc w:val="both"/>
        <w:rPr>
          <w:rFonts w:ascii="Times New Roman" w:hAnsi="Times New Roman"/>
          <w:sz w:val="24"/>
          <w:szCs w:val="24"/>
          <w:lang w:val="kk-KZ"/>
        </w:rPr>
      </w:pPr>
      <w:r w:rsidRPr="00284E86">
        <w:rPr>
          <w:rFonts w:ascii="Times New Roman" w:hAnsi="Times New Roman"/>
          <w:sz w:val="24"/>
          <w:szCs w:val="24"/>
          <w:lang w:val="kk-KZ"/>
        </w:rPr>
        <w:t>Әр оқушыға арналған жеке карталар жүргізілді;</w:t>
      </w:r>
    </w:p>
    <w:p w14:paraId="7B398124" w14:textId="77777777" w:rsidR="00375E67" w:rsidRPr="00284E86" w:rsidRDefault="00375E67" w:rsidP="00375E67">
      <w:pPr>
        <w:pStyle w:val="a3"/>
        <w:numPr>
          <w:ilvl w:val="0"/>
          <w:numId w:val="33"/>
        </w:numPr>
        <w:jc w:val="both"/>
        <w:rPr>
          <w:rFonts w:ascii="Times New Roman" w:hAnsi="Times New Roman"/>
          <w:sz w:val="24"/>
          <w:szCs w:val="24"/>
          <w:lang w:val="kk-KZ"/>
        </w:rPr>
      </w:pPr>
      <w:r w:rsidRPr="00284E86">
        <w:rPr>
          <w:rFonts w:ascii="Times New Roman" w:hAnsi="Times New Roman"/>
          <w:sz w:val="24"/>
          <w:szCs w:val="24"/>
          <w:lang w:val="kk-KZ"/>
        </w:rPr>
        <w:t>Логопед кабинетінің құжаттары және кабинетті жабдықтау жұмыстары жүргізілді.</w:t>
      </w:r>
    </w:p>
    <w:p w14:paraId="681C370A" w14:textId="77777777" w:rsidR="00375E67" w:rsidRPr="00284E86" w:rsidRDefault="00375E67" w:rsidP="00375E67">
      <w:pPr>
        <w:pStyle w:val="aa"/>
        <w:spacing w:after="0" w:afterAutospacing="0"/>
        <w:jc w:val="both"/>
        <w:rPr>
          <w:b/>
          <w:color w:val="000000"/>
          <w:lang w:val="kk-KZ"/>
        </w:rPr>
      </w:pPr>
      <w:r w:rsidRPr="00284E86">
        <w:rPr>
          <w:b/>
          <w:color w:val="000000"/>
          <w:lang w:val="kk-KZ"/>
        </w:rPr>
        <w:t>Жұмыстың мақсаты:</w:t>
      </w:r>
    </w:p>
    <w:p w14:paraId="1D78694E" w14:textId="77777777" w:rsidR="00375E67" w:rsidRPr="00284E86" w:rsidRDefault="00375E67" w:rsidP="00375E67">
      <w:pPr>
        <w:pStyle w:val="aa"/>
        <w:spacing w:before="0" w:beforeAutospacing="0" w:after="0" w:afterAutospacing="0" w:line="276" w:lineRule="auto"/>
        <w:jc w:val="both"/>
        <w:rPr>
          <w:color w:val="1D1B11" w:themeColor="background2" w:themeShade="1A"/>
          <w:lang w:val="kk-KZ"/>
        </w:rPr>
      </w:pPr>
      <w:r w:rsidRPr="00284E86">
        <w:rPr>
          <w:color w:val="1D1B11" w:themeColor="background2" w:themeShade="1A"/>
          <w:lang w:val="kk-KZ"/>
        </w:rPr>
        <w:t>-Сөйлеу тілінде бұзылыстары бар оқушыларға логопедиялық көмек көрсету жұмысын ұйымдастыру.</w:t>
      </w:r>
    </w:p>
    <w:p w14:paraId="2F6C93AD" w14:textId="77777777" w:rsidR="00375E67" w:rsidRPr="00284E86" w:rsidRDefault="00375E67" w:rsidP="00375E67">
      <w:pPr>
        <w:pStyle w:val="aa"/>
        <w:spacing w:before="0" w:beforeAutospacing="0" w:after="0" w:afterAutospacing="0" w:line="276" w:lineRule="auto"/>
        <w:jc w:val="both"/>
        <w:rPr>
          <w:b/>
          <w:color w:val="000000"/>
          <w:lang w:val="kk-KZ"/>
        </w:rPr>
      </w:pPr>
      <w:r w:rsidRPr="00284E86">
        <w:rPr>
          <w:color w:val="1D1B11" w:themeColor="background2" w:themeShade="1A"/>
          <w:lang w:val="kk-KZ"/>
        </w:rPr>
        <w:t>-Сөйлеу тілі бұзылыстарының алдын алу және түзету жұмыстарын жүргізу.</w:t>
      </w:r>
    </w:p>
    <w:p w14:paraId="736A327B" w14:textId="77777777" w:rsidR="00375E67" w:rsidRPr="00284E86" w:rsidRDefault="00375E67" w:rsidP="00375E67">
      <w:pPr>
        <w:pStyle w:val="aa"/>
        <w:spacing w:before="0" w:beforeAutospacing="0" w:after="0" w:afterAutospacing="0" w:line="276" w:lineRule="auto"/>
        <w:jc w:val="both"/>
        <w:rPr>
          <w:color w:val="000000"/>
          <w:lang w:val="kk-KZ"/>
        </w:rPr>
      </w:pPr>
      <w:r w:rsidRPr="00284E86">
        <w:rPr>
          <w:color w:val="000000"/>
          <w:lang w:val="kk-KZ"/>
        </w:rPr>
        <w:t>-Фонетикалық бұзылыстарды түзету, сөздік  қорын молайту, байланыстырып сөйлеуге дағдыландыру</w:t>
      </w:r>
    </w:p>
    <w:p w14:paraId="4C1F8255" w14:textId="77777777" w:rsidR="00375E67" w:rsidRPr="00284E86" w:rsidRDefault="00375E67" w:rsidP="00375E67">
      <w:pPr>
        <w:pStyle w:val="aa"/>
        <w:spacing w:before="0" w:beforeAutospacing="0" w:after="0" w:afterAutospacing="0" w:line="276" w:lineRule="auto"/>
        <w:jc w:val="both"/>
        <w:rPr>
          <w:color w:val="000000"/>
          <w:lang w:val="kk-KZ"/>
        </w:rPr>
      </w:pPr>
      <w:r w:rsidRPr="00284E86">
        <w:rPr>
          <w:color w:val="000000"/>
          <w:lang w:val="kk-KZ"/>
        </w:rPr>
        <w:t>-Фонетика-фонематикалық есту қабілетін, жалпы және ұсақ моторикасын дамыту.</w:t>
      </w:r>
    </w:p>
    <w:p w14:paraId="6FD7D510" w14:textId="77777777" w:rsidR="00375E67" w:rsidRPr="00284E86" w:rsidRDefault="00375E67" w:rsidP="00375E67">
      <w:pPr>
        <w:pStyle w:val="aa"/>
        <w:spacing w:before="0" w:beforeAutospacing="0" w:after="0" w:afterAutospacing="0"/>
        <w:jc w:val="both"/>
        <w:rPr>
          <w:b/>
          <w:color w:val="000000"/>
          <w:lang w:val="kk-KZ"/>
        </w:rPr>
      </w:pPr>
      <w:r w:rsidRPr="00284E86">
        <w:rPr>
          <w:b/>
          <w:color w:val="000000"/>
          <w:lang w:val="kk-KZ"/>
        </w:rPr>
        <w:t>Жұмыстың міндеттері:</w:t>
      </w:r>
    </w:p>
    <w:p w14:paraId="4615AD04" w14:textId="77777777" w:rsidR="00375E67" w:rsidRPr="00284E86" w:rsidRDefault="00375E67" w:rsidP="00375E67">
      <w:pPr>
        <w:spacing w:after="0" w:line="240" w:lineRule="auto"/>
        <w:jc w:val="both"/>
        <w:rPr>
          <w:color w:val="1D1B11" w:themeColor="background2" w:themeShade="1A"/>
          <w:sz w:val="24"/>
          <w:szCs w:val="24"/>
          <w:lang w:val="kk-KZ"/>
        </w:rPr>
      </w:pPr>
      <w:r w:rsidRPr="00284E86">
        <w:rPr>
          <w:color w:val="1D1B11" w:themeColor="background2" w:themeShade="1A"/>
          <w:sz w:val="24"/>
          <w:szCs w:val="24"/>
          <w:lang w:val="kk-KZ"/>
        </w:rPr>
        <w:t>-Ауызша және жазбаша сөйлеу тілі бұзылған оқушыларға диагностика жүргізу.</w:t>
      </w:r>
    </w:p>
    <w:p w14:paraId="489B4300" w14:textId="77777777" w:rsidR="00375E67" w:rsidRPr="00284E86" w:rsidRDefault="00375E67" w:rsidP="00375E67">
      <w:pPr>
        <w:spacing w:after="0" w:line="240" w:lineRule="auto"/>
        <w:jc w:val="both"/>
        <w:rPr>
          <w:color w:val="1D1B11" w:themeColor="background2" w:themeShade="1A"/>
          <w:sz w:val="24"/>
          <w:szCs w:val="24"/>
          <w:lang w:val="kk-KZ"/>
        </w:rPr>
      </w:pPr>
      <w:r w:rsidRPr="00284E86">
        <w:rPr>
          <w:color w:val="1D1B11" w:themeColor="background2" w:themeShade="1A"/>
          <w:sz w:val="24"/>
          <w:szCs w:val="24"/>
          <w:lang w:val="kk-KZ"/>
        </w:rPr>
        <w:t>-Сөйлеу тілі бұзылған оқушылармен түзету жұмыстарын жүргізе отырып әлеуметтік ортаға бейімдеу.</w:t>
      </w:r>
    </w:p>
    <w:p w14:paraId="07663AF5" w14:textId="77777777" w:rsidR="00375E67" w:rsidRPr="00284E86" w:rsidRDefault="00375E67" w:rsidP="00375E67">
      <w:pPr>
        <w:spacing w:after="0" w:line="240" w:lineRule="auto"/>
        <w:jc w:val="both"/>
        <w:rPr>
          <w:color w:val="1D1B11" w:themeColor="background2" w:themeShade="1A"/>
          <w:sz w:val="24"/>
          <w:szCs w:val="24"/>
          <w:lang w:val="kk-KZ"/>
        </w:rPr>
      </w:pPr>
      <w:r w:rsidRPr="00284E86">
        <w:rPr>
          <w:color w:val="1D1B11" w:themeColor="background2" w:themeShade="1A"/>
          <w:sz w:val="24"/>
          <w:szCs w:val="24"/>
          <w:lang w:val="kk-KZ"/>
        </w:rPr>
        <w:t xml:space="preserve">-Сөйлеу тілі бұзылыстарының алдын ала отырып, түзете-дамыту арқылы білім беру. </w:t>
      </w:r>
    </w:p>
    <w:p w14:paraId="77F08851" w14:textId="77777777" w:rsidR="00375E67" w:rsidRPr="00284E86" w:rsidRDefault="00375E67" w:rsidP="00375E67">
      <w:pPr>
        <w:spacing w:after="0"/>
        <w:jc w:val="both"/>
        <w:rPr>
          <w:b/>
          <w:sz w:val="24"/>
          <w:szCs w:val="24"/>
          <w:lang w:val="kk-KZ"/>
        </w:rPr>
      </w:pPr>
      <w:r w:rsidRPr="00284E86">
        <w:rPr>
          <w:b/>
          <w:sz w:val="24"/>
          <w:szCs w:val="24"/>
          <w:lang w:val="kk-KZ"/>
        </w:rPr>
        <w:t>Педагог-логопед  маманының түзете – дамыту жұмыстары төмендегідей кезеңдермен өтті.</w:t>
      </w:r>
    </w:p>
    <w:p w14:paraId="61AA77EC" w14:textId="77777777" w:rsidR="00375E67" w:rsidRPr="00284E86" w:rsidRDefault="00375E67" w:rsidP="00375E67">
      <w:pPr>
        <w:spacing w:after="0"/>
        <w:jc w:val="both"/>
        <w:rPr>
          <w:b/>
          <w:i/>
          <w:sz w:val="24"/>
          <w:szCs w:val="24"/>
          <w:lang w:val="kk-KZ"/>
        </w:rPr>
      </w:pPr>
      <w:r w:rsidRPr="00284E86">
        <w:rPr>
          <w:b/>
          <w:i/>
          <w:sz w:val="24"/>
          <w:szCs w:val="24"/>
          <w:lang w:val="kk-KZ"/>
        </w:rPr>
        <w:t>1. Диагностикалық кезең:</w:t>
      </w:r>
    </w:p>
    <w:p w14:paraId="63C7732C" w14:textId="77777777" w:rsidR="00375E67" w:rsidRPr="00284E86" w:rsidRDefault="00375E67" w:rsidP="00375E67">
      <w:pPr>
        <w:spacing w:after="0"/>
        <w:jc w:val="both"/>
        <w:rPr>
          <w:sz w:val="24"/>
          <w:szCs w:val="24"/>
          <w:lang w:val="kk-KZ"/>
        </w:rPr>
      </w:pPr>
      <w:r w:rsidRPr="00284E86">
        <w:rPr>
          <w:sz w:val="24"/>
          <w:szCs w:val="24"/>
          <w:lang w:val="kk-KZ"/>
        </w:rPr>
        <w:t>1. оқушының психо-физиологиялық қалпын жан-жақты зерттеу.</w:t>
      </w:r>
    </w:p>
    <w:p w14:paraId="759A4209" w14:textId="77777777" w:rsidR="00375E67" w:rsidRPr="00284E86" w:rsidRDefault="00375E67" w:rsidP="00375E67">
      <w:pPr>
        <w:spacing w:after="0"/>
        <w:jc w:val="both"/>
        <w:rPr>
          <w:sz w:val="24"/>
          <w:szCs w:val="24"/>
          <w:lang w:val="kk-KZ"/>
        </w:rPr>
      </w:pPr>
      <w:r w:rsidRPr="00284E86">
        <w:rPr>
          <w:sz w:val="24"/>
          <w:szCs w:val="24"/>
          <w:lang w:val="kk-KZ"/>
        </w:rPr>
        <w:t>2. сөйлеу тілі бұзылыстарының әр түрлі деңгей формаларын зерттеу.</w:t>
      </w:r>
    </w:p>
    <w:p w14:paraId="39E4586B" w14:textId="77777777" w:rsidR="00375E67" w:rsidRPr="00284E86" w:rsidRDefault="00375E67" w:rsidP="00375E67">
      <w:pPr>
        <w:spacing w:after="0"/>
        <w:jc w:val="both"/>
        <w:rPr>
          <w:sz w:val="24"/>
          <w:szCs w:val="24"/>
          <w:lang w:val="kk-KZ"/>
        </w:rPr>
      </w:pPr>
      <w:r w:rsidRPr="00284E86">
        <w:rPr>
          <w:sz w:val="24"/>
          <w:szCs w:val="24"/>
          <w:lang w:val="kk-KZ"/>
        </w:rPr>
        <w:t>3. таным әрекеттерінің бұзылу белгілерін, деңгейін анықтау.</w:t>
      </w:r>
    </w:p>
    <w:p w14:paraId="0820D22C" w14:textId="77777777" w:rsidR="00375E67" w:rsidRPr="00284E86" w:rsidRDefault="00375E67" w:rsidP="00375E67">
      <w:pPr>
        <w:spacing w:after="0"/>
        <w:jc w:val="both"/>
        <w:rPr>
          <w:b/>
          <w:i/>
          <w:sz w:val="24"/>
          <w:szCs w:val="24"/>
          <w:lang w:val="kk-KZ"/>
        </w:rPr>
      </w:pPr>
      <w:r w:rsidRPr="00284E86">
        <w:rPr>
          <w:b/>
          <w:i/>
          <w:sz w:val="24"/>
          <w:szCs w:val="24"/>
          <w:lang w:val="kk-KZ"/>
        </w:rPr>
        <w:t>2. Коррекциялық дамыту кезеңі:</w:t>
      </w:r>
    </w:p>
    <w:p w14:paraId="6E2B9888" w14:textId="77777777" w:rsidR="00375E67" w:rsidRPr="00284E86" w:rsidRDefault="00375E67" w:rsidP="00375E67">
      <w:pPr>
        <w:spacing w:after="0"/>
        <w:jc w:val="both"/>
        <w:rPr>
          <w:sz w:val="24"/>
          <w:szCs w:val="24"/>
          <w:lang w:val="kk-KZ"/>
        </w:rPr>
      </w:pPr>
      <w:r w:rsidRPr="00284E86">
        <w:rPr>
          <w:sz w:val="24"/>
          <w:szCs w:val="24"/>
          <w:lang w:val="kk-KZ"/>
        </w:rPr>
        <w:t xml:space="preserve">1. оқушының даму қалпын ескере отырып  қадамдылық бағытта оқыту процессін жүргізу. </w:t>
      </w:r>
    </w:p>
    <w:p w14:paraId="19877C3D" w14:textId="77777777" w:rsidR="00375E67" w:rsidRPr="00284E86" w:rsidRDefault="00375E67" w:rsidP="00375E67">
      <w:pPr>
        <w:spacing w:after="0"/>
        <w:jc w:val="both"/>
        <w:rPr>
          <w:sz w:val="24"/>
          <w:szCs w:val="24"/>
          <w:lang w:val="kk-KZ"/>
        </w:rPr>
      </w:pPr>
      <w:r w:rsidRPr="00284E86">
        <w:rPr>
          <w:sz w:val="24"/>
          <w:szCs w:val="24"/>
          <w:lang w:val="kk-KZ"/>
        </w:rPr>
        <w:t xml:space="preserve">2. түзете – дамыту жұмыстарына ата – аналарды енгізу, тығыз байланыста болу. </w:t>
      </w:r>
    </w:p>
    <w:p w14:paraId="7DB5FA1C" w14:textId="77777777" w:rsidR="00375E67" w:rsidRPr="00284E86" w:rsidRDefault="00375E67" w:rsidP="00375E67">
      <w:pPr>
        <w:spacing w:after="0"/>
        <w:jc w:val="both"/>
        <w:rPr>
          <w:sz w:val="24"/>
          <w:szCs w:val="24"/>
          <w:lang w:val="kk-KZ"/>
        </w:rPr>
      </w:pPr>
      <w:r w:rsidRPr="00284E86">
        <w:rPr>
          <w:sz w:val="24"/>
          <w:szCs w:val="24"/>
          <w:lang w:val="kk-KZ"/>
        </w:rPr>
        <w:t xml:space="preserve">3. әр жас кезеңіне сәйкес танымдық әрекеттерін дамыту. </w:t>
      </w:r>
    </w:p>
    <w:p w14:paraId="49490F17" w14:textId="77777777" w:rsidR="00375E67" w:rsidRPr="00284E86" w:rsidRDefault="00375E67" w:rsidP="00375E67">
      <w:pPr>
        <w:spacing w:after="0"/>
        <w:jc w:val="both"/>
        <w:rPr>
          <w:sz w:val="24"/>
          <w:szCs w:val="24"/>
          <w:lang w:val="kk-KZ"/>
        </w:rPr>
      </w:pPr>
      <w:r w:rsidRPr="00284E86">
        <w:rPr>
          <w:sz w:val="24"/>
          <w:szCs w:val="24"/>
          <w:lang w:val="kk-KZ"/>
        </w:rPr>
        <w:t xml:space="preserve">4. оқушының сақталған компенсаторлық мүмкіншіліктерін зерттеп, анықтап, ескере отырып «Жеке дамыту бағдарламасын» құру.   </w:t>
      </w:r>
    </w:p>
    <w:p w14:paraId="12D4B60E" w14:textId="77777777" w:rsidR="00375E67" w:rsidRPr="00284E86" w:rsidRDefault="00375E67" w:rsidP="00375E67">
      <w:pPr>
        <w:spacing w:after="0"/>
        <w:jc w:val="both"/>
        <w:rPr>
          <w:sz w:val="24"/>
          <w:szCs w:val="24"/>
          <w:lang w:val="kk-KZ"/>
        </w:rPr>
      </w:pPr>
      <w:r w:rsidRPr="00284E86">
        <w:rPr>
          <w:sz w:val="24"/>
          <w:szCs w:val="24"/>
          <w:lang w:val="kk-KZ"/>
        </w:rPr>
        <w:lastRenderedPageBreak/>
        <w:t xml:space="preserve">Жалпы сөйлеу тілі бұзылыстарының әртүрлі деңгейіне байланысты құрылған жеке дамыту бағдарламасы бойынша төмендегідей  мақсат- міндеттері бар:         </w:t>
      </w:r>
    </w:p>
    <w:p w14:paraId="0559029E" w14:textId="77777777" w:rsidR="00375E67" w:rsidRPr="00284E86" w:rsidRDefault="00375E67" w:rsidP="00375E67">
      <w:pPr>
        <w:spacing w:after="0"/>
        <w:jc w:val="both"/>
        <w:rPr>
          <w:sz w:val="24"/>
          <w:szCs w:val="24"/>
          <w:lang w:val="kk-KZ"/>
        </w:rPr>
      </w:pPr>
      <w:r w:rsidRPr="00284E86">
        <w:rPr>
          <w:sz w:val="24"/>
          <w:szCs w:val="24"/>
          <w:lang w:val="kk-KZ"/>
        </w:rPr>
        <w:t>- сөйлеу тілінің түсінуін қалыптастыру;</w:t>
      </w:r>
    </w:p>
    <w:p w14:paraId="42C61E79" w14:textId="77777777" w:rsidR="00375E67" w:rsidRPr="00284E86" w:rsidRDefault="00375E67" w:rsidP="00375E67">
      <w:pPr>
        <w:spacing w:after="0"/>
        <w:jc w:val="both"/>
        <w:rPr>
          <w:sz w:val="24"/>
          <w:szCs w:val="24"/>
          <w:lang w:val="kk-KZ"/>
        </w:rPr>
      </w:pPr>
      <w:r w:rsidRPr="00284E86">
        <w:rPr>
          <w:sz w:val="24"/>
          <w:szCs w:val="24"/>
          <w:lang w:val="kk-KZ"/>
        </w:rPr>
        <w:t>- енжар және белсенді сөздік қорларын дамыту;</w:t>
      </w:r>
    </w:p>
    <w:p w14:paraId="458BCED7" w14:textId="77777777" w:rsidR="00375E67" w:rsidRPr="00284E86" w:rsidRDefault="00375E67" w:rsidP="00375E67">
      <w:pPr>
        <w:spacing w:after="0"/>
        <w:jc w:val="both"/>
        <w:rPr>
          <w:sz w:val="24"/>
          <w:szCs w:val="24"/>
          <w:lang w:val="kk-KZ"/>
        </w:rPr>
      </w:pPr>
      <w:r w:rsidRPr="00284E86">
        <w:rPr>
          <w:sz w:val="24"/>
          <w:szCs w:val="24"/>
          <w:lang w:val="kk-KZ"/>
        </w:rPr>
        <w:t>- белсеңді сөйлеу тіліне ынталандыру дамыту;</w:t>
      </w:r>
    </w:p>
    <w:p w14:paraId="1F8AE181" w14:textId="77777777" w:rsidR="00375E67" w:rsidRPr="00284E86" w:rsidRDefault="00375E67" w:rsidP="00375E67">
      <w:pPr>
        <w:spacing w:after="0"/>
        <w:jc w:val="both"/>
        <w:rPr>
          <w:sz w:val="24"/>
          <w:szCs w:val="24"/>
          <w:lang w:val="kk-KZ"/>
        </w:rPr>
      </w:pPr>
      <w:r w:rsidRPr="00284E86">
        <w:rPr>
          <w:sz w:val="24"/>
          <w:szCs w:val="24"/>
          <w:lang w:val="kk-KZ"/>
        </w:rPr>
        <w:t>- байланыстырып  сөйлеу тілдерін дамыту, заттық және сюжеттік суреттер бойынша сөздер, сөйлемдер құрауға ынталандыру;</w:t>
      </w:r>
    </w:p>
    <w:p w14:paraId="2DF9CBB6" w14:textId="77777777" w:rsidR="00375E67" w:rsidRPr="00284E86" w:rsidRDefault="00375E67" w:rsidP="00375E67">
      <w:pPr>
        <w:spacing w:after="0"/>
        <w:jc w:val="both"/>
        <w:rPr>
          <w:sz w:val="24"/>
          <w:szCs w:val="24"/>
          <w:lang w:val="kk-KZ"/>
        </w:rPr>
      </w:pPr>
      <w:r w:rsidRPr="00284E86">
        <w:rPr>
          <w:sz w:val="24"/>
          <w:szCs w:val="24"/>
          <w:lang w:val="kk-KZ"/>
        </w:rPr>
        <w:t>- артикуляциялық аппараттың икемдігін арттыру, қалыптаспаған дыбыстарды қоюға арнайы жаттығулар қатарын үйрету;</w:t>
      </w:r>
    </w:p>
    <w:p w14:paraId="6308C148" w14:textId="77777777" w:rsidR="00375E67" w:rsidRPr="00284E86" w:rsidRDefault="00375E67" w:rsidP="00375E67">
      <w:pPr>
        <w:spacing w:after="0"/>
        <w:jc w:val="both"/>
        <w:rPr>
          <w:sz w:val="24"/>
          <w:szCs w:val="24"/>
          <w:lang w:val="kk-KZ"/>
        </w:rPr>
      </w:pPr>
      <w:r w:rsidRPr="00284E86">
        <w:rPr>
          <w:sz w:val="24"/>
          <w:szCs w:val="24"/>
          <w:lang w:val="kk-KZ"/>
        </w:rPr>
        <w:t>- сөйлеу тіліндегі қалыптасқан дыбыстарды толық анықтап, дыбыстарды қою және бекіту жұмыстарын жүргізу;</w:t>
      </w:r>
    </w:p>
    <w:p w14:paraId="61EBE1E3" w14:textId="77777777" w:rsidR="00375E67" w:rsidRPr="00284E86" w:rsidRDefault="00375E67" w:rsidP="00375E67">
      <w:pPr>
        <w:spacing w:after="0"/>
        <w:jc w:val="both"/>
        <w:rPr>
          <w:sz w:val="24"/>
          <w:szCs w:val="24"/>
          <w:lang w:val="kk-KZ"/>
        </w:rPr>
      </w:pPr>
      <w:r w:rsidRPr="00284E86">
        <w:rPr>
          <w:sz w:val="24"/>
          <w:szCs w:val="24"/>
          <w:lang w:val="kk-KZ"/>
        </w:rPr>
        <w:t>- сөйлеу тілінің лексикалық–грамматикалық  құрылымын дұрыс қалыптастыру;</w:t>
      </w:r>
    </w:p>
    <w:p w14:paraId="3145AF89" w14:textId="77777777" w:rsidR="00375E67" w:rsidRPr="00284E86" w:rsidRDefault="00375E67" w:rsidP="00375E67">
      <w:pPr>
        <w:spacing w:after="0"/>
        <w:jc w:val="both"/>
        <w:rPr>
          <w:sz w:val="24"/>
          <w:szCs w:val="24"/>
          <w:lang w:val="kk-KZ"/>
        </w:rPr>
      </w:pPr>
      <w:r w:rsidRPr="00284E86">
        <w:rPr>
          <w:sz w:val="24"/>
          <w:szCs w:val="24"/>
          <w:lang w:val="kk-KZ"/>
        </w:rPr>
        <w:t>- фонематикалық қабылдау, есте сақтау, сараптау және талдау анализ синтез жүргізу;</w:t>
      </w:r>
    </w:p>
    <w:p w14:paraId="596BEE17" w14:textId="77777777" w:rsidR="00375E67" w:rsidRPr="00284E86" w:rsidRDefault="00375E67" w:rsidP="00375E67">
      <w:pPr>
        <w:spacing w:after="0"/>
        <w:jc w:val="both"/>
        <w:rPr>
          <w:sz w:val="24"/>
          <w:szCs w:val="24"/>
          <w:lang w:val="kk-KZ"/>
        </w:rPr>
      </w:pPr>
      <w:r w:rsidRPr="00284E86">
        <w:rPr>
          <w:sz w:val="24"/>
          <w:szCs w:val="24"/>
          <w:lang w:val="kk-KZ"/>
        </w:rPr>
        <w:t>Түзету сабақтарының нәтижесінде, оқушылар алғашқыға қарағанда берілген тапсырмаларды түсініп, өз бетімен орындап, артикуляциялық жаттығуларды игеріп, сөздік қорларын жаңа сөздерімен толықтыру, кеңейту сияқты</w:t>
      </w:r>
      <w:r>
        <w:rPr>
          <w:sz w:val="24"/>
          <w:szCs w:val="24"/>
          <w:lang w:val="kk-KZ"/>
        </w:rPr>
        <w:t xml:space="preserve"> жетістіктерге қол жеткізді. </w:t>
      </w:r>
      <w:r w:rsidRPr="00284E86">
        <w:rPr>
          <w:sz w:val="24"/>
          <w:szCs w:val="24"/>
          <w:lang w:val="kk-KZ"/>
        </w:rPr>
        <w:t xml:space="preserve">Оқушының сөйлеу тілінің бұзылысынтүзету жұмыстары әртүрлі жаттығулар арқылы логопедиялық сабақтарда жүргізілді. </w:t>
      </w:r>
    </w:p>
    <w:p w14:paraId="1C99C199" w14:textId="77777777" w:rsidR="00375E67" w:rsidRPr="00284E86" w:rsidRDefault="00375E67" w:rsidP="00375E67">
      <w:pPr>
        <w:spacing w:after="0"/>
        <w:jc w:val="both"/>
        <w:rPr>
          <w:sz w:val="24"/>
          <w:szCs w:val="24"/>
          <w:lang w:val="kk-KZ"/>
        </w:rPr>
      </w:pPr>
      <w:r w:rsidRPr="00284E86">
        <w:rPr>
          <w:sz w:val="24"/>
          <w:szCs w:val="24"/>
          <w:u w:val="single"/>
          <w:lang w:val="kk-KZ"/>
        </w:rPr>
        <w:t>Логопедиялық түзету сабақтарының мақсаты:</w:t>
      </w:r>
      <w:r w:rsidRPr="00284E86">
        <w:rPr>
          <w:sz w:val="24"/>
          <w:szCs w:val="24"/>
          <w:lang w:val="kk-KZ"/>
        </w:rPr>
        <w:t xml:space="preserve"> сөйлеу тілінде бұзылыстары бар оқушыларды анықтап, диагностикалық бақылау жүргізу арқылы білім беру және түзету жұмыстарын жүргізу.</w:t>
      </w:r>
      <w:r>
        <w:rPr>
          <w:sz w:val="24"/>
          <w:szCs w:val="24"/>
          <w:lang w:val="kk-KZ"/>
        </w:rPr>
        <w:t xml:space="preserve">  </w:t>
      </w:r>
      <w:r w:rsidRPr="00284E86">
        <w:rPr>
          <w:sz w:val="24"/>
          <w:szCs w:val="24"/>
          <w:lang w:val="kk-KZ"/>
        </w:rPr>
        <w:t>Сөйлеу тілі бұзылған оқушыларға, атап айтқанда логопад оқушыларға сабақ кестелері, сабақ жоспарлары құрылды.Сөйлеу тілі бұзылған оқушыларға сабақ жоспарлары оқушының даму қабілетіне қарай бағытталып құрылды.</w:t>
      </w:r>
    </w:p>
    <w:p w14:paraId="51A4CADF" w14:textId="77777777" w:rsidR="00375E67" w:rsidRPr="00284E86" w:rsidRDefault="00375E67" w:rsidP="00375E67">
      <w:pPr>
        <w:spacing w:after="0"/>
        <w:jc w:val="both"/>
        <w:rPr>
          <w:sz w:val="24"/>
          <w:szCs w:val="24"/>
          <w:lang w:val="kk-KZ"/>
        </w:rPr>
      </w:pPr>
      <w:r w:rsidRPr="00284E86">
        <w:rPr>
          <w:sz w:val="24"/>
          <w:szCs w:val="24"/>
          <w:lang w:val="kk-KZ"/>
        </w:rPr>
        <w:t>Сөйлеу тіліндегі бұзылыстар түрі, құрылымы мен деңгейі:</w:t>
      </w:r>
    </w:p>
    <w:p w14:paraId="3A07A102" w14:textId="77777777" w:rsidR="00375E67" w:rsidRPr="00284E86" w:rsidRDefault="00375E67" w:rsidP="00375E67">
      <w:pPr>
        <w:spacing w:after="0"/>
        <w:jc w:val="both"/>
        <w:rPr>
          <w:sz w:val="24"/>
          <w:szCs w:val="24"/>
          <w:lang w:val="kk-KZ"/>
        </w:rPr>
      </w:pPr>
      <w:r w:rsidRPr="00284E86">
        <w:rPr>
          <w:i/>
          <w:sz w:val="24"/>
          <w:szCs w:val="24"/>
          <w:lang w:val="kk-KZ"/>
        </w:rPr>
        <w:t>Дислалия бұзылыстары</w:t>
      </w:r>
      <w:r w:rsidRPr="00284E86">
        <w:rPr>
          <w:sz w:val="24"/>
          <w:szCs w:val="24"/>
          <w:lang w:val="kk-KZ"/>
        </w:rPr>
        <w:t xml:space="preserve"> бар оқушылармен келесі жұмыстар жүргізілді: фонетикалық есту қабілетін дамыту  үшін лексикалық тақырыптары мен дыбыстар дағдыларына байланыстырып айтылуы бойынша ерекшеліктерімен таныстырылды. Оқушылар тілдік емес дыбыстардан әуенді ойыншықтар, тұрмыстық шулар дыбыстарын ажыратып үйренді. Белсенді еліктеп сөйлеу әрекетін дамыту жұмыстары жүргізілуде сөйлеу тілінің белсенді сөздік қорын дамыту үшін арнайы сұрақтармен байланыстырып сөздік қорлары кеңейуде. Сөйлеу тілінде «етістіктер», «есімдіктер», «зат есім», «сын есім», «есімшелерді» дұрыс қолданып үйренуде. Сюжетті суреттер бойынша екі, үш құрылымды сөйлем құрап, үш – төрт сериялы сюжетті суреттерден әңгіме құрастырады. Дыбыстану қатарына келетін болсақ дауысты дыбыстар қатарын дұрыс айтылуын қадағаланып,  «еріндік» [П], [Б], «бұғақтық» [Қ], [Ғ], «ызың» [Ш],[Ж], «ысқырық»[С], [З] дыбыстарына түзету жұмыстары жүргізілді. Артикуляциялық аппараттың қимыл-қозғалысын ескере отырып, балаға  артикуляциялық жаттығулар жасатылды.</w:t>
      </w:r>
      <w:r>
        <w:rPr>
          <w:sz w:val="24"/>
          <w:szCs w:val="24"/>
          <w:lang w:val="kk-KZ"/>
        </w:rPr>
        <w:t xml:space="preserve"> </w:t>
      </w:r>
      <w:r w:rsidRPr="00284E86">
        <w:rPr>
          <w:i/>
          <w:sz w:val="24"/>
          <w:szCs w:val="24"/>
          <w:lang w:val="kk-KZ"/>
        </w:rPr>
        <w:t>Ротацизм бұзылыстары</w:t>
      </w:r>
      <w:r w:rsidRPr="00284E86">
        <w:rPr>
          <w:sz w:val="24"/>
          <w:szCs w:val="24"/>
          <w:lang w:val="kk-KZ"/>
        </w:rPr>
        <w:t xml:space="preserve"> бар оқушылармен келесі жұмыстар жүргізілді: жоғарыда айтылған логопедиялық түзете-дамыту жұмыстары толығымен қамтылып жатыр. Сөйлеу тілінің түсінуін дамытуға арнайы лексикалық тақырыптар алынды «Мектеп құралдары», «Жабайы аңдар» «Қыстайтын құстар», «Жәндіктер», «Тәуелсіздік күні», «Қанша мемлекеттік қор бар?», «Жыл мезгілдері» т.б. Бала тұрмыстық шуларды және жануарлардың дыбыстарын ажыратуға арналған жұмыс жүргізілді. Артикуляциялық аппараттың қимыл-қозғалысын дамытуда бала мимикалық, ерінге және тілге арналған жаттығуларды жасап үйренді. Сонымен бiрге дыбыстар қатары аныкталып, оларды қоюға арналған артикуляциялық жаттығулар қатарын игердi. «Р» дыбысын қою барысында </w:t>
      </w:r>
      <w:r w:rsidRPr="00284E86">
        <w:rPr>
          <w:sz w:val="24"/>
          <w:szCs w:val="24"/>
          <w:shd w:val="clear" w:color="auto" w:fill="FFFFFF"/>
          <w:lang w:val="kk-KZ"/>
        </w:rPr>
        <w:t xml:space="preserve">тілдің алдыңғы бөлігін альвеолаға тигізу, ажырату жүзеге асады. Кішкене шар тәрізді зондтың орнына мақта таяқшаларын немесе саусағын пайдалануға болады. Алдымен саусақты логопедтің өзі қозғайды, кейін бала өздігінен жасайды. </w:t>
      </w:r>
      <w:r w:rsidRPr="00284E86">
        <w:rPr>
          <w:sz w:val="24"/>
          <w:szCs w:val="24"/>
          <w:lang w:val="kk-KZ"/>
        </w:rPr>
        <w:t xml:space="preserve">Бастапқы тілдің ұшы ғана тербелетін, тербеліс секундына 20 ретке жететін «ұсақ діріл» болып, қалыптастырылды.Саусақтарының қимыл-қозғалыстарын дамыту мақсатында  жаттығулар, ұсақ заттармен жұмыс, қарындашпен </w:t>
      </w:r>
      <w:r w:rsidRPr="00284E86">
        <w:rPr>
          <w:sz w:val="24"/>
          <w:szCs w:val="24"/>
          <w:lang w:val="kk-KZ"/>
        </w:rPr>
        <w:lastRenderedPageBreak/>
        <w:t>жұмыс түрлері кеңінен жүргізілді.</w:t>
      </w:r>
      <w:r>
        <w:rPr>
          <w:sz w:val="24"/>
          <w:szCs w:val="24"/>
          <w:lang w:val="kk-KZ"/>
        </w:rPr>
        <w:t xml:space="preserve"> </w:t>
      </w:r>
      <w:r w:rsidRPr="00284E86">
        <w:rPr>
          <w:i/>
          <w:sz w:val="24"/>
          <w:szCs w:val="24"/>
          <w:shd w:val="clear" w:color="auto" w:fill="FFFFFF"/>
          <w:lang w:val="kk-KZ"/>
        </w:rPr>
        <w:t>Лабдацизм</w:t>
      </w:r>
      <w:r w:rsidRPr="00284E86">
        <w:rPr>
          <w:i/>
          <w:sz w:val="24"/>
          <w:szCs w:val="24"/>
          <w:lang w:val="kk-KZ"/>
        </w:rPr>
        <w:t xml:space="preserve"> бұзылыстары</w:t>
      </w:r>
      <w:r w:rsidRPr="00284E86">
        <w:rPr>
          <w:sz w:val="24"/>
          <w:szCs w:val="24"/>
          <w:lang w:val="kk-KZ"/>
        </w:rPr>
        <w:t xml:space="preserve"> бар оқушылармен келесі жұмыстар жүргізілді: </w:t>
      </w:r>
      <w:r w:rsidRPr="00284E86">
        <w:rPr>
          <w:sz w:val="24"/>
          <w:szCs w:val="24"/>
          <w:shd w:val="clear" w:color="auto" w:fill="FFFFFF"/>
          <w:lang w:val="kk-KZ"/>
        </w:rPr>
        <w:t>тілдің икемсіздігіне байланысты  артикуляциялық жаттығулар қатары жасалды. Ол тілдің «қазықша» қалпын жасауға, оны жоғары күрек тіске тіреуге, бүйірден ауа жолын ашуға бағытталуға көмек берді. Артикуляциялық жаттығулар тілді кезекпен жалпайту немесе жіңішкерту, «күректей», «қазықтай» ұшымен төменгі, жоғарғы еріндерге тигізу, айналдыра жалау, тіс пен ерін арасын жалау, тілді тіс пен ерін арасында, жоғары-төмен жүгірту, тілді оң, сол ұрттарға кезек тигізіп ұстап үйренді.</w:t>
      </w:r>
      <w:r w:rsidRPr="00284E86">
        <w:rPr>
          <w:sz w:val="24"/>
          <w:szCs w:val="24"/>
          <w:lang w:val="kk-KZ"/>
        </w:rPr>
        <w:t>Түзету коррекциялық сабақтың барысында оқушылар дұрыс тыныс алуға, сөздің грамматикалық құрлымын түсінуге, сөз бен сөзді , сөйлем мен сөйлемді байланыстыруға  үйренді.</w:t>
      </w:r>
      <w:r>
        <w:rPr>
          <w:sz w:val="24"/>
          <w:szCs w:val="24"/>
          <w:lang w:val="kk-KZ"/>
        </w:rPr>
        <w:t xml:space="preserve"> </w:t>
      </w:r>
      <w:r w:rsidRPr="00284E86">
        <w:rPr>
          <w:sz w:val="24"/>
          <w:szCs w:val="24"/>
          <w:lang w:val="kk-KZ"/>
        </w:rPr>
        <w:t xml:space="preserve">І жарты жылдықта логопедтің  тізіміне  тіркелген оқушылар саны 29. Логопедтің  көмегін  қажет  ететін  мектепішілік  оқушылар  саны  29,  ал  2 оқушы  ОПМПК – ның  жолдамасымен  отырған  оқушылар.Осы 29 оқушының ішінде ОПМПК – ның  жолдамасымен отырған 2 оқушы Кабдуахитов Арман 4 ә, Ғафур Дінмухамедахмет 4г, </w:t>
      </w:r>
      <w:r w:rsidRPr="00284E86">
        <w:rPr>
          <w:b/>
          <w:sz w:val="24"/>
          <w:szCs w:val="24"/>
          <w:lang w:val="kk-KZ"/>
        </w:rPr>
        <w:t>сөйлеу тілі түзетілген оқушылар:</w:t>
      </w:r>
    </w:p>
    <w:p w14:paraId="51B894F4" w14:textId="77777777" w:rsidR="00375E67" w:rsidRPr="00284E86" w:rsidRDefault="00375E67" w:rsidP="00375E67">
      <w:pPr>
        <w:spacing w:after="0"/>
        <w:jc w:val="both"/>
        <w:rPr>
          <w:b/>
          <w:sz w:val="24"/>
          <w:szCs w:val="24"/>
          <w:lang w:val="kk-KZ"/>
        </w:rPr>
      </w:pPr>
      <w:r w:rsidRPr="00284E86">
        <w:rPr>
          <w:b/>
          <w:sz w:val="24"/>
          <w:szCs w:val="24"/>
          <w:lang w:val="kk-KZ"/>
        </w:rPr>
        <w:t>І жарты жылдық: 9</w:t>
      </w:r>
    </w:p>
    <w:p w14:paraId="31373C91" w14:textId="77777777" w:rsidR="00375E67" w:rsidRPr="00284E86" w:rsidRDefault="00375E67" w:rsidP="00375E67">
      <w:pPr>
        <w:spacing w:after="0"/>
        <w:jc w:val="both"/>
        <w:rPr>
          <w:sz w:val="24"/>
          <w:szCs w:val="24"/>
          <w:lang w:val="kk-KZ"/>
        </w:rPr>
      </w:pPr>
      <w:r w:rsidRPr="00284E86">
        <w:rPr>
          <w:sz w:val="24"/>
          <w:szCs w:val="24"/>
          <w:lang w:val="kk-KZ"/>
        </w:rPr>
        <w:t>Л дыбысы-0</w:t>
      </w:r>
    </w:p>
    <w:p w14:paraId="2F1B5E0B" w14:textId="77777777" w:rsidR="00375E67" w:rsidRPr="00284E86" w:rsidRDefault="00375E67" w:rsidP="00375E67">
      <w:pPr>
        <w:spacing w:after="0"/>
        <w:jc w:val="both"/>
        <w:rPr>
          <w:sz w:val="24"/>
          <w:szCs w:val="24"/>
          <w:lang w:val="kk-KZ"/>
        </w:rPr>
      </w:pPr>
      <w:r w:rsidRPr="00284E86">
        <w:rPr>
          <w:sz w:val="24"/>
          <w:szCs w:val="24"/>
          <w:lang w:val="kk-KZ"/>
        </w:rPr>
        <w:t>С дыбысы- 1</w:t>
      </w:r>
    </w:p>
    <w:p w14:paraId="47F39DE4" w14:textId="77777777" w:rsidR="00375E67" w:rsidRPr="00284E86" w:rsidRDefault="00375E67" w:rsidP="00375E67">
      <w:pPr>
        <w:spacing w:after="0"/>
        <w:jc w:val="both"/>
        <w:rPr>
          <w:sz w:val="24"/>
          <w:szCs w:val="24"/>
          <w:lang w:val="kk-KZ"/>
        </w:rPr>
      </w:pPr>
      <w:r w:rsidRPr="00284E86">
        <w:rPr>
          <w:sz w:val="24"/>
          <w:szCs w:val="24"/>
          <w:lang w:val="kk-KZ"/>
        </w:rPr>
        <w:t>Р дыбысы- 7</w:t>
      </w:r>
    </w:p>
    <w:p w14:paraId="67FD221F" w14:textId="77777777" w:rsidR="00375E67" w:rsidRPr="00284E86" w:rsidRDefault="00375E67" w:rsidP="00375E67">
      <w:pPr>
        <w:spacing w:after="0"/>
        <w:jc w:val="both"/>
        <w:rPr>
          <w:sz w:val="24"/>
          <w:szCs w:val="24"/>
          <w:lang w:val="kk-KZ"/>
        </w:rPr>
      </w:pPr>
      <w:r w:rsidRPr="00284E86">
        <w:rPr>
          <w:sz w:val="24"/>
          <w:szCs w:val="24"/>
          <w:lang w:val="kk-KZ"/>
        </w:rPr>
        <w:t>Ш дыбысы – 1</w:t>
      </w:r>
    </w:p>
    <w:p w14:paraId="7512E77C" w14:textId="77777777" w:rsidR="00375E67" w:rsidRPr="00284E86" w:rsidRDefault="00375E67" w:rsidP="00375E67">
      <w:pPr>
        <w:spacing w:after="0"/>
        <w:jc w:val="both"/>
        <w:rPr>
          <w:sz w:val="24"/>
          <w:szCs w:val="24"/>
          <w:lang w:val="kk-KZ"/>
        </w:rPr>
      </w:pPr>
      <w:r w:rsidRPr="00284E86">
        <w:rPr>
          <w:sz w:val="24"/>
          <w:szCs w:val="24"/>
          <w:lang w:val="kk-KZ"/>
        </w:rPr>
        <w:t>З дыбысы – 0</w:t>
      </w:r>
    </w:p>
    <w:p w14:paraId="71477349" w14:textId="77777777" w:rsidR="00375E67" w:rsidRPr="00284E86" w:rsidRDefault="00375E67" w:rsidP="00375E67">
      <w:pPr>
        <w:spacing w:after="0"/>
        <w:jc w:val="both"/>
        <w:rPr>
          <w:sz w:val="24"/>
          <w:szCs w:val="24"/>
          <w:lang w:val="kk-KZ"/>
        </w:rPr>
      </w:pPr>
      <w:r w:rsidRPr="00284E86">
        <w:rPr>
          <w:sz w:val="24"/>
          <w:szCs w:val="24"/>
          <w:lang w:val="kk-KZ"/>
        </w:rPr>
        <w:t xml:space="preserve"> І жарты жылдықта  9 оқушы сөйлеу тілі түзетіліп логопедтің тізімінен шықты, 20 оқушы қалды. ІІ жарты жылдықта тізімге алынған оқушылар: қайтіп 29 оқушыға толықтырылды. </w:t>
      </w:r>
    </w:p>
    <w:p w14:paraId="5D1E9F4B" w14:textId="77777777" w:rsidR="00375E67" w:rsidRPr="00284E86" w:rsidRDefault="00375E67" w:rsidP="00375E67">
      <w:pPr>
        <w:spacing w:after="0"/>
        <w:jc w:val="both"/>
        <w:rPr>
          <w:sz w:val="24"/>
          <w:szCs w:val="24"/>
          <w:lang w:val="kk-KZ"/>
        </w:rPr>
      </w:pPr>
      <w:r w:rsidRPr="00284E86">
        <w:rPr>
          <w:b/>
          <w:sz w:val="24"/>
          <w:szCs w:val="24"/>
          <w:lang w:val="kk-KZ"/>
        </w:rPr>
        <w:t>ІІ жарты жылдық:</w:t>
      </w:r>
    </w:p>
    <w:p w14:paraId="7AD1F01C" w14:textId="77777777" w:rsidR="00375E67" w:rsidRPr="00284E86" w:rsidRDefault="00375E67" w:rsidP="00375E67">
      <w:pPr>
        <w:spacing w:after="0"/>
        <w:jc w:val="both"/>
        <w:rPr>
          <w:sz w:val="24"/>
          <w:szCs w:val="24"/>
          <w:lang w:val="kk-KZ"/>
        </w:rPr>
      </w:pPr>
      <w:r w:rsidRPr="00284E86">
        <w:rPr>
          <w:sz w:val="24"/>
          <w:szCs w:val="24"/>
          <w:lang w:val="kk-KZ"/>
        </w:rPr>
        <w:t>Л дыбысы-1</w:t>
      </w:r>
    </w:p>
    <w:p w14:paraId="62F569A4" w14:textId="77777777" w:rsidR="00375E67" w:rsidRPr="00284E86" w:rsidRDefault="00375E67" w:rsidP="00375E67">
      <w:pPr>
        <w:spacing w:after="0"/>
        <w:jc w:val="both"/>
        <w:rPr>
          <w:sz w:val="24"/>
          <w:szCs w:val="24"/>
          <w:lang w:val="kk-KZ"/>
        </w:rPr>
      </w:pPr>
      <w:r w:rsidRPr="00284E86">
        <w:rPr>
          <w:sz w:val="24"/>
          <w:szCs w:val="24"/>
          <w:lang w:val="kk-KZ"/>
        </w:rPr>
        <w:t>С дыбысы-.2</w:t>
      </w:r>
    </w:p>
    <w:p w14:paraId="7BE2A200" w14:textId="77777777" w:rsidR="00375E67" w:rsidRPr="00284E86" w:rsidRDefault="00375E67" w:rsidP="00375E67">
      <w:pPr>
        <w:spacing w:after="0"/>
        <w:jc w:val="both"/>
        <w:rPr>
          <w:sz w:val="24"/>
          <w:szCs w:val="24"/>
          <w:lang w:val="kk-KZ"/>
        </w:rPr>
      </w:pPr>
      <w:r w:rsidRPr="00284E86">
        <w:rPr>
          <w:sz w:val="24"/>
          <w:szCs w:val="24"/>
          <w:lang w:val="kk-KZ"/>
        </w:rPr>
        <w:t>З дыбысы-.</w:t>
      </w:r>
    </w:p>
    <w:p w14:paraId="406DC9A5" w14:textId="77777777" w:rsidR="00375E67" w:rsidRPr="00284E86" w:rsidRDefault="00375E67" w:rsidP="00375E67">
      <w:pPr>
        <w:spacing w:after="0"/>
        <w:jc w:val="both"/>
        <w:rPr>
          <w:sz w:val="24"/>
          <w:szCs w:val="24"/>
          <w:lang w:val="kk-KZ"/>
        </w:rPr>
      </w:pPr>
      <w:r w:rsidRPr="00284E86">
        <w:rPr>
          <w:sz w:val="24"/>
          <w:szCs w:val="24"/>
          <w:lang w:val="kk-KZ"/>
        </w:rPr>
        <w:t>Ж дыбысы- 1</w:t>
      </w:r>
    </w:p>
    <w:p w14:paraId="4EDD8B25" w14:textId="77777777" w:rsidR="00375E67" w:rsidRPr="00284E86" w:rsidRDefault="00375E67" w:rsidP="00375E67">
      <w:pPr>
        <w:spacing w:after="0"/>
        <w:jc w:val="both"/>
        <w:rPr>
          <w:sz w:val="24"/>
          <w:szCs w:val="24"/>
          <w:lang w:val="kk-KZ"/>
        </w:rPr>
      </w:pPr>
      <w:r w:rsidRPr="00284E86">
        <w:rPr>
          <w:sz w:val="24"/>
          <w:szCs w:val="24"/>
          <w:lang w:val="kk-KZ"/>
        </w:rPr>
        <w:t>Ш дыбысы- 3</w:t>
      </w:r>
    </w:p>
    <w:p w14:paraId="242FD9DE" w14:textId="77777777" w:rsidR="00375E67" w:rsidRPr="00284E86" w:rsidRDefault="00375E67" w:rsidP="00375E67">
      <w:pPr>
        <w:spacing w:after="0"/>
        <w:jc w:val="both"/>
        <w:rPr>
          <w:sz w:val="24"/>
          <w:szCs w:val="24"/>
          <w:lang w:val="kk-KZ"/>
        </w:rPr>
      </w:pPr>
      <w:r w:rsidRPr="00284E86">
        <w:rPr>
          <w:sz w:val="24"/>
          <w:szCs w:val="24"/>
          <w:lang w:val="kk-KZ"/>
        </w:rPr>
        <w:t>Р дыбысы- 18</w:t>
      </w:r>
    </w:p>
    <w:p w14:paraId="5AC5E1CE" w14:textId="77777777" w:rsidR="00375E67" w:rsidRPr="00284E86" w:rsidRDefault="00375E67" w:rsidP="00375E67">
      <w:pPr>
        <w:spacing w:after="0"/>
        <w:jc w:val="both"/>
        <w:rPr>
          <w:sz w:val="24"/>
          <w:szCs w:val="24"/>
          <w:lang w:val="kk-KZ"/>
        </w:rPr>
      </w:pPr>
      <w:r w:rsidRPr="00284E86">
        <w:rPr>
          <w:sz w:val="24"/>
          <w:szCs w:val="24"/>
          <w:lang w:val="kk-KZ"/>
        </w:rPr>
        <w:t>ЖСТД -4</w:t>
      </w:r>
    </w:p>
    <w:p w14:paraId="7474729A" w14:textId="77777777" w:rsidR="00375E67" w:rsidRPr="00284E86" w:rsidRDefault="00375E67" w:rsidP="00375E67">
      <w:pPr>
        <w:spacing w:after="0"/>
        <w:jc w:val="both"/>
        <w:rPr>
          <w:sz w:val="24"/>
          <w:szCs w:val="24"/>
          <w:lang w:val="kk-KZ"/>
        </w:rPr>
      </w:pPr>
      <w:r w:rsidRPr="00284E86">
        <w:rPr>
          <w:b/>
          <w:sz w:val="24"/>
          <w:szCs w:val="24"/>
          <w:lang w:val="kk-KZ"/>
        </w:rPr>
        <w:t xml:space="preserve">ІІ жарты жылдықта сөйлеу тілі түзетілген оқушылар </w:t>
      </w:r>
      <w:r w:rsidRPr="00284E86">
        <w:rPr>
          <w:sz w:val="24"/>
          <w:szCs w:val="24"/>
          <w:lang w:val="kk-KZ"/>
        </w:rPr>
        <w:t>- Биылғы оқу жылында оқушыларды бақылау нәтижесінде мектепішілік логопунктке  29 оқушы тіркеуге алынды.Логопедтің  көмегін  қажет  ететін  мектепішілік  оқушылар  саны   ,  ал  2 оқушы  ОПМПК – ның  жолдамасымен  отырған  оқушылар, 11 бала 1-ші сыныптан , 6 бала 2 сыныптан, 10 бала 3 -шы сыныптан, 2 бала 4 -шы сыныптан. Бұл  оқушыларға  03-20 қыркүйек аралығында  екі  апта  бойы  бақылау жүргізілді. Бақылау  негізінде  сөйлеу  карталары  толтырылды.   Толтырылған  сөйлеу  картасына  байланысты  оқушылардың  тіл бұзылыстарының түрлері анықталды. Соның негізінде  сабақ  кестесі  құрылды. Түзету  сабағы әр оқушыға аптасына 1-2 рет өткізілді. Сабақтың ұзақтығы 30-40 минут. Әр  оқушыға  жеке  дамыту  бағдарламасы  жасалынды. Жеке  дамыту  бағдарламасы  бойынша  жұмыстар  жүргізілді. Логопад оқушылардың жалпы саны- 29, олардың ішінде сөйлеу тілі түзетілген логопедтің көмегін қажет етпейтін оқушылар саны – 15, сөйлеу тілі бастапқыға қарағанда жақсарған, бірнеше дыбыстары түзетілген, бірақ белгілі бір дыбыстары әлі де бар, логопедтің қадағалауын қажет ететін балалар саны -14. Тізімде тұрған қалған оқушылармен түзету сабақтары келесі жылы жалғастырылады.</w:t>
      </w:r>
    </w:p>
    <w:p w14:paraId="325D64D3" w14:textId="77777777" w:rsidR="00375E67" w:rsidRPr="00284E86" w:rsidRDefault="00375E67" w:rsidP="00375E67">
      <w:pPr>
        <w:spacing w:after="0"/>
        <w:jc w:val="both"/>
        <w:rPr>
          <w:sz w:val="24"/>
          <w:szCs w:val="24"/>
          <w:lang w:val="kk-KZ"/>
        </w:rPr>
      </w:pPr>
      <w:r w:rsidRPr="00284E86">
        <w:rPr>
          <w:sz w:val="24"/>
          <w:szCs w:val="24"/>
          <w:lang w:val="kk-KZ"/>
        </w:rPr>
        <w:lastRenderedPageBreak/>
        <w:t>Сөйлеу тіліндегі бұзылыстар түрі, құрылымы мен деңгейі:</w:t>
      </w:r>
    </w:p>
    <w:p w14:paraId="43F1B544" w14:textId="77777777" w:rsidR="00375E67" w:rsidRPr="00284E86" w:rsidRDefault="00375E67" w:rsidP="00375E67">
      <w:pPr>
        <w:spacing w:after="0"/>
        <w:jc w:val="both"/>
        <w:rPr>
          <w:sz w:val="24"/>
          <w:szCs w:val="24"/>
          <w:lang w:val="kk-KZ"/>
        </w:rPr>
      </w:pPr>
      <w:r w:rsidRPr="00284E86">
        <w:rPr>
          <w:sz w:val="24"/>
          <w:szCs w:val="24"/>
          <w:lang w:val="kk-KZ"/>
        </w:rPr>
        <w:t xml:space="preserve">     2 бала – дислалия (бірнеше дыбыстарды айта алмау)</w:t>
      </w:r>
    </w:p>
    <w:p w14:paraId="2AC3B78A" w14:textId="77777777" w:rsidR="00375E67" w:rsidRPr="00284E86" w:rsidRDefault="00375E67" w:rsidP="00375E67">
      <w:pPr>
        <w:spacing w:after="0"/>
        <w:jc w:val="both"/>
        <w:rPr>
          <w:sz w:val="24"/>
          <w:szCs w:val="24"/>
          <w:lang w:val="kk-KZ"/>
        </w:rPr>
      </w:pPr>
      <w:r w:rsidRPr="00284E86">
        <w:rPr>
          <w:sz w:val="24"/>
          <w:szCs w:val="24"/>
          <w:lang w:val="kk-KZ"/>
        </w:rPr>
        <w:t xml:space="preserve">     8 бала – ротацизм (р дыбысын айта алмау)</w:t>
      </w:r>
    </w:p>
    <w:p w14:paraId="3164E7B3" w14:textId="77777777" w:rsidR="00375E67" w:rsidRPr="00284E86" w:rsidRDefault="00375E67" w:rsidP="00375E67">
      <w:pPr>
        <w:spacing w:after="0"/>
        <w:jc w:val="both"/>
        <w:rPr>
          <w:sz w:val="24"/>
          <w:szCs w:val="24"/>
          <w:shd w:val="clear" w:color="auto" w:fill="FFFFFF"/>
          <w:lang w:val="kk-KZ"/>
        </w:rPr>
      </w:pPr>
      <w:r w:rsidRPr="00284E86">
        <w:rPr>
          <w:sz w:val="24"/>
          <w:szCs w:val="24"/>
          <w:lang w:val="kk-KZ"/>
        </w:rPr>
        <w:t xml:space="preserve">     0 бала – </w:t>
      </w:r>
      <w:r w:rsidRPr="00284E86">
        <w:rPr>
          <w:sz w:val="24"/>
          <w:szCs w:val="24"/>
          <w:shd w:val="clear" w:color="auto" w:fill="FFFFFF"/>
          <w:lang w:val="kk-KZ"/>
        </w:rPr>
        <w:t>ламбдацизм (л дыбысын айта алмау)</w:t>
      </w:r>
    </w:p>
    <w:p w14:paraId="07198B35" w14:textId="77777777" w:rsidR="00375E67" w:rsidRPr="00284E86" w:rsidRDefault="00375E67" w:rsidP="00375E67">
      <w:pPr>
        <w:spacing w:after="0"/>
        <w:jc w:val="both"/>
        <w:rPr>
          <w:sz w:val="24"/>
          <w:szCs w:val="24"/>
          <w:shd w:val="clear" w:color="auto" w:fill="FFFFFF"/>
          <w:lang w:val="kk-KZ"/>
        </w:rPr>
      </w:pPr>
      <w:r w:rsidRPr="00284E86">
        <w:rPr>
          <w:sz w:val="24"/>
          <w:szCs w:val="24"/>
          <w:shd w:val="clear" w:color="auto" w:fill="FFFFFF"/>
          <w:lang w:val="kk-KZ"/>
        </w:rPr>
        <w:t xml:space="preserve">     ЖСТД - 4</w:t>
      </w:r>
    </w:p>
    <w:p w14:paraId="79FE272C" w14:textId="77777777" w:rsidR="00375E67" w:rsidRPr="00D929B5" w:rsidRDefault="00375E67" w:rsidP="00375E67">
      <w:pPr>
        <w:spacing w:after="0"/>
        <w:jc w:val="both"/>
        <w:rPr>
          <w:b/>
          <w:sz w:val="24"/>
          <w:szCs w:val="24"/>
          <w:shd w:val="clear" w:color="auto" w:fill="FFFFFF"/>
          <w:lang w:val="kk-KZ"/>
        </w:rPr>
      </w:pPr>
      <w:r w:rsidRPr="00D929B5">
        <w:rPr>
          <w:b/>
          <w:sz w:val="24"/>
          <w:szCs w:val="24"/>
          <w:shd w:val="clear" w:color="auto" w:fill="FFFFFF"/>
          <w:lang w:val="kk-KZ"/>
        </w:rPr>
        <w:t>Келесі оқу жылына қалдырылған оқушылар тізімі:</w:t>
      </w:r>
    </w:p>
    <w:tbl>
      <w:tblPr>
        <w:tblStyle w:val="a8"/>
        <w:tblW w:w="15281" w:type="dxa"/>
        <w:tblInd w:w="-147" w:type="dxa"/>
        <w:tblLayout w:type="fixed"/>
        <w:tblLook w:val="04A0" w:firstRow="1" w:lastRow="0" w:firstColumn="1" w:lastColumn="0" w:noHBand="0" w:noVBand="1"/>
      </w:tblPr>
      <w:tblGrid>
        <w:gridCol w:w="549"/>
        <w:gridCol w:w="2825"/>
        <w:gridCol w:w="1276"/>
        <w:gridCol w:w="8221"/>
        <w:gridCol w:w="2410"/>
      </w:tblGrid>
      <w:tr w:rsidR="00375E67" w:rsidRPr="00284E86" w14:paraId="448DFC9D" w14:textId="77777777" w:rsidTr="003B71D7">
        <w:tc>
          <w:tcPr>
            <w:tcW w:w="549" w:type="dxa"/>
          </w:tcPr>
          <w:p w14:paraId="2631C8A9" w14:textId="77777777" w:rsidR="00375E67" w:rsidRPr="00284E86" w:rsidRDefault="00375E67" w:rsidP="003B71D7">
            <w:pPr>
              <w:jc w:val="center"/>
              <w:rPr>
                <w:b/>
                <w:sz w:val="24"/>
                <w:szCs w:val="24"/>
              </w:rPr>
            </w:pPr>
            <w:r w:rsidRPr="00284E86">
              <w:rPr>
                <w:b/>
                <w:sz w:val="24"/>
                <w:szCs w:val="24"/>
              </w:rPr>
              <w:t>№</w:t>
            </w:r>
          </w:p>
        </w:tc>
        <w:tc>
          <w:tcPr>
            <w:tcW w:w="2825" w:type="dxa"/>
          </w:tcPr>
          <w:p w14:paraId="5EEBB0AB" w14:textId="77777777" w:rsidR="00375E67" w:rsidRPr="00284E86" w:rsidRDefault="00375E67" w:rsidP="003B71D7">
            <w:pPr>
              <w:jc w:val="center"/>
              <w:rPr>
                <w:b/>
                <w:sz w:val="24"/>
                <w:szCs w:val="24"/>
                <w:lang w:val="kk-KZ"/>
              </w:rPr>
            </w:pPr>
            <w:r w:rsidRPr="00284E86">
              <w:rPr>
                <w:b/>
                <w:sz w:val="24"/>
                <w:szCs w:val="24"/>
                <w:lang w:val="kk-KZ"/>
              </w:rPr>
              <w:t>Аты-жөні</w:t>
            </w:r>
          </w:p>
        </w:tc>
        <w:tc>
          <w:tcPr>
            <w:tcW w:w="1276" w:type="dxa"/>
          </w:tcPr>
          <w:p w14:paraId="12E56F95" w14:textId="77777777" w:rsidR="00375E67" w:rsidRPr="00284E86" w:rsidRDefault="00375E67" w:rsidP="003B71D7">
            <w:pPr>
              <w:jc w:val="center"/>
              <w:rPr>
                <w:b/>
                <w:sz w:val="24"/>
                <w:szCs w:val="24"/>
                <w:lang w:val="kk-KZ"/>
              </w:rPr>
            </w:pPr>
            <w:r w:rsidRPr="00284E86">
              <w:rPr>
                <w:b/>
                <w:sz w:val="24"/>
                <w:szCs w:val="24"/>
                <w:lang w:val="kk-KZ"/>
              </w:rPr>
              <w:t>Сыныбы</w:t>
            </w:r>
          </w:p>
        </w:tc>
        <w:tc>
          <w:tcPr>
            <w:tcW w:w="8221" w:type="dxa"/>
          </w:tcPr>
          <w:p w14:paraId="06F66A58" w14:textId="77777777" w:rsidR="00375E67" w:rsidRPr="00284E86" w:rsidRDefault="00375E67" w:rsidP="003B71D7">
            <w:pPr>
              <w:jc w:val="center"/>
              <w:rPr>
                <w:b/>
                <w:sz w:val="24"/>
                <w:szCs w:val="24"/>
                <w:lang w:val="kk-KZ"/>
              </w:rPr>
            </w:pPr>
            <w:r w:rsidRPr="00284E86">
              <w:rPr>
                <w:b/>
                <w:sz w:val="24"/>
                <w:szCs w:val="24"/>
                <w:lang w:val="kk-KZ"/>
              </w:rPr>
              <w:t>Дыбыс бұзылысы</w:t>
            </w:r>
          </w:p>
        </w:tc>
        <w:tc>
          <w:tcPr>
            <w:tcW w:w="2410" w:type="dxa"/>
          </w:tcPr>
          <w:p w14:paraId="365A62D3" w14:textId="77777777" w:rsidR="00375E67" w:rsidRPr="00284E86" w:rsidRDefault="00375E67" w:rsidP="003B71D7">
            <w:pPr>
              <w:jc w:val="center"/>
              <w:rPr>
                <w:b/>
                <w:sz w:val="24"/>
                <w:szCs w:val="24"/>
                <w:lang w:val="kk-KZ"/>
              </w:rPr>
            </w:pPr>
            <w:r w:rsidRPr="00284E86">
              <w:rPr>
                <w:b/>
                <w:sz w:val="24"/>
                <w:szCs w:val="24"/>
                <w:lang w:val="kk-KZ"/>
              </w:rPr>
              <w:t>Түзетілген дыбыстары</w:t>
            </w:r>
          </w:p>
        </w:tc>
      </w:tr>
      <w:tr w:rsidR="00375E67" w:rsidRPr="00284E86" w14:paraId="6C840972" w14:textId="77777777" w:rsidTr="003B71D7">
        <w:tc>
          <w:tcPr>
            <w:tcW w:w="549" w:type="dxa"/>
          </w:tcPr>
          <w:p w14:paraId="1620E336" w14:textId="77777777" w:rsidR="00375E67" w:rsidRPr="00284E86" w:rsidRDefault="00375E67" w:rsidP="003B71D7">
            <w:pPr>
              <w:jc w:val="center"/>
              <w:rPr>
                <w:sz w:val="24"/>
                <w:szCs w:val="24"/>
                <w:lang w:val="kk-KZ"/>
              </w:rPr>
            </w:pPr>
            <w:r w:rsidRPr="00284E86">
              <w:rPr>
                <w:sz w:val="24"/>
                <w:szCs w:val="24"/>
                <w:lang w:val="kk-KZ"/>
              </w:rPr>
              <w:t>1</w:t>
            </w:r>
          </w:p>
        </w:tc>
        <w:tc>
          <w:tcPr>
            <w:tcW w:w="2825" w:type="dxa"/>
          </w:tcPr>
          <w:p w14:paraId="06B94FBC" w14:textId="77777777" w:rsidR="00375E67" w:rsidRPr="00284E86" w:rsidRDefault="00375E67" w:rsidP="003B71D7">
            <w:pPr>
              <w:jc w:val="center"/>
              <w:rPr>
                <w:sz w:val="24"/>
                <w:szCs w:val="24"/>
                <w:lang w:val="kk-KZ"/>
              </w:rPr>
            </w:pPr>
            <w:r w:rsidRPr="00284E86">
              <w:rPr>
                <w:sz w:val="24"/>
                <w:szCs w:val="24"/>
                <w:lang w:val="kk-KZ"/>
              </w:rPr>
              <w:t>Нұрқайдар Бексұлтан</w:t>
            </w:r>
          </w:p>
        </w:tc>
        <w:tc>
          <w:tcPr>
            <w:tcW w:w="1276" w:type="dxa"/>
          </w:tcPr>
          <w:p w14:paraId="0E348CDB" w14:textId="77777777" w:rsidR="00375E67" w:rsidRPr="00284E86" w:rsidRDefault="00375E67" w:rsidP="003B71D7">
            <w:pPr>
              <w:jc w:val="center"/>
              <w:rPr>
                <w:sz w:val="24"/>
                <w:szCs w:val="24"/>
                <w:lang w:val="kk-KZ"/>
              </w:rPr>
            </w:pPr>
            <w:r w:rsidRPr="00284E86">
              <w:rPr>
                <w:sz w:val="24"/>
                <w:szCs w:val="24"/>
                <w:lang w:val="kk-KZ"/>
              </w:rPr>
              <w:t>1а</w:t>
            </w:r>
          </w:p>
        </w:tc>
        <w:tc>
          <w:tcPr>
            <w:tcW w:w="8221" w:type="dxa"/>
          </w:tcPr>
          <w:p w14:paraId="110C71D2" w14:textId="77777777" w:rsidR="00375E67" w:rsidRPr="00284E86" w:rsidRDefault="00375E67" w:rsidP="003B71D7">
            <w:pPr>
              <w:jc w:val="center"/>
              <w:rPr>
                <w:sz w:val="24"/>
                <w:szCs w:val="24"/>
                <w:lang w:val="kk-KZ"/>
              </w:rPr>
            </w:pPr>
            <w:r w:rsidRPr="00284E86">
              <w:rPr>
                <w:sz w:val="24"/>
                <w:szCs w:val="24"/>
                <w:lang w:val="kk-KZ"/>
              </w:rPr>
              <w:t>Л-Р дыбыстарының бұзылысы</w:t>
            </w:r>
          </w:p>
        </w:tc>
        <w:tc>
          <w:tcPr>
            <w:tcW w:w="2410" w:type="dxa"/>
          </w:tcPr>
          <w:p w14:paraId="25774AF9" w14:textId="77777777" w:rsidR="00375E67" w:rsidRPr="00284E86" w:rsidRDefault="00375E67" w:rsidP="003B71D7">
            <w:pPr>
              <w:jc w:val="center"/>
              <w:rPr>
                <w:sz w:val="24"/>
                <w:szCs w:val="24"/>
                <w:lang w:val="kk-KZ"/>
              </w:rPr>
            </w:pPr>
            <w:r w:rsidRPr="00284E86">
              <w:rPr>
                <w:sz w:val="24"/>
                <w:szCs w:val="24"/>
                <w:lang w:val="kk-KZ"/>
              </w:rPr>
              <w:t>Л дыбысы</w:t>
            </w:r>
          </w:p>
        </w:tc>
      </w:tr>
      <w:tr w:rsidR="00375E67" w:rsidRPr="00284E86" w14:paraId="3D1D75CC" w14:textId="77777777" w:rsidTr="003B71D7">
        <w:tc>
          <w:tcPr>
            <w:tcW w:w="549" w:type="dxa"/>
          </w:tcPr>
          <w:p w14:paraId="206B5633" w14:textId="77777777" w:rsidR="00375E67" w:rsidRPr="00284E86" w:rsidRDefault="00375E67" w:rsidP="003B71D7">
            <w:pPr>
              <w:jc w:val="center"/>
              <w:rPr>
                <w:sz w:val="24"/>
                <w:szCs w:val="24"/>
                <w:lang w:val="kk-KZ"/>
              </w:rPr>
            </w:pPr>
            <w:r w:rsidRPr="00284E86">
              <w:rPr>
                <w:sz w:val="24"/>
                <w:szCs w:val="24"/>
                <w:lang w:val="kk-KZ"/>
              </w:rPr>
              <w:t>2</w:t>
            </w:r>
          </w:p>
        </w:tc>
        <w:tc>
          <w:tcPr>
            <w:tcW w:w="2825" w:type="dxa"/>
          </w:tcPr>
          <w:p w14:paraId="50D698B3" w14:textId="77777777" w:rsidR="00375E67" w:rsidRPr="00284E86" w:rsidRDefault="00375E67" w:rsidP="003B71D7">
            <w:pPr>
              <w:jc w:val="center"/>
              <w:rPr>
                <w:sz w:val="24"/>
                <w:szCs w:val="24"/>
                <w:lang w:val="kk-KZ"/>
              </w:rPr>
            </w:pPr>
            <w:r w:rsidRPr="00284E86">
              <w:rPr>
                <w:sz w:val="24"/>
                <w:szCs w:val="24"/>
                <w:lang w:val="kk-KZ"/>
              </w:rPr>
              <w:t>Досов Карим</w:t>
            </w:r>
          </w:p>
        </w:tc>
        <w:tc>
          <w:tcPr>
            <w:tcW w:w="1276" w:type="dxa"/>
          </w:tcPr>
          <w:p w14:paraId="53ACF161" w14:textId="77777777" w:rsidR="00375E67" w:rsidRPr="00284E86" w:rsidRDefault="00375E67" w:rsidP="003B71D7">
            <w:pPr>
              <w:jc w:val="center"/>
              <w:rPr>
                <w:sz w:val="24"/>
                <w:szCs w:val="24"/>
                <w:lang w:val="kk-KZ"/>
              </w:rPr>
            </w:pPr>
            <w:r w:rsidRPr="00284E86">
              <w:rPr>
                <w:sz w:val="24"/>
                <w:szCs w:val="24"/>
                <w:lang w:val="kk-KZ"/>
              </w:rPr>
              <w:t>1ә</w:t>
            </w:r>
          </w:p>
        </w:tc>
        <w:tc>
          <w:tcPr>
            <w:tcW w:w="8221" w:type="dxa"/>
          </w:tcPr>
          <w:p w14:paraId="2CB4F4B9" w14:textId="77777777" w:rsidR="00375E67" w:rsidRPr="00284E86" w:rsidRDefault="00375E67" w:rsidP="003B71D7">
            <w:pPr>
              <w:jc w:val="center"/>
              <w:rPr>
                <w:sz w:val="24"/>
                <w:szCs w:val="24"/>
                <w:lang w:val="kk-KZ"/>
              </w:rPr>
            </w:pPr>
            <w:r w:rsidRPr="00284E86">
              <w:rPr>
                <w:sz w:val="24"/>
                <w:szCs w:val="24"/>
                <w:lang w:val="kk-KZ"/>
              </w:rPr>
              <w:t>Р дыбысының бұзылысы</w:t>
            </w:r>
          </w:p>
        </w:tc>
        <w:tc>
          <w:tcPr>
            <w:tcW w:w="2410" w:type="dxa"/>
          </w:tcPr>
          <w:p w14:paraId="351D38EC" w14:textId="77777777" w:rsidR="00375E67" w:rsidRPr="00284E86" w:rsidRDefault="00375E67" w:rsidP="003B71D7">
            <w:pPr>
              <w:jc w:val="center"/>
              <w:rPr>
                <w:sz w:val="24"/>
                <w:szCs w:val="24"/>
                <w:lang w:val="kk-KZ"/>
              </w:rPr>
            </w:pPr>
            <w:r w:rsidRPr="00284E86">
              <w:rPr>
                <w:sz w:val="24"/>
                <w:szCs w:val="24"/>
                <w:lang w:val="kk-KZ"/>
              </w:rPr>
              <w:t>Р дыбысы</w:t>
            </w:r>
          </w:p>
        </w:tc>
      </w:tr>
      <w:tr w:rsidR="00375E67" w:rsidRPr="00284E86" w14:paraId="7FDD2856" w14:textId="77777777" w:rsidTr="003B71D7">
        <w:tc>
          <w:tcPr>
            <w:tcW w:w="549" w:type="dxa"/>
          </w:tcPr>
          <w:p w14:paraId="2E3CF890" w14:textId="77777777" w:rsidR="00375E67" w:rsidRPr="00284E86" w:rsidRDefault="00375E67" w:rsidP="003B71D7">
            <w:pPr>
              <w:jc w:val="center"/>
              <w:rPr>
                <w:sz w:val="24"/>
                <w:szCs w:val="24"/>
                <w:lang w:val="kk-KZ"/>
              </w:rPr>
            </w:pPr>
            <w:r w:rsidRPr="00284E86">
              <w:rPr>
                <w:sz w:val="24"/>
                <w:szCs w:val="24"/>
                <w:lang w:val="kk-KZ"/>
              </w:rPr>
              <w:t>3</w:t>
            </w:r>
          </w:p>
        </w:tc>
        <w:tc>
          <w:tcPr>
            <w:tcW w:w="2825" w:type="dxa"/>
          </w:tcPr>
          <w:p w14:paraId="741883E7" w14:textId="77777777" w:rsidR="00375E67" w:rsidRPr="00284E86" w:rsidRDefault="00375E67" w:rsidP="003B71D7">
            <w:pPr>
              <w:jc w:val="center"/>
              <w:rPr>
                <w:sz w:val="24"/>
                <w:szCs w:val="24"/>
                <w:lang w:val="kk-KZ"/>
              </w:rPr>
            </w:pPr>
            <w:r w:rsidRPr="00284E86">
              <w:rPr>
                <w:sz w:val="24"/>
                <w:szCs w:val="24"/>
                <w:lang w:val="kk-KZ"/>
              </w:rPr>
              <w:t>Байымбет Нурали</w:t>
            </w:r>
          </w:p>
        </w:tc>
        <w:tc>
          <w:tcPr>
            <w:tcW w:w="1276" w:type="dxa"/>
          </w:tcPr>
          <w:p w14:paraId="6B891BB8" w14:textId="77777777" w:rsidR="00375E67" w:rsidRPr="00284E86" w:rsidRDefault="00375E67" w:rsidP="003B71D7">
            <w:pPr>
              <w:jc w:val="center"/>
              <w:rPr>
                <w:sz w:val="24"/>
                <w:szCs w:val="24"/>
                <w:lang w:val="kk-KZ"/>
              </w:rPr>
            </w:pPr>
            <w:r w:rsidRPr="00284E86">
              <w:rPr>
                <w:sz w:val="24"/>
                <w:szCs w:val="24"/>
                <w:lang w:val="kk-KZ"/>
              </w:rPr>
              <w:t>1ә</w:t>
            </w:r>
          </w:p>
        </w:tc>
        <w:tc>
          <w:tcPr>
            <w:tcW w:w="8221" w:type="dxa"/>
          </w:tcPr>
          <w:p w14:paraId="05F943C7" w14:textId="77777777" w:rsidR="00375E67" w:rsidRPr="00284E86" w:rsidRDefault="00375E67" w:rsidP="003B71D7">
            <w:pPr>
              <w:jc w:val="center"/>
              <w:rPr>
                <w:sz w:val="24"/>
                <w:szCs w:val="24"/>
                <w:lang w:val="kk-KZ"/>
              </w:rPr>
            </w:pPr>
            <w:r w:rsidRPr="00284E86">
              <w:rPr>
                <w:sz w:val="24"/>
                <w:szCs w:val="24"/>
                <w:lang w:val="kk-KZ"/>
              </w:rPr>
              <w:t>С-З, Ж-Ш, Л-Р дыбыстарының бұзылысы</w:t>
            </w:r>
          </w:p>
        </w:tc>
        <w:tc>
          <w:tcPr>
            <w:tcW w:w="2410" w:type="dxa"/>
          </w:tcPr>
          <w:p w14:paraId="46A9EC5B" w14:textId="77777777" w:rsidR="00375E67" w:rsidRPr="00284E86" w:rsidRDefault="00375E67" w:rsidP="003B71D7">
            <w:pPr>
              <w:jc w:val="center"/>
              <w:rPr>
                <w:sz w:val="24"/>
                <w:szCs w:val="24"/>
                <w:lang w:val="kk-KZ"/>
              </w:rPr>
            </w:pPr>
            <w:r w:rsidRPr="00284E86">
              <w:rPr>
                <w:sz w:val="24"/>
                <w:szCs w:val="24"/>
                <w:lang w:val="kk-KZ"/>
              </w:rPr>
              <w:t>С-З дыбыстары</w:t>
            </w:r>
          </w:p>
        </w:tc>
      </w:tr>
      <w:tr w:rsidR="00375E67" w:rsidRPr="00284E86" w14:paraId="03E04BD1" w14:textId="77777777" w:rsidTr="003B71D7">
        <w:tc>
          <w:tcPr>
            <w:tcW w:w="549" w:type="dxa"/>
          </w:tcPr>
          <w:p w14:paraId="62615DCE" w14:textId="77777777" w:rsidR="00375E67" w:rsidRPr="00284E86" w:rsidRDefault="00375E67" w:rsidP="003B71D7">
            <w:pPr>
              <w:jc w:val="center"/>
              <w:rPr>
                <w:sz w:val="24"/>
                <w:szCs w:val="24"/>
                <w:lang w:val="kk-KZ"/>
              </w:rPr>
            </w:pPr>
            <w:r w:rsidRPr="00284E86">
              <w:rPr>
                <w:sz w:val="24"/>
                <w:szCs w:val="24"/>
                <w:lang w:val="kk-KZ"/>
              </w:rPr>
              <w:t>4</w:t>
            </w:r>
          </w:p>
        </w:tc>
        <w:tc>
          <w:tcPr>
            <w:tcW w:w="2825" w:type="dxa"/>
          </w:tcPr>
          <w:p w14:paraId="4C589DB3" w14:textId="77777777" w:rsidR="00375E67" w:rsidRPr="00284E86" w:rsidRDefault="00375E67" w:rsidP="003B71D7">
            <w:pPr>
              <w:jc w:val="center"/>
              <w:rPr>
                <w:sz w:val="24"/>
                <w:szCs w:val="24"/>
                <w:lang w:val="kk-KZ"/>
              </w:rPr>
            </w:pPr>
            <w:r w:rsidRPr="00284E86">
              <w:rPr>
                <w:sz w:val="24"/>
                <w:szCs w:val="24"/>
                <w:lang w:val="kk-KZ"/>
              </w:rPr>
              <w:t>Алтай Айсултан</w:t>
            </w:r>
          </w:p>
        </w:tc>
        <w:tc>
          <w:tcPr>
            <w:tcW w:w="1276" w:type="dxa"/>
          </w:tcPr>
          <w:p w14:paraId="7EA6AB26" w14:textId="77777777" w:rsidR="00375E67" w:rsidRPr="00284E86" w:rsidRDefault="00375E67" w:rsidP="003B71D7">
            <w:pPr>
              <w:jc w:val="center"/>
              <w:rPr>
                <w:sz w:val="24"/>
                <w:szCs w:val="24"/>
                <w:lang w:val="kk-KZ"/>
              </w:rPr>
            </w:pPr>
            <w:r w:rsidRPr="00284E86">
              <w:rPr>
                <w:sz w:val="24"/>
                <w:szCs w:val="24"/>
                <w:lang w:val="kk-KZ"/>
              </w:rPr>
              <w:t>1ә</w:t>
            </w:r>
          </w:p>
        </w:tc>
        <w:tc>
          <w:tcPr>
            <w:tcW w:w="8221" w:type="dxa"/>
          </w:tcPr>
          <w:p w14:paraId="5B00C9D0" w14:textId="77777777" w:rsidR="00375E67" w:rsidRPr="00513E00" w:rsidRDefault="00375E67" w:rsidP="003B71D7">
            <w:pPr>
              <w:jc w:val="center"/>
              <w:rPr>
                <w:sz w:val="24"/>
                <w:szCs w:val="24"/>
                <w:lang w:val="ru-RU"/>
              </w:rPr>
            </w:pPr>
            <w:r w:rsidRPr="00284E86">
              <w:rPr>
                <w:sz w:val="24"/>
                <w:szCs w:val="24"/>
                <w:lang w:val="kk-KZ"/>
              </w:rPr>
              <w:t>Ж-Ш, Л-Р дыбыстарының бұзылысы</w:t>
            </w:r>
          </w:p>
        </w:tc>
        <w:tc>
          <w:tcPr>
            <w:tcW w:w="2410" w:type="dxa"/>
          </w:tcPr>
          <w:p w14:paraId="484B17E3" w14:textId="77777777" w:rsidR="00375E67" w:rsidRPr="00284E86" w:rsidRDefault="00375E67" w:rsidP="003B71D7">
            <w:pPr>
              <w:jc w:val="center"/>
              <w:rPr>
                <w:sz w:val="24"/>
                <w:szCs w:val="24"/>
                <w:lang w:val="kk-KZ"/>
              </w:rPr>
            </w:pPr>
            <w:r w:rsidRPr="00284E86">
              <w:rPr>
                <w:sz w:val="24"/>
                <w:szCs w:val="24"/>
                <w:lang w:val="kk-KZ"/>
              </w:rPr>
              <w:t>Ж,Ш,Л дыбыстары</w:t>
            </w:r>
          </w:p>
        </w:tc>
      </w:tr>
      <w:tr w:rsidR="00375E67" w:rsidRPr="00284E86" w14:paraId="69D36703" w14:textId="77777777" w:rsidTr="003B71D7">
        <w:tc>
          <w:tcPr>
            <w:tcW w:w="549" w:type="dxa"/>
          </w:tcPr>
          <w:p w14:paraId="4EC93710" w14:textId="77777777" w:rsidR="00375E67" w:rsidRPr="00284E86" w:rsidRDefault="00375E67" w:rsidP="003B71D7">
            <w:pPr>
              <w:jc w:val="center"/>
              <w:rPr>
                <w:sz w:val="24"/>
                <w:szCs w:val="24"/>
                <w:lang w:val="kk-KZ"/>
              </w:rPr>
            </w:pPr>
            <w:r w:rsidRPr="00284E86">
              <w:rPr>
                <w:sz w:val="24"/>
                <w:szCs w:val="24"/>
                <w:lang w:val="kk-KZ"/>
              </w:rPr>
              <w:t>5</w:t>
            </w:r>
          </w:p>
        </w:tc>
        <w:tc>
          <w:tcPr>
            <w:tcW w:w="2825" w:type="dxa"/>
          </w:tcPr>
          <w:p w14:paraId="18524C1D" w14:textId="77777777" w:rsidR="00375E67" w:rsidRPr="00284E86" w:rsidRDefault="00375E67" w:rsidP="003B71D7">
            <w:pPr>
              <w:jc w:val="center"/>
              <w:rPr>
                <w:sz w:val="24"/>
                <w:szCs w:val="24"/>
                <w:lang w:val="kk-KZ"/>
              </w:rPr>
            </w:pPr>
            <w:r w:rsidRPr="00284E86">
              <w:rPr>
                <w:sz w:val="24"/>
                <w:szCs w:val="24"/>
                <w:lang w:val="kk-KZ"/>
              </w:rPr>
              <w:t>Дандыбаева Арай</w:t>
            </w:r>
          </w:p>
        </w:tc>
        <w:tc>
          <w:tcPr>
            <w:tcW w:w="1276" w:type="dxa"/>
          </w:tcPr>
          <w:p w14:paraId="283EAC35" w14:textId="77777777" w:rsidR="00375E67" w:rsidRPr="00284E86" w:rsidRDefault="00375E67" w:rsidP="003B71D7">
            <w:pPr>
              <w:jc w:val="center"/>
              <w:rPr>
                <w:sz w:val="24"/>
                <w:szCs w:val="24"/>
                <w:lang w:val="kk-KZ"/>
              </w:rPr>
            </w:pPr>
            <w:r w:rsidRPr="00284E86">
              <w:rPr>
                <w:sz w:val="24"/>
                <w:szCs w:val="24"/>
                <w:lang w:val="kk-KZ"/>
              </w:rPr>
              <w:t>1ә</w:t>
            </w:r>
          </w:p>
        </w:tc>
        <w:tc>
          <w:tcPr>
            <w:tcW w:w="8221" w:type="dxa"/>
          </w:tcPr>
          <w:p w14:paraId="07614586" w14:textId="77777777" w:rsidR="00375E67" w:rsidRPr="00284E86" w:rsidRDefault="00375E67" w:rsidP="003B71D7">
            <w:pPr>
              <w:jc w:val="center"/>
              <w:rPr>
                <w:sz w:val="24"/>
                <w:szCs w:val="24"/>
                <w:lang w:val="kk-KZ"/>
              </w:rPr>
            </w:pPr>
            <w:r w:rsidRPr="00284E86">
              <w:rPr>
                <w:sz w:val="24"/>
                <w:szCs w:val="24"/>
                <w:lang w:val="kk-KZ"/>
              </w:rPr>
              <w:t>Ж-Ш, Л-Р, С-З дыбыстарының бұзылысы</w:t>
            </w:r>
          </w:p>
        </w:tc>
        <w:tc>
          <w:tcPr>
            <w:tcW w:w="2410" w:type="dxa"/>
          </w:tcPr>
          <w:p w14:paraId="39B4D81B" w14:textId="77777777" w:rsidR="00375E67" w:rsidRPr="00284E86" w:rsidRDefault="00375E67" w:rsidP="003B71D7">
            <w:pPr>
              <w:jc w:val="center"/>
              <w:rPr>
                <w:sz w:val="24"/>
                <w:szCs w:val="24"/>
                <w:lang w:val="kk-KZ"/>
              </w:rPr>
            </w:pPr>
            <w:r w:rsidRPr="00284E86">
              <w:rPr>
                <w:sz w:val="24"/>
                <w:szCs w:val="24"/>
                <w:lang w:val="kk-KZ"/>
              </w:rPr>
              <w:t>С-З дыбыстары</w:t>
            </w:r>
          </w:p>
        </w:tc>
      </w:tr>
      <w:tr w:rsidR="00375E67" w:rsidRPr="00284E86" w14:paraId="34344AA8" w14:textId="77777777" w:rsidTr="003B71D7">
        <w:tc>
          <w:tcPr>
            <w:tcW w:w="549" w:type="dxa"/>
          </w:tcPr>
          <w:p w14:paraId="6E23CACF" w14:textId="77777777" w:rsidR="00375E67" w:rsidRPr="00284E86" w:rsidRDefault="00375E67" w:rsidP="003B71D7">
            <w:pPr>
              <w:jc w:val="center"/>
              <w:rPr>
                <w:sz w:val="24"/>
                <w:szCs w:val="24"/>
                <w:lang w:val="kk-KZ"/>
              </w:rPr>
            </w:pPr>
            <w:r w:rsidRPr="00284E86">
              <w:rPr>
                <w:sz w:val="24"/>
                <w:szCs w:val="24"/>
                <w:lang w:val="kk-KZ"/>
              </w:rPr>
              <w:t>6</w:t>
            </w:r>
          </w:p>
        </w:tc>
        <w:tc>
          <w:tcPr>
            <w:tcW w:w="2825" w:type="dxa"/>
          </w:tcPr>
          <w:p w14:paraId="6E28568A" w14:textId="77777777" w:rsidR="00375E67" w:rsidRPr="00284E86" w:rsidRDefault="00375E67" w:rsidP="003B71D7">
            <w:pPr>
              <w:jc w:val="center"/>
              <w:rPr>
                <w:sz w:val="24"/>
                <w:szCs w:val="24"/>
                <w:lang w:val="kk-KZ"/>
              </w:rPr>
            </w:pPr>
            <w:r w:rsidRPr="00284E86">
              <w:rPr>
                <w:sz w:val="24"/>
                <w:szCs w:val="24"/>
                <w:lang w:val="kk-KZ"/>
              </w:rPr>
              <w:t>Исабек Хамза</w:t>
            </w:r>
          </w:p>
        </w:tc>
        <w:tc>
          <w:tcPr>
            <w:tcW w:w="1276" w:type="dxa"/>
          </w:tcPr>
          <w:p w14:paraId="1C8CE931" w14:textId="77777777" w:rsidR="00375E67" w:rsidRPr="00284E86" w:rsidRDefault="00375E67" w:rsidP="003B71D7">
            <w:pPr>
              <w:jc w:val="center"/>
              <w:rPr>
                <w:sz w:val="24"/>
                <w:szCs w:val="24"/>
                <w:lang w:val="kk-KZ"/>
              </w:rPr>
            </w:pPr>
            <w:r w:rsidRPr="00284E86">
              <w:rPr>
                <w:sz w:val="24"/>
                <w:szCs w:val="24"/>
                <w:lang w:val="kk-KZ"/>
              </w:rPr>
              <w:t>1ә</w:t>
            </w:r>
          </w:p>
        </w:tc>
        <w:tc>
          <w:tcPr>
            <w:tcW w:w="8221" w:type="dxa"/>
          </w:tcPr>
          <w:p w14:paraId="64DAB66B" w14:textId="77777777" w:rsidR="00375E67" w:rsidRPr="00284E86" w:rsidRDefault="00375E67" w:rsidP="003B71D7">
            <w:pPr>
              <w:jc w:val="center"/>
              <w:rPr>
                <w:sz w:val="24"/>
                <w:szCs w:val="24"/>
                <w:lang w:val="kk-KZ"/>
              </w:rPr>
            </w:pPr>
            <w:r w:rsidRPr="00284E86">
              <w:rPr>
                <w:sz w:val="24"/>
                <w:szCs w:val="24"/>
                <w:lang w:val="kk-KZ"/>
              </w:rPr>
              <w:t>Ж-Ш, С, Р дыбыстарының бұзылысы</w:t>
            </w:r>
          </w:p>
        </w:tc>
        <w:tc>
          <w:tcPr>
            <w:tcW w:w="2410" w:type="dxa"/>
          </w:tcPr>
          <w:p w14:paraId="35951ADC" w14:textId="77777777" w:rsidR="00375E67" w:rsidRPr="00284E86" w:rsidRDefault="00375E67" w:rsidP="003B71D7">
            <w:pPr>
              <w:jc w:val="center"/>
              <w:rPr>
                <w:sz w:val="24"/>
                <w:szCs w:val="24"/>
                <w:lang w:val="kk-KZ"/>
              </w:rPr>
            </w:pPr>
            <w:r w:rsidRPr="00284E86">
              <w:rPr>
                <w:sz w:val="24"/>
                <w:szCs w:val="24"/>
                <w:lang w:val="kk-KZ"/>
              </w:rPr>
              <w:t>Ш дыбысы</w:t>
            </w:r>
          </w:p>
        </w:tc>
      </w:tr>
      <w:tr w:rsidR="00375E67" w:rsidRPr="00284E86" w14:paraId="0FC02480" w14:textId="77777777" w:rsidTr="003B71D7">
        <w:tc>
          <w:tcPr>
            <w:tcW w:w="549" w:type="dxa"/>
          </w:tcPr>
          <w:p w14:paraId="5520D59D" w14:textId="77777777" w:rsidR="00375E67" w:rsidRPr="00284E86" w:rsidRDefault="00375E67" w:rsidP="003B71D7">
            <w:pPr>
              <w:jc w:val="center"/>
              <w:rPr>
                <w:sz w:val="24"/>
                <w:szCs w:val="24"/>
                <w:lang w:val="kk-KZ"/>
              </w:rPr>
            </w:pPr>
            <w:r w:rsidRPr="00284E86">
              <w:rPr>
                <w:sz w:val="24"/>
                <w:szCs w:val="24"/>
                <w:lang w:val="kk-KZ"/>
              </w:rPr>
              <w:t>7</w:t>
            </w:r>
          </w:p>
        </w:tc>
        <w:tc>
          <w:tcPr>
            <w:tcW w:w="2825" w:type="dxa"/>
          </w:tcPr>
          <w:p w14:paraId="67AFC5EB" w14:textId="77777777" w:rsidR="00375E67" w:rsidRPr="00284E86" w:rsidRDefault="00375E67" w:rsidP="003B71D7">
            <w:pPr>
              <w:jc w:val="center"/>
              <w:rPr>
                <w:sz w:val="24"/>
                <w:szCs w:val="24"/>
                <w:lang w:val="kk-KZ"/>
              </w:rPr>
            </w:pPr>
            <w:r w:rsidRPr="00284E86">
              <w:rPr>
                <w:sz w:val="24"/>
                <w:szCs w:val="24"/>
                <w:lang w:val="kk-KZ"/>
              </w:rPr>
              <w:t>Альназаров Ислам</w:t>
            </w:r>
          </w:p>
        </w:tc>
        <w:tc>
          <w:tcPr>
            <w:tcW w:w="1276" w:type="dxa"/>
          </w:tcPr>
          <w:p w14:paraId="5D48B910" w14:textId="77777777" w:rsidR="00375E67" w:rsidRPr="00284E86" w:rsidRDefault="00375E67" w:rsidP="003B71D7">
            <w:pPr>
              <w:jc w:val="center"/>
              <w:rPr>
                <w:sz w:val="24"/>
                <w:szCs w:val="24"/>
                <w:lang w:val="kk-KZ"/>
              </w:rPr>
            </w:pPr>
            <w:r w:rsidRPr="00284E86">
              <w:rPr>
                <w:sz w:val="24"/>
                <w:szCs w:val="24"/>
                <w:lang w:val="kk-KZ"/>
              </w:rPr>
              <w:t>1ә</w:t>
            </w:r>
          </w:p>
        </w:tc>
        <w:tc>
          <w:tcPr>
            <w:tcW w:w="8221" w:type="dxa"/>
          </w:tcPr>
          <w:p w14:paraId="49F07BD8" w14:textId="77777777" w:rsidR="00375E67" w:rsidRPr="00284E86" w:rsidRDefault="00375E67" w:rsidP="003B71D7">
            <w:pPr>
              <w:jc w:val="center"/>
              <w:rPr>
                <w:sz w:val="24"/>
                <w:szCs w:val="24"/>
                <w:lang w:val="kk-KZ"/>
              </w:rPr>
            </w:pPr>
            <w:r w:rsidRPr="00284E86">
              <w:rPr>
                <w:sz w:val="24"/>
                <w:szCs w:val="24"/>
                <w:lang w:val="kk-KZ"/>
              </w:rPr>
              <w:t>Р дыбысының бұзылысы</w:t>
            </w:r>
          </w:p>
        </w:tc>
        <w:tc>
          <w:tcPr>
            <w:tcW w:w="2410" w:type="dxa"/>
          </w:tcPr>
          <w:p w14:paraId="29CBEFED" w14:textId="77777777" w:rsidR="00375E67" w:rsidRPr="00284E86" w:rsidRDefault="00375E67" w:rsidP="003B71D7">
            <w:pPr>
              <w:jc w:val="center"/>
              <w:rPr>
                <w:sz w:val="24"/>
                <w:szCs w:val="24"/>
                <w:lang w:val="kk-KZ"/>
              </w:rPr>
            </w:pPr>
          </w:p>
        </w:tc>
      </w:tr>
      <w:tr w:rsidR="00375E67" w:rsidRPr="00284E86" w14:paraId="3A96360B" w14:textId="77777777" w:rsidTr="003B71D7">
        <w:tc>
          <w:tcPr>
            <w:tcW w:w="549" w:type="dxa"/>
          </w:tcPr>
          <w:p w14:paraId="59450E54" w14:textId="77777777" w:rsidR="00375E67" w:rsidRPr="00284E86" w:rsidRDefault="00375E67" w:rsidP="003B71D7">
            <w:pPr>
              <w:jc w:val="center"/>
              <w:rPr>
                <w:sz w:val="24"/>
                <w:szCs w:val="24"/>
                <w:lang w:val="kk-KZ"/>
              </w:rPr>
            </w:pPr>
            <w:r w:rsidRPr="00284E86">
              <w:rPr>
                <w:sz w:val="24"/>
                <w:szCs w:val="24"/>
                <w:lang w:val="kk-KZ"/>
              </w:rPr>
              <w:t>8</w:t>
            </w:r>
          </w:p>
        </w:tc>
        <w:tc>
          <w:tcPr>
            <w:tcW w:w="2825" w:type="dxa"/>
          </w:tcPr>
          <w:p w14:paraId="49437F76" w14:textId="77777777" w:rsidR="00375E67" w:rsidRPr="00284E86" w:rsidRDefault="00375E67" w:rsidP="003B71D7">
            <w:pPr>
              <w:jc w:val="center"/>
              <w:rPr>
                <w:sz w:val="24"/>
                <w:szCs w:val="24"/>
                <w:lang w:val="kk-KZ"/>
              </w:rPr>
            </w:pPr>
            <w:r w:rsidRPr="00284E86">
              <w:rPr>
                <w:sz w:val="24"/>
                <w:szCs w:val="24"/>
                <w:lang w:val="kk-KZ"/>
              </w:rPr>
              <w:t>Жақсылық Айсултан</w:t>
            </w:r>
          </w:p>
        </w:tc>
        <w:tc>
          <w:tcPr>
            <w:tcW w:w="1276" w:type="dxa"/>
          </w:tcPr>
          <w:p w14:paraId="3D7DAEA1" w14:textId="77777777" w:rsidR="00375E67" w:rsidRPr="00284E86" w:rsidRDefault="00375E67" w:rsidP="003B71D7">
            <w:pPr>
              <w:jc w:val="center"/>
              <w:rPr>
                <w:sz w:val="24"/>
                <w:szCs w:val="24"/>
                <w:lang w:val="kk-KZ"/>
              </w:rPr>
            </w:pPr>
            <w:r w:rsidRPr="00284E86">
              <w:rPr>
                <w:sz w:val="24"/>
                <w:szCs w:val="24"/>
                <w:lang w:val="kk-KZ"/>
              </w:rPr>
              <w:t>1б</w:t>
            </w:r>
          </w:p>
        </w:tc>
        <w:tc>
          <w:tcPr>
            <w:tcW w:w="8221" w:type="dxa"/>
          </w:tcPr>
          <w:p w14:paraId="19A12B62" w14:textId="77777777" w:rsidR="00375E67" w:rsidRPr="00284E86" w:rsidRDefault="00375E67" w:rsidP="003B71D7">
            <w:pPr>
              <w:jc w:val="center"/>
              <w:rPr>
                <w:sz w:val="24"/>
                <w:szCs w:val="24"/>
                <w:lang w:val="kk-KZ"/>
              </w:rPr>
            </w:pPr>
            <w:r w:rsidRPr="00284E86">
              <w:rPr>
                <w:sz w:val="24"/>
                <w:szCs w:val="24"/>
                <w:lang w:val="kk-KZ"/>
              </w:rPr>
              <w:t>Л-Р дыбыстарының бұзылысы</w:t>
            </w:r>
          </w:p>
        </w:tc>
        <w:tc>
          <w:tcPr>
            <w:tcW w:w="2410" w:type="dxa"/>
          </w:tcPr>
          <w:p w14:paraId="570A20B9" w14:textId="77777777" w:rsidR="00375E67" w:rsidRPr="00284E86" w:rsidRDefault="00375E67" w:rsidP="003B71D7">
            <w:pPr>
              <w:jc w:val="center"/>
              <w:rPr>
                <w:sz w:val="24"/>
                <w:szCs w:val="24"/>
                <w:lang w:val="kk-KZ"/>
              </w:rPr>
            </w:pPr>
            <w:r w:rsidRPr="00284E86">
              <w:rPr>
                <w:sz w:val="24"/>
                <w:szCs w:val="24"/>
                <w:lang w:val="kk-KZ"/>
              </w:rPr>
              <w:t>Л дыбысы</w:t>
            </w:r>
          </w:p>
        </w:tc>
      </w:tr>
      <w:tr w:rsidR="00375E67" w:rsidRPr="00284E86" w14:paraId="3E74AA8B" w14:textId="77777777" w:rsidTr="003B71D7">
        <w:trPr>
          <w:trHeight w:val="337"/>
        </w:trPr>
        <w:tc>
          <w:tcPr>
            <w:tcW w:w="549" w:type="dxa"/>
          </w:tcPr>
          <w:p w14:paraId="2FA41FDC" w14:textId="77777777" w:rsidR="00375E67" w:rsidRPr="00284E86" w:rsidRDefault="00375E67" w:rsidP="003B71D7">
            <w:pPr>
              <w:jc w:val="center"/>
              <w:rPr>
                <w:sz w:val="24"/>
                <w:szCs w:val="24"/>
                <w:lang w:val="kk-KZ"/>
              </w:rPr>
            </w:pPr>
            <w:r w:rsidRPr="00284E86">
              <w:rPr>
                <w:sz w:val="24"/>
                <w:szCs w:val="24"/>
                <w:lang w:val="kk-KZ"/>
              </w:rPr>
              <w:t>9</w:t>
            </w:r>
          </w:p>
        </w:tc>
        <w:tc>
          <w:tcPr>
            <w:tcW w:w="2825" w:type="dxa"/>
          </w:tcPr>
          <w:p w14:paraId="466708EC" w14:textId="77777777" w:rsidR="00375E67" w:rsidRPr="00284E86" w:rsidRDefault="00375E67" w:rsidP="003B71D7">
            <w:pPr>
              <w:jc w:val="center"/>
              <w:rPr>
                <w:sz w:val="24"/>
                <w:szCs w:val="24"/>
                <w:lang w:val="kk-KZ"/>
              </w:rPr>
            </w:pPr>
            <w:r w:rsidRPr="00284E86">
              <w:rPr>
                <w:sz w:val="24"/>
                <w:szCs w:val="24"/>
                <w:lang w:val="kk-KZ"/>
              </w:rPr>
              <w:t>Қонақбай Қайсар</w:t>
            </w:r>
          </w:p>
        </w:tc>
        <w:tc>
          <w:tcPr>
            <w:tcW w:w="1276" w:type="dxa"/>
          </w:tcPr>
          <w:p w14:paraId="79CE22F1" w14:textId="77777777" w:rsidR="00375E67" w:rsidRPr="00284E86" w:rsidRDefault="00375E67" w:rsidP="003B71D7">
            <w:pPr>
              <w:jc w:val="center"/>
              <w:rPr>
                <w:sz w:val="24"/>
                <w:szCs w:val="24"/>
                <w:lang w:val="kk-KZ"/>
              </w:rPr>
            </w:pPr>
            <w:r w:rsidRPr="00284E86">
              <w:rPr>
                <w:sz w:val="24"/>
                <w:szCs w:val="24"/>
                <w:lang w:val="kk-KZ"/>
              </w:rPr>
              <w:t>2 ә</w:t>
            </w:r>
          </w:p>
        </w:tc>
        <w:tc>
          <w:tcPr>
            <w:tcW w:w="8221" w:type="dxa"/>
          </w:tcPr>
          <w:p w14:paraId="741F7640" w14:textId="77777777" w:rsidR="00375E67" w:rsidRPr="00284E86" w:rsidRDefault="00375E67" w:rsidP="003B71D7">
            <w:pPr>
              <w:jc w:val="center"/>
              <w:rPr>
                <w:sz w:val="24"/>
                <w:szCs w:val="24"/>
                <w:lang w:val="kk-KZ"/>
              </w:rPr>
            </w:pPr>
            <w:r w:rsidRPr="00284E86">
              <w:rPr>
                <w:sz w:val="24"/>
                <w:szCs w:val="24"/>
                <w:lang w:val="kk-KZ"/>
              </w:rPr>
              <w:t>Р дыбысының бұзылысы</w:t>
            </w:r>
          </w:p>
        </w:tc>
        <w:tc>
          <w:tcPr>
            <w:tcW w:w="2410" w:type="dxa"/>
          </w:tcPr>
          <w:p w14:paraId="76087B72" w14:textId="77777777" w:rsidR="00375E67" w:rsidRPr="00284E86" w:rsidRDefault="00375E67" w:rsidP="003B71D7">
            <w:pPr>
              <w:jc w:val="center"/>
              <w:rPr>
                <w:sz w:val="24"/>
                <w:szCs w:val="24"/>
                <w:lang w:val="kk-KZ"/>
              </w:rPr>
            </w:pPr>
          </w:p>
        </w:tc>
      </w:tr>
      <w:tr w:rsidR="00375E67" w:rsidRPr="00284E86" w14:paraId="198812B9" w14:textId="77777777" w:rsidTr="003B71D7">
        <w:tc>
          <w:tcPr>
            <w:tcW w:w="549" w:type="dxa"/>
          </w:tcPr>
          <w:p w14:paraId="1CBF6027" w14:textId="77777777" w:rsidR="00375E67" w:rsidRPr="00284E86" w:rsidRDefault="00375E67" w:rsidP="003B71D7">
            <w:pPr>
              <w:jc w:val="center"/>
              <w:rPr>
                <w:sz w:val="24"/>
                <w:szCs w:val="24"/>
                <w:lang w:val="kk-KZ"/>
              </w:rPr>
            </w:pPr>
            <w:r w:rsidRPr="00284E86">
              <w:rPr>
                <w:sz w:val="24"/>
                <w:szCs w:val="24"/>
                <w:lang w:val="kk-KZ"/>
              </w:rPr>
              <w:t>10</w:t>
            </w:r>
          </w:p>
        </w:tc>
        <w:tc>
          <w:tcPr>
            <w:tcW w:w="2825" w:type="dxa"/>
          </w:tcPr>
          <w:p w14:paraId="74D880D8" w14:textId="77777777" w:rsidR="00375E67" w:rsidRPr="00284E86" w:rsidRDefault="00375E67" w:rsidP="003B71D7">
            <w:pPr>
              <w:jc w:val="center"/>
              <w:rPr>
                <w:sz w:val="24"/>
                <w:szCs w:val="24"/>
                <w:lang w:val="kk-KZ"/>
              </w:rPr>
            </w:pPr>
            <w:r w:rsidRPr="00284E86">
              <w:rPr>
                <w:sz w:val="24"/>
                <w:szCs w:val="24"/>
                <w:lang w:val="kk-KZ"/>
              </w:rPr>
              <w:t>Түймебай Дінмұхамед</w:t>
            </w:r>
          </w:p>
        </w:tc>
        <w:tc>
          <w:tcPr>
            <w:tcW w:w="1276" w:type="dxa"/>
          </w:tcPr>
          <w:p w14:paraId="30D3E604" w14:textId="77777777" w:rsidR="00375E67" w:rsidRPr="00284E86" w:rsidRDefault="00375E67" w:rsidP="003B71D7">
            <w:pPr>
              <w:jc w:val="center"/>
              <w:rPr>
                <w:sz w:val="24"/>
                <w:szCs w:val="24"/>
                <w:lang w:val="kk-KZ"/>
              </w:rPr>
            </w:pPr>
            <w:r w:rsidRPr="00284E86">
              <w:rPr>
                <w:sz w:val="24"/>
                <w:szCs w:val="24"/>
                <w:lang w:val="kk-KZ"/>
              </w:rPr>
              <w:t>2в</w:t>
            </w:r>
          </w:p>
        </w:tc>
        <w:tc>
          <w:tcPr>
            <w:tcW w:w="8221" w:type="dxa"/>
          </w:tcPr>
          <w:p w14:paraId="4C2BF18F" w14:textId="77777777" w:rsidR="00375E67" w:rsidRPr="00284E86" w:rsidRDefault="00375E67" w:rsidP="003B71D7">
            <w:pPr>
              <w:jc w:val="center"/>
              <w:rPr>
                <w:sz w:val="24"/>
                <w:szCs w:val="24"/>
                <w:lang w:val="kk-KZ"/>
              </w:rPr>
            </w:pPr>
            <w:r w:rsidRPr="00284E86">
              <w:rPr>
                <w:sz w:val="24"/>
                <w:szCs w:val="24"/>
                <w:lang w:val="kk-KZ"/>
              </w:rPr>
              <w:t>Ж-Ш, Р дыбыстарының бұзылысы</w:t>
            </w:r>
          </w:p>
        </w:tc>
        <w:tc>
          <w:tcPr>
            <w:tcW w:w="2410" w:type="dxa"/>
          </w:tcPr>
          <w:p w14:paraId="4CDEC713" w14:textId="77777777" w:rsidR="00375E67" w:rsidRPr="00284E86" w:rsidRDefault="00375E67" w:rsidP="003B71D7">
            <w:pPr>
              <w:jc w:val="center"/>
              <w:rPr>
                <w:sz w:val="24"/>
                <w:szCs w:val="24"/>
                <w:lang w:val="kk-KZ"/>
              </w:rPr>
            </w:pPr>
            <w:r w:rsidRPr="00284E86">
              <w:rPr>
                <w:sz w:val="24"/>
                <w:szCs w:val="24"/>
                <w:lang w:val="kk-KZ"/>
              </w:rPr>
              <w:t>Ж дыбысы</w:t>
            </w:r>
          </w:p>
        </w:tc>
      </w:tr>
      <w:tr w:rsidR="00375E67" w:rsidRPr="00284E86" w14:paraId="02AD5B0D" w14:textId="77777777" w:rsidTr="003B71D7">
        <w:tc>
          <w:tcPr>
            <w:tcW w:w="549" w:type="dxa"/>
          </w:tcPr>
          <w:p w14:paraId="14430F7D" w14:textId="77777777" w:rsidR="00375E67" w:rsidRPr="00284E86" w:rsidRDefault="00375E67" w:rsidP="003B71D7">
            <w:pPr>
              <w:jc w:val="center"/>
              <w:rPr>
                <w:sz w:val="24"/>
                <w:szCs w:val="24"/>
                <w:lang w:val="kk-KZ"/>
              </w:rPr>
            </w:pPr>
            <w:r w:rsidRPr="00284E86">
              <w:rPr>
                <w:sz w:val="24"/>
                <w:szCs w:val="24"/>
                <w:lang w:val="kk-KZ"/>
              </w:rPr>
              <w:t>11</w:t>
            </w:r>
          </w:p>
        </w:tc>
        <w:tc>
          <w:tcPr>
            <w:tcW w:w="2825" w:type="dxa"/>
          </w:tcPr>
          <w:p w14:paraId="6BB5DE70" w14:textId="77777777" w:rsidR="00375E67" w:rsidRPr="00284E86" w:rsidRDefault="00375E67" w:rsidP="003B71D7">
            <w:pPr>
              <w:jc w:val="center"/>
              <w:rPr>
                <w:sz w:val="24"/>
                <w:szCs w:val="24"/>
                <w:lang w:val="kk-KZ"/>
              </w:rPr>
            </w:pPr>
            <w:r w:rsidRPr="00284E86">
              <w:rPr>
                <w:sz w:val="24"/>
                <w:szCs w:val="24"/>
                <w:lang w:val="kk-KZ"/>
              </w:rPr>
              <w:t>Кабдуахитов Арман</w:t>
            </w:r>
          </w:p>
        </w:tc>
        <w:tc>
          <w:tcPr>
            <w:tcW w:w="1276" w:type="dxa"/>
          </w:tcPr>
          <w:p w14:paraId="3B235916" w14:textId="77777777" w:rsidR="00375E67" w:rsidRPr="00284E86" w:rsidRDefault="00375E67" w:rsidP="003B71D7">
            <w:pPr>
              <w:jc w:val="center"/>
              <w:rPr>
                <w:sz w:val="24"/>
                <w:szCs w:val="24"/>
                <w:lang w:val="kk-KZ"/>
              </w:rPr>
            </w:pPr>
            <w:r w:rsidRPr="00284E86">
              <w:rPr>
                <w:sz w:val="24"/>
                <w:szCs w:val="24"/>
                <w:lang w:val="kk-KZ"/>
              </w:rPr>
              <w:t>4 ә</w:t>
            </w:r>
          </w:p>
        </w:tc>
        <w:tc>
          <w:tcPr>
            <w:tcW w:w="8221" w:type="dxa"/>
          </w:tcPr>
          <w:p w14:paraId="561D7822" w14:textId="77777777" w:rsidR="00375E67" w:rsidRPr="00284E86" w:rsidRDefault="00375E67" w:rsidP="003B71D7">
            <w:pPr>
              <w:jc w:val="center"/>
              <w:rPr>
                <w:sz w:val="24"/>
                <w:szCs w:val="24"/>
                <w:lang w:val="kk-KZ"/>
              </w:rPr>
            </w:pPr>
            <w:r w:rsidRPr="00284E86">
              <w:rPr>
                <w:sz w:val="24"/>
                <w:szCs w:val="24"/>
                <w:lang w:val="kk-KZ"/>
              </w:rPr>
              <w:t>Ж-Ш, С-З, Л-Р дыбыстарының бұзылысы</w:t>
            </w:r>
          </w:p>
        </w:tc>
        <w:tc>
          <w:tcPr>
            <w:tcW w:w="2410" w:type="dxa"/>
          </w:tcPr>
          <w:p w14:paraId="439693B5" w14:textId="77777777" w:rsidR="00375E67" w:rsidRPr="00284E86" w:rsidRDefault="00375E67" w:rsidP="003B71D7">
            <w:pPr>
              <w:jc w:val="center"/>
              <w:rPr>
                <w:sz w:val="24"/>
                <w:szCs w:val="24"/>
                <w:lang w:val="kk-KZ"/>
              </w:rPr>
            </w:pPr>
            <w:r w:rsidRPr="00284E86">
              <w:rPr>
                <w:sz w:val="24"/>
                <w:szCs w:val="24"/>
                <w:lang w:val="kk-KZ"/>
              </w:rPr>
              <w:t>№27 мектепке ауысты</w:t>
            </w:r>
          </w:p>
        </w:tc>
      </w:tr>
      <w:tr w:rsidR="00375E67" w:rsidRPr="00284E86" w14:paraId="7CB999E8" w14:textId="77777777" w:rsidTr="003B71D7">
        <w:tc>
          <w:tcPr>
            <w:tcW w:w="549" w:type="dxa"/>
          </w:tcPr>
          <w:p w14:paraId="4F8AC276" w14:textId="77777777" w:rsidR="00375E67" w:rsidRPr="00284E86" w:rsidRDefault="00375E67" w:rsidP="003B71D7">
            <w:pPr>
              <w:jc w:val="center"/>
              <w:rPr>
                <w:sz w:val="24"/>
                <w:szCs w:val="24"/>
                <w:lang w:val="kk-KZ"/>
              </w:rPr>
            </w:pPr>
            <w:r w:rsidRPr="00284E86">
              <w:rPr>
                <w:sz w:val="24"/>
                <w:szCs w:val="24"/>
                <w:lang w:val="kk-KZ"/>
              </w:rPr>
              <w:t>12</w:t>
            </w:r>
          </w:p>
        </w:tc>
        <w:tc>
          <w:tcPr>
            <w:tcW w:w="2825" w:type="dxa"/>
          </w:tcPr>
          <w:p w14:paraId="19530050" w14:textId="77777777" w:rsidR="00375E67" w:rsidRPr="00284E86" w:rsidRDefault="00375E67" w:rsidP="003B71D7">
            <w:pPr>
              <w:jc w:val="center"/>
              <w:rPr>
                <w:sz w:val="24"/>
                <w:szCs w:val="24"/>
                <w:lang w:val="kk-KZ"/>
              </w:rPr>
            </w:pPr>
            <w:r w:rsidRPr="00284E86">
              <w:rPr>
                <w:sz w:val="24"/>
                <w:szCs w:val="24"/>
                <w:lang w:val="kk-KZ"/>
              </w:rPr>
              <w:t>Ғафур Дінмухамедахмет</w:t>
            </w:r>
          </w:p>
        </w:tc>
        <w:tc>
          <w:tcPr>
            <w:tcW w:w="1276" w:type="dxa"/>
          </w:tcPr>
          <w:p w14:paraId="203FC692" w14:textId="77777777" w:rsidR="00375E67" w:rsidRPr="00284E86" w:rsidRDefault="00375E67" w:rsidP="003B71D7">
            <w:pPr>
              <w:jc w:val="center"/>
              <w:rPr>
                <w:sz w:val="24"/>
                <w:szCs w:val="24"/>
                <w:lang w:val="kk-KZ"/>
              </w:rPr>
            </w:pPr>
            <w:r w:rsidRPr="00284E86">
              <w:rPr>
                <w:sz w:val="24"/>
                <w:szCs w:val="24"/>
                <w:lang w:val="kk-KZ"/>
              </w:rPr>
              <w:t>4 г</w:t>
            </w:r>
          </w:p>
        </w:tc>
        <w:tc>
          <w:tcPr>
            <w:tcW w:w="8221" w:type="dxa"/>
          </w:tcPr>
          <w:p w14:paraId="49B189C8" w14:textId="77777777" w:rsidR="00375E67" w:rsidRPr="00284E86" w:rsidRDefault="00375E67" w:rsidP="003B71D7">
            <w:pPr>
              <w:jc w:val="center"/>
              <w:rPr>
                <w:sz w:val="24"/>
                <w:szCs w:val="24"/>
                <w:lang w:val="kk-KZ"/>
              </w:rPr>
            </w:pPr>
            <w:r w:rsidRPr="00284E86">
              <w:rPr>
                <w:sz w:val="24"/>
                <w:szCs w:val="24"/>
                <w:lang w:val="kk-KZ"/>
              </w:rPr>
              <w:t>Л дыбысының бұзылысы</w:t>
            </w:r>
          </w:p>
        </w:tc>
        <w:tc>
          <w:tcPr>
            <w:tcW w:w="2410" w:type="dxa"/>
          </w:tcPr>
          <w:p w14:paraId="3AFFA715" w14:textId="77777777" w:rsidR="00375E67" w:rsidRPr="00284E86" w:rsidRDefault="00375E67" w:rsidP="003B71D7">
            <w:pPr>
              <w:jc w:val="center"/>
              <w:rPr>
                <w:sz w:val="24"/>
                <w:szCs w:val="24"/>
                <w:lang w:val="kk-KZ"/>
              </w:rPr>
            </w:pPr>
            <w:r w:rsidRPr="00284E86">
              <w:rPr>
                <w:sz w:val="24"/>
                <w:szCs w:val="24"/>
                <w:lang w:val="kk-KZ"/>
              </w:rPr>
              <w:t>Л дыбысы</w:t>
            </w:r>
          </w:p>
        </w:tc>
      </w:tr>
      <w:tr w:rsidR="00375E67" w:rsidRPr="00284E86" w14:paraId="2DD17367" w14:textId="77777777" w:rsidTr="003B71D7">
        <w:tc>
          <w:tcPr>
            <w:tcW w:w="549" w:type="dxa"/>
          </w:tcPr>
          <w:p w14:paraId="77524BD8" w14:textId="77777777" w:rsidR="00375E67" w:rsidRPr="00284E86" w:rsidRDefault="00375E67" w:rsidP="003B71D7">
            <w:pPr>
              <w:jc w:val="center"/>
              <w:rPr>
                <w:sz w:val="24"/>
                <w:szCs w:val="24"/>
                <w:lang w:val="kk-KZ"/>
              </w:rPr>
            </w:pPr>
            <w:r w:rsidRPr="00284E86">
              <w:rPr>
                <w:sz w:val="24"/>
                <w:szCs w:val="24"/>
                <w:lang w:val="kk-KZ"/>
              </w:rPr>
              <w:t>13</w:t>
            </w:r>
          </w:p>
        </w:tc>
        <w:tc>
          <w:tcPr>
            <w:tcW w:w="2825" w:type="dxa"/>
          </w:tcPr>
          <w:p w14:paraId="2B349355" w14:textId="77777777" w:rsidR="00375E67" w:rsidRPr="00284E86" w:rsidRDefault="00375E67" w:rsidP="003B71D7">
            <w:pPr>
              <w:jc w:val="center"/>
              <w:rPr>
                <w:sz w:val="24"/>
                <w:szCs w:val="24"/>
                <w:lang w:val="kk-KZ"/>
              </w:rPr>
            </w:pPr>
            <w:r w:rsidRPr="00284E86">
              <w:rPr>
                <w:sz w:val="24"/>
                <w:szCs w:val="24"/>
                <w:lang w:val="kk-KZ"/>
              </w:rPr>
              <w:t>Жандосова Әдия</w:t>
            </w:r>
          </w:p>
        </w:tc>
        <w:tc>
          <w:tcPr>
            <w:tcW w:w="1276" w:type="dxa"/>
          </w:tcPr>
          <w:p w14:paraId="1B04F315" w14:textId="77777777" w:rsidR="00375E67" w:rsidRPr="00284E86" w:rsidRDefault="00375E67" w:rsidP="003B71D7">
            <w:pPr>
              <w:jc w:val="center"/>
              <w:rPr>
                <w:sz w:val="24"/>
                <w:szCs w:val="24"/>
                <w:lang w:val="kk-KZ"/>
              </w:rPr>
            </w:pPr>
            <w:r w:rsidRPr="00284E86">
              <w:rPr>
                <w:sz w:val="24"/>
                <w:szCs w:val="24"/>
                <w:lang w:val="kk-KZ"/>
              </w:rPr>
              <w:t>3 ә</w:t>
            </w:r>
          </w:p>
        </w:tc>
        <w:tc>
          <w:tcPr>
            <w:tcW w:w="8221" w:type="dxa"/>
          </w:tcPr>
          <w:p w14:paraId="27EE1FE2" w14:textId="77777777" w:rsidR="00375E67" w:rsidRPr="00284E86" w:rsidRDefault="00375E67" w:rsidP="003B71D7">
            <w:pPr>
              <w:jc w:val="center"/>
              <w:rPr>
                <w:sz w:val="24"/>
                <w:szCs w:val="24"/>
                <w:lang w:val="kk-KZ"/>
              </w:rPr>
            </w:pPr>
            <w:r w:rsidRPr="00284E86">
              <w:rPr>
                <w:sz w:val="24"/>
                <w:szCs w:val="24"/>
                <w:lang w:val="kk-KZ"/>
              </w:rPr>
              <w:t>Ж-Ш, Л-Р дыбыстарының бұзылысы</w:t>
            </w:r>
          </w:p>
        </w:tc>
        <w:tc>
          <w:tcPr>
            <w:tcW w:w="2410" w:type="dxa"/>
          </w:tcPr>
          <w:p w14:paraId="7549DDDE" w14:textId="77777777" w:rsidR="00375E67" w:rsidRPr="00284E86" w:rsidRDefault="00375E67" w:rsidP="003B71D7">
            <w:pPr>
              <w:jc w:val="center"/>
              <w:rPr>
                <w:sz w:val="24"/>
                <w:szCs w:val="24"/>
                <w:lang w:val="kk-KZ"/>
              </w:rPr>
            </w:pPr>
            <w:r w:rsidRPr="00284E86">
              <w:rPr>
                <w:sz w:val="24"/>
                <w:szCs w:val="24"/>
                <w:lang w:val="kk-KZ"/>
              </w:rPr>
              <w:t>Ж-Ш, Л дыбыстары</w:t>
            </w:r>
          </w:p>
        </w:tc>
      </w:tr>
      <w:tr w:rsidR="00375E67" w:rsidRPr="00284E86" w14:paraId="1B300C04" w14:textId="77777777" w:rsidTr="003B71D7">
        <w:tc>
          <w:tcPr>
            <w:tcW w:w="549" w:type="dxa"/>
          </w:tcPr>
          <w:p w14:paraId="57450385" w14:textId="77777777" w:rsidR="00375E67" w:rsidRPr="00284E86" w:rsidRDefault="00375E67" w:rsidP="003B71D7">
            <w:pPr>
              <w:jc w:val="center"/>
              <w:rPr>
                <w:sz w:val="24"/>
                <w:szCs w:val="24"/>
                <w:lang w:val="kk-KZ"/>
              </w:rPr>
            </w:pPr>
            <w:r w:rsidRPr="00284E86">
              <w:rPr>
                <w:sz w:val="24"/>
                <w:szCs w:val="24"/>
                <w:lang w:val="kk-KZ"/>
              </w:rPr>
              <w:t>14</w:t>
            </w:r>
          </w:p>
        </w:tc>
        <w:tc>
          <w:tcPr>
            <w:tcW w:w="2825" w:type="dxa"/>
          </w:tcPr>
          <w:p w14:paraId="0DA4DBA3" w14:textId="77777777" w:rsidR="00375E67" w:rsidRPr="00284E86" w:rsidRDefault="00375E67" w:rsidP="003B71D7">
            <w:pPr>
              <w:jc w:val="center"/>
              <w:rPr>
                <w:sz w:val="24"/>
                <w:szCs w:val="24"/>
                <w:lang w:val="kk-KZ"/>
              </w:rPr>
            </w:pPr>
            <w:r w:rsidRPr="00284E86">
              <w:rPr>
                <w:sz w:val="24"/>
                <w:szCs w:val="24"/>
                <w:lang w:val="kk-KZ"/>
              </w:rPr>
              <w:t>Искакова Алуа</w:t>
            </w:r>
          </w:p>
        </w:tc>
        <w:tc>
          <w:tcPr>
            <w:tcW w:w="1276" w:type="dxa"/>
          </w:tcPr>
          <w:p w14:paraId="088AB949" w14:textId="77777777" w:rsidR="00375E67" w:rsidRPr="00284E86" w:rsidRDefault="00375E67" w:rsidP="003B71D7">
            <w:pPr>
              <w:jc w:val="center"/>
              <w:rPr>
                <w:sz w:val="24"/>
                <w:szCs w:val="24"/>
                <w:lang w:val="kk-KZ"/>
              </w:rPr>
            </w:pPr>
            <w:r w:rsidRPr="00284E86">
              <w:rPr>
                <w:sz w:val="24"/>
                <w:szCs w:val="24"/>
                <w:lang w:val="kk-KZ"/>
              </w:rPr>
              <w:t>3 ә</w:t>
            </w:r>
          </w:p>
        </w:tc>
        <w:tc>
          <w:tcPr>
            <w:tcW w:w="8221" w:type="dxa"/>
          </w:tcPr>
          <w:p w14:paraId="4CF2DA6B" w14:textId="77777777" w:rsidR="00375E67" w:rsidRPr="00284E86" w:rsidRDefault="00375E67" w:rsidP="003B71D7">
            <w:pPr>
              <w:jc w:val="center"/>
              <w:rPr>
                <w:sz w:val="24"/>
                <w:szCs w:val="24"/>
                <w:lang w:val="kk-KZ"/>
              </w:rPr>
            </w:pPr>
            <w:r w:rsidRPr="00284E86">
              <w:rPr>
                <w:sz w:val="24"/>
                <w:szCs w:val="24"/>
                <w:lang w:val="kk-KZ"/>
              </w:rPr>
              <w:t>Р дыбысының бұзылысы</w:t>
            </w:r>
          </w:p>
        </w:tc>
        <w:tc>
          <w:tcPr>
            <w:tcW w:w="2410" w:type="dxa"/>
          </w:tcPr>
          <w:p w14:paraId="1BB21DDB" w14:textId="77777777" w:rsidR="00375E67" w:rsidRPr="00284E86" w:rsidRDefault="00375E67" w:rsidP="003B71D7">
            <w:pPr>
              <w:jc w:val="center"/>
              <w:rPr>
                <w:sz w:val="24"/>
                <w:szCs w:val="24"/>
                <w:lang w:val="kk-KZ"/>
              </w:rPr>
            </w:pPr>
            <w:r w:rsidRPr="00284E86">
              <w:rPr>
                <w:sz w:val="24"/>
                <w:szCs w:val="24"/>
                <w:lang w:val="kk-KZ"/>
              </w:rPr>
              <w:t>Р дыбысы</w:t>
            </w:r>
          </w:p>
        </w:tc>
      </w:tr>
    </w:tbl>
    <w:p w14:paraId="1D49A470" w14:textId="77777777" w:rsidR="00375E67" w:rsidRPr="00284E86" w:rsidRDefault="00375E67" w:rsidP="00375E67">
      <w:pPr>
        <w:spacing w:after="0" w:line="240" w:lineRule="auto"/>
        <w:jc w:val="both"/>
        <w:rPr>
          <w:sz w:val="24"/>
          <w:szCs w:val="24"/>
        </w:rPr>
      </w:pPr>
      <w:r w:rsidRPr="00284E86">
        <w:rPr>
          <w:noProof/>
          <w:color w:val="000000" w:themeColor="text1"/>
          <w:sz w:val="24"/>
          <w:szCs w:val="24"/>
          <w:lang w:val="kk-KZ"/>
        </w:rPr>
        <w:t>Оқу жылының соңында жолпы 24 оқушының дыбыстық кемістіктері түзетілі, тізімнен шығарылды.</w:t>
      </w:r>
      <w:r>
        <w:rPr>
          <w:noProof/>
          <w:color w:val="000000" w:themeColor="text1"/>
          <w:sz w:val="24"/>
          <w:szCs w:val="24"/>
          <w:lang w:val="kk-KZ"/>
        </w:rPr>
        <w:t xml:space="preserve"> </w:t>
      </w:r>
      <w:r w:rsidRPr="00284E86">
        <w:rPr>
          <w:sz w:val="24"/>
          <w:szCs w:val="24"/>
          <w:lang w:val="kk-KZ"/>
        </w:rPr>
        <w:t>А</w:t>
      </w:r>
      <w:r w:rsidRPr="001B7D19">
        <w:rPr>
          <w:sz w:val="24"/>
          <w:szCs w:val="24"/>
          <w:lang w:val="kk-KZ"/>
        </w:rPr>
        <w:t>та-аналармен жұмыс</w:t>
      </w:r>
      <w:r w:rsidRPr="00284E86">
        <w:rPr>
          <w:sz w:val="24"/>
          <w:szCs w:val="24"/>
          <w:lang w:val="kk-KZ"/>
        </w:rPr>
        <w:t>ты</w:t>
      </w:r>
      <w:r w:rsidRPr="001B7D19">
        <w:rPr>
          <w:sz w:val="24"/>
          <w:szCs w:val="24"/>
          <w:lang w:val="kk-KZ"/>
        </w:rPr>
        <w:t xml:space="preserve"> ұйымдастыр</w:t>
      </w:r>
      <w:r w:rsidRPr="00284E86">
        <w:rPr>
          <w:sz w:val="24"/>
          <w:szCs w:val="24"/>
          <w:lang w:val="kk-KZ"/>
        </w:rPr>
        <w:t>ып, тығыз байланыста болдық</w:t>
      </w:r>
      <w:r w:rsidRPr="001B7D19">
        <w:rPr>
          <w:sz w:val="24"/>
          <w:szCs w:val="24"/>
          <w:lang w:val="kk-KZ"/>
        </w:rPr>
        <w:t>. Бұл жұмыстың негізгі мақсаты –</w:t>
      </w:r>
      <w:r w:rsidRPr="00284E86">
        <w:rPr>
          <w:sz w:val="24"/>
          <w:szCs w:val="24"/>
          <w:lang w:val="kk-KZ"/>
        </w:rPr>
        <w:t xml:space="preserve"> </w:t>
      </w:r>
      <w:r w:rsidRPr="001B7D19">
        <w:rPr>
          <w:sz w:val="24"/>
          <w:szCs w:val="24"/>
          <w:lang w:val="kk-KZ"/>
        </w:rPr>
        <w:t xml:space="preserve">баланы оқытудағы және тәрбиелеудегі жанұяның әлеуетті мүмкіндіктерін жүзеге асыру. </w:t>
      </w:r>
      <w:r w:rsidRPr="00284E86">
        <w:rPr>
          <w:sz w:val="24"/>
          <w:szCs w:val="24"/>
        </w:rPr>
        <w:t>Баланың жанұясымен жұмыстың негізгі міндеттері:</w:t>
      </w:r>
    </w:p>
    <w:p w14:paraId="2D360BE5" w14:textId="77777777" w:rsidR="00375E67" w:rsidRPr="004A2189" w:rsidRDefault="00375E67" w:rsidP="00375E67">
      <w:pPr>
        <w:pStyle w:val="a3"/>
        <w:numPr>
          <w:ilvl w:val="0"/>
          <w:numId w:val="33"/>
        </w:numPr>
        <w:jc w:val="both"/>
        <w:rPr>
          <w:rFonts w:ascii="Times New Roman" w:hAnsi="Times New Roman"/>
          <w:sz w:val="24"/>
          <w:szCs w:val="24"/>
          <w:lang w:val="kk-KZ"/>
        </w:rPr>
      </w:pPr>
      <w:r w:rsidRPr="004A2189">
        <w:rPr>
          <w:rFonts w:ascii="Times New Roman" w:hAnsi="Times New Roman"/>
          <w:sz w:val="24"/>
          <w:szCs w:val="24"/>
          <w:lang w:val="kk-KZ"/>
        </w:rPr>
        <w:t>ата-аналарда өзінің баласына деген сәйкес қатынасты, оны жанұяда тәрбиелеудің белсенді позициясын қалыптастыру;</w:t>
      </w:r>
    </w:p>
    <w:p w14:paraId="0D73144E" w14:textId="77777777" w:rsidR="00375E67" w:rsidRPr="004A2189" w:rsidRDefault="00375E67" w:rsidP="00375E67">
      <w:pPr>
        <w:pStyle w:val="a3"/>
        <w:numPr>
          <w:ilvl w:val="0"/>
          <w:numId w:val="33"/>
        </w:numPr>
        <w:jc w:val="both"/>
        <w:rPr>
          <w:rFonts w:ascii="Times New Roman" w:hAnsi="Times New Roman"/>
          <w:sz w:val="24"/>
          <w:szCs w:val="24"/>
          <w:lang w:val="kk-KZ"/>
        </w:rPr>
      </w:pPr>
      <w:r w:rsidRPr="004A2189">
        <w:rPr>
          <w:rFonts w:ascii="Times New Roman" w:hAnsi="Times New Roman"/>
          <w:sz w:val="24"/>
          <w:szCs w:val="24"/>
          <w:lang w:val="kk-KZ"/>
        </w:rPr>
        <w:t>ата-аналарға баламен өзара әрекеттену тәсілдерін, жанұя жағдайында оны тәрбиелеу және оқытудың әдіс-тәсілдерін меңгеруге көмектесу;</w:t>
      </w:r>
    </w:p>
    <w:p w14:paraId="12DEAC16" w14:textId="77777777" w:rsidR="00375E67" w:rsidRPr="004A2189" w:rsidRDefault="00375E67" w:rsidP="00375E67">
      <w:pPr>
        <w:pStyle w:val="a3"/>
        <w:numPr>
          <w:ilvl w:val="0"/>
          <w:numId w:val="33"/>
        </w:numPr>
        <w:jc w:val="both"/>
        <w:rPr>
          <w:rFonts w:ascii="Times New Roman" w:hAnsi="Times New Roman"/>
          <w:sz w:val="24"/>
          <w:szCs w:val="24"/>
          <w:lang w:val="kk-KZ"/>
        </w:rPr>
      </w:pPr>
      <w:r w:rsidRPr="004A2189">
        <w:rPr>
          <w:rFonts w:ascii="Times New Roman" w:hAnsi="Times New Roman"/>
          <w:sz w:val="24"/>
          <w:szCs w:val="24"/>
          <w:lang w:val="kk-KZ"/>
        </w:rPr>
        <w:t>ата-аналарды балалармен жүргізілетін түзете дамыту жұмысына белсенді тарту;</w:t>
      </w:r>
    </w:p>
    <w:p w14:paraId="037C80DE" w14:textId="77777777" w:rsidR="00375E67" w:rsidRPr="00284E86" w:rsidRDefault="00375E67" w:rsidP="00375E67">
      <w:pPr>
        <w:pStyle w:val="a3"/>
        <w:numPr>
          <w:ilvl w:val="0"/>
          <w:numId w:val="33"/>
        </w:numPr>
        <w:jc w:val="both"/>
        <w:rPr>
          <w:rFonts w:ascii="Times New Roman" w:hAnsi="Times New Roman"/>
          <w:sz w:val="24"/>
          <w:szCs w:val="24"/>
        </w:rPr>
      </w:pPr>
      <w:r w:rsidRPr="00284E86">
        <w:rPr>
          <w:rFonts w:ascii="Times New Roman" w:hAnsi="Times New Roman"/>
          <w:sz w:val="24"/>
          <w:szCs w:val="24"/>
        </w:rPr>
        <w:t>ата-аналарды психологиялық-педагогикалық ақпараттандыру.</w:t>
      </w:r>
    </w:p>
    <w:p w14:paraId="5A6872F4" w14:textId="77777777" w:rsidR="00375E67" w:rsidRDefault="00375E67" w:rsidP="00375E67">
      <w:pPr>
        <w:pStyle w:val="a3"/>
        <w:ind w:firstLine="851"/>
        <w:jc w:val="both"/>
        <w:rPr>
          <w:rFonts w:ascii="Times New Roman" w:hAnsi="Times New Roman"/>
          <w:sz w:val="24"/>
          <w:szCs w:val="24"/>
          <w:lang w:val="kk-KZ"/>
        </w:rPr>
      </w:pPr>
      <w:r w:rsidRPr="00284E86">
        <w:rPr>
          <w:rFonts w:ascii="Times New Roman" w:hAnsi="Times New Roman"/>
          <w:sz w:val="24"/>
          <w:szCs w:val="24"/>
        </w:rPr>
        <w:t xml:space="preserve">Ата-аналармен жұмыс жеке әңгімелесу және кеңес беру; ата-аналық лекторий; ашық есік күндері, семинарлар және т.б. түрінде жүргізіледі. </w:t>
      </w:r>
      <w:r w:rsidRPr="00284E86">
        <w:rPr>
          <w:rFonts w:ascii="Times New Roman" w:hAnsi="Times New Roman"/>
          <w:sz w:val="24"/>
          <w:szCs w:val="24"/>
          <w:lang w:val="kk-KZ"/>
        </w:rPr>
        <w:t>Б</w:t>
      </w:r>
      <w:r w:rsidRPr="00284E86">
        <w:rPr>
          <w:rFonts w:ascii="Times New Roman" w:hAnsi="Times New Roman"/>
          <w:sz w:val="24"/>
          <w:szCs w:val="24"/>
        </w:rPr>
        <w:t>алалардың ата-аналары (заңды өкілдері) психологиялық-педагогикалық қолдаудың жеке бағдарламасын әзірлеу және</w:t>
      </w:r>
      <w:r w:rsidRPr="00284E86">
        <w:rPr>
          <w:rFonts w:ascii="Times New Roman" w:hAnsi="Times New Roman"/>
          <w:sz w:val="24"/>
          <w:szCs w:val="24"/>
          <w:lang w:val="kk-KZ"/>
        </w:rPr>
        <w:t xml:space="preserve"> </w:t>
      </w:r>
      <w:r w:rsidRPr="00284E86">
        <w:rPr>
          <w:rFonts w:ascii="Times New Roman" w:hAnsi="Times New Roman"/>
          <w:sz w:val="24"/>
          <w:szCs w:val="24"/>
        </w:rPr>
        <w:t>жүзеге асыру үдерісіне тартылады, сабаққа және түзету сабақтарына шақырылады, түзете дамыту және білім беру үдерісінің нәтижелері туралы шынайы және толық ақпарат алады.</w:t>
      </w:r>
    </w:p>
    <w:p w14:paraId="1537936B" w14:textId="77777777" w:rsidR="00EC644F" w:rsidRDefault="00EC644F" w:rsidP="00375E67">
      <w:pPr>
        <w:pStyle w:val="a6"/>
        <w:ind w:left="360"/>
        <w:jc w:val="center"/>
        <w:rPr>
          <w:b/>
          <w:lang w:val="kk-KZ"/>
        </w:rPr>
      </w:pPr>
    </w:p>
    <w:p w14:paraId="101F2D8A" w14:textId="77777777" w:rsidR="00EC644F" w:rsidRDefault="00EC644F" w:rsidP="00375E67">
      <w:pPr>
        <w:pStyle w:val="a6"/>
        <w:ind w:left="360"/>
        <w:jc w:val="center"/>
        <w:rPr>
          <w:b/>
          <w:lang w:val="kk-KZ"/>
        </w:rPr>
      </w:pPr>
    </w:p>
    <w:p w14:paraId="740EDE38" w14:textId="77777777" w:rsidR="00375E67" w:rsidRPr="00284E86" w:rsidRDefault="00375E67" w:rsidP="00375E67">
      <w:pPr>
        <w:pStyle w:val="a6"/>
        <w:ind w:left="360"/>
        <w:jc w:val="center"/>
        <w:rPr>
          <w:b/>
          <w:lang w:val="kk-KZ"/>
        </w:rPr>
      </w:pPr>
      <w:r w:rsidRPr="00284E86">
        <w:rPr>
          <w:b/>
          <w:lang w:val="kk-KZ"/>
        </w:rPr>
        <w:lastRenderedPageBreak/>
        <w:t>КІТАПХАНА ЖҰМЫСЫ</w:t>
      </w:r>
    </w:p>
    <w:p w14:paraId="796FF38A" w14:textId="77777777" w:rsidR="00375E67" w:rsidRPr="00284E86" w:rsidRDefault="00375E67" w:rsidP="00375E67">
      <w:pPr>
        <w:spacing w:after="0" w:line="240" w:lineRule="auto"/>
        <w:jc w:val="both"/>
        <w:rPr>
          <w:sz w:val="24"/>
          <w:szCs w:val="24"/>
          <w:lang w:val="kk-KZ" w:eastAsia="ru-RU"/>
        </w:rPr>
      </w:pPr>
      <w:r w:rsidRPr="00284E86">
        <w:rPr>
          <w:sz w:val="24"/>
          <w:szCs w:val="24"/>
          <w:lang w:val="kk-KZ" w:eastAsia="ru-RU"/>
        </w:rPr>
        <w:t xml:space="preserve">            2022-2023 оқу жылында мектеп кітапханасының жұмысы жалпы мектеп жоспарының тарауларын ескере отырып жүргізілді.</w:t>
      </w:r>
    </w:p>
    <w:p w14:paraId="56DEF63C" w14:textId="77777777" w:rsidR="00375E67" w:rsidRPr="00284E86" w:rsidRDefault="00375E67" w:rsidP="00375E67">
      <w:pPr>
        <w:spacing w:after="0" w:line="240" w:lineRule="auto"/>
        <w:jc w:val="both"/>
        <w:rPr>
          <w:b/>
          <w:sz w:val="24"/>
          <w:szCs w:val="24"/>
          <w:lang w:val="kk-KZ" w:eastAsia="ru-RU"/>
        </w:rPr>
      </w:pPr>
      <w:r w:rsidRPr="00284E86">
        <w:rPr>
          <w:b/>
          <w:sz w:val="24"/>
          <w:szCs w:val="24"/>
          <w:lang w:eastAsia="ru-RU"/>
        </w:rPr>
        <w:t>Кітапхананың негізгі мақсаттары:</w:t>
      </w:r>
    </w:p>
    <w:p w14:paraId="42993470" w14:textId="77777777" w:rsidR="00375E67" w:rsidRPr="00284E86" w:rsidRDefault="00375E67" w:rsidP="00375E67">
      <w:pPr>
        <w:numPr>
          <w:ilvl w:val="0"/>
          <w:numId w:val="5"/>
        </w:numPr>
        <w:spacing w:after="0" w:line="240" w:lineRule="auto"/>
        <w:jc w:val="both"/>
        <w:rPr>
          <w:sz w:val="24"/>
          <w:szCs w:val="24"/>
          <w:lang w:val="kk-KZ" w:eastAsia="ru-RU"/>
        </w:rPr>
      </w:pPr>
      <w:r w:rsidRPr="00284E86">
        <w:rPr>
          <w:sz w:val="24"/>
          <w:szCs w:val="24"/>
          <w:lang w:val="kk-KZ" w:eastAsia="ru-RU"/>
        </w:rPr>
        <w:t>Азаматтық сананы тәрбиелеу, шығармашылық қабілетін дамыту, кітаппен жұмыс процесінде оқушылардың қабілеттерін, рухани және шығармашылық мүмкіндіктерін ашу;</w:t>
      </w:r>
    </w:p>
    <w:p w14:paraId="0A7D81F6" w14:textId="77777777" w:rsidR="00375E67" w:rsidRPr="00284E86" w:rsidRDefault="00375E67" w:rsidP="00375E67">
      <w:pPr>
        <w:numPr>
          <w:ilvl w:val="0"/>
          <w:numId w:val="5"/>
        </w:numPr>
        <w:spacing w:after="0" w:line="240" w:lineRule="auto"/>
        <w:jc w:val="both"/>
        <w:rPr>
          <w:sz w:val="24"/>
          <w:szCs w:val="24"/>
          <w:lang w:val="kk-KZ" w:eastAsia="ru-RU"/>
        </w:rPr>
      </w:pPr>
      <w:r w:rsidRPr="00284E86">
        <w:rPr>
          <w:sz w:val="24"/>
          <w:szCs w:val="24"/>
          <w:lang w:val="kk-KZ" w:eastAsia="ru-RU"/>
        </w:rPr>
        <w:t>Оқушылардың оқу және оқу мәдениетін қолдау;</w:t>
      </w:r>
    </w:p>
    <w:p w14:paraId="0BEF629B" w14:textId="77777777" w:rsidR="00375E67" w:rsidRPr="00284E86" w:rsidRDefault="00375E67" w:rsidP="00375E6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lang w:val="kk-KZ" w:eastAsia="ru-RU"/>
        </w:rPr>
      </w:pPr>
      <w:r w:rsidRPr="00284E86">
        <w:rPr>
          <w:sz w:val="24"/>
          <w:szCs w:val="24"/>
          <w:lang w:val="kk-KZ" w:eastAsia="ru-RU"/>
        </w:rPr>
        <w:t xml:space="preserve">   -</w:t>
      </w:r>
      <w:r w:rsidRPr="00284E86">
        <w:rPr>
          <w:color w:val="202124"/>
          <w:sz w:val="24"/>
          <w:szCs w:val="24"/>
          <w:lang w:val="kk-KZ" w:eastAsia="ru-RU"/>
        </w:rPr>
        <w:t xml:space="preserve">  </w:t>
      </w:r>
      <w:r w:rsidRPr="00284E86">
        <w:rPr>
          <w:sz w:val="24"/>
          <w:szCs w:val="24"/>
          <w:lang w:val="kk-KZ" w:eastAsia="ru-RU"/>
        </w:rPr>
        <w:t>Оқушыларды көркем әдебиеттің озық үлгілерімен таныстыру;</w:t>
      </w:r>
    </w:p>
    <w:p w14:paraId="79A69C89" w14:textId="77777777" w:rsidR="00375E67" w:rsidRPr="00284E86" w:rsidRDefault="00375E67" w:rsidP="00375E67">
      <w:pPr>
        <w:spacing w:after="0" w:line="240" w:lineRule="auto"/>
        <w:jc w:val="both"/>
        <w:rPr>
          <w:sz w:val="24"/>
          <w:szCs w:val="24"/>
          <w:lang w:val="kk-KZ" w:eastAsia="ru-RU"/>
        </w:rPr>
      </w:pPr>
      <w:r w:rsidRPr="00284E86">
        <w:rPr>
          <w:sz w:val="24"/>
          <w:szCs w:val="24"/>
          <w:lang w:val="kk-KZ" w:eastAsia="ru-RU"/>
        </w:rPr>
        <w:t xml:space="preserve">       -    Кітапханаға жаңа оқырмандарды тарту.</w:t>
      </w:r>
    </w:p>
    <w:p w14:paraId="07D037DF" w14:textId="77777777" w:rsidR="00375E67" w:rsidRPr="00284E86" w:rsidRDefault="00375E67" w:rsidP="00375E67">
      <w:pPr>
        <w:spacing w:after="0" w:line="240" w:lineRule="auto"/>
        <w:jc w:val="both"/>
        <w:rPr>
          <w:b/>
          <w:sz w:val="24"/>
          <w:szCs w:val="24"/>
          <w:lang w:val="kk-KZ" w:eastAsia="ru-RU"/>
        </w:rPr>
      </w:pPr>
      <w:r w:rsidRPr="00284E86">
        <w:rPr>
          <w:b/>
          <w:sz w:val="24"/>
          <w:szCs w:val="24"/>
          <w:lang w:val="kk-KZ" w:eastAsia="ru-RU"/>
        </w:rPr>
        <w:t>Мектеп кітапханасының негізгі міндеттері:</w:t>
      </w:r>
    </w:p>
    <w:p w14:paraId="59FC227A" w14:textId="77777777" w:rsidR="00375E67" w:rsidRPr="00284E86" w:rsidRDefault="00375E67" w:rsidP="00375E67">
      <w:pPr>
        <w:widowControl w:val="0"/>
        <w:numPr>
          <w:ilvl w:val="0"/>
          <w:numId w:val="6"/>
        </w:numPr>
        <w:shd w:val="clear" w:color="auto" w:fill="FFFFFF"/>
        <w:kinsoku w:val="0"/>
        <w:overflowPunct w:val="0"/>
        <w:spacing w:after="0" w:line="240" w:lineRule="auto"/>
        <w:jc w:val="both"/>
        <w:rPr>
          <w:sz w:val="24"/>
          <w:szCs w:val="24"/>
          <w:lang w:val="kk-KZ" w:eastAsia="ru-RU"/>
        </w:rPr>
      </w:pPr>
      <w:r w:rsidRPr="00284E86">
        <w:rPr>
          <w:sz w:val="24"/>
          <w:szCs w:val="24"/>
          <w:lang w:val="kk-KZ" w:eastAsia="ru-RU"/>
        </w:rPr>
        <w:t xml:space="preserve"> анықтамалық-библиографиялық, кітапханалық қызмет көрсету арқылы білім алушылар мен педагогтерге өздігінен білім алу мен оқу-тәрбие процесін қамтамасыз ету. Білім беру жобаларында білім алушылар мен оқушыларға көмек көрсету; </w:t>
      </w:r>
    </w:p>
    <w:p w14:paraId="38C39290" w14:textId="77777777" w:rsidR="00375E67" w:rsidRPr="00284E86" w:rsidRDefault="00375E67" w:rsidP="00375E67">
      <w:pPr>
        <w:widowControl w:val="0"/>
        <w:numPr>
          <w:ilvl w:val="0"/>
          <w:numId w:val="6"/>
        </w:numPr>
        <w:shd w:val="clear" w:color="auto" w:fill="FFFFFF"/>
        <w:kinsoku w:val="0"/>
        <w:overflowPunct w:val="0"/>
        <w:spacing w:after="0" w:line="240" w:lineRule="auto"/>
        <w:ind w:left="0" w:firstLine="567"/>
        <w:jc w:val="both"/>
        <w:rPr>
          <w:sz w:val="24"/>
          <w:szCs w:val="24"/>
          <w:lang w:val="kk-KZ" w:eastAsia="ru-RU"/>
        </w:rPr>
      </w:pPr>
      <w:r w:rsidRPr="00284E86">
        <w:rPr>
          <w:sz w:val="24"/>
          <w:szCs w:val="24"/>
          <w:lang w:val="kk-KZ" w:eastAsia="ru-RU"/>
        </w:rPr>
        <w:t xml:space="preserve">оқушыларға шығармашылық ойлау, кітапхананы пайдалана білу, кітап оқу мәдениеті, кітапқұмарлық, ақпараттық мәдинетін дамытуға тәрбиелеу. Балаларға оқуға әдеттенуін қолдау және дамыту, оқу және одан қанағаттану. Өздігінен оқуына ықпал ету; </w:t>
      </w:r>
    </w:p>
    <w:p w14:paraId="41DA7BE6" w14:textId="77777777" w:rsidR="00375E67" w:rsidRPr="00284E86" w:rsidRDefault="00375E67" w:rsidP="00375E67">
      <w:pPr>
        <w:widowControl w:val="0"/>
        <w:numPr>
          <w:ilvl w:val="0"/>
          <w:numId w:val="6"/>
        </w:numPr>
        <w:shd w:val="clear" w:color="auto" w:fill="FFFFFF"/>
        <w:kinsoku w:val="0"/>
        <w:overflowPunct w:val="0"/>
        <w:spacing w:after="0" w:line="240" w:lineRule="auto"/>
        <w:ind w:left="0" w:firstLine="567"/>
        <w:jc w:val="both"/>
        <w:rPr>
          <w:sz w:val="24"/>
          <w:szCs w:val="24"/>
          <w:lang w:val="kk-KZ" w:eastAsia="ru-RU"/>
        </w:rPr>
      </w:pPr>
      <w:r w:rsidRPr="00284E86">
        <w:rPr>
          <w:sz w:val="24"/>
          <w:szCs w:val="24"/>
          <w:lang w:val="kk-KZ" w:eastAsia="ru-RU"/>
        </w:rPr>
        <w:t xml:space="preserve">ақпаратты өңдеу мен жинақтау, жинау және оны пайдаланушыға жеткізу. Кітапханада бар ақпараттық деректер базасында кітапханалық іс-шаралар мен сабақтан тыс жұмыстар өткізу; </w:t>
      </w:r>
    </w:p>
    <w:p w14:paraId="75CFFB5F" w14:textId="77777777" w:rsidR="00375E67" w:rsidRPr="00284E86" w:rsidRDefault="00375E67" w:rsidP="00375E67">
      <w:pPr>
        <w:widowControl w:val="0"/>
        <w:numPr>
          <w:ilvl w:val="0"/>
          <w:numId w:val="6"/>
        </w:numPr>
        <w:shd w:val="clear" w:color="auto" w:fill="FFFFFF"/>
        <w:kinsoku w:val="0"/>
        <w:overflowPunct w:val="0"/>
        <w:spacing w:after="0" w:line="240" w:lineRule="auto"/>
        <w:ind w:left="0" w:firstLine="567"/>
        <w:jc w:val="both"/>
        <w:rPr>
          <w:sz w:val="24"/>
          <w:szCs w:val="24"/>
          <w:lang w:val="kk-KZ" w:eastAsia="ru-RU"/>
        </w:rPr>
      </w:pPr>
      <w:r w:rsidRPr="00284E86">
        <w:rPr>
          <w:sz w:val="24"/>
          <w:szCs w:val="24"/>
          <w:lang w:val="kk-KZ" w:eastAsia="ru-RU"/>
        </w:rPr>
        <w:t xml:space="preserve">кітап оқу қызығушылығын қалыптастыру; </w:t>
      </w:r>
    </w:p>
    <w:p w14:paraId="46EB5D07" w14:textId="77777777" w:rsidR="00375E67" w:rsidRPr="00284E86" w:rsidRDefault="00375E67" w:rsidP="00375E67">
      <w:pPr>
        <w:numPr>
          <w:ilvl w:val="0"/>
          <w:numId w:val="6"/>
        </w:numPr>
        <w:spacing w:after="0" w:line="240" w:lineRule="auto"/>
        <w:jc w:val="both"/>
        <w:rPr>
          <w:sz w:val="24"/>
          <w:szCs w:val="24"/>
          <w:lang w:val="kk-KZ" w:eastAsia="ru-RU"/>
        </w:rPr>
      </w:pPr>
      <w:r w:rsidRPr="00284E86">
        <w:rPr>
          <w:sz w:val="24"/>
          <w:szCs w:val="24"/>
          <w:lang w:val="kk-KZ" w:eastAsia="ru-RU"/>
        </w:rPr>
        <w:t xml:space="preserve">азаматтық, отанды, тарихты, табиғатты сүю, туған жерге деген сүйіспеншілік </w:t>
      </w:r>
    </w:p>
    <w:p w14:paraId="4E5CB693" w14:textId="77777777" w:rsidR="00375E67" w:rsidRPr="00284E86" w:rsidRDefault="00375E67" w:rsidP="00375E67">
      <w:pPr>
        <w:spacing w:after="0" w:line="240" w:lineRule="auto"/>
        <w:jc w:val="both"/>
        <w:rPr>
          <w:sz w:val="24"/>
          <w:szCs w:val="24"/>
          <w:lang w:val="kk-KZ" w:eastAsia="ru-RU"/>
        </w:rPr>
      </w:pPr>
      <w:r w:rsidRPr="00284E86">
        <w:rPr>
          <w:sz w:val="24"/>
          <w:szCs w:val="24"/>
          <w:lang w:val="kk-KZ" w:eastAsia="ru-RU"/>
        </w:rPr>
        <w:t xml:space="preserve">  сезімін қалыптастыруға ықпал ету.</w:t>
      </w:r>
    </w:p>
    <w:p w14:paraId="29654BFB" w14:textId="77777777" w:rsidR="00375E67" w:rsidRPr="00284E86" w:rsidRDefault="00375E67" w:rsidP="00375E67">
      <w:pPr>
        <w:spacing w:after="0" w:line="240" w:lineRule="auto"/>
        <w:ind w:firstLine="708"/>
        <w:jc w:val="center"/>
        <w:rPr>
          <w:b/>
          <w:sz w:val="24"/>
          <w:szCs w:val="24"/>
          <w:lang w:val="kk-KZ" w:eastAsia="ru-RU"/>
        </w:rPr>
      </w:pPr>
      <w:r w:rsidRPr="00284E86">
        <w:rPr>
          <w:b/>
          <w:sz w:val="24"/>
          <w:szCs w:val="24"/>
          <w:lang w:val="kk-KZ" w:eastAsia="ru-RU"/>
        </w:rPr>
        <w:t>Кітап қоры</w:t>
      </w:r>
    </w:p>
    <w:p w14:paraId="2E20AF21" w14:textId="77777777" w:rsidR="00375E67" w:rsidRPr="00284E86" w:rsidRDefault="00375E67" w:rsidP="00375E67">
      <w:pPr>
        <w:spacing w:after="0" w:line="240" w:lineRule="auto"/>
        <w:ind w:firstLine="708"/>
        <w:jc w:val="both"/>
        <w:rPr>
          <w:sz w:val="24"/>
          <w:szCs w:val="24"/>
          <w:lang w:val="kk-KZ" w:eastAsia="ru-RU"/>
        </w:rPr>
      </w:pPr>
      <w:r w:rsidRPr="00284E86">
        <w:rPr>
          <w:sz w:val="24"/>
          <w:szCs w:val="24"/>
          <w:lang w:val="kk-KZ" w:eastAsia="ru-RU"/>
        </w:rPr>
        <w:t xml:space="preserve">2022-2023 оқу жылында оқушылар 100 пайыз оқулықтармен, ұстаздар әдістемелік кітаптармен, оқу құралдарымен толығымен қамтамасыз етілді.  Оқу жылында барлық оқырмандар саны (оқушылар, ұстаздар, басқалары) - 1006, оқулық, әдістемелік қоры 2932  данаға өсті.   Жыл бойы оқулық қорын сақтау мақсатында оқулықтарды тексеру рейдтері ұйымдастырылды.  Оқу жылында кітапхана қоры әдеби кітаптармен толықты.  </w:t>
      </w:r>
    </w:p>
    <w:p w14:paraId="36EB61C0" w14:textId="77777777" w:rsidR="00375E67" w:rsidRPr="00284E86" w:rsidRDefault="00375E67" w:rsidP="00375E67">
      <w:pPr>
        <w:spacing w:after="0" w:line="240" w:lineRule="auto"/>
        <w:ind w:firstLine="708"/>
        <w:jc w:val="both"/>
        <w:rPr>
          <w:sz w:val="24"/>
          <w:szCs w:val="24"/>
          <w:lang w:val="kk-KZ" w:eastAsia="ru-RU"/>
        </w:rPr>
      </w:pPr>
      <w:r w:rsidRPr="00284E86">
        <w:rPr>
          <w:sz w:val="24"/>
          <w:szCs w:val="24"/>
          <w:lang w:val="kk-KZ" w:eastAsia="ru-RU"/>
        </w:rPr>
        <w:t xml:space="preserve">              Оқулықтар мен ескі әдебиеттерді іріктеу және есептен шығару жұмыстары жүргізілді. Кітапхана қорынан 32574 дана оқулықтар (3 жылдың),1187 дана тозығы жеткен әдеби кітаптар есептен шығарылды. Төмендегі кестеде әдеби кітаптардың  және оқулық қорының 2 жылдық түсу көрсеткіші.</w:t>
      </w:r>
    </w:p>
    <w:p w14:paraId="7F11D7A4" w14:textId="77777777" w:rsidR="00375E67" w:rsidRPr="00284E86" w:rsidRDefault="00375E67" w:rsidP="00375E67">
      <w:pPr>
        <w:spacing w:after="0" w:line="240" w:lineRule="auto"/>
        <w:rPr>
          <w:b/>
          <w:bCs/>
          <w:color w:val="4F81BD"/>
          <w:sz w:val="24"/>
          <w:szCs w:val="24"/>
          <w:lang w:eastAsia="ru-RU"/>
        </w:rPr>
      </w:pPr>
      <w:r w:rsidRPr="00284E86">
        <w:rPr>
          <w:b/>
          <w:bCs/>
          <w:sz w:val="24"/>
          <w:szCs w:val="24"/>
          <w:lang w:val="kk-KZ" w:eastAsia="ru-RU"/>
        </w:rPr>
        <w:t xml:space="preserve"> </w:t>
      </w:r>
      <w:r w:rsidRPr="000D6042">
        <w:rPr>
          <w:b/>
          <w:bCs/>
          <w:sz w:val="24"/>
          <w:szCs w:val="24"/>
          <w:lang w:val="kk-KZ" w:eastAsia="ru-RU"/>
        </w:rPr>
        <w:t>Оқулық қоры</w:t>
      </w:r>
    </w:p>
    <w:tbl>
      <w:tblPr>
        <w:tblpPr w:leftFromText="180" w:rightFromText="180" w:vertAnchor="text" w:horzAnchor="page" w:tblpX="5458" w:tblpY="197"/>
        <w:tblW w:w="3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0"/>
        <w:gridCol w:w="966"/>
        <w:gridCol w:w="985"/>
      </w:tblGrid>
      <w:tr w:rsidR="00375E67" w:rsidRPr="00284E86" w14:paraId="5E92A09F" w14:textId="77777777" w:rsidTr="003B71D7">
        <w:trPr>
          <w:trHeight w:val="300"/>
        </w:trPr>
        <w:tc>
          <w:tcPr>
            <w:tcW w:w="1700" w:type="dxa"/>
            <w:noWrap/>
            <w:hideMark/>
          </w:tcPr>
          <w:p w14:paraId="6A8AA70F" w14:textId="77777777" w:rsidR="00375E67" w:rsidRPr="00284E86" w:rsidRDefault="00375E67" w:rsidP="003B71D7">
            <w:pPr>
              <w:spacing w:before="100" w:beforeAutospacing="1" w:after="0" w:afterAutospacing="1" w:line="240" w:lineRule="auto"/>
              <w:rPr>
                <w:color w:val="000000"/>
                <w:sz w:val="24"/>
                <w:szCs w:val="24"/>
                <w:lang w:eastAsia="ru-RU"/>
              </w:rPr>
            </w:pPr>
          </w:p>
        </w:tc>
        <w:tc>
          <w:tcPr>
            <w:tcW w:w="960" w:type="dxa"/>
            <w:noWrap/>
            <w:hideMark/>
          </w:tcPr>
          <w:p w14:paraId="6437EDA6" w14:textId="77777777" w:rsidR="00375E67" w:rsidRPr="00284E86" w:rsidRDefault="00375E67" w:rsidP="003B71D7">
            <w:pPr>
              <w:spacing w:before="100" w:beforeAutospacing="1" w:after="0" w:afterAutospacing="1" w:line="240" w:lineRule="auto"/>
              <w:rPr>
                <w:color w:val="000000"/>
                <w:sz w:val="24"/>
                <w:szCs w:val="24"/>
                <w:lang w:eastAsia="ru-RU"/>
              </w:rPr>
            </w:pPr>
            <w:r w:rsidRPr="00284E86">
              <w:rPr>
                <w:color w:val="000000"/>
                <w:sz w:val="24"/>
                <w:szCs w:val="24"/>
                <w:lang w:eastAsia="ru-RU"/>
              </w:rPr>
              <w:t>түскені</w:t>
            </w:r>
          </w:p>
        </w:tc>
        <w:tc>
          <w:tcPr>
            <w:tcW w:w="985" w:type="dxa"/>
            <w:noWrap/>
            <w:hideMark/>
          </w:tcPr>
          <w:p w14:paraId="50A4D52B" w14:textId="77777777" w:rsidR="00375E67" w:rsidRPr="00284E86" w:rsidRDefault="00375E67" w:rsidP="003B71D7">
            <w:pPr>
              <w:spacing w:before="100" w:beforeAutospacing="1" w:after="100" w:afterAutospacing="1" w:line="240" w:lineRule="auto"/>
              <w:rPr>
                <w:color w:val="000000"/>
                <w:sz w:val="24"/>
                <w:szCs w:val="24"/>
                <w:lang w:eastAsia="ru-RU"/>
              </w:rPr>
            </w:pPr>
            <w:r w:rsidRPr="00284E86">
              <w:rPr>
                <w:color w:val="000000"/>
                <w:sz w:val="24"/>
                <w:szCs w:val="24"/>
                <w:lang w:eastAsia="ru-RU"/>
              </w:rPr>
              <w:t>түскені</w:t>
            </w:r>
          </w:p>
        </w:tc>
      </w:tr>
      <w:tr w:rsidR="00375E67" w:rsidRPr="00284E86" w14:paraId="1BF1A8BC" w14:textId="77777777" w:rsidTr="003B71D7">
        <w:trPr>
          <w:trHeight w:val="300"/>
        </w:trPr>
        <w:tc>
          <w:tcPr>
            <w:tcW w:w="1700" w:type="dxa"/>
            <w:noWrap/>
            <w:hideMark/>
          </w:tcPr>
          <w:p w14:paraId="3A28D0F9" w14:textId="77777777" w:rsidR="00375E67" w:rsidRPr="00284E86" w:rsidRDefault="00375E67" w:rsidP="003B71D7">
            <w:pPr>
              <w:spacing w:before="100" w:beforeAutospacing="1" w:after="0" w:afterAutospacing="1" w:line="240" w:lineRule="auto"/>
              <w:rPr>
                <w:color w:val="000000"/>
                <w:sz w:val="24"/>
                <w:szCs w:val="24"/>
                <w:lang w:eastAsia="ru-RU"/>
              </w:rPr>
            </w:pPr>
            <w:r w:rsidRPr="00284E86">
              <w:rPr>
                <w:color w:val="000000"/>
                <w:sz w:val="24"/>
                <w:szCs w:val="24"/>
                <w:lang w:eastAsia="ru-RU"/>
              </w:rPr>
              <w:t>2021-2022</w:t>
            </w:r>
          </w:p>
        </w:tc>
        <w:tc>
          <w:tcPr>
            <w:tcW w:w="960" w:type="dxa"/>
            <w:noWrap/>
            <w:hideMark/>
          </w:tcPr>
          <w:p w14:paraId="4AE5B8CC" w14:textId="77777777" w:rsidR="00375E67" w:rsidRPr="00284E86" w:rsidRDefault="00375E67" w:rsidP="003B71D7">
            <w:pPr>
              <w:spacing w:before="100" w:beforeAutospacing="1" w:after="0" w:afterAutospacing="1" w:line="240" w:lineRule="auto"/>
              <w:jc w:val="right"/>
              <w:rPr>
                <w:color w:val="000000"/>
                <w:sz w:val="24"/>
                <w:szCs w:val="24"/>
                <w:lang w:eastAsia="ru-RU"/>
              </w:rPr>
            </w:pPr>
            <w:r w:rsidRPr="00284E86">
              <w:rPr>
                <w:color w:val="000000"/>
                <w:sz w:val="24"/>
                <w:szCs w:val="24"/>
                <w:lang w:eastAsia="ru-RU"/>
              </w:rPr>
              <w:t>5284</w:t>
            </w:r>
          </w:p>
        </w:tc>
        <w:tc>
          <w:tcPr>
            <w:tcW w:w="985" w:type="dxa"/>
            <w:noWrap/>
            <w:hideMark/>
          </w:tcPr>
          <w:p w14:paraId="69EF49DE" w14:textId="77777777" w:rsidR="00375E67" w:rsidRPr="00284E86" w:rsidRDefault="00375E67" w:rsidP="003B71D7">
            <w:pPr>
              <w:spacing w:before="100" w:beforeAutospacing="1" w:after="0" w:afterAutospacing="1" w:line="240" w:lineRule="auto"/>
              <w:rPr>
                <w:color w:val="000000"/>
                <w:sz w:val="24"/>
                <w:szCs w:val="24"/>
                <w:lang w:eastAsia="ru-RU"/>
              </w:rPr>
            </w:pPr>
            <w:r w:rsidRPr="00284E86">
              <w:rPr>
                <w:color w:val="000000"/>
                <w:sz w:val="24"/>
                <w:szCs w:val="24"/>
                <w:lang w:eastAsia="ru-RU"/>
              </w:rPr>
              <w:t xml:space="preserve"> </w:t>
            </w:r>
          </w:p>
        </w:tc>
      </w:tr>
      <w:tr w:rsidR="00375E67" w:rsidRPr="00284E86" w14:paraId="5F7CF694" w14:textId="77777777" w:rsidTr="003B71D7">
        <w:trPr>
          <w:trHeight w:val="300"/>
        </w:trPr>
        <w:tc>
          <w:tcPr>
            <w:tcW w:w="1700" w:type="dxa"/>
            <w:noWrap/>
            <w:hideMark/>
          </w:tcPr>
          <w:p w14:paraId="20E2FB08" w14:textId="77777777" w:rsidR="00375E67" w:rsidRPr="00284E86" w:rsidRDefault="00375E67" w:rsidP="003B71D7">
            <w:pPr>
              <w:spacing w:before="100" w:beforeAutospacing="1" w:after="0" w:afterAutospacing="1" w:line="240" w:lineRule="auto"/>
              <w:rPr>
                <w:color w:val="000000"/>
                <w:sz w:val="24"/>
                <w:szCs w:val="24"/>
                <w:lang w:eastAsia="ru-RU"/>
              </w:rPr>
            </w:pPr>
            <w:r w:rsidRPr="00284E86">
              <w:rPr>
                <w:color w:val="000000"/>
                <w:sz w:val="24"/>
                <w:szCs w:val="24"/>
                <w:lang w:eastAsia="ru-RU"/>
              </w:rPr>
              <w:t>2022-2023</w:t>
            </w:r>
          </w:p>
        </w:tc>
        <w:tc>
          <w:tcPr>
            <w:tcW w:w="960" w:type="dxa"/>
            <w:noWrap/>
            <w:hideMark/>
          </w:tcPr>
          <w:p w14:paraId="3EC5275D" w14:textId="77777777" w:rsidR="00375E67" w:rsidRPr="00284E86" w:rsidRDefault="00375E67" w:rsidP="003B71D7">
            <w:pPr>
              <w:spacing w:before="100" w:beforeAutospacing="1" w:after="0" w:afterAutospacing="1" w:line="240" w:lineRule="auto"/>
              <w:rPr>
                <w:color w:val="000000"/>
                <w:sz w:val="24"/>
                <w:szCs w:val="24"/>
                <w:lang w:eastAsia="ru-RU"/>
              </w:rPr>
            </w:pPr>
            <w:r w:rsidRPr="00284E86">
              <w:rPr>
                <w:color w:val="000000"/>
                <w:sz w:val="24"/>
                <w:szCs w:val="24"/>
                <w:lang w:eastAsia="ru-RU"/>
              </w:rPr>
              <w:t xml:space="preserve"> </w:t>
            </w:r>
          </w:p>
        </w:tc>
        <w:tc>
          <w:tcPr>
            <w:tcW w:w="985" w:type="dxa"/>
            <w:noWrap/>
            <w:hideMark/>
          </w:tcPr>
          <w:p w14:paraId="2C84033D" w14:textId="77777777" w:rsidR="00375E67" w:rsidRPr="00284E86" w:rsidRDefault="00375E67" w:rsidP="003B71D7">
            <w:pPr>
              <w:spacing w:before="100" w:beforeAutospacing="1" w:after="0" w:afterAutospacing="1" w:line="240" w:lineRule="auto"/>
              <w:jc w:val="right"/>
              <w:rPr>
                <w:color w:val="000000"/>
                <w:sz w:val="24"/>
                <w:szCs w:val="24"/>
                <w:lang w:eastAsia="ru-RU"/>
              </w:rPr>
            </w:pPr>
            <w:r w:rsidRPr="00284E86">
              <w:rPr>
                <w:color w:val="000000"/>
                <w:sz w:val="24"/>
                <w:szCs w:val="24"/>
                <w:lang w:eastAsia="ru-RU"/>
              </w:rPr>
              <w:t>2932</w:t>
            </w:r>
          </w:p>
        </w:tc>
      </w:tr>
    </w:tbl>
    <w:p w14:paraId="580C672D" w14:textId="21949617" w:rsidR="00375E67" w:rsidRPr="00284E86" w:rsidRDefault="00375E67" w:rsidP="00375E67">
      <w:pPr>
        <w:tabs>
          <w:tab w:val="left" w:pos="1410"/>
        </w:tabs>
        <w:spacing w:after="0" w:line="240" w:lineRule="auto"/>
        <w:jc w:val="center"/>
        <w:rPr>
          <w:sz w:val="24"/>
          <w:szCs w:val="24"/>
          <w:lang w:eastAsia="ru-RU"/>
        </w:rPr>
      </w:pPr>
      <w:r w:rsidRPr="00284E86">
        <w:rPr>
          <w:noProof/>
          <w:sz w:val="24"/>
          <w:szCs w:val="24"/>
          <w:lang w:val="ru-RU" w:eastAsia="ru-RU"/>
        </w:rPr>
        <w:lastRenderedPageBreak/>
        <w:drawing>
          <wp:inline distT="0" distB="0" distL="0" distR="0" wp14:anchorId="1185F436" wp14:editId="1722CD6B">
            <wp:extent cx="2038350" cy="2447925"/>
            <wp:effectExtent l="0" t="0" r="19050" b="9525"/>
            <wp:docPr id="11" name="Диаграмма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00EC644F">
        <w:rPr>
          <w:sz w:val="24"/>
          <w:szCs w:val="24"/>
          <w:lang w:val="kk-KZ" w:eastAsia="ru-RU"/>
        </w:rPr>
        <w:t xml:space="preserve">                     </w:t>
      </w:r>
      <w:r w:rsidR="00EC644F" w:rsidRPr="00284E86">
        <w:rPr>
          <w:noProof/>
          <w:sz w:val="24"/>
          <w:szCs w:val="24"/>
          <w:lang w:val="ru-RU" w:eastAsia="ru-RU"/>
        </w:rPr>
        <w:drawing>
          <wp:inline distT="0" distB="0" distL="0" distR="0" wp14:anchorId="0758DF19" wp14:editId="7773691E">
            <wp:extent cx="4257675" cy="2076450"/>
            <wp:effectExtent l="0" t="0" r="0" b="0"/>
            <wp:docPr id="10" name="Диаграмма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EDF1A43" w14:textId="77777777" w:rsidR="00375E67" w:rsidRPr="00284E86" w:rsidRDefault="00375E67" w:rsidP="00375E67">
      <w:pPr>
        <w:spacing w:after="0" w:line="240" w:lineRule="auto"/>
        <w:ind w:firstLine="708"/>
        <w:rPr>
          <w:noProof/>
          <w:sz w:val="24"/>
          <w:szCs w:val="24"/>
          <w:lang w:val="kk-KZ" w:eastAsia="ru-RU"/>
        </w:rPr>
      </w:pPr>
    </w:p>
    <w:p w14:paraId="7FFF7246" w14:textId="1003119F" w:rsidR="00375E67" w:rsidRPr="00284E86" w:rsidRDefault="00375E67" w:rsidP="00375E67">
      <w:pPr>
        <w:spacing w:after="0" w:line="240" w:lineRule="auto"/>
        <w:ind w:firstLine="708"/>
        <w:jc w:val="center"/>
        <w:rPr>
          <w:noProof/>
          <w:sz w:val="24"/>
          <w:szCs w:val="24"/>
          <w:lang w:val="kk-KZ" w:eastAsia="ru-RU"/>
        </w:rPr>
      </w:pPr>
    </w:p>
    <w:p w14:paraId="05CFE3E4" w14:textId="77777777" w:rsidR="00375E67" w:rsidRPr="00284E86" w:rsidRDefault="00375E67" w:rsidP="00375E67">
      <w:pPr>
        <w:spacing w:after="0" w:line="240" w:lineRule="auto"/>
        <w:ind w:firstLine="708"/>
        <w:rPr>
          <w:noProof/>
          <w:sz w:val="24"/>
          <w:szCs w:val="24"/>
          <w:lang w:val="kk-KZ" w:eastAsia="ru-RU"/>
        </w:rPr>
      </w:pPr>
    </w:p>
    <w:tbl>
      <w:tblPr>
        <w:tblW w:w="0" w:type="auto"/>
        <w:tblInd w:w="5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877"/>
      </w:tblGrid>
      <w:tr w:rsidR="00375E67" w:rsidRPr="00284E86" w14:paraId="2C181185" w14:textId="77777777" w:rsidTr="003B71D7">
        <w:tc>
          <w:tcPr>
            <w:tcW w:w="1951" w:type="dxa"/>
          </w:tcPr>
          <w:p w14:paraId="13664A11" w14:textId="77777777" w:rsidR="00375E67" w:rsidRPr="00284E86" w:rsidRDefault="00375E67" w:rsidP="003B71D7">
            <w:pPr>
              <w:spacing w:after="0" w:line="240" w:lineRule="auto"/>
              <w:rPr>
                <w:noProof/>
                <w:sz w:val="24"/>
                <w:szCs w:val="24"/>
                <w:lang w:val="kk-KZ" w:eastAsia="ru-RU"/>
              </w:rPr>
            </w:pPr>
            <w:r w:rsidRPr="00284E86">
              <w:rPr>
                <w:noProof/>
                <w:sz w:val="24"/>
                <w:szCs w:val="24"/>
                <w:lang w:val="kk-KZ" w:eastAsia="ru-RU"/>
              </w:rPr>
              <w:t>2021-2022</w:t>
            </w:r>
          </w:p>
        </w:tc>
        <w:tc>
          <w:tcPr>
            <w:tcW w:w="1877" w:type="dxa"/>
          </w:tcPr>
          <w:p w14:paraId="56343668" w14:textId="77777777" w:rsidR="00375E67" w:rsidRPr="00284E86" w:rsidRDefault="00375E67" w:rsidP="003B71D7">
            <w:pPr>
              <w:spacing w:after="0" w:line="240" w:lineRule="auto"/>
              <w:rPr>
                <w:noProof/>
                <w:sz w:val="24"/>
                <w:szCs w:val="24"/>
                <w:lang w:val="kk-KZ" w:eastAsia="ru-RU"/>
              </w:rPr>
            </w:pPr>
            <w:r w:rsidRPr="00284E86">
              <w:rPr>
                <w:noProof/>
                <w:sz w:val="24"/>
                <w:szCs w:val="24"/>
                <w:lang w:val="kk-KZ" w:eastAsia="ru-RU"/>
              </w:rPr>
              <w:t>25 дана</w:t>
            </w:r>
          </w:p>
        </w:tc>
      </w:tr>
      <w:tr w:rsidR="00375E67" w:rsidRPr="00284E86" w14:paraId="56D70240" w14:textId="77777777" w:rsidTr="003B71D7">
        <w:tc>
          <w:tcPr>
            <w:tcW w:w="1951" w:type="dxa"/>
          </w:tcPr>
          <w:p w14:paraId="3264D7B6" w14:textId="77777777" w:rsidR="00375E67" w:rsidRPr="00284E86" w:rsidRDefault="00375E67" w:rsidP="003B71D7">
            <w:pPr>
              <w:spacing w:after="0" w:line="240" w:lineRule="auto"/>
              <w:rPr>
                <w:noProof/>
                <w:sz w:val="24"/>
                <w:szCs w:val="24"/>
                <w:lang w:val="kk-KZ" w:eastAsia="ru-RU"/>
              </w:rPr>
            </w:pPr>
            <w:r w:rsidRPr="00284E86">
              <w:rPr>
                <w:noProof/>
                <w:sz w:val="24"/>
                <w:szCs w:val="24"/>
                <w:lang w:val="kk-KZ" w:eastAsia="ru-RU"/>
              </w:rPr>
              <w:t>2022-2023</w:t>
            </w:r>
          </w:p>
        </w:tc>
        <w:tc>
          <w:tcPr>
            <w:tcW w:w="1877" w:type="dxa"/>
          </w:tcPr>
          <w:p w14:paraId="61B42407" w14:textId="77777777" w:rsidR="00375E67" w:rsidRPr="00284E86" w:rsidRDefault="00375E67" w:rsidP="003B71D7">
            <w:pPr>
              <w:spacing w:after="0" w:line="240" w:lineRule="auto"/>
              <w:rPr>
                <w:noProof/>
                <w:sz w:val="24"/>
                <w:szCs w:val="24"/>
                <w:lang w:val="kk-KZ" w:eastAsia="ru-RU"/>
              </w:rPr>
            </w:pPr>
            <w:r w:rsidRPr="00284E86">
              <w:rPr>
                <w:noProof/>
                <w:sz w:val="24"/>
                <w:szCs w:val="24"/>
                <w:lang w:val="kk-KZ" w:eastAsia="ru-RU"/>
              </w:rPr>
              <w:t>250 дана</w:t>
            </w:r>
          </w:p>
        </w:tc>
      </w:tr>
    </w:tbl>
    <w:p w14:paraId="117E25B3" w14:textId="77777777" w:rsidR="00375E67" w:rsidRDefault="00375E67" w:rsidP="00375E67">
      <w:pPr>
        <w:spacing w:after="0" w:line="240" w:lineRule="auto"/>
        <w:ind w:firstLine="708"/>
        <w:rPr>
          <w:noProof/>
          <w:sz w:val="24"/>
          <w:szCs w:val="24"/>
          <w:lang w:val="kk-KZ" w:eastAsia="ru-RU"/>
        </w:rPr>
      </w:pPr>
    </w:p>
    <w:p w14:paraId="56AD2CE7" w14:textId="5D741992" w:rsidR="00375E67" w:rsidRPr="00284E86" w:rsidRDefault="00375E67" w:rsidP="00375E67">
      <w:pPr>
        <w:spacing w:after="0" w:line="240" w:lineRule="auto"/>
        <w:jc w:val="center"/>
        <w:rPr>
          <w:sz w:val="24"/>
          <w:szCs w:val="24"/>
          <w:lang w:val="kk-KZ" w:eastAsia="ru-RU"/>
        </w:rPr>
      </w:pPr>
      <w:r w:rsidRPr="00284E86">
        <w:rPr>
          <w:b/>
          <w:sz w:val="24"/>
          <w:szCs w:val="24"/>
          <w:lang w:val="kk-KZ" w:eastAsia="ru-RU"/>
        </w:rPr>
        <w:t>Кітапханаға келу көрсеткіштері</w:t>
      </w:r>
      <w:r w:rsidR="00EC644F">
        <w:rPr>
          <w:b/>
          <w:sz w:val="24"/>
          <w:szCs w:val="24"/>
          <w:lang w:val="kk-KZ" w:eastAsia="ru-RU"/>
        </w:rPr>
        <w:t>.</w:t>
      </w:r>
    </w:p>
    <w:p w14:paraId="4CA08464" w14:textId="77777777" w:rsidR="00375E67" w:rsidRPr="00284E86" w:rsidRDefault="00375E67" w:rsidP="00375E67">
      <w:pPr>
        <w:spacing w:after="0" w:line="240" w:lineRule="auto"/>
        <w:ind w:firstLine="708"/>
        <w:jc w:val="both"/>
        <w:rPr>
          <w:sz w:val="24"/>
          <w:szCs w:val="24"/>
          <w:lang w:val="kk-KZ" w:eastAsia="ru-RU"/>
        </w:rPr>
      </w:pPr>
      <w:r w:rsidRPr="00284E86">
        <w:rPr>
          <w:sz w:val="24"/>
          <w:szCs w:val="24"/>
          <w:lang w:val="kk-KZ" w:eastAsia="ru-RU"/>
        </w:rPr>
        <w:t>Кітапхана оқырмандары мектеп әкімшілігі, ұстаздар, оқушылар және қызметкерлер.</w:t>
      </w:r>
    </w:p>
    <w:p w14:paraId="4503CE70" w14:textId="77777777" w:rsidR="00375E67" w:rsidRPr="00284E86" w:rsidRDefault="00375E67" w:rsidP="00375E67">
      <w:pPr>
        <w:spacing w:after="0" w:line="240" w:lineRule="auto"/>
        <w:ind w:firstLine="708"/>
        <w:jc w:val="both"/>
        <w:rPr>
          <w:sz w:val="24"/>
          <w:szCs w:val="24"/>
          <w:lang w:val="kk-KZ" w:eastAsia="ru-RU"/>
        </w:rPr>
      </w:pPr>
    </w:p>
    <w:tbl>
      <w:tblPr>
        <w:tblW w:w="23208" w:type="dxa"/>
        <w:tblInd w:w="108" w:type="dxa"/>
        <w:tblLook w:val="00A0" w:firstRow="1" w:lastRow="0" w:firstColumn="1" w:lastColumn="0" w:noHBand="0" w:noVBand="0"/>
      </w:tblPr>
      <w:tblGrid>
        <w:gridCol w:w="12828"/>
        <w:gridCol w:w="860"/>
        <w:gridCol w:w="274"/>
        <w:gridCol w:w="5260"/>
        <w:gridCol w:w="2091"/>
        <w:gridCol w:w="960"/>
        <w:gridCol w:w="960"/>
        <w:gridCol w:w="960"/>
        <w:gridCol w:w="960"/>
        <w:gridCol w:w="960"/>
      </w:tblGrid>
      <w:tr w:rsidR="00375E67" w:rsidRPr="00284E86" w14:paraId="450ED8E6" w14:textId="77777777" w:rsidTr="003B71D7">
        <w:trPr>
          <w:trHeight w:val="288"/>
        </w:trPr>
        <w:tc>
          <w:tcPr>
            <w:tcW w:w="10783" w:type="dxa"/>
            <w:gridSpan w:val="2"/>
            <w:tcBorders>
              <w:top w:val="nil"/>
              <w:left w:val="nil"/>
              <w:bottom w:val="nil"/>
              <w:right w:val="nil"/>
            </w:tcBorders>
            <w:noWrap/>
            <w:vAlign w:val="bottom"/>
          </w:tcPr>
          <w:p w14:paraId="3E137DEC" w14:textId="77777777" w:rsidR="00375E67" w:rsidRPr="00284E86" w:rsidRDefault="00375E67" w:rsidP="003B71D7">
            <w:pPr>
              <w:tabs>
                <w:tab w:val="left" w:pos="1515"/>
              </w:tabs>
              <w:spacing w:after="0" w:line="240" w:lineRule="auto"/>
              <w:jc w:val="center"/>
              <w:rPr>
                <w:color w:val="000000"/>
                <w:sz w:val="24"/>
                <w:szCs w:val="24"/>
                <w:lang w:val="kk-KZ" w:eastAsia="ru-RU"/>
              </w:rPr>
            </w:pPr>
            <w:r w:rsidRPr="00284E86">
              <w:rPr>
                <w:noProof/>
                <w:color w:val="000000"/>
                <w:sz w:val="24"/>
                <w:szCs w:val="24"/>
                <w:lang w:val="ru-RU" w:eastAsia="ru-RU"/>
              </w:rPr>
              <w:drawing>
                <wp:inline distT="0" distB="0" distL="0" distR="0" wp14:anchorId="286FA49E" wp14:editId="5FE1D8CB">
                  <wp:extent cx="3590925" cy="2105025"/>
                  <wp:effectExtent l="0" t="0" r="9525" b="9525"/>
                  <wp:docPr id="9"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c>
          <w:tcPr>
            <w:tcW w:w="274" w:type="dxa"/>
            <w:tcBorders>
              <w:top w:val="nil"/>
              <w:left w:val="nil"/>
              <w:bottom w:val="nil"/>
              <w:right w:val="nil"/>
            </w:tcBorders>
            <w:noWrap/>
            <w:vAlign w:val="bottom"/>
          </w:tcPr>
          <w:p w14:paraId="0CD29B68" w14:textId="77777777" w:rsidR="00375E67" w:rsidRPr="00284E86" w:rsidRDefault="00375E67" w:rsidP="003B71D7">
            <w:pPr>
              <w:spacing w:after="0" w:line="240" w:lineRule="auto"/>
              <w:rPr>
                <w:color w:val="000000"/>
                <w:sz w:val="24"/>
                <w:szCs w:val="24"/>
                <w:lang w:val="kk-KZ" w:eastAsia="ru-RU"/>
              </w:rPr>
            </w:pPr>
          </w:p>
        </w:tc>
        <w:tc>
          <w:tcPr>
            <w:tcW w:w="5260" w:type="dxa"/>
            <w:tcBorders>
              <w:top w:val="nil"/>
              <w:left w:val="nil"/>
              <w:bottom w:val="nil"/>
              <w:right w:val="nil"/>
            </w:tcBorders>
            <w:noWrap/>
            <w:vAlign w:val="bottom"/>
          </w:tcPr>
          <w:p w14:paraId="06A0A200" w14:textId="77777777" w:rsidR="00375E67" w:rsidRPr="00284E86" w:rsidRDefault="00375E67" w:rsidP="003B71D7">
            <w:pPr>
              <w:spacing w:after="0" w:line="240" w:lineRule="auto"/>
              <w:rPr>
                <w:color w:val="000000"/>
                <w:sz w:val="24"/>
                <w:szCs w:val="24"/>
                <w:lang w:val="kk-KZ" w:eastAsia="ru-RU"/>
              </w:rPr>
            </w:pPr>
          </w:p>
        </w:tc>
        <w:tc>
          <w:tcPr>
            <w:tcW w:w="2091" w:type="dxa"/>
            <w:tcBorders>
              <w:top w:val="nil"/>
              <w:left w:val="nil"/>
              <w:bottom w:val="nil"/>
              <w:right w:val="nil"/>
            </w:tcBorders>
            <w:noWrap/>
            <w:vAlign w:val="bottom"/>
          </w:tcPr>
          <w:p w14:paraId="5B739CD6" w14:textId="77777777" w:rsidR="00375E67" w:rsidRPr="00284E86" w:rsidRDefault="00375E67" w:rsidP="003B71D7">
            <w:pPr>
              <w:spacing w:after="0" w:line="240" w:lineRule="auto"/>
              <w:rPr>
                <w:color w:val="000000"/>
                <w:sz w:val="24"/>
                <w:szCs w:val="24"/>
                <w:lang w:val="kk-KZ" w:eastAsia="ru-RU"/>
              </w:rPr>
            </w:pPr>
          </w:p>
        </w:tc>
        <w:tc>
          <w:tcPr>
            <w:tcW w:w="960" w:type="dxa"/>
            <w:tcBorders>
              <w:top w:val="nil"/>
              <w:left w:val="nil"/>
              <w:bottom w:val="nil"/>
              <w:right w:val="nil"/>
            </w:tcBorders>
            <w:noWrap/>
            <w:vAlign w:val="bottom"/>
          </w:tcPr>
          <w:p w14:paraId="7D54987A" w14:textId="77777777" w:rsidR="00375E67" w:rsidRPr="00284E86" w:rsidRDefault="00375E67" w:rsidP="003B71D7">
            <w:pPr>
              <w:spacing w:after="0" w:line="240" w:lineRule="auto"/>
              <w:rPr>
                <w:color w:val="000000"/>
                <w:sz w:val="24"/>
                <w:szCs w:val="24"/>
                <w:lang w:val="kk-KZ" w:eastAsia="ru-RU"/>
              </w:rPr>
            </w:pPr>
          </w:p>
        </w:tc>
        <w:tc>
          <w:tcPr>
            <w:tcW w:w="960" w:type="dxa"/>
            <w:tcBorders>
              <w:top w:val="nil"/>
              <w:left w:val="nil"/>
              <w:bottom w:val="nil"/>
              <w:right w:val="nil"/>
            </w:tcBorders>
            <w:noWrap/>
            <w:vAlign w:val="bottom"/>
          </w:tcPr>
          <w:p w14:paraId="316A7F40" w14:textId="77777777" w:rsidR="00375E67" w:rsidRPr="00284E86" w:rsidRDefault="00375E67" w:rsidP="003B71D7">
            <w:pPr>
              <w:spacing w:after="0" w:line="240" w:lineRule="auto"/>
              <w:rPr>
                <w:color w:val="000000"/>
                <w:sz w:val="24"/>
                <w:szCs w:val="24"/>
                <w:lang w:val="kk-KZ" w:eastAsia="ru-RU"/>
              </w:rPr>
            </w:pPr>
          </w:p>
        </w:tc>
        <w:tc>
          <w:tcPr>
            <w:tcW w:w="960" w:type="dxa"/>
            <w:tcBorders>
              <w:top w:val="nil"/>
              <w:left w:val="nil"/>
              <w:bottom w:val="nil"/>
              <w:right w:val="nil"/>
            </w:tcBorders>
            <w:noWrap/>
            <w:vAlign w:val="bottom"/>
          </w:tcPr>
          <w:p w14:paraId="5DA0888C" w14:textId="77777777" w:rsidR="00375E67" w:rsidRPr="00284E86" w:rsidRDefault="00375E67" w:rsidP="003B71D7">
            <w:pPr>
              <w:spacing w:after="0" w:line="240" w:lineRule="auto"/>
              <w:rPr>
                <w:color w:val="000000"/>
                <w:sz w:val="24"/>
                <w:szCs w:val="24"/>
                <w:lang w:val="kk-KZ" w:eastAsia="ru-RU"/>
              </w:rPr>
            </w:pPr>
          </w:p>
        </w:tc>
        <w:tc>
          <w:tcPr>
            <w:tcW w:w="960" w:type="dxa"/>
            <w:tcBorders>
              <w:top w:val="nil"/>
              <w:left w:val="nil"/>
              <w:bottom w:val="nil"/>
              <w:right w:val="nil"/>
            </w:tcBorders>
            <w:noWrap/>
            <w:vAlign w:val="bottom"/>
          </w:tcPr>
          <w:p w14:paraId="72A35BF1" w14:textId="77777777" w:rsidR="00375E67" w:rsidRPr="00284E86" w:rsidRDefault="00375E67" w:rsidP="003B71D7">
            <w:pPr>
              <w:spacing w:after="0" w:line="240" w:lineRule="auto"/>
              <w:rPr>
                <w:color w:val="000000"/>
                <w:sz w:val="24"/>
                <w:szCs w:val="24"/>
                <w:lang w:val="kk-KZ" w:eastAsia="ru-RU"/>
              </w:rPr>
            </w:pPr>
          </w:p>
        </w:tc>
        <w:tc>
          <w:tcPr>
            <w:tcW w:w="960" w:type="dxa"/>
            <w:tcBorders>
              <w:top w:val="nil"/>
              <w:left w:val="nil"/>
              <w:bottom w:val="nil"/>
              <w:right w:val="nil"/>
            </w:tcBorders>
            <w:noWrap/>
            <w:vAlign w:val="bottom"/>
          </w:tcPr>
          <w:p w14:paraId="000B1AC6" w14:textId="77777777" w:rsidR="00375E67" w:rsidRPr="00284E86" w:rsidRDefault="00375E67" w:rsidP="003B71D7">
            <w:pPr>
              <w:spacing w:after="0" w:line="240" w:lineRule="auto"/>
              <w:rPr>
                <w:color w:val="000000"/>
                <w:sz w:val="24"/>
                <w:szCs w:val="24"/>
                <w:lang w:val="kk-KZ" w:eastAsia="ru-RU"/>
              </w:rPr>
            </w:pPr>
          </w:p>
        </w:tc>
      </w:tr>
      <w:tr w:rsidR="00375E67" w:rsidRPr="00284E86" w14:paraId="47292401" w14:textId="77777777" w:rsidTr="003B71D7">
        <w:trPr>
          <w:trHeight w:val="288"/>
        </w:trPr>
        <w:tc>
          <w:tcPr>
            <w:tcW w:w="11057" w:type="dxa"/>
            <w:gridSpan w:val="3"/>
            <w:tcBorders>
              <w:top w:val="nil"/>
              <w:left w:val="nil"/>
              <w:bottom w:val="nil"/>
              <w:right w:val="nil"/>
            </w:tcBorders>
            <w:noWrap/>
            <w:vAlign w:val="bottom"/>
          </w:tcPr>
          <w:p w14:paraId="65A3C785" w14:textId="77777777" w:rsidR="00375E67" w:rsidRPr="00284E86" w:rsidRDefault="00375E67" w:rsidP="003B71D7">
            <w:pPr>
              <w:spacing w:after="0" w:line="240" w:lineRule="auto"/>
              <w:rPr>
                <w:color w:val="000000"/>
                <w:sz w:val="24"/>
                <w:szCs w:val="24"/>
                <w:lang w:val="kk-KZ" w:eastAsia="ru-RU"/>
              </w:rPr>
            </w:pPr>
          </w:p>
        </w:tc>
        <w:tc>
          <w:tcPr>
            <w:tcW w:w="5260" w:type="dxa"/>
            <w:tcBorders>
              <w:top w:val="nil"/>
              <w:left w:val="nil"/>
              <w:bottom w:val="nil"/>
              <w:right w:val="nil"/>
            </w:tcBorders>
            <w:noWrap/>
            <w:vAlign w:val="bottom"/>
          </w:tcPr>
          <w:p w14:paraId="572A2A3B" w14:textId="77777777" w:rsidR="00375E67" w:rsidRPr="00284E86" w:rsidRDefault="00375E67" w:rsidP="003B71D7">
            <w:pPr>
              <w:spacing w:after="0" w:line="240" w:lineRule="auto"/>
              <w:rPr>
                <w:color w:val="000000"/>
                <w:sz w:val="24"/>
                <w:szCs w:val="24"/>
                <w:lang w:val="kk-KZ" w:eastAsia="ru-RU"/>
              </w:rPr>
            </w:pPr>
          </w:p>
        </w:tc>
        <w:tc>
          <w:tcPr>
            <w:tcW w:w="2091" w:type="dxa"/>
            <w:tcBorders>
              <w:top w:val="nil"/>
              <w:left w:val="nil"/>
              <w:bottom w:val="nil"/>
              <w:right w:val="nil"/>
            </w:tcBorders>
            <w:noWrap/>
            <w:vAlign w:val="bottom"/>
          </w:tcPr>
          <w:p w14:paraId="07A30F60" w14:textId="77777777" w:rsidR="00375E67" w:rsidRPr="00284E86" w:rsidRDefault="00375E67" w:rsidP="003B71D7">
            <w:pPr>
              <w:spacing w:after="0" w:line="240" w:lineRule="auto"/>
              <w:jc w:val="center"/>
              <w:rPr>
                <w:color w:val="000000"/>
                <w:sz w:val="24"/>
                <w:szCs w:val="24"/>
                <w:lang w:val="kk-KZ" w:eastAsia="ru-RU"/>
              </w:rPr>
            </w:pPr>
          </w:p>
        </w:tc>
        <w:tc>
          <w:tcPr>
            <w:tcW w:w="960" w:type="dxa"/>
            <w:tcBorders>
              <w:top w:val="nil"/>
              <w:left w:val="nil"/>
              <w:bottom w:val="nil"/>
              <w:right w:val="nil"/>
            </w:tcBorders>
            <w:noWrap/>
            <w:vAlign w:val="bottom"/>
          </w:tcPr>
          <w:p w14:paraId="1591859B" w14:textId="77777777" w:rsidR="00375E67" w:rsidRPr="00284E86" w:rsidRDefault="00375E67" w:rsidP="003B71D7">
            <w:pPr>
              <w:spacing w:after="0" w:line="240" w:lineRule="auto"/>
              <w:rPr>
                <w:color w:val="000000"/>
                <w:sz w:val="24"/>
                <w:szCs w:val="24"/>
                <w:lang w:val="kk-KZ" w:eastAsia="ru-RU"/>
              </w:rPr>
            </w:pPr>
          </w:p>
        </w:tc>
        <w:tc>
          <w:tcPr>
            <w:tcW w:w="960" w:type="dxa"/>
            <w:tcBorders>
              <w:top w:val="nil"/>
              <w:left w:val="nil"/>
              <w:bottom w:val="nil"/>
              <w:right w:val="nil"/>
            </w:tcBorders>
            <w:noWrap/>
            <w:vAlign w:val="bottom"/>
          </w:tcPr>
          <w:p w14:paraId="0ABF59D6" w14:textId="77777777" w:rsidR="00375E67" w:rsidRPr="00284E86" w:rsidRDefault="00375E67" w:rsidP="003B71D7">
            <w:pPr>
              <w:spacing w:after="0" w:line="240" w:lineRule="auto"/>
              <w:rPr>
                <w:color w:val="000000"/>
                <w:sz w:val="24"/>
                <w:szCs w:val="24"/>
                <w:lang w:val="kk-KZ" w:eastAsia="ru-RU"/>
              </w:rPr>
            </w:pPr>
          </w:p>
        </w:tc>
        <w:tc>
          <w:tcPr>
            <w:tcW w:w="960" w:type="dxa"/>
            <w:tcBorders>
              <w:top w:val="nil"/>
              <w:left w:val="nil"/>
              <w:bottom w:val="nil"/>
              <w:right w:val="nil"/>
            </w:tcBorders>
            <w:noWrap/>
            <w:vAlign w:val="bottom"/>
          </w:tcPr>
          <w:p w14:paraId="69E62801" w14:textId="77777777" w:rsidR="00375E67" w:rsidRPr="00284E86" w:rsidRDefault="00375E67" w:rsidP="003B71D7">
            <w:pPr>
              <w:spacing w:after="0" w:line="240" w:lineRule="auto"/>
              <w:rPr>
                <w:color w:val="000000"/>
                <w:sz w:val="24"/>
                <w:szCs w:val="24"/>
                <w:lang w:val="kk-KZ" w:eastAsia="ru-RU"/>
              </w:rPr>
            </w:pPr>
          </w:p>
        </w:tc>
        <w:tc>
          <w:tcPr>
            <w:tcW w:w="960" w:type="dxa"/>
            <w:tcBorders>
              <w:top w:val="nil"/>
              <w:left w:val="nil"/>
              <w:bottom w:val="nil"/>
              <w:right w:val="nil"/>
            </w:tcBorders>
            <w:noWrap/>
            <w:vAlign w:val="bottom"/>
          </w:tcPr>
          <w:p w14:paraId="3D999038" w14:textId="77777777" w:rsidR="00375E67" w:rsidRPr="00284E86" w:rsidRDefault="00375E67" w:rsidP="003B71D7">
            <w:pPr>
              <w:spacing w:after="0" w:line="240" w:lineRule="auto"/>
              <w:rPr>
                <w:color w:val="000000"/>
                <w:sz w:val="24"/>
                <w:szCs w:val="24"/>
                <w:lang w:val="kk-KZ" w:eastAsia="ru-RU"/>
              </w:rPr>
            </w:pPr>
          </w:p>
        </w:tc>
        <w:tc>
          <w:tcPr>
            <w:tcW w:w="960" w:type="dxa"/>
            <w:tcBorders>
              <w:top w:val="nil"/>
              <w:left w:val="nil"/>
              <w:bottom w:val="nil"/>
              <w:right w:val="nil"/>
            </w:tcBorders>
            <w:noWrap/>
            <w:vAlign w:val="bottom"/>
          </w:tcPr>
          <w:p w14:paraId="473E96B9" w14:textId="77777777" w:rsidR="00375E67" w:rsidRPr="00284E86" w:rsidRDefault="00375E67" w:rsidP="003B71D7">
            <w:pPr>
              <w:spacing w:after="0" w:line="240" w:lineRule="auto"/>
              <w:rPr>
                <w:color w:val="000000"/>
                <w:sz w:val="24"/>
                <w:szCs w:val="24"/>
                <w:lang w:val="kk-KZ" w:eastAsia="ru-RU"/>
              </w:rPr>
            </w:pPr>
          </w:p>
        </w:tc>
      </w:tr>
      <w:tr w:rsidR="00375E67" w:rsidRPr="00284E86" w14:paraId="16208C51" w14:textId="77777777" w:rsidTr="003B71D7">
        <w:trPr>
          <w:trHeight w:val="288"/>
        </w:trPr>
        <w:tc>
          <w:tcPr>
            <w:tcW w:w="9923" w:type="dxa"/>
            <w:tcBorders>
              <w:top w:val="nil"/>
              <w:left w:val="nil"/>
              <w:bottom w:val="nil"/>
              <w:right w:val="nil"/>
            </w:tcBorders>
            <w:noWrap/>
            <w:vAlign w:val="bottom"/>
          </w:tcPr>
          <w:p w14:paraId="10570A51" w14:textId="77777777" w:rsidR="00375E67" w:rsidRPr="00284E86" w:rsidRDefault="00375E67" w:rsidP="003B71D7">
            <w:pPr>
              <w:spacing w:after="0" w:line="240" w:lineRule="auto"/>
              <w:rPr>
                <w:color w:val="000000"/>
                <w:sz w:val="24"/>
                <w:szCs w:val="24"/>
                <w:lang w:val="kk-KZ" w:eastAsia="ru-RU"/>
              </w:rPr>
            </w:pPr>
          </w:p>
        </w:tc>
        <w:tc>
          <w:tcPr>
            <w:tcW w:w="1134" w:type="dxa"/>
            <w:gridSpan w:val="2"/>
            <w:tcBorders>
              <w:top w:val="nil"/>
              <w:left w:val="nil"/>
              <w:bottom w:val="nil"/>
              <w:right w:val="nil"/>
            </w:tcBorders>
            <w:noWrap/>
            <w:vAlign w:val="bottom"/>
          </w:tcPr>
          <w:p w14:paraId="763371A1" w14:textId="77777777" w:rsidR="00375E67" w:rsidRPr="00284E86" w:rsidRDefault="00375E67" w:rsidP="003B71D7">
            <w:pPr>
              <w:spacing w:after="0" w:line="240" w:lineRule="auto"/>
              <w:rPr>
                <w:color w:val="000000"/>
                <w:sz w:val="24"/>
                <w:szCs w:val="24"/>
                <w:lang w:val="kk-KZ" w:eastAsia="ru-RU"/>
              </w:rPr>
            </w:pPr>
          </w:p>
        </w:tc>
        <w:tc>
          <w:tcPr>
            <w:tcW w:w="5260" w:type="dxa"/>
            <w:tcBorders>
              <w:top w:val="nil"/>
              <w:left w:val="nil"/>
              <w:bottom w:val="nil"/>
              <w:right w:val="nil"/>
            </w:tcBorders>
            <w:noWrap/>
            <w:vAlign w:val="bottom"/>
          </w:tcPr>
          <w:p w14:paraId="2E9B3423" w14:textId="77777777" w:rsidR="00375E67" w:rsidRPr="00284E86" w:rsidRDefault="00375E67" w:rsidP="003B71D7">
            <w:pPr>
              <w:spacing w:after="0" w:line="240" w:lineRule="auto"/>
              <w:rPr>
                <w:color w:val="000000"/>
                <w:sz w:val="24"/>
                <w:szCs w:val="24"/>
                <w:lang w:val="kk-KZ" w:eastAsia="ru-RU"/>
              </w:rPr>
            </w:pPr>
          </w:p>
        </w:tc>
        <w:tc>
          <w:tcPr>
            <w:tcW w:w="6891" w:type="dxa"/>
            <w:gridSpan w:val="6"/>
            <w:vMerge w:val="restart"/>
            <w:tcBorders>
              <w:top w:val="nil"/>
              <w:left w:val="nil"/>
              <w:bottom w:val="nil"/>
              <w:right w:val="nil"/>
            </w:tcBorders>
            <w:vAlign w:val="center"/>
          </w:tcPr>
          <w:p w14:paraId="132BE5EE" w14:textId="77777777" w:rsidR="00375E67" w:rsidRPr="00284E86" w:rsidRDefault="00375E67" w:rsidP="003B71D7">
            <w:pPr>
              <w:spacing w:after="0" w:line="240" w:lineRule="auto"/>
              <w:rPr>
                <w:color w:val="000000"/>
                <w:sz w:val="24"/>
                <w:szCs w:val="24"/>
                <w:lang w:val="kk-KZ" w:eastAsia="ru-RU"/>
              </w:rPr>
            </w:pPr>
          </w:p>
        </w:tc>
      </w:tr>
      <w:tr w:rsidR="00375E67" w:rsidRPr="00284E86" w14:paraId="497B8108" w14:textId="77777777" w:rsidTr="003B71D7">
        <w:trPr>
          <w:trHeight w:val="288"/>
        </w:trPr>
        <w:tc>
          <w:tcPr>
            <w:tcW w:w="9923" w:type="dxa"/>
            <w:tcBorders>
              <w:top w:val="nil"/>
              <w:left w:val="nil"/>
              <w:bottom w:val="nil"/>
              <w:right w:val="nil"/>
            </w:tcBorders>
            <w:noWrap/>
            <w:vAlign w:val="bottom"/>
          </w:tcPr>
          <w:tbl>
            <w:tblPr>
              <w:tblpPr w:leftFromText="180" w:rightFromText="180" w:vertAnchor="text" w:horzAnchor="page" w:tblpX="4861" w:tblpY="-112"/>
              <w:tblOverlap w:val="never"/>
              <w:tblW w:w="4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1497"/>
              <w:gridCol w:w="1701"/>
            </w:tblGrid>
            <w:tr w:rsidR="00375E67" w:rsidRPr="00284E86" w14:paraId="386E1EB9" w14:textId="77777777" w:rsidTr="003B71D7">
              <w:trPr>
                <w:trHeight w:val="300"/>
              </w:trPr>
              <w:tc>
                <w:tcPr>
                  <w:tcW w:w="1315" w:type="dxa"/>
                  <w:shd w:val="clear" w:color="auto" w:fill="auto"/>
                  <w:noWrap/>
                  <w:vAlign w:val="bottom"/>
                  <w:hideMark/>
                </w:tcPr>
                <w:p w14:paraId="79B3C362" w14:textId="77777777" w:rsidR="00375E67" w:rsidRPr="00284E86" w:rsidRDefault="00375E67" w:rsidP="003B71D7">
                  <w:pPr>
                    <w:spacing w:after="0" w:line="240" w:lineRule="auto"/>
                    <w:rPr>
                      <w:color w:val="000000"/>
                      <w:sz w:val="24"/>
                      <w:szCs w:val="24"/>
                      <w:lang w:eastAsia="ru-RU"/>
                    </w:rPr>
                  </w:pPr>
                </w:p>
              </w:tc>
              <w:tc>
                <w:tcPr>
                  <w:tcW w:w="1497" w:type="dxa"/>
                  <w:shd w:val="clear" w:color="auto" w:fill="auto"/>
                  <w:noWrap/>
                  <w:vAlign w:val="bottom"/>
                  <w:hideMark/>
                </w:tcPr>
                <w:p w14:paraId="005B7D24" w14:textId="77777777" w:rsidR="00375E67" w:rsidRPr="00284E86" w:rsidRDefault="00375E67" w:rsidP="003B71D7">
                  <w:pPr>
                    <w:spacing w:after="0" w:line="240" w:lineRule="auto"/>
                    <w:rPr>
                      <w:color w:val="000000"/>
                      <w:sz w:val="24"/>
                      <w:szCs w:val="24"/>
                      <w:lang w:eastAsia="ru-RU"/>
                    </w:rPr>
                  </w:pPr>
                  <w:r w:rsidRPr="00284E86">
                    <w:rPr>
                      <w:color w:val="000000"/>
                      <w:sz w:val="24"/>
                      <w:szCs w:val="24"/>
                      <w:lang w:eastAsia="ru-RU"/>
                    </w:rPr>
                    <w:t>2021</w:t>
                  </w:r>
                  <w:r w:rsidRPr="00284E86">
                    <w:rPr>
                      <w:color w:val="000000"/>
                      <w:sz w:val="24"/>
                      <w:szCs w:val="24"/>
                      <w:lang w:val="kk-KZ" w:eastAsia="ru-RU"/>
                    </w:rPr>
                    <w:t>-</w:t>
                  </w:r>
                  <w:r w:rsidRPr="00284E86">
                    <w:rPr>
                      <w:color w:val="000000"/>
                      <w:sz w:val="24"/>
                      <w:szCs w:val="24"/>
                      <w:lang w:eastAsia="ru-RU"/>
                    </w:rPr>
                    <w:t>2022</w:t>
                  </w:r>
                </w:p>
              </w:tc>
              <w:tc>
                <w:tcPr>
                  <w:tcW w:w="1701" w:type="dxa"/>
                  <w:shd w:val="clear" w:color="auto" w:fill="auto"/>
                  <w:noWrap/>
                  <w:vAlign w:val="bottom"/>
                  <w:hideMark/>
                </w:tcPr>
                <w:p w14:paraId="50DC8F31" w14:textId="77777777" w:rsidR="00375E67" w:rsidRPr="00284E86" w:rsidRDefault="00375E67" w:rsidP="003B71D7">
                  <w:pPr>
                    <w:spacing w:after="0" w:line="240" w:lineRule="auto"/>
                    <w:rPr>
                      <w:color w:val="000000"/>
                      <w:sz w:val="24"/>
                      <w:szCs w:val="24"/>
                      <w:lang w:eastAsia="ru-RU"/>
                    </w:rPr>
                  </w:pPr>
                  <w:r w:rsidRPr="00284E86">
                    <w:rPr>
                      <w:color w:val="000000"/>
                      <w:sz w:val="24"/>
                      <w:szCs w:val="24"/>
                      <w:lang w:eastAsia="ru-RU"/>
                    </w:rPr>
                    <w:t>2022-2023</w:t>
                  </w:r>
                </w:p>
              </w:tc>
            </w:tr>
            <w:tr w:rsidR="00375E67" w:rsidRPr="00284E86" w14:paraId="3717E572" w14:textId="77777777" w:rsidTr="003B71D7">
              <w:trPr>
                <w:trHeight w:val="300"/>
              </w:trPr>
              <w:tc>
                <w:tcPr>
                  <w:tcW w:w="1315" w:type="dxa"/>
                  <w:shd w:val="clear" w:color="auto" w:fill="auto"/>
                  <w:noWrap/>
                  <w:vAlign w:val="bottom"/>
                  <w:hideMark/>
                </w:tcPr>
                <w:p w14:paraId="739D71DA" w14:textId="77777777" w:rsidR="00375E67" w:rsidRPr="00284E86" w:rsidRDefault="00375E67" w:rsidP="003B71D7">
                  <w:pPr>
                    <w:spacing w:after="0" w:line="240" w:lineRule="auto"/>
                    <w:rPr>
                      <w:color w:val="000000"/>
                      <w:sz w:val="24"/>
                      <w:szCs w:val="24"/>
                      <w:lang w:eastAsia="ru-RU"/>
                    </w:rPr>
                  </w:pPr>
                  <w:r w:rsidRPr="00284E86">
                    <w:rPr>
                      <w:color w:val="000000"/>
                      <w:sz w:val="24"/>
                      <w:szCs w:val="24"/>
                      <w:lang w:eastAsia="ru-RU"/>
                    </w:rPr>
                    <w:t>оқушылар</w:t>
                  </w:r>
                </w:p>
              </w:tc>
              <w:tc>
                <w:tcPr>
                  <w:tcW w:w="1497" w:type="dxa"/>
                  <w:shd w:val="clear" w:color="auto" w:fill="auto"/>
                  <w:noWrap/>
                  <w:vAlign w:val="bottom"/>
                  <w:hideMark/>
                </w:tcPr>
                <w:p w14:paraId="7A259F7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824</w:t>
                  </w:r>
                </w:p>
              </w:tc>
              <w:tc>
                <w:tcPr>
                  <w:tcW w:w="1701" w:type="dxa"/>
                  <w:shd w:val="clear" w:color="auto" w:fill="auto"/>
                  <w:noWrap/>
                  <w:vAlign w:val="bottom"/>
                  <w:hideMark/>
                </w:tcPr>
                <w:p w14:paraId="1062BDCC" w14:textId="77777777" w:rsidR="00375E67" w:rsidRPr="00284E86" w:rsidRDefault="00375E67" w:rsidP="003B71D7">
                  <w:pPr>
                    <w:spacing w:after="0" w:line="240" w:lineRule="auto"/>
                    <w:jc w:val="center"/>
                    <w:rPr>
                      <w:color w:val="000000"/>
                      <w:sz w:val="24"/>
                      <w:szCs w:val="24"/>
                      <w:lang w:val="kk-KZ" w:eastAsia="ru-RU"/>
                    </w:rPr>
                  </w:pPr>
                  <w:r w:rsidRPr="00284E86">
                    <w:rPr>
                      <w:color w:val="000000"/>
                      <w:sz w:val="24"/>
                      <w:szCs w:val="24"/>
                      <w:lang w:eastAsia="ru-RU"/>
                    </w:rPr>
                    <w:t>92</w:t>
                  </w:r>
                  <w:r w:rsidRPr="00284E86">
                    <w:rPr>
                      <w:color w:val="000000"/>
                      <w:sz w:val="24"/>
                      <w:szCs w:val="24"/>
                      <w:lang w:val="kk-KZ" w:eastAsia="ru-RU"/>
                    </w:rPr>
                    <w:t>0</w:t>
                  </w:r>
                </w:p>
              </w:tc>
            </w:tr>
            <w:tr w:rsidR="00375E67" w:rsidRPr="00284E86" w14:paraId="40F5CE24" w14:textId="77777777" w:rsidTr="003B71D7">
              <w:trPr>
                <w:trHeight w:val="300"/>
              </w:trPr>
              <w:tc>
                <w:tcPr>
                  <w:tcW w:w="1315" w:type="dxa"/>
                  <w:shd w:val="clear" w:color="auto" w:fill="auto"/>
                  <w:noWrap/>
                  <w:vAlign w:val="bottom"/>
                  <w:hideMark/>
                </w:tcPr>
                <w:p w14:paraId="2ACA11F2" w14:textId="77777777" w:rsidR="00375E67" w:rsidRPr="00284E86" w:rsidRDefault="00375E67" w:rsidP="003B71D7">
                  <w:pPr>
                    <w:spacing w:after="0" w:line="240" w:lineRule="auto"/>
                    <w:rPr>
                      <w:color w:val="000000"/>
                      <w:sz w:val="24"/>
                      <w:szCs w:val="24"/>
                      <w:lang w:eastAsia="ru-RU"/>
                    </w:rPr>
                  </w:pPr>
                  <w:r w:rsidRPr="00284E86">
                    <w:rPr>
                      <w:color w:val="000000"/>
                      <w:sz w:val="24"/>
                      <w:szCs w:val="24"/>
                      <w:lang w:eastAsia="ru-RU"/>
                    </w:rPr>
                    <w:t>ұстаздар</w:t>
                  </w:r>
                </w:p>
              </w:tc>
              <w:tc>
                <w:tcPr>
                  <w:tcW w:w="1497" w:type="dxa"/>
                  <w:shd w:val="clear" w:color="auto" w:fill="auto"/>
                  <w:noWrap/>
                  <w:vAlign w:val="bottom"/>
                  <w:hideMark/>
                </w:tcPr>
                <w:p w14:paraId="251F27F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80</w:t>
                  </w:r>
                </w:p>
              </w:tc>
              <w:tc>
                <w:tcPr>
                  <w:tcW w:w="1701" w:type="dxa"/>
                  <w:shd w:val="clear" w:color="auto" w:fill="auto"/>
                  <w:noWrap/>
                  <w:vAlign w:val="bottom"/>
                  <w:hideMark/>
                </w:tcPr>
                <w:p w14:paraId="374DDBCB" w14:textId="77777777" w:rsidR="00375E67" w:rsidRPr="00284E86" w:rsidRDefault="00375E67" w:rsidP="003B71D7">
                  <w:pPr>
                    <w:spacing w:after="0" w:line="240" w:lineRule="auto"/>
                    <w:jc w:val="center"/>
                    <w:rPr>
                      <w:color w:val="000000"/>
                      <w:sz w:val="24"/>
                      <w:szCs w:val="24"/>
                      <w:lang w:val="kk-KZ" w:eastAsia="ru-RU"/>
                    </w:rPr>
                  </w:pPr>
                  <w:r w:rsidRPr="00284E86">
                    <w:rPr>
                      <w:color w:val="000000"/>
                      <w:sz w:val="24"/>
                      <w:szCs w:val="24"/>
                      <w:lang w:eastAsia="ru-RU"/>
                    </w:rPr>
                    <w:t>8</w:t>
                  </w:r>
                  <w:r w:rsidRPr="00284E86">
                    <w:rPr>
                      <w:color w:val="000000"/>
                      <w:sz w:val="24"/>
                      <w:szCs w:val="24"/>
                      <w:lang w:val="kk-KZ" w:eastAsia="ru-RU"/>
                    </w:rPr>
                    <w:t>1</w:t>
                  </w:r>
                </w:p>
              </w:tc>
            </w:tr>
            <w:tr w:rsidR="00375E67" w:rsidRPr="00284E86" w14:paraId="4546DD6D" w14:textId="77777777" w:rsidTr="003B71D7">
              <w:trPr>
                <w:trHeight w:val="300"/>
              </w:trPr>
              <w:tc>
                <w:tcPr>
                  <w:tcW w:w="1315" w:type="dxa"/>
                  <w:shd w:val="clear" w:color="auto" w:fill="auto"/>
                  <w:noWrap/>
                  <w:vAlign w:val="bottom"/>
                  <w:hideMark/>
                </w:tcPr>
                <w:p w14:paraId="30F21B4A" w14:textId="77777777" w:rsidR="00375E67" w:rsidRPr="00284E86" w:rsidRDefault="00375E67" w:rsidP="003B71D7">
                  <w:pPr>
                    <w:spacing w:after="0" w:line="240" w:lineRule="auto"/>
                    <w:rPr>
                      <w:color w:val="000000"/>
                      <w:sz w:val="24"/>
                      <w:szCs w:val="24"/>
                      <w:lang w:eastAsia="ru-RU"/>
                    </w:rPr>
                  </w:pPr>
                  <w:r w:rsidRPr="00284E86">
                    <w:rPr>
                      <w:color w:val="000000"/>
                      <w:sz w:val="24"/>
                      <w:szCs w:val="24"/>
                      <w:lang w:eastAsia="ru-RU"/>
                    </w:rPr>
                    <w:t>Басқалар</w:t>
                  </w:r>
                </w:p>
              </w:tc>
              <w:tc>
                <w:tcPr>
                  <w:tcW w:w="1497" w:type="dxa"/>
                  <w:shd w:val="clear" w:color="auto" w:fill="auto"/>
                  <w:noWrap/>
                  <w:vAlign w:val="bottom"/>
                  <w:hideMark/>
                </w:tcPr>
                <w:p w14:paraId="530DA20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10</w:t>
                  </w:r>
                </w:p>
              </w:tc>
              <w:tc>
                <w:tcPr>
                  <w:tcW w:w="1701" w:type="dxa"/>
                  <w:shd w:val="clear" w:color="auto" w:fill="auto"/>
                  <w:noWrap/>
                  <w:vAlign w:val="bottom"/>
                  <w:hideMark/>
                </w:tcPr>
                <w:p w14:paraId="4D0EA11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12</w:t>
                  </w:r>
                </w:p>
              </w:tc>
            </w:tr>
          </w:tbl>
          <w:p w14:paraId="4AA971EB" w14:textId="77777777" w:rsidR="00375E67" w:rsidRPr="00284E86" w:rsidRDefault="00375E67" w:rsidP="003B71D7">
            <w:pPr>
              <w:spacing w:after="0" w:line="240" w:lineRule="auto"/>
              <w:rPr>
                <w:color w:val="000000"/>
                <w:sz w:val="24"/>
                <w:szCs w:val="24"/>
                <w:lang w:val="kk-KZ" w:eastAsia="ru-RU"/>
              </w:rPr>
            </w:pPr>
          </w:p>
        </w:tc>
        <w:tc>
          <w:tcPr>
            <w:tcW w:w="1134" w:type="dxa"/>
            <w:gridSpan w:val="2"/>
            <w:tcBorders>
              <w:top w:val="nil"/>
              <w:left w:val="nil"/>
              <w:bottom w:val="nil"/>
              <w:right w:val="nil"/>
            </w:tcBorders>
            <w:noWrap/>
            <w:vAlign w:val="bottom"/>
          </w:tcPr>
          <w:p w14:paraId="61841D9C" w14:textId="77777777" w:rsidR="00375E67" w:rsidRPr="00284E86" w:rsidRDefault="00375E67" w:rsidP="003B71D7">
            <w:pPr>
              <w:spacing w:after="0" w:line="240" w:lineRule="auto"/>
              <w:rPr>
                <w:color w:val="000000"/>
                <w:sz w:val="24"/>
                <w:szCs w:val="24"/>
                <w:lang w:val="kk-KZ" w:eastAsia="ru-RU"/>
              </w:rPr>
            </w:pPr>
          </w:p>
        </w:tc>
        <w:tc>
          <w:tcPr>
            <w:tcW w:w="5260" w:type="dxa"/>
            <w:tcBorders>
              <w:top w:val="nil"/>
              <w:left w:val="nil"/>
              <w:bottom w:val="nil"/>
              <w:right w:val="nil"/>
            </w:tcBorders>
            <w:noWrap/>
            <w:vAlign w:val="bottom"/>
          </w:tcPr>
          <w:p w14:paraId="2470D053" w14:textId="77777777" w:rsidR="00375E67" w:rsidRPr="00284E86" w:rsidRDefault="00375E67" w:rsidP="003B71D7">
            <w:pPr>
              <w:spacing w:after="0" w:line="240" w:lineRule="auto"/>
              <w:rPr>
                <w:color w:val="000000"/>
                <w:sz w:val="24"/>
                <w:szCs w:val="24"/>
                <w:lang w:val="kk-KZ" w:eastAsia="ru-RU"/>
              </w:rPr>
            </w:pPr>
          </w:p>
        </w:tc>
        <w:tc>
          <w:tcPr>
            <w:tcW w:w="6891" w:type="dxa"/>
            <w:gridSpan w:val="6"/>
            <w:vMerge/>
            <w:tcBorders>
              <w:top w:val="nil"/>
              <w:left w:val="nil"/>
              <w:bottom w:val="nil"/>
              <w:right w:val="nil"/>
            </w:tcBorders>
            <w:vAlign w:val="center"/>
          </w:tcPr>
          <w:p w14:paraId="16F4D426" w14:textId="77777777" w:rsidR="00375E67" w:rsidRPr="00284E86" w:rsidRDefault="00375E67" w:rsidP="003B71D7">
            <w:pPr>
              <w:spacing w:after="0" w:line="240" w:lineRule="auto"/>
              <w:rPr>
                <w:color w:val="000000"/>
                <w:sz w:val="24"/>
                <w:szCs w:val="24"/>
                <w:lang w:val="kk-KZ" w:eastAsia="ru-RU"/>
              </w:rPr>
            </w:pPr>
          </w:p>
        </w:tc>
      </w:tr>
      <w:tr w:rsidR="00375E67" w:rsidRPr="00284E86" w14:paraId="4CD7AD5F" w14:textId="77777777" w:rsidTr="003B71D7">
        <w:trPr>
          <w:trHeight w:val="288"/>
        </w:trPr>
        <w:tc>
          <w:tcPr>
            <w:tcW w:w="9923" w:type="dxa"/>
            <w:tcBorders>
              <w:top w:val="nil"/>
              <w:left w:val="nil"/>
              <w:bottom w:val="nil"/>
              <w:right w:val="nil"/>
            </w:tcBorders>
            <w:noWrap/>
            <w:vAlign w:val="bottom"/>
          </w:tcPr>
          <w:p w14:paraId="2211F7D5" w14:textId="77777777" w:rsidR="00375E67" w:rsidRDefault="00375E67" w:rsidP="003B71D7">
            <w:pPr>
              <w:spacing w:after="0" w:line="240" w:lineRule="auto"/>
              <w:ind w:right="1012"/>
              <w:rPr>
                <w:color w:val="000000"/>
                <w:sz w:val="24"/>
                <w:szCs w:val="24"/>
                <w:lang w:val="kk-KZ" w:eastAsia="ru-RU"/>
              </w:rPr>
            </w:pPr>
          </w:p>
          <w:p w14:paraId="265D7DBF" w14:textId="77777777" w:rsidR="00375E67" w:rsidRPr="00284E86" w:rsidRDefault="00375E67" w:rsidP="003B71D7">
            <w:pPr>
              <w:spacing w:after="0" w:line="240" w:lineRule="auto"/>
              <w:ind w:right="1012"/>
              <w:rPr>
                <w:color w:val="000000"/>
                <w:sz w:val="24"/>
                <w:szCs w:val="24"/>
                <w:lang w:val="kk-KZ" w:eastAsia="ru-RU"/>
              </w:rPr>
            </w:pPr>
            <w:r w:rsidRPr="00284E86">
              <w:rPr>
                <w:color w:val="000000"/>
                <w:sz w:val="24"/>
                <w:szCs w:val="24"/>
                <w:lang w:val="kk-KZ" w:eastAsia="ru-RU"/>
              </w:rPr>
              <w:t>Оқушылардың оқу күнделігі бойынша жыл ішінде кітапханаға келуі (2 жылдық көрсеткіш)</w:t>
            </w:r>
          </w:p>
          <w:tbl>
            <w:tblPr>
              <w:tblW w:w="10675" w:type="dxa"/>
              <w:tblInd w:w="19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5"/>
              <w:gridCol w:w="1523"/>
              <w:gridCol w:w="576"/>
              <w:gridCol w:w="576"/>
              <w:gridCol w:w="576"/>
              <w:gridCol w:w="576"/>
              <w:gridCol w:w="576"/>
              <w:gridCol w:w="456"/>
              <w:gridCol w:w="456"/>
              <w:gridCol w:w="456"/>
              <w:gridCol w:w="456"/>
              <w:gridCol w:w="456"/>
              <w:gridCol w:w="456"/>
              <w:gridCol w:w="1098"/>
              <w:gridCol w:w="1613"/>
            </w:tblGrid>
            <w:tr w:rsidR="00375E67" w:rsidRPr="00284E86" w14:paraId="2EFA26BC" w14:textId="77777777" w:rsidTr="003B71D7">
              <w:tc>
                <w:tcPr>
                  <w:tcW w:w="825" w:type="dxa"/>
                </w:tcPr>
                <w:p w14:paraId="6BADDA48"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Оқу жылы</w:t>
                  </w:r>
                </w:p>
              </w:tc>
              <w:tc>
                <w:tcPr>
                  <w:tcW w:w="1523" w:type="dxa"/>
                </w:tcPr>
                <w:p w14:paraId="079BEA74"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Оқырмандар саны</w:t>
                  </w:r>
                </w:p>
              </w:tc>
              <w:tc>
                <w:tcPr>
                  <w:tcW w:w="576" w:type="dxa"/>
                </w:tcPr>
                <w:p w14:paraId="037E2602"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1</w:t>
                  </w:r>
                </w:p>
              </w:tc>
              <w:tc>
                <w:tcPr>
                  <w:tcW w:w="576" w:type="dxa"/>
                </w:tcPr>
                <w:p w14:paraId="1984C13E"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2</w:t>
                  </w:r>
                </w:p>
              </w:tc>
              <w:tc>
                <w:tcPr>
                  <w:tcW w:w="576" w:type="dxa"/>
                </w:tcPr>
                <w:p w14:paraId="14F628F0"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3</w:t>
                  </w:r>
                </w:p>
              </w:tc>
              <w:tc>
                <w:tcPr>
                  <w:tcW w:w="576" w:type="dxa"/>
                </w:tcPr>
                <w:p w14:paraId="428D489E"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4</w:t>
                  </w:r>
                </w:p>
              </w:tc>
              <w:tc>
                <w:tcPr>
                  <w:tcW w:w="576" w:type="dxa"/>
                </w:tcPr>
                <w:p w14:paraId="4127AF8A"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5</w:t>
                  </w:r>
                </w:p>
              </w:tc>
              <w:tc>
                <w:tcPr>
                  <w:tcW w:w="456" w:type="dxa"/>
                </w:tcPr>
                <w:p w14:paraId="2A860851"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6</w:t>
                  </w:r>
                </w:p>
              </w:tc>
              <w:tc>
                <w:tcPr>
                  <w:tcW w:w="456" w:type="dxa"/>
                </w:tcPr>
                <w:p w14:paraId="72F9D454"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7</w:t>
                  </w:r>
                </w:p>
              </w:tc>
              <w:tc>
                <w:tcPr>
                  <w:tcW w:w="456" w:type="dxa"/>
                </w:tcPr>
                <w:p w14:paraId="7553909A"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8</w:t>
                  </w:r>
                </w:p>
              </w:tc>
              <w:tc>
                <w:tcPr>
                  <w:tcW w:w="456" w:type="dxa"/>
                </w:tcPr>
                <w:p w14:paraId="21DF47FA"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9</w:t>
                  </w:r>
                </w:p>
              </w:tc>
              <w:tc>
                <w:tcPr>
                  <w:tcW w:w="456" w:type="dxa"/>
                </w:tcPr>
                <w:p w14:paraId="0DD9082E"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10</w:t>
                  </w:r>
                </w:p>
              </w:tc>
              <w:tc>
                <w:tcPr>
                  <w:tcW w:w="456" w:type="dxa"/>
                </w:tcPr>
                <w:p w14:paraId="5A1B95B1"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11</w:t>
                  </w:r>
                </w:p>
              </w:tc>
              <w:tc>
                <w:tcPr>
                  <w:tcW w:w="1098" w:type="dxa"/>
                </w:tcPr>
                <w:p w14:paraId="6F4A7DFE"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ұстаздар</w:t>
                  </w:r>
                </w:p>
              </w:tc>
              <w:tc>
                <w:tcPr>
                  <w:tcW w:w="1613" w:type="dxa"/>
                </w:tcPr>
                <w:p w14:paraId="17D0592F"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Келу көрсеткіші</w:t>
                  </w:r>
                </w:p>
              </w:tc>
            </w:tr>
            <w:tr w:rsidR="00375E67" w:rsidRPr="00284E86" w14:paraId="3C71D766" w14:textId="77777777" w:rsidTr="003B71D7">
              <w:tc>
                <w:tcPr>
                  <w:tcW w:w="825" w:type="dxa"/>
                </w:tcPr>
                <w:p w14:paraId="4DACB8C9"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2021-2022</w:t>
                  </w:r>
                </w:p>
              </w:tc>
              <w:tc>
                <w:tcPr>
                  <w:tcW w:w="1523" w:type="dxa"/>
                </w:tcPr>
                <w:p w14:paraId="7639E396"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904</w:t>
                  </w:r>
                </w:p>
              </w:tc>
              <w:tc>
                <w:tcPr>
                  <w:tcW w:w="576" w:type="dxa"/>
                </w:tcPr>
                <w:p w14:paraId="25DCF944"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110</w:t>
                  </w:r>
                </w:p>
              </w:tc>
              <w:tc>
                <w:tcPr>
                  <w:tcW w:w="576" w:type="dxa"/>
                </w:tcPr>
                <w:p w14:paraId="29535E47"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148</w:t>
                  </w:r>
                </w:p>
              </w:tc>
              <w:tc>
                <w:tcPr>
                  <w:tcW w:w="576" w:type="dxa"/>
                </w:tcPr>
                <w:p w14:paraId="7E548296"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170</w:t>
                  </w:r>
                </w:p>
              </w:tc>
              <w:tc>
                <w:tcPr>
                  <w:tcW w:w="576" w:type="dxa"/>
                </w:tcPr>
                <w:p w14:paraId="0B22A88F"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101</w:t>
                  </w:r>
                </w:p>
              </w:tc>
              <w:tc>
                <w:tcPr>
                  <w:tcW w:w="576" w:type="dxa"/>
                </w:tcPr>
                <w:p w14:paraId="4BA9375C"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140</w:t>
                  </w:r>
                </w:p>
              </w:tc>
              <w:tc>
                <w:tcPr>
                  <w:tcW w:w="456" w:type="dxa"/>
                </w:tcPr>
                <w:p w14:paraId="35BDB437"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50</w:t>
                  </w:r>
                </w:p>
              </w:tc>
              <w:tc>
                <w:tcPr>
                  <w:tcW w:w="456" w:type="dxa"/>
                </w:tcPr>
                <w:p w14:paraId="49B77C1E"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70</w:t>
                  </w:r>
                </w:p>
              </w:tc>
              <w:tc>
                <w:tcPr>
                  <w:tcW w:w="456" w:type="dxa"/>
                </w:tcPr>
                <w:p w14:paraId="1F217872"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40</w:t>
                  </w:r>
                </w:p>
              </w:tc>
              <w:tc>
                <w:tcPr>
                  <w:tcW w:w="456" w:type="dxa"/>
                </w:tcPr>
                <w:p w14:paraId="62167651"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20</w:t>
                  </w:r>
                </w:p>
              </w:tc>
              <w:tc>
                <w:tcPr>
                  <w:tcW w:w="456" w:type="dxa"/>
                </w:tcPr>
                <w:p w14:paraId="12C5F784"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8</w:t>
                  </w:r>
                </w:p>
              </w:tc>
              <w:tc>
                <w:tcPr>
                  <w:tcW w:w="456" w:type="dxa"/>
                </w:tcPr>
                <w:p w14:paraId="4FB5409E"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7</w:t>
                  </w:r>
                </w:p>
              </w:tc>
              <w:tc>
                <w:tcPr>
                  <w:tcW w:w="1098" w:type="dxa"/>
                </w:tcPr>
                <w:p w14:paraId="777CDA0B"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40</w:t>
                  </w:r>
                </w:p>
              </w:tc>
              <w:tc>
                <w:tcPr>
                  <w:tcW w:w="1613" w:type="dxa"/>
                </w:tcPr>
                <w:p w14:paraId="0BC5C060" w14:textId="77777777" w:rsidR="00375E67" w:rsidRPr="00284E86" w:rsidRDefault="00375E67" w:rsidP="003B71D7">
                  <w:pPr>
                    <w:spacing w:after="0" w:line="240" w:lineRule="auto"/>
                    <w:ind w:left="-358" w:right="471" w:firstLine="75"/>
                    <w:jc w:val="center"/>
                    <w:rPr>
                      <w:color w:val="000000"/>
                      <w:sz w:val="24"/>
                      <w:szCs w:val="24"/>
                      <w:lang w:val="kk-KZ" w:eastAsia="ru-RU"/>
                    </w:rPr>
                  </w:pPr>
                  <w:r w:rsidRPr="00284E86">
                    <w:rPr>
                      <w:color w:val="000000"/>
                      <w:sz w:val="24"/>
                      <w:szCs w:val="24"/>
                      <w:lang w:val="kk-KZ" w:eastAsia="ru-RU"/>
                    </w:rPr>
                    <w:t>6348</w:t>
                  </w:r>
                </w:p>
              </w:tc>
            </w:tr>
            <w:tr w:rsidR="00375E67" w:rsidRPr="00284E86" w14:paraId="7371E50D" w14:textId="77777777" w:rsidTr="003B71D7">
              <w:tc>
                <w:tcPr>
                  <w:tcW w:w="825" w:type="dxa"/>
                </w:tcPr>
                <w:p w14:paraId="76614A8E"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2022-2023</w:t>
                  </w:r>
                </w:p>
              </w:tc>
              <w:tc>
                <w:tcPr>
                  <w:tcW w:w="1523" w:type="dxa"/>
                </w:tcPr>
                <w:p w14:paraId="0D761603"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975</w:t>
                  </w:r>
                </w:p>
              </w:tc>
              <w:tc>
                <w:tcPr>
                  <w:tcW w:w="576" w:type="dxa"/>
                </w:tcPr>
                <w:p w14:paraId="06371E47"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100</w:t>
                  </w:r>
                </w:p>
              </w:tc>
              <w:tc>
                <w:tcPr>
                  <w:tcW w:w="576" w:type="dxa"/>
                </w:tcPr>
                <w:p w14:paraId="0B912B37"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190</w:t>
                  </w:r>
                </w:p>
              </w:tc>
              <w:tc>
                <w:tcPr>
                  <w:tcW w:w="576" w:type="dxa"/>
                </w:tcPr>
                <w:p w14:paraId="5B3390E8"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190</w:t>
                  </w:r>
                </w:p>
              </w:tc>
              <w:tc>
                <w:tcPr>
                  <w:tcW w:w="576" w:type="dxa"/>
                </w:tcPr>
                <w:p w14:paraId="644AE966"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140</w:t>
                  </w:r>
                </w:p>
              </w:tc>
              <w:tc>
                <w:tcPr>
                  <w:tcW w:w="576" w:type="dxa"/>
                </w:tcPr>
                <w:p w14:paraId="28E8D515"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150</w:t>
                  </w:r>
                </w:p>
              </w:tc>
              <w:tc>
                <w:tcPr>
                  <w:tcW w:w="456" w:type="dxa"/>
                </w:tcPr>
                <w:p w14:paraId="0743571B"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60</w:t>
                  </w:r>
                </w:p>
              </w:tc>
              <w:tc>
                <w:tcPr>
                  <w:tcW w:w="456" w:type="dxa"/>
                </w:tcPr>
                <w:p w14:paraId="3D715D6F"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50</w:t>
                  </w:r>
                </w:p>
              </w:tc>
              <w:tc>
                <w:tcPr>
                  <w:tcW w:w="456" w:type="dxa"/>
                </w:tcPr>
                <w:p w14:paraId="411A2EC3"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35</w:t>
                  </w:r>
                </w:p>
              </w:tc>
              <w:tc>
                <w:tcPr>
                  <w:tcW w:w="456" w:type="dxa"/>
                </w:tcPr>
                <w:p w14:paraId="2480B49A"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15</w:t>
                  </w:r>
                </w:p>
              </w:tc>
              <w:tc>
                <w:tcPr>
                  <w:tcW w:w="456" w:type="dxa"/>
                </w:tcPr>
                <w:p w14:paraId="789D2F8A"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10</w:t>
                  </w:r>
                </w:p>
              </w:tc>
              <w:tc>
                <w:tcPr>
                  <w:tcW w:w="456" w:type="dxa"/>
                </w:tcPr>
                <w:p w14:paraId="4135B8CB"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5</w:t>
                  </w:r>
                </w:p>
              </w:tc>
              <w:tc>
                <w:tcPr>
                  <w:tcW w:w="1098" w:type="dxa"/>
                </w:tcPr>
                <w:p w14:paraId="44FF20BB"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30</w:t>
                  </w:r>
                </w:p>
              </w:tc>
              <w:tc>
                <w:tcPr>
                  <w:tcW w:w="1613" w:type="dxa"/>
                </w:tcPr>
                <w:p w14:paraId="0A978FBC"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8000</w:t>
                  </w:r>
                </w:p>
              </w:tc>
            </w:tr>
          </w:tbl>
          <w:p w14:paraId="736D280B" w14:textId="77777777" w:rsidR="00375E67" w:rsidRPr="00284E86" w:rsidRDefault="00375E67" w:rsidP="003B71D7">
            <w:pPr>
              <w:spacing w:after="0" w:line="240" w:lineRule="auto"/>
              <w:rPr>
                <w:color w:val="000000"/>
                <w:sz w:val="24"/>
                <w:szCs w:val="24"/>
                <w:lang w:val="kk-KZ" w:eastAsia="ru-RU"/>
              </w:rPr>
            </w:pPr>
          </w:p>
        </w:tc>
        <w:tc>
          <w:tcPr>
            <w:tcW w:w="1134" w:type="dxa"/>
            <w:gridSpan w:val="2"/>
            <w:tcBorders>
              <w:top w:val="nil"/>
              <w:left w:val="nil"/>
              <w:bottom w:val="nil"/>
              <w:right w:val="nil"/>
            </w:tcBorders>
            <w:noWrap/>
            <w:vAlign w:val="bottom"/>
          </w:tcPr>
          <w:p w14:paraId="3DA625A8" w14:textId="77777777" w:rsidR="00375E67" w:rsidRPr="00284E86" w:rsidRDefault="00375E67" w:rsidP="003B71D7">
            <w:pPr>
              <w:spacing w:after="0" w:line="240" w:lineRule="auto"/>
              <w:rPr>
                <w:color w:val="000000"/>
                <w:sz w:val="24"/>
                <w:szCs w:val="24"/>
                <w:lang w:val="kk-KZ" w:eastAsia="ru-RU"/>
              </w:rPr>
            </w:pPr>
          </w:p>
        </w:tc>
        <w:tc>
          <w:tcPr>
            <w:tcW w:w="5260" w:type="dxa"/>
            <w:tcBorders>
              <w:top w:val="nil"/>
              <w:left w:val="nil"/>
              <w:bottom w:val="nil"/>
              <w:right w:val="nil"/>
            </w:tcBorders>
            <w:noWrap/>
            <w:vAlign w:val="bottom"/>
          </w:tcPr>
          <w:p w14:paraId="29FF7B05" w14:textId="77777777" w:rsidR="00375E67" w:rsidRPr="00284E86" w:rsidRDefault="00375E67" w:rsidP="003B71D7">
            <w:pPr>
              <w:spacing w:after="0" w:line="240" w:lineRule="auto"/>
              <w:rPr>
                <w:color w:val="000000"/>
                <w:sz w:val="24"/>
                <w:szCs w:val="24"/>
                <w:lang w:val="kk-KZ" w:eastAsia="ru-RU"/>
              </w:rPr>
            </w:pPr>
          </w:p>
        </w:tc>
        <w:tc>
          <w:tcPr>
            <w:tcW w:w="6891" w:type="dxa"/>
            <w:gridSpan w:val="6"/>
            <w:vMerge/>
            <w:tcBorders>
              <w:top w:val="nil"/>
              <w:left w:val="nil"/>
              <w:bottom w:val="nil"/>
              <w:right w:val="nil"/>
            </w:tcBorders>
            <w:vAlign w:val="center"/>
          </w:tcPr>
          <w:p w14:paraId="491F3240" w14:textId="77777777" w:rsidR="00375E67" w:rsidRPr="00284E86" w:rsidRDefault="00375E67" w:rsidP="003B71D7">
            <w:pPr>
              <w:spacing w:after="0" w:line="240" w:lineRule="auto"/>
              <w:rPr>
                <w:color w:val="000000"/>
                <w:sz w:val="24"/>
                <w:szCs w:val="24"/>
                <w:lang w:val="kk-KZ" w:eastAsia="ru-RU"/>
              </w:rPr>
            </w:pPr>
          </w:p>
        </w:tc>
      </w:tr>
      <w:tr w:rsidR="00375E67" w:rsidRPr="00284E86" w14:paraId="18F53279" w14:textId="77777777" w:rsidTr="003B71D7">
        <w:trPr>
          <w:trHeight w:val="288"/>
        </w:trPr>
        <w:tc>
          <w:tcPr>
            <w:tcW w:w="9923" w:type="dxa"/>
            <w:tcBorders>
              <w:top w:val="nil"/>
              <w:left w:val="nil"/>
              <w:bottom w:val="nil"/>
              <w:right w:val="nil"/>
            </w:tcBorders>
            <w:noWrap/>
            <w:vAlign w:val="bottom"/>
          </w:tcPr>
          <w:p w14:paraId="0922F37A" w14:textId="77777777" w:rsidR="00375E67" w:rsidRPr="00284E86" w:rsidRDefault="00375E67" w:rsidP="003B71D7">
            <w:pPr>
              <w:spacing w:after="0" w:line="240" w:lineRule="auto"/>
              <w:rPr>
                <w:color w:val="000000"/>
                <w:sz w:val="24"/>
                <w:szCs w:val="24"/>
                <w:lang w:val="kk-KZ" w:eastAsia="ru-RU"/>
              </w:rPr>
            </w:pPr>
          </w:p>
        </w:tc>
        <w:tc>
          <w:tcPr>
            <w:tcW w:w="1134" w:type="dxa"/>
            <w:gridSpan w:val="2"/>
            <w:tcBorders>
              <w:top w:val="nil"/>
              <w:left w:val="nil"/>
              <w:bottom w:val="nil"/>
              <w:right w:val="nil"/>
            </w:tcBorders>
            <w:noWrap/>
            <w:vAlign w:val="bottom"/>
          </w:tcPr>
          <w:p w14:paraId="1CE33A42" w14:textId="77777777" w:rsidR="00375E67" w:rsidRPr="00284E86" w:rsidRDefault="00375E67" w:rsidP="003B71D7">
            <w:pPr>
              <w:spacing w:after="0" w:line="240" w:lineRule="auto"/>
              <w:rPr>
                <w:color w:val="000000"/>
                <w:sz w:val="24"/>
                <w:szCs w:val="24"/>
                <w:lang w:val="kk-KZ" w:eastAsia="ru-RU"/>
              </w:rPr>
            </w:pPr>
          </w:p>
        </w:tc>
        <w:tc>
          <w:tcPr>
            <w:tcW w:w="5260" w:type="dxa"/>
            <w:tcBorders>
              <w:top w:val="nil"/>
              <w:left w:val="nil"/>
              <w:bottom w:val="nil"/>
              <w:right w:val="nil"/>
            </w:tcBorders>
            <w:noWrap/>
            <w:vAlign w:val="bottom"/>
          </w:tcPr>
          <w:p w14:paraId="543EAC86" w14:textId="77777777" w:rsidR="00375E67" w:rsidRPr="00284E86" w:rsidRDefault="00375E67" w:rsidP="003B71D7">
            <w:pPr>
              <w:spacing w:after="0" w:line="240" w:lineRule="auto"/>
              <w:rPr>
                <w:color w:val="000000"/>
                <w:sz w:val="24"/>
                <w:szCs w:val="24"/>
                <w:lang w:val="kk-KZ" w:eastAsia="ru-RU"/>
              </w:rPr>
            </w:pPr>
          </w:p>
        </w:tc>
        <w:tc>
          <w:tcPr>
            <w:tcW w:w="6891" w:type="dxa"/>
            <w:gridSpan w:val="6"/>
            <w:vMerge/>
            <w:tcBorders>
              <w:top w:val="nil"/>
              <w:left w:val="nil"/>
              <w:bottom w:val="nil"/>
              <w:right w:val="nil"/>
            </w:tcBorders>
            <w:vAlign w:val="center"/>
          </w:tcPr>
          <w:p w14:paraId="036D7384" w14:textId="77777777" w:rsidR="00375E67" w:rsidRPr="00284E86" w:rsidRDefault="00375E67" w:rsidP="003B71D7">
            <w:pPr>
              <w:spacing w:after="0" w:line="240" w:lineRule="auto"/>
              <w:rPr>
                <w:color w:val="000000"/>
                <w:sz w:val="24"/>
                <w:szCs w:val="24"/>
                <w:lang w:val="kk-KZ" w:eastAsia="ru-RU"/>
              </w:rPr>
            </w:pPr>
          </w:p>
        </w:tc>
      </w:tr>
      <w:tr w:rsidR="00375E67" w:rsidRPr="00284E86" w14:paraId="6CE471A3" w14:textId="77777777" w:rsidTr="003B71D7">
        <w:trPr>
          <w:trHeight w:val="288"/>
        </w:trPr>
        <w:tc>
          <w:tcPr>
            <w:tcW w:w="9923" w:type="dxa"/>
            <w:tcBorders>
              <w:top w:val="nil"/>
              <w:left w:val="nil"/>
              <w:bottom w:val="nil"/>
              <w:right w:val="nil"/>
            </w:tcBorders>
            <w:noWrap/>
            <w:vAlign w:val="bottom"/>
          </w:tcPr>
          <w:p w14:paraId="119E032F" w14:textId="77777777" w:rsidR="00375E67" w:rsidRPr="00284E86" w:rsidRDefault="00375E67" w:rsidP="003B71D7">
            <w:pPr>
              <w:spacing w:after="0" w:line="240" w:lineRule="auto"/>
              <w:jc w:val="both"/>
              <w:rPr>
                <w:color w:val="000000"/>
                <w:sz w:val="24"/>
                <w:szCs w:val="24"/>
                <w:lang w:val="kk-KZ" w:eastAsia="ru-RU"/>
              </w:rPr>
            </w:pPr>
            <w:r w:rsidRPr="00284E86">
              <w:rPr>
                <w:color w:val="000000"/>
                <w:sz w:val="24"/>
                <w:szCs w:val="24"/>
                <w:lang w:val="kk-KZ" w:eastAsia="ru-RU"/>
              </w:rPr>
              <w:t>Кестеден 2,3,5,6,10 сынып оқушыларының кітапханаға келуінің өскенін көруге болады. 8,9,11 сынып оқушыларының</w:t>
            </w:r>
            <w:r>
              <w:rPr>
                <w:color w:val="000000"/>
                <w:sz w:val="24"/>
                <w:szCs w:val="24"/>
                <w:lang w:val="kk-KZ" w:eastAsia="ru-RU"/>
              </w:rPr>
              <w:t xml:space="preserve"> </w:t>
            </w:r>
            <w:r w:rsidRPr="00284E86">
              <w:rPr>
                <w:color w:val="000000"/>
                <w:sz w:val="24"/>
                <w:szCs w:val="24"/>
                <w:lang w:val="kk-KZ" w:eastAsia="ru-RU"/>
              </w:rPr>
              <w:t>және ұтаздардың кітапханаға келуінің төмендігі байқалады.</w:t>
            </w:r>
            <w:r>
              <w:rPr>
                <w:color w:val="000000"/>
                <w:sz w:val="24"/>
                <w:szCs w:val="24"/>
                <w:lang w:val="kk-KZ" w:eastAsia="ru-RU"/>
              </w:rPr>
              <w:t xml:space="preserve"> </w:t>
            </w:r>
          </w:p>
        </w:tc>
        <w:tc>
          <w:tcPr>
            <w:tcW w:w="1134" w:type="dxa"/>
            <w:gridSpan w:val="2"/>
            <w:tcBorders>
              <w:top w:val="nil"/>
              <w:left w:val="nil"/>
              <w:bottom w:val="nil"/>
              <w:right w:val="nil"/>
            </w:tcBorders>
            <w:noWrap/>
            <w:vAlign w:val="bottom"/>
          </w:tcPr>
          <w:p w14:paraId="75ECD087" w14:textId="77777777" w:rsidR="00375E67" w:rsidRPr="00284E86" w:rsidRDefault="00375E67" w:rsidP="003B71D7">
            <w:pPr>
              <w:spacing w:after="0" w:line="240" w:lineRule="auto"/>
              <w:rPr>
                <w:color w:val="000000"/>
                <w:sz w:val="24"/>
                <w:szCs w:val="24"/>
                <w:lang w:val="kk-KZ" w:eastAsia="ru-RU"/>
              </w:rPr>
            </w:pPr>
          </w:p>
        </w:tc>
        <w:tc>
          <w:tcPr>
            <w:tcW w:w="5260" w:type="dxa"/>
            <w:tcBorders>
              <w:top w:val="nil"/>
              <w:left w:val="nil"/>
              <w:bottom w:val="nil"/>
              <w:right w:val="nil"/>
            </w:tcBorders>
            <w:noWrap/>
            <w:vAlign w:val="bottom"/>
          </w:tcPr>
          <w:p w14:paraId="1908BC90" w14:textId="77777777" w:rsidR="00375E67" w:rsidRPr="00284E86" w:rsidRDefault="00375E67" w:rsidP="003B71D7">
            <w:pPr>
              <w:spacing w:after="0" w:line="240" w:lineRule="auto"/>
              <w:rPr>
                <w:color w:val="000000"/>
                <w:sz w:val="24"/>
                <w:szCs w:val="24"/>
                <w:lang w:val="kk-KZ" w:eastAsia="ru-RU"/>
              </w:rPr>
            </w:pPr>
          </w:p>
        </w:tc>
        <w:tc>
          <w:tcPr>
            <w:tcW w:w="6891" w:type="dxa"/>
            <w:gridSpan w:val="6"/>
            <w:vMerge/>
            <w:tcBorders>
              <w:top w:val="nil"/>
              <w:left w:val="nil"/>
              <w:bottom w:val="nil"/>
              <w:right w:val="nil"/>
            </w:tcBorders>
            <w:vAlign w:val="center"/>
          </w:tcPr>
          <w:p w14:paraId="7F369AFA" w14:textId="77777777" w:rsidR="00375E67" w:rsidRPr="00284E86" w:rsidRDefault="00375E67" w:rsidP="003B71D7">
            <w:pPr>
              <w:spacing w:after="0" w:line="240" w:lineRule="auto"/>
              <w:rPr>
                <w:color w:val="000000"/>
                <w:sz w:val="24"/>
                <w:szCs w:val="24"/>
                <w:lang w:val="kk-KZ" w:eastAsia="ru-RU"/>
              </w:rPr>
            </w:pPr>
          </w:p>
        </w:tc>
      </w:tr>
      <w:tr w:rsidR="00375E67" w:rsidRPr="00284E86" w14:paraId="0C8752F7" w14:textId="77777777" w:rsidTr="003B71D7">
        <w:trPr>
          <w:trHeight w:val="288"/>
        </w:trPr>
        <w:tc>
          <w:tcPr>
            <w:tcW w:w="9923" w:type="dxa"/>
            <w:tcBorders>
              <w:top w:val="nil"/>
              <w:left w:val="nil"/>
              <w:bottom w:val="nil"/>
              <w:right w:val="nil"/>
            </w:tcBorders>
            <w:noWrap/>
            <w:vAlign w:val="bottom"/>
          </w:tcPr>
          <w:p w14:paraId="12E86DFB"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 xml:space="preserve">  Оқу процесінде өткізілген іс-шаралар:</w:t>
            </w:r>
          </w:p>
          <w:p w14:paraId="79D00215" w14:textId="77777777" w:rsidR="00375E67" w:rsidRPr="00284E86" w:rsidRDefault="00375E67" w:rsidP="003B71D7">
            <w:pPr>
              <w:spacing w:after="0" w:line="240" w:lineRule="auto"/>
              <w:rPr>
                <w:color w:val="000000"/>
                <w:sz w:val="24"/>
                <w:szCs w:val="24"/>
                <w:lang w:val="kk-KZ" w:eastAsia="ru-RU"/>
              </w:rPr>
            </w:pPr>
          </w:p>
        </w:tc>
        <w:tc>
          <w:tcPr>
            <w:tcW w:w="1134" w:type="dxa"/>
            <w:gridSpan w:val="2"/>
            <w:tcBorders>
              <w:top w:val="nil"/>
              <w:left w:val="nil"/>
              <w:bottom w:val="nil"/>
              <w:right w:val="nil"/>
            </w:tcBorders>
            <w:noWrap/>
            <w:vAlign w:val="bottom"/>
          </w:tcPr>
          <w:p w14:paraId="3BECDFE8" w14:textId="77777777" w:rsidR="00375E67" w:rsidRPr="00284E86" w:rsidRDefault="00375E67" w:rsidP="003B71D7">
            <w:pPr>
              <w:spacing w:after="0" w:line="240" w:lineRule="auto"/>
              <w:rPr>
                <w:color w:val="000000"/>
                <w:sz w:val="24"/>
                <w:szCs w:val="24"/>
                <w:lang w:val="kk-KZ" w:eastAsia="ru-RU"/>
              </w:rPr>
            </w:pPr>
          </w:p>
        </w:tc>
        <w:tc>
          <w:tcPr>
            <w:tcW w:w="5260" w:type="dxa"/>
            <w:tcBorders>
              <w:top w:val="nil"/>
              <w:left w:val="nil"/>
              <w:bottom w:val="nil"/>
              <w:right w:val="nil"/>
            </w:tcBorders>
            <w:noWrap/>
            <w:vAlign w:val="bottom"/>
          </w:tcPr>
          <w:p w14:paraId="09569FED" w14:textId="77777777" w:rsidR="00375E67" w:rsidRPr="00284E86" w:rsidRDefault="00375E67" w:rsidP="003B71D7">
            <w:pPr>
              <w:spacing w:after="0" w:line="240" w:lineRule="auto"/>
              <w:rPr>
                <w:color w:val="000000"/>
                <w:sz w:val="24"/>
                <w:szCs w:val="24"/>
                <w:lang w:val="kk-KZ" w:eastAsia="ru-RU"/>
              </w:rPr>
            </w:pPr>
          </w:p>
        </w:tc>
        <w:tc>
          <w:tcPr>
            <w:tcW w:w="6891" w:type="dxa"/>
            <w:gridSpan w:val="6"/>
            <w:vMerge/>
            <w:tcBorders>
              <w:top w:val="nil"/>
              <w:left w:val="nil"/>
              <w:bottom w:val="nil"/>
              <w:right w:val="nil"/>
            </w:tcBorders>
            <w:vAlign w:val="center"/>
          </w:tcPr>
          <w:p w14:paraId="5B41F600" w14:textId="77777777" w:rsidR="00375E67" w:rsidRPr="00284E86" w:rsidRDefault="00375E67" w:rsidP="003B71D7">
            <w:pPr>
              <w:spacing w:after="0" w:line="240" w:lineRule="auto"/>
              <w:rPr>
                <w:color w:val="000000"/>
                <w:sz w:val="24"/>
                <w:szCs w:val="24"/>
                <w:lang w:val="kk-KZ" w:eastAsia="ru-RU"/>
              </w:rPr>
            </w:pPr>
          </w:p>
        </w:tc>
      </w:tr>
      <w:tr w:rsidR="00375E67" w:rsidRPr="00284E86" w14:paraId="6891F498" w14:textId="77777777" w:rsidTr="003B71D7">
        <w:trPr>
          <w:trHeight w:val="288"/>
        </w:trPr>
        <w:tc>
          <w:tcPr>
            <w:tcW w:w="9923" w:type="dxa"/>
            <w:tcBorders>
              <w:top w:val="nil"/>
              <w:left w:val="nil"/>
              <w:bottom w:val="nil"/>
              <w:right w:val="nil"/>
            </w:tcBorders>
            <w:noWrap/>
            <w:vAlign w:val="bottom"/>
          </w:tcPr>
          <w:tbl>
            <w:tblPr>
              <w:tblW w:w="6668" w:type="dxa"/>
              <w:tblInd w:w="1572" w:type="dxa"/>
              <w:tblLook w:val="04A0" w:firstRow="1" w:lastRow="0" w:firstColumn="1" w:lastColumn="0" w:noHBand="0" w:noVBand="1"/>
            </w:tblPr>
            <w:tblGrid>
              <w:gridCol w:w="2516"/>
              <w:gridCol w:w="2096"/>
              <w:gridCol w:w="2056"/>
            </w:tblGrid>
            <w:tr w:rsidR="00375E67" w:rsidRPr="00284E86" w14:paraId="3000F1CE" w14:textId="77777777" w:rsidTr="003B71D7">
              <w:trPr>
                <w:trHeight w:val="300"/>
              </w:trPr>
              <w:tc>
                <w:tcPr>
                  <w:tcW w:w="2516" w:type="dxa"/>
                  <w:tcBorders>
                    <w:top w:val="nil"/>
                    <w:left w:val="nil"/>
                    <w:bottom w:val="nil"/>
                    <w:right w:val="nil"/>
                  </w:tcBorders>
                  <w:shd w:val="clear" w:color="auto" w:fill="auto"/>
                  <w:noWrap/>
                  <w:vAlign w:val="bottom"/>
                  <w:hideMark/>
                </w:tcPr>
                <w:p w14:paraId="3E8695F6" w14:textId="77777777" w:rsidR="00375E67" w:rsidRPr="00284E86" w:rsidRDefault="00375E67" w:rsidP="003B71D7">
                  <w:pPr>
                    <w:spacing w:after="0" w:line="240" w:lineRule="auto"/>
                    <w:rPr>
                      <w:color w:val="000000"/>
                      <w:sz w:val="24"/>
                      <w:szCs w:val="24"/>
                      <w:lang w:val="kk-KZ" w:eastAsia="ru-RU"/>
                    </w:rPr>
                  </w:pPr>
                </w:p>
              </w:tc>
              <w:tc>
                <w:tcPr>
                  <w:tcW w:w="2096" w:type="dxa"/>
                  <w:tcBorders>
                    <w:top w:val="nil"/>
                    <w:left w:val="nil"/>
                    <w:bottom w:val="nil"/>
                    <w:right w:val="nil"/>
                  </w:tcBorders>
                  <w:shd w:val="clear" w:color="auto" w:fill="auto"/>
                  <w:noWrap/>
                  <w:vAlign w:val="bottom"/>
                  <w:hideMark/>
                </w:tcPr>
                <w:p w14:paraId="4C33DC1A" w14:textId="77777777" w:rsidR="00375E67" w:rsidRPr="00284E86" w:rsidRDefault="00375E67" w:rsidP="003B71D7">
                  <w:pPr>
                    <w:spacing w:after="0" w:line="240" w:lineRule="auto"/>
                    <w:rPr>
                      <w:color w:val="000000"/>
                      <w:sz w:val="24"/>
                      <w:szCs w:val="24"/>
                      <w:lang w:val="kk-KZ" w:eastAsia="ru-RU"/>
                    </w:rPr>
                  </w:pPr>
                </w:p>
              </w:tc>
              <w:tc>
                <w:tcPr>
                  <w:tcW w:w="2056" w:type="dxa"/>
                  <w:tcBorders>
                    <w:top w:val="nil"/>
                    <w:left w:val="nil"/>
                    <w:bottom w:val="nil"/>
                    <w:right w:val="nil"/>
                  </w:tcBorders>
                  <w:shd w:val="clear" w:color="auto" w:fill="auto"/>
                  <w:noWrap/>
                  <w:vAlign w:val="bottom"/>
                  <w:hideMark/>
                </w:tcPr>
                <w:p w14:paraId="7C8FB433" w14:textId="77777777" w:rsidR="00375E67" w:rsidRPr="00284E86" w:rsidRDefault="00375E67" w:rsidP="003B71D7">
                  <w:pPr>
                    <w:spacing w:after="0" w:line="240" w:lineRule="auto"/>
                    <w:rPr>
                      <w:color w:val="000000"/>
                      <w:sz w:val="24"/>
                      <w:szCs w:val="24"/>
                      <w:lang w:val="kk-KZ" w:eastAsia="ru-RU"/>
                    </w:rPr>
                  </w:pPr>
                </w:p>
              </w:tc>
            </w:tr>
            <w:tr w:rsidR="00375E67" w:rsidRPr="00284E86" w14:paraId="2473C407" w14:textId="77777777" w:rsidTr="003B71D7">
              <w:trPr>
                <w:trHeight w:val="660"/>
              </w:trPr>
              <w:tc>
                <w:tcPr>
                  <w:tcW w:w="6668"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2F492741" w14:textId="77777777" w:rsidR="00375E67" w:rsidRPr="00284E86" w:rsidRDefault="00375E67" w:rsidP="003B71D7">
                  <w:pPr>
                    <w:spacing w:after="0" w:line="240" w:lineRule="auto"/>
                    <w:jc w:val="center"/>
                    <w:rPr>
                      <w:color w:val="000000"/>
                      <w:sz w:val="24"/>
                      <w:szCs w:val="24"/>
                      <w:lang w:val="kk-KZ" w:eastAsia="ru-RU"/>
                    </w:rPr>
                  </w:pPr>
                  <w:r w:rsidRPr="00284E86">
                    <w:rPr>
                      <w:color w:val="000000"/>
                      <w:sz w:val="24"/>
                      <w:szCs w:val="24"/>
                      <w:lang w:val="kk-KZ" w:eastAsia="ru-RU"/>
                    </w:rPr>
                    <w:t>Көрмелер, виктиориналар, байқаулар, балаларға арналған оқулар, кітапхана сағаттары</w:t>
                  </w:r>
                </w:p>
              </w:tc>
            </w:tr>
            <w:tr w:rsidR="00375E67" w:rsidRPr="00284E86" w14:paraId="69C46626" w14:textId="77777777" w:rsidTr="003B71D7">
              <w:trPr>
                <w:trHeight w:val="300"/>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14:paraId="08340B1A" w14:textId="77777777" w:rsidR="00375E67" w:rsidRPr="00284E86" w:rsidRDefault="00375E67" w:rsidP="003B71D7">
                  <w:pPr>
                    <w:spacing w:after="0" w:line="240" w:lineRule="auto"/>
                    <w:rPr>
                      <w:color w:val="000000"/>
                      <w:sz w:val="24"/>
                      <w:szCs w:val="24"/>
                      <w:lang w:val="kk-KZ" w:eastAsia="ru-RU"/>
                    </w:rPr>
                  </w:pPr>
                  <w:r w:rsidRPr="00284E86">
                    <w:rPr>
                      <w:color w:val="000000"/>
                      <w:sz w:val="24"/>
                      <w:szCs w:val="24"/>
                      <w:lang w:val="kk-KZ" w:eastAsia="ru-RU"/>
                    </w:rPr>
                    <w:t> </w:t>
                  </w:r>
                </w:p>
              </w:tc>
              <w:tc>
                <w:tcPr>
                  <w:tcW w:w="2096" w:type="dxa"/>
                  <w:tcBorders>
                    <w:top w:val="nil"/>
                    <w:left w:val="nil"/>
                    <w:bottom w:val="single" w:sz="4" w:space="0" w:color="auto"/>
                    <w:right w:val="single" w:sz="4" w:space="0" w:color="auto"/>
                  </w:tcBorders>
                  <w:shd w:val="clear" w:color="auto" w:fill="auto"/>
                  <w:noWrap/>
                  <w:vAlign w:val="bottom"/>
                  <w:hideMark/>
                </w:tcPr>
                <w:p w14:paraId="4F9A8DA8" w14:textId="77777777" w:rsidR="00375E67" w:rsidRPr="00284E86" w:rsidRDefault="00375E67" w:rsidP="003B71D7">
                  <w:pPr>
                    <w:spacing w:after="0" w:line="240" w:lineRule="auto"/>
                    <w:rPr>
                      <w:color w:val="000000"/>
                      <w:sz w:val="24"/>
                      <w:szCs w:val="24"/>
                      <w:lang w:eastAsia="ru-RU"/>
                    </w:rPr>
                  </w:pPr>
                  <w:r w:rsidRPr="00284E86">
                    <w:rPr>
                      <w:color w:val="000000"/>
                      <w:sz w:val="24"/>
                      <w:szCs w:val="24"/>
                      <w:lang w:eastAsia="ru-RU"/>
                    </w:rPr>
                    <w:t>2021-2022 оқу жылы</w:t>
                  </w:r>
                </w:p>
              </w:tc>
              <w:tc>
                <w:tcPr>
                  <w:tcW w:w="2056" w:type="dxa"/>
                  <w:tcBorders>
                    <w:top w:val="nil"/>
                    <w:left w:val="nil"/>
                    <w:bottom w:val="single" w:sz="4" w:space="0" w:color="auto"/>
                    <w:right w:val="single" w:sz="4" w:space="0" w:color="auto"/>
                  </w:tcBorders>
                  <w:shd w:val="clear" w:color="auto" w:fill="auto"/>
                  <w:noWrap/>
                  <w:vAlign w:val="bottom"/>
                  <w:hideMark/>
                </w:tcPr>
                <w:p w14:paraId="77393C1F" w14:textId="77777777" w:rsidR="00375E67" w:rsidRPr="00284E86" w:rsidRDefault="00375E67" w:rsidP="003B71D7">
                  <w:pPr>
                    <w:spacing w:after="0" w:line="240" w:lineRule="auto"/>
                    <w:rPr>
                      <w:color w:val="000000"/>
                      <w:sz w:val="24"/>
                      <w:szCs w:val="24"/>
                      <w:lang w:eastAsia="ru-RU"/>
                    </w:rPr>
                  </w:pPr>
                  <w:r w:rsidRPr="00284E86">
                    <w:rPr>
                      <w:color w:val="000000"/>
                      <w:sz w:val="24"/>
                      <w:szCs w:val="24"/>
                      <w:lang w:eastAsia="ru-RU"/>
                    </w:rPr>
                    <w:t>2022-2023 оқу жылы</w:t>
                  </w:r>
                </w:p>
              </w:tc>
            </w:tr>
            <w:tr w:rsidR="00375E67" w:rsidRPr="00284E86" w14:paraId="2CDCC922" w14:textId="77777777" w:rsidTr="003B71D7">
              <w:trPr>
                <w:trHeight w:val="300"/>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14:paraId="2E8FA76F" w14:textId="77777777" w:rsidR="00375E67" w:rsidRPr="00284E86" w:rsidRDefault="00375E67" w:rsidP="003B71D7">
                  <w:pPr>
                    <w:spacing w:after="0" w:line="240" w:lineRule="auto"/>
                    <w:rPr>
                      <w:color w:val="000000"/>
                      <w:sz w:val="24"/>
                      <w:szCs w:val="24"/>
                      <w:lang w:eastAsia="ru-RU"/>
                    </w:rPr>
                  </w:pPr>
                  <w:r w:rsidRPr="00284E86">
                    <w:rPr>
                      <w:color w:val="000000"/>
                      <w:sz w:val="24"/>
                      <w:szCs w:val="24"/>
                      <w:lang w:eastAsia="ru-RU"/>
                    </w:rPr>
                    <w:t>Әдеби ойындар</w:t>
                  </w:r>
                </w:p>
              </w:tc>
              <w:tc>
                <w:tcPr>
                  <w:tcW w:w="2096" w:type="dxa"/>
                  <w:tcBorders>
                    <w:top w:val="nil"/>
                    <w:left w:val="nil"/>
                    <w:bottom w:val="single" w:sz="4" w:space="0" w:color="auto"/>
                    <w:right w:val="single" w:sz="4" w:space="0" w:color="auto"/>
                  </w:tcBorders>
                  <w:shd w:val="clear" w:color="auto" w:fill="auto"/>
                  <w:noWrap/>
                  <w:vAlign w:val="bottom"/>
                  <w:hideMark/>
                </w:tcPr>
                <w:p w14:paraId="581708D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6</w:t>
                  </w:r>
                </w:p>
              </w:tc>
              <w:tc>
                <w:tcPr>
                  <w:tcW w:w="2056" w:type="dxa"/>
                  <w:tcBorders>
                    <w:top w:val="nil"/>
                    <w:left w:val="nil"/>
                    <w:bottom w:val="single" w:sz="4" w:space="0" w:color="auto"/>
                    <w:right w:val="single" w:sz="4" w:space="0" w:color="auto"/>
                  </w:tcBorders>
                  <w:shd w:val="clear" w:color="auto" w:fill="auto"/>
                  <w:noWrap/>
                  <w:vAlign w:val="bottom"/>
                  <w:hideMark/>
                </w:tcPr>
                <w:p w14:paraId="06BA1C4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8</w:t>
                  </w:r>
                </w:p>
              </w:tc>
            </w:tr>
            <w:tr w:rsidR="00375E67" w:rsidRPr="00284E86" w14:paraId="2EE5FCCB" w14:textId="77777777" w:rsidTr="003B71D7">
              <w:trPr>
                <w:trHeight w:val="300"/>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14:paraId="2D1CED4D" w14:textId="77777777" w:rsidR="00375E67" w:rsidRPr="00284E86" w:rsidRDefault="00375E67" w:rsidP="003B71D7">
                  <w:pPr>
                    <w:spacing w:after="0" w:line="240" w:lineRule="auto"/>
                    <w:rPr>
                      <w:color w:val="000000"/>
                      <w:sz w:val="24"/>
                      <w:szCs w:val="24"/>
                      <w:lang w:eastAsia="ru-RU"/>
                    </w:rPr>
                  </w:pPr>
                  <w:r w:rsidRPr="00284E86">
                    <w:rPr>
                      <w:color w:val="000000"/>
                      <w:sz w:val="24"/>
                      <w:szCs w:val="24"/>
                      <w:lang w:eastAsia="ru-RU"/>
                    </w:rPr>
                    <w:t>Викториналар</w:t>
                  </w:r>
                </w:p>
              </w:tc>
              <w:tc>
                <w:tcPr>
                  <w:tcW w:w="2096" w:type="dxa"/>
                  <w:tcBorders>
                    <w:top w:val="nil"/>
                    <w:left w:val="nil"/>
                    <w:bottom w:val="single" w:sz="4" w:space="0" w:color="auto"/>
                    <w:right w:val="single" w:sz="4" w:space="0" w:color="auto"/>
                  </w:tcBorders>
                  <w:shd w:val="clear" w:color="auto" w:fill="auto"/>
                  <w:noWrap/>
                  <w:vAlign w:val="bottom"/>
                  <w:hideMark/>
                </w:tcPr>
                <w:p w14:paraId="49C8758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8</w:t>
                  </w:r>
                </w:p>
              </w:tc>
              <w:tc>
                <w:tcPr>
                  <w:tcW w:w="2056" w:type="dxa"/>
                  <w:tcBorders>
                    <w:top w:val="nil"/>
                    <w:left w:val="nil"/>
                    <w:bottom w:val="single" w:sz="4" w:space="0" w:color="auto"/>
                    <w:right w:val="single" w:sz="4" w:space="0" w:color="auto"/>
                  </w:tcBorders>
                  <w:shd w:val="clear" w:color="auto" w:fill="auto"/>
                  <w:noWrap/>
                  <w:vAlign w:val="bottom"/>
                  <w:hideMark/>
                </w:tcPr>
                <w:p w14:paraId="2A5235C8"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10</w:t>
                  </w:r>
                </w:p>
              </w:tc>
            </w:tr>
            <w:tr w:rsidR="00375E67" w:rsidRPr="00284E86" w14:paraId="3B036994" w14:textId="77777777" w:rsidTr="003B71D7">
              <w:trPr>
                <w:trHeight w:val="300"/>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14:paraId="481FC7FE" w14:textId="77777777" w:rsidR="00375E67" w:rsidRPr="00284E86" w:rsidRDefault="00375E67" w:rsidP="003B71D7">
                  <w:pPr>
                    <w:spacing w:after="0" w:line="240" w:lineRule="auto"/>
                    <w:rPr>
                      <w:color w:val="000000"/>
                      <w:sz w:val="24"/>
                      <w:szCs w:val="24"/>
                      <w:lang w:eastAsia="ru-RU"/>
                    </w:rPr>
                  </w:pPr>
                  <w:r w:rsidRPr="00284E86">
                    <w:rPr>
                      <w:color w:val="000000"/>
                      <w:sz w:val="24"/>
                      <w:szCs w:val="24"/>
                      <w:lang w:eastAsia="ru-RU"/>
                    </w:rPr>
                    <w:t>Пікірталастар</w:t>
                  </w:r>
                </w:p>
              </w:tc>
              <w:tc>
                <w:tcPr>
                  <w:tcW w:w="2096" w:type="dxa"/>
                  <w:tcBorders>
                    <w:top w:val="nil"/>
                    <w:left w:val="nil"/>
                    <w:bottom w:val="single" w:sz="4" w:space="0" w:color="auto"/>
                    <w:right w:val="single" w:sz="4" w:space="0" w:color="auto"/>
                  </w:tcBorders>
                  <w:shd w:val="clear" w:color="auto" w:fill="auto"/>
                  <w:noWrap/>
                  <w:vAlign w:val="bottom"/>
                  <w:hideMark/>
                </w:tcPr>
                <w:p w14:paraId="064849B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8</w:t>
                  </w:r>
                </w:p>
              </w:tc>
              <w:tc>
                <w:tcPr>
                  <w:tcW w:w="2056" w:type="dxa"/>
                  <w:tcBorders>
                    <w:top w:val="nil"/>
                    <w:left w:val="nil"/>
                    <w:bottom w:val="single" w:sz="4" w:space="0" w:color="auto"/>
                    <w:right w:val="single" w:sz="4" w:space="0" w:color="auto"/>
                  </w:tcBorders>
                  <w:shd w:val="clear" w:color="auto" w:fill="auto"/>
                  <w:noWrap/>
                  <w:vAlign w:val="bottom"/>
                  <w:hideMark/>
                </w:tcPr>
                <w:p w14:paraId="1E40E7A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16</w:t>
                  </w:r>
                </w:p>
              </w:tc>
            </w:tr>
            <w:tr w:rsidR="00375E67" w:rsidRPr="00284E86" w14:paraId="5F63328D" w14:textId="77777777" w:rsidTr="003B71D7">
              <w:trPr>
                <w:trHeight w:val="300"/>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14:paraId="0CF614EE" w14:textId="77777777" w:rsidR="00375E67" w:rsidRPr="00284E86" w:rsidRDefault="00375E67" w:rsidP="003B71D7">
                  <w:pPr>
                    <w:spacing w:after="0" w:line="240" w:lineRule="auto"/>
                    <w:rPr>
                      <w:color w:val="000000"/>
                      <w:sz w:val="24"/>
                      <w:szCs w:val="24"/>
                      <w:lang w:eastAsia="ru-RU"/>
                    </w:rPr>
                  </w:pPr>
                  <w:r w:rsidRPr="00284E86">
                    <w:rPr>
                      <w:color w:val="000000"/>
                      <w:sz w:val="24"/>
                      <w:szCs w:val="24"/>
                      <w:lang w:eastAsia="ru-RU"/>
                    </w:rPr>
                    <w:t>Акциялар</w:t>
                  </w:r>
                </w:p>
              </w:tc>
              <w:tc>
                <w:tcPr>
                  <w:tcW w:w="2096" w:type="dxa"/>
                  <w:tcBorders>
                    <w:top w:val="nil"/>
                    <w:left w:val="nil"/>
                    <w:bottom w:val="single" w:sz="4" w:space="0" w:color="auto"/>
                    <w:right w:val="single" w:sz="4" w:space="0" w:color="auto"/>
                  </w:tcBorders>
                  <w:shd w:val="clear" w:color="auto" w:fill="auto"/>
                  <w:noWrap/>
                  <w:vAlign w:val="bottom"/>
                  <w:hideMark/>
                </w:tcPr>
                <w:p w14:paraId="578DB0D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5</w:t>
                  </w:r>
                </w:p>
              </w:tc>
              <w:tc>
                <w:tcPr>
                  <w:tcW w:w="2056" w:type="dxa"/>
                  <w:tcBorders>
                    <w:top w:val="nil"/>
                    <w:left w:val="nil"/>
                    <w:bottom w:val="single" w:sz="4" w:space="0" w:color="auto"/>
                    <w:right w:val="single" w:sz="4" w:space="0" w:color="auto"/>
                  </w:tcBorders>
                  <w:shd w:val="clear" w:color="auto" w:fill="auto"/>
                  <w:noWrap/>
                  <w:vAlign w:val="bottom"/>
                  <w:hideMark/>
                </w:tcPr>
                <w:p w14:paraId="71C64C1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21</w:t>
                  </w:r>
                </w:p>
              </w:tc>
            </w:tr>
            <w:tr w:rsidR="00375E67" w:rsidRPr="00284E86" w14:paraId="5B0C377E" w14:textId="77777777" w:rsidTr="003B71D7">
              <w:trPr>
                <w:trHeight w:val="315"/>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14:paraId="7B973DA3" w14:textId="77777777" w:rsidR="00375E67" w:rsidRPr="00284E86" w:rsidRDefault="00375E67" w:rsidP="003B71D7">
                  <w:pPr>
                    <w:spacing w:after="0" w:line="240" w:lineRule="auto"/>
                    <w:rPr>
                      <w:color w:val="000000"/>
                      <w:sz w:val="24"/>
                      <w:szCs w:val="24"/>
                      <w:lang w:eastAsia="ru-RU"/>
                    </w:rPr>
                  </w:pPr>
                  <w:r w:rsidRPr="00284E86">
                    <w:rPr>
                      <w:color w:val="000000"/>
                      <w:sz w:val="24"/>
                      <w:szCs w:val="24"/>
                      <w:lang w:eastAsia="ru-RU"/>
                    </w:rPr>
                    <w:t>Буккроссинг</w:t>
                  </w:r>
                </w:p>
              </w:tc>
              <w:tc>
                <w:tcPr>
                  <w:tcW w:w="2096" w:type="dxa"/>
                  <w:tcBorders>
                    <w:top w:val="nil"/>
                    <w:left w:val="nil"/>
                    <w:bottom w:val="single" w:sz="4" w:space="0" w:color="auto"/>
                    <w:right w:val="single" w:sz="4" w:space="0" w:color="auto"/>
                  </w:tcBorders>
                  <w:shd w:val="clear" w:color="auto" w:fill="auto"/>
                  <w:noWrap/>
                  <w:vAlign w:val="bottom"/>
                  <w:hideMark/>
                </w:tcPr>
                <w:p w14:paraId="74247E1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4</w:t>
                  </w:r>
                </w:p>
              </w:tc>
              <w:tc>
                <w:tcPr>
                  <w:tcW w:w="2056" w:type="dxa"/>
                  <w:tcBorders>
                    <w:top w:val="nil"/>
                    <w:left w:val="nil"/>
                    <w:bottom w:val="single" w:sz="4" w:space="0" w:color="auto"/>
                    <w:right w:val="single" w:sz="4" w:space="0" w:color="auto"/>
                  </w:tcBorders>
                  <w:shd w:val="clear" w:color="auto" w:fill="auto"/>
                  <w:noWrap/>
                  <w:vAlign w:val="bottom"/>
                  <w:hideMark/>
                </w:tcPr>
                <w:p w14:paraId="3705229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17</w:t>
                  </w:r>
                </w:p>
              </w:tc>
            </w:tr>
            <w:tr w:rsidR="00375E67" w:rsidRPr="00284E86" w14:paraId="6C7F6DBC" w14:textId="77777777" w:rsidTr="003B71D7">
              <w:trPr>
                <w:trHeight w:val="315"/>
              </w:trPr>
              <w:tc>
                <w:tcPr>
                  <w:tcW w:w="2516" w:type="dxa"/>
                  <w:tcBorders>
                    <w:top w:val="single" w:sz="8" w:space="0" w:color="000000"/>
                    <w:left w:val="single" w:sz="8" w:space="0" w:color="000000"/>
                    <w:bottom w:val="single" w:sz="8" w:space="0" w:color="000000"/>
                    <w:right w:val="single" w:sz="8" w:space="0" w:color="000000"/>
                  </w:tcBorders>
                  <w:shd w:val="clear" w:color="auto" w:fill="auto"/>
                  <w:hideMark/>
                </w:tcPr>
                <w:p w14:paraId="7EB9D1A8" w14:textId="77777777" w:rsidR="00375E67" w:rsidRPr="00284E86" w:rsidRDefault="00375E67" w:rsidP="003B71D7">
                  <w:pPr>
                    <w:spacing w:after="0" w:line="240" w:lineRule="auto"/>
                    <w:jc w:val="both"/>
                    <w:rPr>
                      <w:color w:val="000000"/>
                      <w:sz w:val="24"/>
                      <w:szCs w:val="24"/>
                      <w:lang w:eastAsia="ru-RU"/>
                    </w:rPr>
                  </w:pPr>
                  <w:r w:rsidRPr="00284E86">
                    <w:rPr>
                      <w:color w:val="000000"/>
                      <w:sz w:val="24"/>
                      <w:szCs w:val="24"/>
                      <w:lang w:val="kk-KZ"/>
                    </w:rPr>
                    <w:t>Танымдық сағаттар</w:t>
                  </w:r>
                </w:p>
              </w:tc>
              <w:tc>
                <w:tcPr>
                  <w:tcW w:w="2096" w:type="dxa"/>
                  <w:tcBorders>
                    <w:top w:val="single" w:sz="8" w:space="0" w:color="000000"/>
                    <w:left w:val="nil"/>
                    <w:bottom w:val="single" w:sz="8" w:space="0" w:color="000000"/>
                    <w:right w:val="single" w:sz="8" w:space="0" w:color="000000"/>
                  </w:tcBorders>
                  <w:shd w:val="clear" w:color="auto" w:fill="auto"/>
                  <w:hideMark/>
                </w:tcPr>
                <w:p w14:paraId="39AD280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val="kk-KZ"/>
                    </w:rPr>
                    <w:t>4</w:t>
                  </w:r>
                </w:p>
              </w:tc>
              <w:tc>
                <w:tcPr>
                  <w:tcW w:w="2056" w:type="dxa"/>
                  <w:tcBorders>
                    <w:top w:val="single" w:sz="8" w:space="0" w:color="000000"/>
                    <w:left w:val="nil"/>
                    <w:bottom w:val="single" w:sz="8" w:space="0" w:color="000000"/>
                    <w:right w:val="single" w:sz="8" w:space="0" w:color="000000"/>
                  </w:tcBorders>
                  <w:shd w:val="clear" w:color="auto" w:fill="auto"/>
                  <w:hideMark/>
                </w:tcPr>
                <w:p w14:paraId="42E529B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val="kk-KZ"/>
                    </w:rPr>
                    <w:t>6</w:t>
                  </w:r>
                </w:p>
              </w:tc>
            </w:tr>
            <w:tr w:rsidR="00375E67" w:rsidRPr="00284E86" w14:paraId="11D10132" w14:textId="77777777" w:rsidTr="003B71D7">
              <w:trPr>
                <w:trHeight w:val="315"/>
              </w:trPr>
              <w:tc>
                <w:tcPr>
                  <w:tcW w:w="2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A1ADF8" w14:textId="77777777" w:rsidR="00375E67" w:rsidRPr="00284E86" w:rsidRDefault="00375E67" w:rsidP="003B71D7">
                  <w:pPr>
                    <w:spacing w:after="0" w:line="240" w:lineRule="auto"/>
                    <w:rPr>
                      <w:color w:val="000000"/>
                      <w:sz w:val="24"/>
                      <w:szCs w:val="24"/>
                      <w:lang w:eastAsia="ru-RU"/>
                    </w:rPr>
                  </w:pPr>
                  <w:r w:rsidRPr="00284E86">
                    <w:rPr>
                      <w:color w:val="000000"/>
                      <w:sz w:val="24"/>
                      <w:szCs w:val="24"/>
                      <w:lang w:eastAsia="ru-RU"/>
                    </w:rPr>
                    <w:t>Буктрейлер</w:t>
                  </w:r>
                </w:p>
              </w:tc>
              <w:tc>
                <w:tcPr>
                  <w:tcW w:w="2096" w:type="dxa"/>
                  <w:tcBorders>
                    <w:top w:val="single" w:sz="4" w:space="0" w:color="auto"/>
                    <w:left w:val="nil"/>
                    <w:bottom w:val="single" w:sz="4" w:space="0" w:color="auto"/>
                    <w:right w:val="single" w:sz="4" w:space="0" w:color="auto"/>
                  </w:tcBorders>
                  <w:shd w:val="clear" w:color="auto" w:fill="auto"/>
                  <w:noWrap/>
                  <w:vAlign w:val="bottom"/>
                  <w:hideMark/>
                </w:tcPr>
                <w:p w14:paraId="289BF9D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12</w:t>
                  </w:r>
                </w:p>
              </w:tc>
              <w:tc>
                <w:tcPr>
                  <w:tcW w:w="2056" w:type="dxa"/>
                  <w:tcBorders>
                    <w:top w:val="single" w:sz="4" w:space="0" w:color="auto"/>
                    <w:left w:val="nil"/>
                    <w:bottom w:val="single" w:sz="4" w:space="0" w:color="auto"/>
                    <w:right w:val="single" w:sz="4" w:space="0" w:color="auto"/>
                  </w:tcBorders>
                  <w:shd w:val="clear" w:color="auto" w:fill="auto"/>
                  <w:noWrap/>
                  <w:vAlign w:val="bottom"/>
                  <w:hideMark/>
                </w:tcPr>
                <w:p w14:paraId="02CD1CA8"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8</w:t>
                  </w:r>
                </w:p>
              </w:tc>
            </w:tr>
            <w:tr w:rsidR="00375E67" w:rsidRPr="00284E86" w14:paraId="1ED9C68C" w14:textId="77777777" w:rsidTr="003B71D7">
              <w:trPr>
                <w:trHeight w:val="315"/>
              </w:trPr>
              <w:tc>
                <w:tcPr>
                  <w:tcW w:w="2516" w:type="dxa"/>
                  <w:tcBorders>
                    <w:top w:val="single" w:sz="8" w:space="0" w:color="000000"/>
                    <w:left w:val="single" w:sz="8" w:space="0" w:color="000000"/>
                    <w:bottom w:val="single" w:sz="8" w:space="0" w:color="000000"/>
                    <w:right w:val="single" w:sz="8" w:space="0" w:color="000000"/>
                  </w:tcBorders>
                  <w:shd w:val="clear" w:color="auto" w:fill="auto"/>
                  <w:hideMark/>
                </w:tcPr>
                <w:p w14:paraId="1A279C6E" w14:textId="77777777" w:rsidR="00375E67" w:rsidRPr="00284E86" w:rsidRDefault="00375E67" w:rsidP="003B71D7">
                  <w:pPr>
                    <w:spacing w:after="0" w:line="240" w:lineRule="auto"/>
                    <w:rPr>
                      <w:color w:val="000000"/>
                      <w:sz w:val="24"/>
                      <w:szCs w:val="24"/>
                      <w:lang w:eastAsia="ru-RU"/>
                    </w:rPr>
                  </w:pPr>
                  <w:r w:rsidRPr="00284E86">
                    <w:rPr>
                      <w:color w:val="000000"/>
                      <w:sz w:val="24"/>
                      <w:szCs w:val="24"/>
                      <w:lang w:val="kk-KZ"/>
                    </w:rPr>
                    <w:t>Кітапханаға саяхат</w:t>
                  </w:r>
                </w:p>
              </w:tc>
              <w:tc>
                <w:tcPr>
                  <w:tcW w:w="2096" w:type="dxa"/>
                  <w:tcBorders>
                    <w:top w:val="single" w:sz="8" w:space="0" w:color="000000"/>
                    <w:left w:val="nil"/>
                    <w:bottom w:val="single" w:sz="8" w:space="0" w:color="000000"/>
                    <w:right w:val="single" w:sz="8" w:space="0" w:color="000000"/>
                  </w:tcBorders>
                  <w:shd w:val="clear" w:color="auto" w:fill="auto"/>
                  <w:hideMark/>
                </w:tcPr>
                <w:p w14:paraId="7CA8FA7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val="kk-KZ"/>
                    </w:rPr>
                    <w:t>7</w:t>
                  </w:r>
                </w:p>
              </w:tc>
              <w:tc>
                <w:tcPr>
                  <w:tcW w:w="2056" w:type="dxa"/>
                  <w:tcBorders>
                    <w:top w:val="single" w:sz="8" w:space="0" w:color="000000"/>
                    <w:left w:val="nil"/>
                    <w:bottom w:val="single" w:sz="8" w:space="0" w:color="000000"/>
                    <w:right w:val="single" w:sz="8" w:space="0" w:color="000000"/>
                  </w:tcBorders>
                  <w:shd w:val="clear" w:color="auto" w:fill="auto"/>
                  <w:hideMark/>
                </w:tcPr>
                <w:p w14:paraId="799D33D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val="kk-KZ"/>
                    </w:rPr>
                    <w:t>7</w:t>
                  </w:r>
                </w:p>
              </w:tc>
            </w:tr>
            <w:tr w:rsidR="00375E67" w:rsidRPr="00284E86" w14:paraId="5AA68654" w14:textId="77777777" w:rsidTr="003B71D7">
              <w:trPr>
                <w:trHeight w:val="315"/>
              </w:trPr>
              <w:tc>
                <w:tcPr>
                  <w:tcW w:w="2516" w:type="dxa"/>
                  <w:tcBorders>
                    <w:top w:val="nil"/>
                    <w:left w:val="single" w:sz="8" w:space="0" w:color="000000"/>
                    <w:bottom w:val="single" w:sz="8" w:space="0" w:color="000000"/>
                    <w:right w:val="single" w:sz="8" w:space="0" w:color="000000"/>
                  </w:tcBorders>
                  <w:shd w:val="clear" w:color="auto" w:fill="auto"/>
                  <w:hideMark/>
                </w:tcPr>
                <w:p w14:paraId="23A2B8CF" w14:textId="77777777" w:rsidR="00375E67" w:rsidRPr="00284E86" w:rsidRDefault="00375E67" w:rsidP="003B71D7">
                  <w:pPr>
                    <w:spacing w:after="0" w:line="240" w:lineRule="auto"/>
                    <w:jc w:val="both"/>
                    <w:rPr>
                      <w:color w:val="000000"/>
                      <w:sz w:val="24"/>
                      <w:szCs w:val="24"/>
                      <w:lang w:eastAsia="ru-RU"/>
                    </w:rPr>
                  </w:pPr>
                  <w:r w:rsidRPr="00284E86">
                    <w:rPr>
                      <w:color w:val="000000"/>
                      <w:sz w:val="24"/>
                      <w:szCs w:val="24"/>
                      <w:lang w:val="kk-KZ"/>
                    </w:rPr>
                    <w:t>Әдеби кештер</w:t>
                  </w:r>
                </w:p>
              </w:tc>
              <w:tc>
                <w:tcPr>
                  <w:tcW w:w="2096" w:type="dxa"/>
                  <w:tcBorders>
                    <w:top w:val="nil"/>
                    <w:left w:val="nil"/>
                    <w:bottom w:val="single" w:sz="8" w:space="0" w:color="000000"/>
                    <w:right w:val="single" w:sz="8" w:space="0" w:color="000000"/>
                  </w:tcBorders>
                  <w:shd w:val="clear" w:color="auto" w:fill="auto"/>
                  <w:hideMark/>
                </w:tcPr>
                <w:p w14:paraId="3498AFC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val="kk-KZ"/>
                    </w:rPr>
                    <w:t>10</w:t>
                  </w:r>
                </w:p>
              </w:tc>
              <w:tc>
                <w:tcPr>
                  <w:tcW w:w="2056" w:type="dxa"/>
                  <w:tcBorders>
                    <w:top w:val="nil"/>
                    <w:left w:val="nil"/>
                    <w:bottom w:val="single" w:sz="8" w:space="0" w:color="000000"/>
                    <w:right w:val="single" w:sz="8" w:space="0" w:color="000000"/>
                  </w:tcBorders>
                  <w:shd w:val="clear" w:color="auto" w:fill="auto"/>
                  <w:hideMark/>
                </w:tcPr>
                <w:p w14:paraId="609BF8D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val="kk-KZ"/>
                    </w:rPr>
                    <w:t>15</w:t>
                  </w:r>
                </w:p>
              </w:tc>
            </w:tr>
            <w:tr w:rsidR="00375E67" w:rsidRPr="00284E86" w14:paraId="50CA393D" w14:textId="77777777" w:rsidTr="003B71D7">
              <w:trPr>
                <w:trHeight w:val="315"/>
              </w:trPr>
              <w:tc>
                <w:tcPr>
                  <w:tcW w:w="2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C3B21" w14:textId="77777777" w:rsidR="00375E67" w:rsidRPr="00284E86" w:rsidRDefault="00375E67" w:rsidP="003B71D7">
                  <w:pPr>
                    <w:spacing w:after="0" w:line="240" w:lineRule="auto"/>
                    <w:rPr>
                      <w:color w:val="000000"/>
                      <w:sz w:val="24"/>
                      <w:szCs w:val="24"/>
                      <w:lang w:eastAsia="ru-RU"/>
                    </w:rPr>
                  </w:pPr>
                  <w:r w:rsidRPr="00284E86">
                    <w:rPr>
                      <w:color w:val="000000"/>
                      <w:sz w:val="24"/>
                      <w:szCs w:val="24"/>
                      <w:lang w:eastAsia="ru-RU"/>
                    </w:rPr>
                    <w:t>Кітап көрмелері</w:t>
                  </w:r>
                </w:p>
              </w:tc>
              <w:tc>
                <w:tcPr>
                  <w:tcW w:w="2096" w:type="dxa"/>
                  <w:tcBorders>
                    <w:top w:val="single" w:sz="4" w:space="0" w:color="auto"/>
                    <w:left w:val="nil"/>
                    <w:bottom w:val="single" w:sz="4" w:space="0" w:color="auto"/>
                    <w:right w:val="single" w:sz="4" w:space="0" w:color="auto"/>
                  </w:tcBorders>
                  <w:shd w:val="clear" w:color="auto" w:fill="auto"/>
                  <w:noWrap/>
                  <w:vAlign w:val="bottom"/>
                  <w:hideMark/>
                </w:tcPr>
                <w:p w14:paraId="55F5291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21</w:t>
                  </w:r>
                </w:p>
              </w:tc>
              <w:tc>
                <w:tcPr>
                  <w:tcW w:w="2056" w:type="dxa"/>
                  <w:tcBorders>
                    <w:top w:val="single" w:sz="4" w:space="0" w:color="auto"/>
                    <w:left w:val="nil"/>
                    <w:bottom w:val="single" w:sz="4" w:space="0" w:color="auto"/>
                    <w:right w:val="single" w:sz="4" w:space="0" w:color="auto"/>
                  </w:tcBorders>
                  <w:shd w:val="clear" w:color="auto" w:fill="auto"/>
                  <w:noWrap/>
                  <w:vAlign w:val="bottom"/>
                  <w:hideMark/>
                </w:tcPr>
                <w:p w14:paraId="3935675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30</w:t>
                  </w:r>
                </w:p>
              </w:tc>
            </w:tr>
            <w:tr w:rsidR="00375E67" w:rsidRPr="00284E86" w14:paraId="5E80226A" w14:textId="77777777" w:rsidTr="003B71D7">
              <w:trPr>
                <w:trHeight w:val="315"/>
              </w:trPr>
              <w:tc>
                <w:tcPr>
                  <w:tcW w:w="2516" w:type="dxa"/>
                  <w:tcBorders>
                    <w:top w:val="single" w:sz="8" w:space="0" w:color="000000"/>
                    <w:left w:val="single" w:sz="8" w:space="0" w:color="000000"/>
                    <w:bottom w:val="single" w:sz="8" w:space="0" w:color="000000"/>
                    <w:right w:val="single" w:sz="8" w:space="0" w:color="000000"/>
                  </w:tcBorders>
                  <w:shd w:val="clear" w:color="auto" w:fill="auto"/>
                  <w:hideMark/>
                </w:tcPr>
                <w:p w14:paraId="7902C1AF" w14:textId="77777777" w:rsidR="00375E67" w:rsidRPr="00284E86" w:rsidRDefault="00375E67" w:rsidP="003B71D7">
                  <w:pPr>
                    <w:spacing w:after="0" w:line="240" w:lineRule="auto"/>
                    <w:jc w:val="both"/>
                    <w:rPr>
                      <w:color w:val="000000"/>
                      <w:sz w:val="24"/>
                      <w:szCs w:val="24"/>
                      <w:lang w:eastAsia="ru-RU"/>
                    </w:rPr>
                  </w:pPr>
                  <w:r w:rsidRPr="00284E86">
                    <w:rPr>
                      <w:color w:val="000000"/>
                      <w:sz w:val="24"/>
                      <w:szCs w:val="24"/>
                      <w:lang w:val="kk-KZ"/>
                    </w:rPr>
                    <w:t>Байқаулар</w:t>
                  </w:r>
                </w:p>
              </w:tc>
              <w:tc>
                <w:tcPr>
                  <w:tcW w:w="2096" w:type="dxa"/>
                  <w:tcBorders>
                    <w:top w:val="single" w:sz="8" w:space="0" w:color="000000"/>
                    <w:left w:val="nil"/>
                    <w:bottom w:val="single" w:sz="8" w:space="0" w:color="000000"/>
                    <w:right w:val="single" w:sz="8" w:space="0" w:color="000000"/>
                  </w:tcBorders>
                  <w:shd w:val="clear" w:color="auto" w:fill="auto"/>
                  <w:hideMark/>
                </w:tcPr>
                <w:p w14:paraId="79CD3F5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val="kk-KZ"/>
                    </w:rPr>
                    <w:t>2</w:t>
                  </w:r>
                </w:p>
              </w:tc>
              <w:tc>
                <w:tcPr>
                  <w:tcW w:w="2056" w:type="dxa"/>
                  <w:tcBorders>
                    <w:top w:val="single" w:sz="8" w:space="0" w:color="000000"/>
                    <w:left w:val="nil"/>
                    <w:bottom w:val="single" w:sz="8" w:space="0" w:color="000000"/>
                    <w:right w:val="single" w:sz="8" w:space="0" w:color="000000"/>
                  </w:tcBorders>
                  <w:shd w:val="clear" w:color="auto" w:fill="auto"/>
                  <w:hideMark/>
                </w:tcPr>
                <w:p w14:paraId="52032A7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val="kk-KZ"/>
                    </w:rPr>
                    <w:t>3</w:t>
                  </w:r>
                </w:p>
              </w:tc>
            </w:tr>
          </w:tbl>
          <w:p w14:paraId="74B535E4" w14:textId="77777777" w:rsidR="00375E67" w:rsidRPr="00284E86" w:rsidRDefault="00375E67" w:rsidP="003B71D7">
            <w:pPr>
              <w:spacing w:after="0" w:line="240" w:lineRule="auto"/>
              <w:rPr>
                <w:color w:val="000000"/>
                <w:sz w:val="24"/>
                <w:szCs w:val="24"/>
                <w:lang w:val="kk-KZ" w:eastAsia="ru-RU"/>
              </w:rPr>
            </w:pPr>
          </w:p>
        </w:tc>
        <w:tc>
          <w:tcPr>
            <w:tcW w:w="1134" w:type="dxa"/>
            <w:gridSpan w:val="2"/>
            <w:tcBorders>
              <w:top w:val="nil"/>
              <w:left w:val="nil"/>
              <w:bottom w:val="nil"/>
              <w:right w:val="nil"/>
            </w:tcBorders>
            <w:noWrap/>
            <w:vAlign w:val="bottom"/>
          </w:tcPr>
          <w:p w14:paraId="66E14F8E" w14:textId="77777777" w:rsidR="00375E67" w:rsidRPr="00284E86" w:rsidRDefault="00375E67" w:rsidP="003B71D7">
            <w:pPr>
              <w:spacing w:after="0" w:line="240" w:lineRule="auto"/>
              <w:rPr>
                <w:color w:val="000000"/>
                <w:sz w:val="24"/>
                <w:szCs w:val="24"/>
                <w:lang w:val="kk-KZ" w:eastAsia="ru-RU"/>
              </w:rPr>
            </w:pPr>
          </w:p>
        </w:tc>
        <w:tc>
          <w:tcPr>
            <w:tcW w:w="5260" w:type="dxa"/>
            <w:tcBorders>
              <w:top w:val="nil"/>
              <w:left w:val="nil"/>
              <w:bottom w:val="nil"/>
              <w:right w:val="nil"/>
            </w:tcBorders>
            <w:noWrap/>
            <w:vAlign w:val="bottom"/>
          </w:tcPr>
          <w:p w14:paraId="6CB5F1CB" w14:textId="77777777" w:rsidR="00375E67" w:rsidRPr="00284E86" w:rsidRDefault="00375E67" w:rsidP="003B71D7">
            <w:pPr>
              <w:spacing w:after="0" w:line="240" w:lineRule="auto"/>
              <w:rPr>
                <w:color w:val="000000"/>
                <w:sz w:val="24"/>
                <w:szCs w:val="24"/>
                <w:lang w:val="kk-KZ" w:eastAsia="ru-RU"/>
              </w:rPr>
            </w:pPr>
          </w:p>
        </w:tc>
        <w:tc>
          <w:tcPr>
            <w:tcW w:w="6891" w:type="dxa"/>
            <w:gridSpan w:val="6"/>
            <w:vMerge/>
            <w:tcBorders>
              <w:top w:val="nil"/>
              <w:left w:val="nil"/>
              <w:bottom w:val="nil"/>
              <w:right w:val="nil"/>
            </w:tcBorders>
            <w:vAlign w:val="center"/>
          </w:tcPr>
          <w:p w14:paraId="1B09F894" w14:textId="77777777" w:rsidR="00375E67" w:rsidRPr="00284E86" w:rsidRDefault="00375E67" w:rsidP="003B71D7">
            <w:pPr>
              <w:spacing w:after="0" w:line="240" w:lineRule="auto"/>
              <w:rPr>
                <w:color w:val="000000"/>
                <w:sz w:val="24"/>
                <w:szCs w:val="24"/>
                <w:lang w:val="kk-KZ" w:eastAsia="ru-RU"/>
              </w:rPr>
            </w:pPr>
          </w:p>
        </w:tc>
      </w:tr>
      <w:tr w:rsidR="00375E67" w:rsidRPr="00284E86" w14:paraId="7CE90746" w14:textId="77777777" w:rsidTr="003B71D7">
        <w:trPr>
          <w:trHeight w:val="272"/>
        </w:trPr>
        <w:tc>
          <w:tcPr>
            <w:tcW w:w="9923" w:type="dxa"/>
            <w:tcBorders>
              <w:top w:val="nil"/>
              <w:left w:val="nil"/>
              <w:bottom w:val="nil"/>
              <w:right w:val="nil"/>
            </w:tcBorders>
            <w:noWrap/>
            <w:vAlign w:val="bottom"/>
          </w:tcPr>
          <w:p w14:paraId="42615937" w14:textId="77777777" w:rsidR="00375E67" w:rsidRPr="00284E86" w:rsidRDefault="00375E67" w:rsidP="003B71D7">
            <w:pPr>
              <w:spacing w:after="0" w:line="240" w:lineRule="auto"/>
              <w:rPr>
                <w:color w:val="000000"/>
                <w:sz w:val="24"/>
                <w:szCs w:val="24"/>
                <w:lang w:val="kk-KZ" w:eastAsia="ru-RU"/>
              </w:rPr>
            </w:pPr>
          </w:p>
        </w:tc>
        <w:tc>
          <w:tcPr>
            <w:tcW w:w="1134" w:type="dxa"/>
            <w:gridSpan w:val="2"/>
            <w:tcBorders>
              <w:top w:val="nil"/>
              <w:left w:val="nil"/>
              <w:bottom w:val="nil"/>
              <w:right w:val="nil"/>
            </w:tcBorders>
            <w:noWrap/>
            <w:vAlign w:val="bottom"/>
          </w:tcPr>
          <w:p w14:paraId="2BA85F55" w14:textId="77777777" w:rsidR="00375E67" w:rsidRPr="00284E86" w:rsidRDefault="00375E67" w:rsidP="003B71D7">
            <w:pPr>
              <w:spacing w:after="0" w:line="240" w:lineRule="auto"/>
              <w:rPr>
                <w:color w:val="000000"/>
                <w:sz w:val="24"/>
                <w:szCs w:val="24"/>
                <w:lang w:val="kk-KZ" w:eastAsia="ru-RU"/>
              </w:rPr>
            </w:pPr>
          </w:p>
        </w:tc>
        <w:tc>
          <w:tcPr>
            <w:tcW w:w="5260" w:type="dxa"/>
            <w:tcBorders>
              <w:top w:val="nil"/>
              <w:left w:val="nil"/>
              <w:bottom w:val="nil"/>
              <w:right w:val="nil"/>
            </w:tcBorders>
            <w:noWrap/>
            <w:vAlign w:val="bottom"/>
          </w:tcPr>
          <w:p w14:paraId="755E1D3D" w14:textId="77777777" w:rsidR="00375E67" w:rsidRPr="00284E86" w:rsidRDefault="00375E67" w:rsidP="003B71D7">
            <w:pPr>
              <w:spacing w:after="0" w:line="240" w:lineRule="auto"/>
              <w:rPr>
                <w:color w:val="000000"/>
                <w:sz w:val="24"/>
                <w:szCs w:val="24"/>
                <w:lang w:val="kk-KZ" w:eastAsia="ru-RU"/>
              </w:rPr>
            </w:pPr>
          </w:p>
        </w:tc>
        <w:tc>
          <w:tcPr>
            <w:tcW w:w="6891" w:type="dxa"/>
            <w:gridSpan w:val="6"/>
            <w:vMerge/>
            <w:tcBorders>
              <w:top w:val="nil"/>
              <w:left w:val="nil"/>
              <w:bottom w:val="nil"/>
              <w:right w:val="nil"/>
            </w:tcBorders>
            <w:vAlign w:val="center"/>
          </w:tcPr>
          <w:p w14:paraId="36949370" w14:textId="77777777" w:rsidR="00375E67" w:rsidRPr="00284E86" w:rsidRDefault="00375E67" w:rsidP="003B71D7">
            <w:pPr>
              <w:spacing w:after="0" w:line="240" w:lineRule="auto"/>
              <w:rPr>
                <w:color w:val="000000"/>
                <w:sz w:val="24"/>
                <w:szCs w:val="24"/>
                <w:lang w:val="kk-KZ" w:eastAsia="ru-RU"/>
              </w:rPr>
            </w:pPr>
          </w:p>
        </w:tc>
      </w:tr>
    </w:tbl>
    <w:p w14:paraId="12C91599" w14:textId="77777777" w:rsidR="00375E67" w:rsidRPr="00284E86" w:rsidRDefault="00375E67" w:rsidP="00375E67">
      <w:pPr>
        <w:tabs>
          <w:tab w:val="left" w:pos="1992"/>
        </w:tabs>
        <w:spacing w:after="0" w:line="240" w:lineRule="auto"/>
        <w:jc w:val="center"/>
        <w:rPr>
          <w:sz w:val="24"/>
          <w:szCs w:val="24"/>
          <w:lang w:val="kk-KZ" w:eastAsia="ru-RU"/>
        </w:rPr>
      </w:pPr>
      <w:r w:rsidRPr="00284E86">
        <w:rPr>
          <w:b/>
          <w:sz w:val="24"/>
          <w:szCs w:val="24"/>
          <w:lang w:val="kk-KZ" w:eastAsia="ru-RU"/>
        </w:rPr>
        <w:lastRenderedPageBreak/>
        <w:t>«Оқырман мектеп» жобасының іске асырылуы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gridCol w:w="2126"/>
        <w:gridCol w:w="2693"/>
      </w:tblGrid>
      <w:tr w:rsidR="00375E67" w:rsidRPr="00284E86" w14:paraId="510721CB" w14:textId="77777777" w:rsidTr="003B71D7">
        <w:trPr>
          <w:trHeight w:val="427"/>
        </w:trPr>
        <w:tc>
          <w:tcPr>
            <w:tcW w:w="9606" w:type="dxa"/>
          </w:tcPr>
          <w:p w14:paraId="474E4A26" w14:textId="77777777" w:rsidR="00375E67" w:rsidRDefault="00375E67" w:rsidP="003B71D7">
            <w:pPr>
              <w:tabs>
                <w:tab w:val="left" w:pos="210"/>
                <w:tab w:val="left" w:pos="240"/>
                <w:tab w:val="left" w:pos="1992"/>
              </w:tabs>
              <w:spacing w:after="0" w:line="240" w:lineRule="auto"/>
              <w:rPr>
                <w:b/>
                <w:sz w:val="24"/>
                <w:szCs w:val="24"/>
                <w:lang w:val="kk-KZ" w:eastAsia="ru-RU"/>
              </w:rPr>
            </w:pPr>
            <w:r w:rsidRPr="00284E86">
              <w:rPr>
                <w:b/>
                <w:sz w:val="24"/>
                <w:szCs w:val="24"/>
                <w:lang w:val="kk-KZ" w:eastAsia="ru-RU"/>
              </w:rPr>
              <w:tab/>
            </w:r>
            <w:r w:rsidRPr="00284E86">
              <w:rPr>
                <w:b/>
                <w:sz w:val="24"/>
                <w:szCs w:val="24"/>
                <w:lang w:val="kk-KZ" w:eastAsia="ru-RU"/>
              </w:rPr>
              <w:tab/>
            </w:r>
          </w:p>
          <w:p w14:paraId="217F7D28" w14:textId="77777777" w:rsidR="00375E67" w:rsidRPr="00284E86" w:rsidRDefault="00375E67" w:rsidP="003B71D7">
            <w:pPr>
              <w:tabs>
                <w:tab w:val="left" w:pos="210"/>
                <w:tab w:val="left" w:pos="240"/>
                <w:tab w:val="left" w:pos="1992"/>
              </w:tabs>
              <w:spacing w:after="0" w:line="240" w:lineRule="auto"/>
              <w:rPr>
                <w:b/>
                <w:sz w:val="24"/>
                <w:szCs w:val="24"/>
                <w:lang w:val="kk-KZ" w:eastAsia="ru-RU"/>
              </w:rPr>
            </w:pPr>
          </w:p>
        </w:tc>
        <w:tc>
          <w:tcPr>
            <w:tcW w:w="2126" w:type="dxa"/>
          </w:tcPr>
          <w:p w14:paraId="32F129D8" w14:textId="77777777" w:rsidR="00375E67" w:rsidRPr="00284E86" w:rsidRDefault="00375E67" w:rsidP="003B71D7">
            <w:pPr>
              <w:tabs>
                <w:tab w:val="left" w:pos="210"/>
                <w:tab w:val="left" w:pos="240"/>
                <w:tab w:val="left" w:pos="1992"/>
              </w:tabs>
              <w:spacing w:after="0" w:line="240" w:lineRule="auto"/>
              <w:rPr>
                <w:b/>
                <w:sz w:val="24"/>
                <w:szCs w:val="24"/>
                <w:lang w:val="kk-KZ" w:eastAsia="ru-RU"/>
              </w:rPr>
            </w:pPr>
            <w:r w:rsidRPr="00284E86">
              <w:rPr>
                <w:b/>
                <w:sz w:val="24"/>
                <w:szCs w:val="24"/>
                <w:lang w:val="kk-KZ" w:eastAsia="ru-RU"/>
              </w:rPr>
              <w:t>2021-2022</w:t>
            </w:r>
          </w:p>
        </w:tc>
        <w:tc>
          <w:tcPr>
            <w:tcW w:w="2693" w:type="dxa"/>
          </w:tcPr>
          <w:p w14:paraId="68DF13CA" w14:textId="77777777" w:rsidR="00375E67" w:rsidRPr="00284E86" w:rsidRDefault="00375E67" w:rsidP="003B71D7">
            <w:pPr>
              <w:tabs>
                <w:tab w:val="left" w:pos="210"/>
                <w:tab w:val="left" w:pos="240"/>
                <w:tab w:val="left" w:pos="1992"/>
              </w:tabs>
              <w:spacing w:after="0" w:line="240" w:lineRule="auto"/>
              <w:rPr>
                <w:b/>
                <w:sz w:val="24"/>
                <w:szCs w:val="24"/>
                <w:lang w:val="kk-KZ" w:eastAsia="ru-RU"/>
              </w:rPr>
            </w:pPr>
            <w:r w:rsidRPr="00284E86">
              <w:rPr>
                <w:b/>
                <w:sz w:val="24"/>
                <w:szCs w:val="24"/>
                <w:lang w:val="kk-KZ" w:eastAsia="ru-RU"/>
              </w:rPr>
              <w:t>2022-2023</w:t>
            </w:r>
          </w:p>
        </w:tc>
      </w:tr>
      <w:tr w:rsidR="00375E67" w:rsidRPr="00284E86" w14:paraId="5D66EA06" w14:textId="77777777" w:rsidTr="003B71D7">
        <w:tc>
          <w:tcPr>
            <w:tcW w:w="9606" w:type="dxa"/>
          </w:tcPr>
          <w:p w14:paraId="19A85ACA" w14:textId="77777777" w:rsidR="00375E67" w:rsidRPr="00284E86" w:rsidRDefault="00375E67" w:rsidP="003B71D7">
            <w:pPr>
              <w:tabs>
                <w:tab w:val="left" w:pos="1992"/>
              </w:tabs>
              <w:spacing w:after="0" w:line="240" w:lineRule="auto"/>
              <w:jc w:val="both"/>
              <w:rPr>
                <w:sz w:val="24"/>
                <w:szCs w:val="24"/>
                <w:lang w:val="kk-KZ" w:eastAsia="ru-RU"/>
              </w:rPr>
            </w:pPr>
            <w:r w:rsidRPr="00284E86">
              <w:rPr>
                <w:sz w:val="24"/>
                <w:szCs w:val="24"/>
                <w:lang w:val="kk-KZ" w:eastAsia="ru-RU"/>
              </w:rPr>
              <w:t>«Оқы  және досыңа ұсын»</w:t>
            </w:r>
          </w:p>
        </w:tc>
        <w:tc>
          <w:tcPr>
            <w:tcW w:w="2126" w:type="dxa"/>
          </w:tcPr>
          <w:p w14:paraId="6AAFBC64" w14:textId="77777777" w:rsidR="00375E67" w:rsidRPr="00284E86" w:rsidRDefault="00375E67" w:rsidP="003B71D7">
            <w:pPr>
              <w:tabs>
                <w:tab w:val="left" w:pos="210"/>
                <w:tab w:val="left" w:pos="240"/>
                <w:tab w:val="left" w:pos="1992"/>
              </w:tabs>
              <w:spacing w:after="0" w:line="240" w:lineRule="auto"/>
              <w:jc w:val="center"/>
              <w:rPr>
                <w:sz w:val="24"/>
                <w:szCs w:val="24"/>
                <w:lang w:val="kk-KZ" w:eastAsia="ru-RU"/>
              </w:rPr>
            </w:pPr>
            <w:r w:rsidRPr="00284E86">
              <w:rPr>
                <w:sz w:val="24"/>
                <w:szCs w:val="24"/>
                <w:lang w:val="kk-KZ" w:eastAsia="ru-RU"/>
              </w:rPr>
              <w:t>3</w:t>
            </w:r>
          </w:p>
        </w:tc>
        <w:tc>
          <w:tcPr>
            <w:tcW w:w="2693" w:type="dxa"/>
          </w:tcPr>
          <w:p w14:paraId="72DB2D54" w14:textId="77777777" w:rsidR="00375E67" w:rsidRPr="00284E86" w:rsidRDefault="00375E67" w:rsidP="003B71D7">
            <w:pPr>
              <w:tabs>
                <w:tab w:val="left" w:pos="210"/>
                <w:tab w:val="left" w:pos="240"/>
                <w:tab w:val="left" w:pos="1992"/>
              </w:tabs>
              <w:spacing w:after="0" w:line="240" w:lineRule="auto"/>
              <w:jc w:val="center"/>
              <w:rPr>
                <w:sz w:val="24"/>
                <w:szCs w:val="24"/>
                <w:lang w:val="kk-KZ" w:eastAsia="ru-RU"/>
              </w:rPr>
            </w:pPr>
            <w:r w:rsidRPr="00284E86">
              <w:rPr>
                <w:sz w:val="24"/>
                <w:szCs w:val="24"/>
                <w:lang w:val="kk-KZ" w:eastAsia="ru-RU"/>
              </w:rPr>
              <w:t>5</w:t>
            </w:r>
          </w:p>
        </w:tc>
      </w:tr>
      <w:tr w:rsidR="00375E67" w:rsidRPr="00284E86" w14:paraId="6A5D6C13" w14:textId="77777777" w:rsidTr="003B71D7">
        <w:tc>
          <w:tcPr>
            <w:tcW w:w="9606" w:type="dxa"/>
          </w:tcPr>
          <w:p w14:paraId="502CC16B" w14:textId="77777777" w:rsidR="00375E67" w:rsidRPr="00284E86" w:rsidRDefault="00375E67" w:rsidP="003B71D7">
            <w:pPr>
              <w:tabs>
                <w:tab w:val="left" w:pos="210"/>
                <w:tab w:val="left" w:pos="240"/>
                <w:tab w:val="left" w:pos="1992"/>
              </w:tabs>
              <w:spacing w:after="0" w:line="240" w:lineRule="auto"/>
              <w:rPr>
                <w:sz w:val="24"/>
                <w:szCs w:val="24"/>
                <w:lang w:val="kk-KZ" w:eastAsia="ru-RU"/>
              </w:rPr>
            </w:pPr>
            <w:r w:rsidRPr="00284E86">
              <w:rPr>
                <w:sz w:val="24"/>
                <w:szCs w:val="24"/>
                <w:lang w:val="kk-KZ" w:eastAsia="ru-RU"/>
              </w:rPr>
              <w:t>Портрет кеші</w:t>
            </w:r>
          </w:p>
        </w:tc>
        <w:tc>
          <w:tcPr>
            <w:tcW w:w="2126" w:type="dxa"/>
          </w:tcPr>
          <w:p w14:paraId="60050C85" w14:textId="77777777" w:rsidR="00375E67" w:rsidRPr="00284E86" w:rsidRDefault="00375E67" w:rsidP="003B71D7">
            <w:pPr>
              <w:tabs>
                <w:tab w:val="left" w:pos="210"/>
                <w:tab w:val="left" w:pos="240"/>
                <w:tab w:val="left" w:pos="1992"/>
              </w:tabs>
              <w:spacing w:after="0" w:line="240" w:lineRule="auto"/>
              <w:jc w:val="center"/>
              <w:rPr>
                <w:sz w:val="24"/>
                <w:szCs w:val="24"/>
                <w:lang w:val="kk-KZ" w:eastAsia="ru-RU"/>
              </w:rPr>
            </w:pPr>
            <w:r w:rsidRPr="00284E86">
              <w:rPr>
                <w:sz w:val="24"/>
                <w:szCs w:val="24"/>
                <w:lang w:val="kk-KZ" w:eastAsia="ru-RU"/>
              </w:rPr>
              <w:t>3</w:t>
            </w:r>
          </w:p>
        </w:tc>
        <w:tc>
          <w:tcPr>
            <w:tcW w:w="2693" w:type="dxa"/>
          </w:tcPr>
          <w:p w14:paraId="3CBE44AD" w14:textId="77777777" w:rsidR="00375E67" w:rsidRPr="00284E86" w:rsidRDefault="00375E67" w:rsidP="003B71D7">
            <w:pPr>
              <w:tabs>
                <w:tab w:val="left" w:pos="210"/>
                <w:tab w:val="left" w:pos="240"/>
                <w:tab w:val="left" w:pos="1992"/>
              </w:tabs>
              <w:spacing w:after="0" w:line="240" w:lineRule="auto"/>
              <w:jc w:val="center"/>
              <w:rPr>
                <w:sz w:val="24"/>
                <w:szCs w:val="24"/>
                <w:lang w:val="kk-KZ" w:eastAsia="ru-RU"/>
              </w:rPr>
            </w:pPr>
            <w:r w:rsidRPr="00284E86">
              <w:rPr>
                <w:sz w:val="24"/>
                <w:szCs w:val="24"/>
                <w:lang w:val="kk-KZ" w:eastAsia="ru-RU"/>
              </w:rPr>
              <w:t>4</w:t>
            </w:r>
          </w:p>
        </w:tc>
      </w:tr>
      <w:tr w:rsidR="00375E67" w:rsidRPr="00284E86" w14:paraId="347E3B6F" w14:textId="77777777" w:rsidTr="003B71D7">
        <w:tc>
          <w:tcPr>
            <w:tcW w:w="9606" w:type="dxa"/>
          </w:tcPr>
          <w:p w14:paraId="1D07FCD5" w14:textId="77777777" w:rsidR="00375E67" w:rsidRPr="00284E86" w:rsidRDefault="00375E67" w:rsidP="003B71D7">
            <w:pPr>
              <w:tabs>
                <w:tab w:val="left" w:pos="210"/>
                <w:tab w:val="left" w:pos="240"/>
                <w:tab w:val="left" w:pos="1992"/>
              </w:tabs>
              <w:spacing w:after="0" w:line="240" w:lineRule="auto"/>
              <w:rPr>
                <w:sz w:val="24"/>
                <w:szCs w:val="24"/>
                <w:lang w:val="kk-KZ" w:eastAsia="ru-RU"/>
              </w:rPr>
            </w:pPr>
            <w:r w:rsidRPr="00284E86">
              <w:rPr>
                <w:sz w:val="24"/>
                <w:szCs w:val="24"/>
                <w:lang w:val="kk-KZ" w:eastAsia="ru-RU"/>
              </w:rPr>
              <w:t>Республикалық акция «Республикам менің »челлендж</w:t>
            </w:r>
          </w:p>
        </w:tc>
        <w:tc>
          <w:tcPr>
            <w:tcW w:w="2126" w:type="dxa"/>
          </w:tcPr>
          <w:p w14:paraId="567B2862" w14:textId="77777777" w:rsidR="00375E67" w:rsidRPr="00284E86" w:rsidRDefault="00375E67" w:rsidP="003B71D7">
            <w:pPr>
              <w:tabs>
                <w:tab w:val="left" w:pos="210"/>
                <w:tab w:val="left" w:pos="240"/>
                <w:tab w:val="left" w:pos="1992"/>
              </w:tabs>
              <w:spacing w:after="0" w:line="240" w:lineRule="auto"/>
              <w:jc w:val="center"/>
              <w:rPr>
                <w:sz w:val="24"/>
                <w:szCs w:val="24"/>
                <w:lang w:val="kk-KZ" w:eastAsia="ru-RU"/>
              </w:rPr>
            </w:pPr>
            <w:r w:rsidRPr="00284E86">
              <w:rPr>
                <w:sz w:val="24"/>
                <w:szCs w:val="24"/>
                <w:lang w:val="kk-KZ" w:eastAsia="ru-RU"/>
              </w:rPr>
              <w:t>10 оқушы</w:t>
            </w:r>
          </w:p>
        </w:tc>
        <w:tc>
          <w:tcPr>
            <w:tcW w:w="2693" w:type="dxa"/>
          </w:tcPr>
          <w:p w14:paraId="4DC9097F" w14:textId="77777777" w:rsidR="00375E67" w:rsidRPr="00284E86" w:rsidRDefault="00375E67" w:rsidP="003B71D7">
            <w:pPr>
              <w:tabs>
                <w:tab w:val="left" w:pos="210"/>
                <w:tab w:val="left" w:pos="240"/>
                <w:tab w:val="left" w:pos="1992"/>
              </w:tabs>
              <w:spacing w:after="0" w:line="240" w:lineRule="auto"/>
              <w:jc w:val="center"/>
              <w:rPr>
                <w:sz w:val="24"/>
                <w:szCs w:val="24"/>
                <w:lang w:val="kk-KZ" w:eastAsia="ru-RU"/>
              </w:rPr>
            </w:pPr>
            <w:r w:rsidRPr="00284E86">
              <w:rPr>
                <w:sz w:val="24"/>
                <w:szCs w:val="24"/>
                <w:lang w:val="kk-KZ" w:eastAsia="ru-RU"/>
              </w:rPr>
              <w:t>35 оқушы</w:t>
            </w:r>
          </w:p>
        </w:tc>
      </w:tr>
      <w:tr w:rsidR="00375E67" w:rsidRPr="00284E86" w14:paraId="47BEFBE8" w14:textId="77777777" w:rsidTr="003B71D7">
        <w:tc>
          <w:tcPr>
            <w:tcW w:w="9606" w:type="dxa"/>
          </w:tcPr>
          <w:p w14:paraId="69BAD32F" w14:textId="77777777" w:rsidR="00375E67" w:rsidRPr="00284E86" w:rsidRDefault="00375E67" w:rsidP="003B71D7">
            <w:pPr>
              <w:spacing w:after="0" w:line="240" w:lineRule="auto"/>
              <w:rPr>
                <w:sz w:val="24"/>
                <w:szCs w:val="24"/>
                <w:lang w:val="kk-KZ" w:eastAsia="ru-RU"/>
              </w:rPr>
            </w:pPr>
            <w:r w:rsidRPr="00284E86">
              <w:rPr>
                <w:sz w:val="24"/>
                <w:szCs w:val="24"/>
                <w:lang w:val="kk-KZ" w:eastAsia="ru-RU"/>
              </w:rPr>
              <w:t>Өлеңдерді мәнерлеп оқу</w:t>
            </w:r>
          </w:p>
          <w:p w14:paraId="3F44A550" w14:textId="77777777" w:rsidR="00375E67" w:rsidRPr="00284E86" w:rsidRDefault="00375E67" w:rsidP="003B71D7">
            <w:pPr>
              <w:tabs>
                <w:tab w:val="left" w:pos="210"/>
                <w:tab w:val="left" w:pos="240"/>
                <w:tab w:val="left" w:pos="1992"/>
              </w:tabs>
              <w:spacing w:after="0" w:line="240" w:lineRule="auto"/>
              <w:rPr>
                <w:sz w:val="24"/>
                <w:szCs w:val="24"/>
                <w:lang w:val="kk-KZ" w:eastAsia="ru-RU"/>
              </w:rPr>
            </w:pPr>
            <w:r w:rsidRPr="00284E86">
              <w:rPr>
                <w:sz w:val="24"/>
                <w:szCs w:val="24"/>
                <w:lang w:val="kk-KZ" w:eastAsia="ru-RU"/>
              </w:rPr>
              <w:t>(өлке ақндры)</w:t>
            </w:r>
          </w:p>
        </w:tc>
        <w:tc>
          <w:tcPr>
            <w:tcW w:w="2126" w:type="dxa"/>
          </w:tcPr>
          <w:p w14:paraId="4786D5D7" w14:textId="77777777" w:rsidR="00375E67" w:rsidRPr="00284E86" w:rsidRDefault="00375E67" w:rsidP="003B71D7">
            <w:pPr>
              <w:tabs>
                <w:tab w:val="left" w:pos="210"/>
                <w:tab w:val="left" w:pos="240"/>
                <w:tab w:val="left" w:pos="1992"/>
              </w:tabs>
              <w:spacing w:after="0" w:line="240" w:lineRule="auto"/>
              <w:jc w:val="center"/>
              <w:rPr>
                <w:sz w:val="24"/>
                <w:szCs w:val="24"/>
                <w:lang w:val="kk-KZ" w:eastAsia="ru-RU"/>
              </w:rPr>
            </w:pPr>
            <w:r w:rsidRPr="00284E86">
              <w:rPr>
                <w:sz w:val="24"/>
                <w:szCs w:val="24"/>
                <w:lang w:val="kk-KZ" w:eastAsia="ru-RU"/>
              </w:rPr>
              <w:t>4</w:t>
            </w:r>
          </w:p>
        </w:tc>
        <w:tc>
          <w:tcPr>
            <w:tcW w:w="2693" w:type="dxa"/>
          </w:tcPr>
          <w:p w14:paraId="1AC6628A" w14:textId="77777777" w:rsidR="00375E67" w:rsidRPr="00284E86" w:rsidRDefault="00375E67" w:rsidP="003B71D7">
            <w:pPr>
              <w:tabs>
                <w:tab w:val="left" w:pos="210"/>
                <w:tab w:val="left" w:pos="240"/>
                <w:tab w:val="left" w:pos="1992"/>
              </w:tabs>
              <w:spacing w:after="0" w:line="240" w:lineRule="auto"/>
              <w:jc w:val="center"/>
              <w:rPr>
                <w:sz w:val="24"/>
                <w:szCs w:val="24"/>
                <w:lang w:val="kk-KZ" w:eastAsia="ru-RU"/>
              </w:rPr>
            </w:pPr>
            <w:r w:rsidRPr="00284E86">
              <w:rPr>
                <w:sz w:val="24"/>
                <w:szCs w:val="24"/>
                <w:lang w:val="kk-KZ" w:eastAsia="ru-RU"/>
              </w:rPr>
              <w:t>5</w:t>
            </w:r>
          </w:p>
        </w:tc>
      </w:tr>
      <w:tr w:rsidR="00375E67" w:rsidRPr="00284E86" w14:paraId="4B92800D" w14:textId="77777777" w:rsidTr="003B71D7">
        <w:tc>
          <w:tcPr>
            <w:tcW w:w="9606" w:type="dxa"/>
          </w:tcPr>
          <w:p w14:paraId="04D2E0D5" w14:textId="77777777" w:rsidR="00375E67" w:rsidRPr="00284E86" w:rsidRDefault="00375E67" w:rsidP="003B71D7">
            <w:pPr>
              <w:spacing w:after="0" w:line="240" w:lineRule="auto"/>
              <w:ind w:left="45"/>
              <w:rPr>
                <w:sz w:val="24"/>
                <w:szCs w:val="24"/>
                <w:lang w:val="kk-KZ" w:eastAsia="ru-RU"/>
              </w:rPr>
            </w:pPr>
            <w:r w:rsidRPr="00284E86">
              <w:rPr>
                <w:sz w:val="24"/>
                <w:szCs w:val="24"/>
                <w:lang w:val="kk-KZ" w:eastAsia="ru-RU"/>
              </w:rPr>
              <w:t>Поэзия сағаты</w:t>
            </w:r>
          </w:p>
          <w:p w14:paraId="2907EDEC" w14:textId="77777777" w:rsidR="00375E67" w:rsidRPr="00284E86" w:rsidRDefault="00375E67" w:rsidP="003B71D7">
            <w:pPr>
              <w:tabs>
                <w:tab w:val="left" w:pos="210"/>
                <w:tab w:val="left" w:pos="240"/>
                <w:tab w:val="left" w:pos="1992"/>
              </w:tabs>
              <w:spacing w:after="0" w:line="240" w:lineRule="auto"/>
              <w:rPr>
                <w:sz w:val="24"/>
                <w:szCs w:val="24"/>
                <w:lang w:val="kk-KZ" w:eastAsia="ru-RU"/>
              </w:rPr>
            </w:pPr>
          </w:p>
        </w:tc>
        <w:tc>
          <w:tcPr>
            <w:tcW w:w="2126" w:type="dxa"/>
          </w:tcPr>
          <w:p w14:paraId="303F4676" w14:textId="77777777" w:rsidR="00375E67" w:rsidRPr="00284E86" w:rsidRDefault="00375E67" w:rsidP="003B71D7">
            <w:pPr>
              <w:tabs>
                <w:tab w:val="left" w:pos="210"/>
                <w:tab w:val="left" w:pos="240"/>
                <w:tab w:val="left" w:pos="1992"/>
              </w:tabs>
              <w:spacing w:after="0" w:line="240" w:lineRule="auto"/>
              <w:jc w:val="center"/>
              <w:rPr>
                <w:sz w:val="24"/>
                <w:szCs w:val="24"/>
                <w:lang w:val="kk-KZ" w:eastAsia="ru-RU"/>
              </w:rPr>
            </w:pPr>
            <w:r w:rsidRPr="00284E86">
              <w:rPr>
                <w:sz w:val="24"/>
                <w:szCs w:val="24"/>
                <w:lang w:val="kk-KZ" w:eastAsia="ru-RU"/>
              </w:rPr>
              <w:t>3</w:t>
            </w:r>
          </w:p>
        </w:tc>
        <w:tc>
          <w:tcPr>
            <w:tcW w:w="2693" w:type="dxa"/>
          </w:tcPr>
          <w:p w14:paraId="067EDA89" w14:textId="77777777" w:rsidR="00375E67" w:rsidRPr="00284E86" w:rsidRDefault="00375E67" w:rsidP="003B71D7">
            <w:pPr>
              <w:tabs>
                <w:tab w:val="left" w:pos="210"/>
                <w:tab w:val="left" w:pos="240"/>
                <w:tab w:val="left" w:pos="1992"/>
              </w:tabs>
              <w:spacing w:after="0" w:line="240" w:lineRule="auto"/>
              <w:jc w:val="center"/>
              <w:rPr>
                <w:sz w:val="24"/>
                <w:szCs w:val="24"/>
                <w:lang w:val="kk-KZ" w:eastAsia="ru-RU"/>
              </w:rPr>
            </w:pPr>
            <w:r w:rsidRPr="00284E86">
              <w:rPr>
                <w:sz w:val="24"/>
                <w:szCs w:val="24"/>
                <w:lang w:val="kk-KZ" w:eastAsia="ru-RU"/>
              </w:rPr>
              <w:t>4</w:t>
            </w:r>
          </w:p>
        </w:tc>
      </w:tr>
      <w:tr w:rsidR="00375E67" w:rsidRPr="00284E86" w14:paraId="6BE701BF" w14:textId="77777777" w:rsidTr="003B71D7">
        <w:tc>
          <w:tcPr>
            <w:tcW w:w="9606" w:type="dxa"/>
          </w:tcPr>
          <w:p w14:paraId="4E475B19" w14:textId="77777777" w:rsidR="00375E67" w:rsidRPr="00284E86" w:rsidRDefault="00375E67" w:rsidP="003B71D7">
            <w:pPr>
              <w:tabs>
                <w:tab w:val="left" w:pos="210"/>
                <w:tab w:val="left" w:pos="240"/>
                <w:tab w:val="left" w:pos="1992"/>
              </w:tabs>
              <w:spacing w:after="0" w:line="240" w:lineRule="auto"/>
              <w:rPr>
                <w:sz w:val="24"/>
                <w:szCs w:val="24"/>
                <w:lang w:val="kk-KZ" w:eastAsia="ru-RU"/>
              </w:rPr>
            </w:pPr>
            <w:r w:rsidRPr="00284E86">
              <w:rPr>
                <w:sz w:val="24"/>
                <w:szCs w:val="24"/>
                <w:lang w:val="kk-KZ" w:eastAsia="ru-RU"/>
              </w:rPr>
              <w:t>20 минут кітап оқы да, 5 минут эссе жаз</w:t>
            </w:r>
          </w:p>
        </w:tc>
        <w:tc>
          <w:tcPr>
            <w:tcW w:w="2126" w:type="dxa"/>
          </w:tcPr>
          <w:p w14:paraId="227EA8E6" w14:textId="77777777" w:rsidR="00375E67" w:rsidRPr="00284E86" w:rsidRDefault="00375E67" w:rsidP="003B71D7">
            <w:pPr>
              <w:tabs>
                <w:tab w:val="left" w:pos="210"/>
                <w:tab w:val="left" w:pos="240"/>
                <w:tab w:val="left" w:pos="1992"/>
              </w:tabs>
              <w:spacing w:after="0" w:line="240" w:lineRule="auto"/>
              <w:jc w:val="center"/>
              <w:rPr>
                <w:sz w:val="24"/>
                <w:szCs w:val="24"/>
                <w:lang w:val="kk-KZ" w:eastAsia="ru-RU"/>
              </w:rPr>
            </w:pPr>
            <w:r w:rsidRPr="00284E86">
              <w:rPr>
                <w:sz w:val="24"/>
                <w:szCs w:val="24"/>
                <w:lang w:val="kk-KZ" w:eastAsia="ru-RU"/>
              </w:rPr>
              <w:t>1</w:t>
            </w:r>
          </w:p>
        </w:tc>
        <w:tc>
          <w:tcPr>
            <w:tcW w:w="2693" w:type="dxa"/>
          </w:tcPr>
          <w:p w14:paraId="702238B9" w14:textId="77777777" w:rsidR="00375E67" w:rsidRPr="00284E86" w:rsidRDefault="00375E67" w:rsidP="003B71D7">
            <w:pPr>
              <w:tabs>
                <w:tab w:val="left" w:pos="210"/>
                <w:tab w:val="left" w:pos="240"/>
                <w:tab w:val="left" w:pos="1992"/>
              </w:tabs>
              <w:spacing w:after="0" w:line="240" w:lineRule="auto"/>
              <w:jc w:val="center"/>
              <w:rPr>
                <w:sz w:val="24"/>
                <w:szCs w:val="24"/>
                <w:lang w:val="kk-KZ" w:eastAsia="ru-RU"/>
              </w:rPr>
            </w:pPr>
            <w:r w:rsidRPr="00284E86">
              <w:rPr>
                <w:sz w:val="24"/>
                <w:szCs w:val="24"/>
                <w:lang w:val="kk-KZ" w:eastAsia="ru-RU"/>
              </w:rPr>
              <w:t>3</w:t>
            </w:r>
          </w:p>
        </w:tc>
      </w:tr>
      <w:tr w:rsidR="00375E67" w:rsidRPr="00284E86" w14:paraId="6E915A30" w14:textId="77777777" w:rsidTr="003B71D7">
        <w:tc>
          <w:tcPr>
            <w:tcW w:w="9606" w:type="dxa"/>
          </w:tcPr>
          <w:p w14:paraId="183AF5D9" w14:textId="77777777" w:rsidR="00375E67" w:rsidRPr="00284E86" w:rsidRDefault="00375E67" w:rsidP="003B71D7">
            <w:pPr>
              <w:tabs>
                <w:tab w:val="left" w:pos="210"/>
                <w:tab w:val="left" w:pos="1992"/>
              </w:tabs>
              <w:spacing w:after="0" w:line="240" w:lineRule="auto"/>
              <w:rPr>
                <w:b/>
                <w:sz w:val="24"/>
                <w:szCs w:val="24"/>
                <w:lang w:val="kk-KZ" w:eastAsia="ru-RU"/>
              </w:rPr>
            </w:pPr>
            <w:r w:rsidRPr="00284E86">
              <w:rPr>
                <w:sz w:val="24"/>
                <w:szCs w:val="24"/>
                <w:lang w:val="kk-KZ" w:eastAsia="ru-RU"/>
              </w:rPr>
              <w:t xml:space="preserve"> «Кітап – білім бұлағы жобасы «Ертіс-Баян өңірінен» шыққан қаламгерлермен кездесу кештері (5-10 сыныптар)</w:t>
            </w:r>
          </w:p>
        </w:tc>
        <w:tc>
          <w:tcPr>
            <w:tcW w:w="2126" w:type="dxa"/>
          </w:tcPr>
          <w:p w14:paraId="28F64A3E" w14:textId="77777777" w:rsidR="00375E67" w:rsidRPr="00284E86" w:rsidRDefault="00375E67" w:rsidP="003B71D7">
            <w:pPr>
              <w:spacing w:after="0" w:line="240" w:lineRule="auto"/>
              <w:jc w:val="center"/>
              <w:rPr>
                <w:sz w:val="24"/>
                <w:szCs w:val="24"/>
                <w:lang w:val="kk-KZ" w:eastAsia="ru-RU"/>
              </w:rPr>
            </w:pPr>
            <w:r w:rsidRPr="00284E86">
              <w:rPr>
                <w:sz w:val="24"/>
                <w:szCs w:val="24"/>
                <w:lang w:val="kk-KZ" w:eastAsia="ru-RU"/>
              </w:rPr>
              <w:t>3</w:t>
            </w:r>
          </w:p>
        </w:tc>
        <w:tc>
          <w:tcPr>
            <w:tcW w:w="2693" w:type="dxa"/>
          </w:tcPr>
          <w:p w14:paraId="0B8B0026" w14:textId="77777777" w:rsidR="00375E67" w:rsidRPr="00284E86" w:rsidRDefault="00375E67" w:rsidP="003B71D7">
            <w:pPr>
              <w:tabs>
                <w:tab w:val="left" w:pos="210"/>
                <w:tab w:val="left" w:pos="240"/>
                <w:tab w:val="left" w:pos="1992"/>
              </w:tabs>
              <w:spacing w:after="0" w:line="240" w:lineRule="auto"/>
              <w:jc w:val="center"/>
              <w:rPr>
                <w:sz w:val="24"/>
                <w:szCs w:val="24"/>
                <w:lang w:val="kk-KZ" w:eastAsia="ru-RU"/>
              </w:rPr>
            </w:pPr>
            <w:r w:rsidRPr="00284E86">
              <w:rPr>
                <w:sz w:val="24"/>
                <w:szCs w:val="24"/>
                <w:lang w:val="kk-KZ" w:eastAsia="ru-RU"/>
              </w:rPr>
              <w:t>8</w:t>
            </w:r>
          </w:p>
        </w:tc>
      </w:tr>
      <w:tr w:rsidR="00375E67" w:rsidRPr="00284E86" w14:paraId="1CCB73DF" w14:textId="77777777" w:rsidTr="003B71D7">
        <w:tc>
          <w:tcPr>
            <w:tcW w:w="9606" w:type="dxa"/>
          </w:tcPr>
          <w:p w14:paraId="593DDFF8" w14:textId="77777777" w:rsidR="00375E67" w:rsidRPr="00284E86" w:rsidRDefault="00375E67" w:rsidP="003B71D7">
            <w:pPr>
              <w:tabs>
                <w:tab w:val="left" w:pos="210"/>
                <w:tab w:val="left" w:pos="1992"/>
              </w:tabs>
              <w:spacing w:after="0" w:line="240" w:lineRule="auto"/>
              <w:rPr>
                <w:b/>
                <w:sz w:val="24"/>
                <w:szCs w:val="24"/>
                <w:lang w:val="kk-KZ" w:eastAsia="ru-RU"/>
              </w:rPr>
            </w:pPr>
            <w:r w:rsidRPr="00284E86">
              <w:rPr>
                <w:sz w:val="24"/>
                <w:szCs w:val="24"/>
                <w:lang w:val="kk-KZ" w:eastAsia="ru-RU"/>
              </w:rPr>
              <w:t>«Ең үздік оқырман сынып»</w:t>
            </w:r>
          </w:p>
        </w:tc>
        <w:tc>
          <w:tcPr>
            <w:tcW w:w="2126" w:type="dxa"/>
          </w:tcPr>
          <w:p w14:paraId="35C60296" w14:textId="77777777" w:rsidR="00375E67" w:rsidRPr="00284E86" w:rsidRDefault="00375E67" w:rsidP="003B71D7">
            <w:pPr>
              <w:tabs>
                <w:tab w:val="left" w:pos="210"/>
                <w:tab w:val="left" w:pos="240"/>
                <w:tab w:val="left" w:pos="1992"/>
              </w:tabs>
              <w:spacing w:after="0" w:line="240" w:lineRule="auto"/>
              <w:jc w:val="center"/>
              <w:rPr>
                <w:sz w:val="24"/>
                <w:szCs w:val="24"/>
                <w:lang w:val="kk-KZ" w:eastAsia="ru-RU"/>
              </w:rPr>
            </w:pPr>
            <w:r w:rsidRPr="00284E86">
              <w:rPr>
                <w:sz w:val="24"/>
                <w:szCs w:val="24"/>
                <w:lang w:val="kk-KZ" w:eastAsia="ru-RU"/>
              </w:rPr>
              <w:t>1</w:t>
            </w:r>
          </w:p>
        </w:tc>
        <w:tc>
          <w:tcPr>
            <w:tcW w:w="2693" w:type="dxa"/>
          </w:tcPr>
          <w:p w14:paraId="085E1800" w14:textId="77777777" w:rsidR="00375E67" w:rsidRPr="00284E86" w:rsidRDefault="00375E67" w:rsidP="003B71D7">
            <w:pPr>
              <w:tabs>
                <w:tab w:val="left" w:pos="210"/>
                <w:tab w:val="left" w:pos="240"/>
                <w:tab w:val="left" w:pos="1992"/>
              </w:tabs>
              <w:spacing w:after="0" w:line="240" w:lineRule="auto"/>
              <w:jc w:val="center"/>
              <w:rPr>
                <w:sz w:val="24"/>
                <w:szCs w:val="24"/>
                <w:lang w:val="kk-KZ" w:eastAsia="ru-RU"/>
              </w:rPr>
            </w:pPr>
            <w:r w:rsidRPr="00284E86">
              <w:rPr>
                <w:sz w:val="24"/>
                <w:szCs w:val="24"/>
                <w:lang w:val="kk-KZ" w:eastAsia="ru-RU"/>
              </w:rPr>
              <w:t>1</w:t>
            </w:r>
          </w:p>
        </w:tc>
      </w:tr>
      <w:tr w:rsidR="00375E67" w:rsidRPr="00284E86" w14:paraId="7D435CA0" w14:textId="77777777" w:rsidTr="003B71D7">
        <w:tc>
          <w:tcPr>
            <w:tcW w:w="9606" w:type="dxa"/>
          </w:tcPr>
          <w:p w14:paraId="4428EA82" w14:textId="77777777" w:rsidR="00375E67" w:rsidRPr="00284E86" w:rsidRDefault="00375E67" w:rsidP="003B71D7">
            <w:pPr>
              <w:tabs>
                <w:tab w:val="left" w:pos="210"/>
                <w:tab w:val="left" w:pos="1992"/>
              </w:tabs>
              <w:spacing w:after="0" w:line="240" w:lineRule="auto"/>
              <w:rPr>
                <w:b/>
                <w:sz w:val="24"/>
                <w:szCs w:val="24"/>
                <w:lang w:val="kk-KZ" w:eastAsia="ru-RU"/>
              </w:rPr>
            </w:pPr>
            <w:r w:rsidRPr="00284E86">
              <w:rPr>
                <w:sz w:val="24"/>
                <w:szCs w:val="24"/>
                <w:lang w:val="kk-KZ" w:eastAsia="ru-RU"/>
              </w:rPr>
              <w:t>Сыныптың үздік оқырманы</w:t>
            </w:r>
          </w:p>
        </w:tc>
        <w:tc>
          <w:tcPr>
            <w:tcW w:w="2126" w:type="dxa"/>
          </w:tcPr>
          <w:p w14:paraId="70B9556A" w14:textId="77777777" w:rsidR="00375E67" w:rsidRPr="00284E86" w:rsidRDefault="00375E67" w:rsidP="003B71D7">
            <w:pPr>
              <w:tabs>
                <w:tab w:val="left" w:pos="210"/>
                <w:tab w:val="left" w:pos="240"/>
                <w:tab w:val="left" w:pos="1992"/>
              </w:tabs>
              <w:spacing w:after="0" w:line="240" w:lineRule="auto"/>
              <w:jc w:val="center"/>
              <w:rPr>
                <w:sz w:val="24"/>
                <w:szCs w:val="24"/>
                <w:lang w:val="kk-KZ" w:eastAsia="ru-RU"/>
              </w:rPr>
            </w:pPr>
          </w:p>
        </w:tc>
        <w:tc>
          <w:tcPr>
            <w:tcW w:w="2693" w:type="dxa"/>
          </w:tcPr>
          <w:p w14:paraId="110EBBB2" w14:textId="77777777" w:rsidR="00375E67" w:rsidRPr="00284E86" w:rsidRDefault="00375E67" w:rsidP="003B71D7">
            <w:pPr>
              <w:tabs>
                <w:tab w:val="left" w:pos="210"/>
                <w:tab w:val="left" w:pos="240"/>
                <w:tab w:val="left" w:pos="1992"/>
              </w:tabs>
              <w:spacing w:after="0" w:line="240" w:lineRule="auto"/>
              <w:jc w:val="center"/>
              <w:rPr>
                <w:sz w:val="24"/>
                <w:szCs w:val="24"/>
                <w:lang w:val="kk-KZ" w:eastAsia="ru-RU"/>
              </w:rPr>
            </w:pPr>
          </w:p>
        </w:tc>
      </w:tr>
      <w:tr w:rsidR="00375E67" w:rsidRPr="00284E86" w14:paraId="78B6D581" w14:textId="77777777" w:rsidTr="003B71D7">
        <w:tc>
          <w:tcPr>
            <w:tcW w:w="9606" w:type="dxa"/>
          </w:tcPr>
          <w:p w14:paraId="1C455279" w14:textId="77777777" w:rsidR="00375E67" w:rsidRPr="00284E86" w:rsidRDefault="00375E67" w:rsidP="003B71D7">
            <w:pPr>
              <w:tabs>
                <w:tab w:val="left" w:pos="210"/>
                <w:tab w:val="left" w:pos="1992"/>
              </w:tabs>
              <w:spacing w:after="0" w:line="240" w:lineRule="auto"/>
              <w:rPr>
                <w:sz w:val="24"/>
                <w:szCs w:val="24"/>
                <w:lang w:val="kk-KZ" w:eastAsia="ru-RU"/>
              </w:rPr>
            </w:pPr>
            <w:r w:rsidRPr="00284E86">
              <w:rPr>
                <w:sz w:val="24"/>
                <w:szCs w:val="24"/>
                <w:lang w:val="kk-KZ" w:eastAsia="ru-RU"/>
              </w:rPr>
              <w:t>Әжемнің ертегілері (әжелер клубы)</w:t>
            </w:r>
          </w:p>
        </w:tc>
        <w:tc>
          <w:tcPr>
            <w:tcW w:w="2126" w:type="dxa"/>
          </w:tcPr>
          <w:p w14:paraId="2A79B876" w14:textId="77777777" w:rsidR="00375E67" w:rsidRPr="00284E86" w:rsidRDefault="00375E67" w:rsidP="003B71D7">
            <w:pPr>
              <w:tabs>
                <w:tab w:val="left" w:pos="210"/>
                <w:tab w:val="left" w:pos="240"/>
                <w:tab w:val="left" w:pos="1992"/>
              </w:tabs>
              <w:spacing w:after="0" w:line="240" w:lineRule="auto"/>
              <w:jc w:val="center"/>
              <w:rPr>
                <w:sz w:val="24"/>
                <w:szCs w:val="24"/>
                <w:lang w:val="kk-KZ" w:eastAsia="ru-RU"/>
              </w:rPr>
            </w:pPr>
            <w:r w:rsidRPr="00284E86">
              <w:rPr>
                <w:sz w:val="24"/>
                <w:szCs w:val="24"/>
                <w:lang w:val="kk-KZ" w:eastAsia="ru-RU"/>
              </w:rPr>
              <w:t>0</w:t>
            </w:r>
          </w:p>
        </w:tc>
        <w:tc>
          <w:tcPr>
            <w:tcW w:w="2693" w:type="dxa"/>
          </w:tcPr>
          <w:p w14:paraId="1AA64BCE" w14:textId="77777777" w:rsidR="00375E67" w:rsidRPr="00284E86" w:rsidRDefault="00375E67" w:rsidP="003B71D7">
            <w:pPr>
              <w:tabs>
                <w:tab w:val="left" w:pos="210"/>
                <w:tab w:val="left" w:pos="240"/>
                <w:tab w:val="left" w:pos="1992"/>
              </w:tabs>
              <w:spacing w:after="0" w:line="240" w:lineRule="auto"/>
              <w:jc w:val="center"/>
              <w:rPr>
                <w:sz w:val="24"/>
                <w:szCs w:val="24"/>
                <w:lang w:val="kk-KZ" w:eastAsia="ru-RU"/>
              </w:rPr>
            </w:pPr>
            <w:r w:rsidRPr="00284E86">
              <w:rPr>
                <w:sz w:val="24"/>
                <w:szCs w:val="24"/>
                <w:lang w:val="kk-KZ" w:eastAsia="ru-RU"/>
              </w:rPr>
              <w:t>1</w:t>
            </w:r>
          </w:p>
        </w:tc>
      </w:tr>
      <w:tr w:rsidR="00375E67" w:rsidRPr="00284E86" w14:paraId="00FB7DAE" w14:textId="77777777" w:rsidTr="003B71D7">
        <w:tc>
          <w:tcPr>
            <w:tcW w:w="9606" w:type="dxa"/>
            <w:tcBorders>
              <w:right w:val="single" w:sz="4" w:space="0" w:color="auto"/>
            </w:tcBorders>
          </w:tcPr>
          <w:p w14:paraId="1929B47F" w14:textId="77777777" w:rsidR="00375E67" w:rsidRPr="00284E86" w:rsidRDefault="00375E67" w:rsidP="003B71D7">
            <w:pPr>
              <w:tabs>
                <w:tab w:val="left" w:pos="210"/>
                <w:tab w:val="left" w:pos="1992"/>
              </w:tabs>
              <w:spacing w:after="0" w:line="240" w:lineRule="auto"/>
              <w:rPr>
                <w:sz w:val="24"/>
                <w:szCs w:val="24"/>
                <w:lang w:val="kk-KZ" w:eastAsia="ru-RU"/>
              </w:rPr>
            </w:pPr>
            <w:r w:rsidRPr="00284E86">
              <w:rPr>
                <w:sz w:val="24"/>
                <w:szCs w:val="24"/>
                <w:lang w:val="kk-KZ" w:eastAsia="ru-RU"/>
              </w:rPr>
              <w:t>С.Торайғыров атындағы кітапханамен іс-шаралар</w:t>
            </w:r>
          </w:p>
        </w:tc>
        <w:tc>
          <w:tcPr>
            <w:tcW w:w="2126" w:type="dxa"/>
            <w:tcBorders>
              <w:left w:val="single" w:sz="4" w:space="0" w:color="auto"/>
            </w:tcBorders>
          </w:tcPr>
          <w:p w14:paraId="6FFE1E90" w14:textId="77777777" w:rsidR="00375E67" w:rsidRPr="00284E86" w:rsidRDefault="00375E67" w:rsidP="003B71D7">
            <w:pPr>
              <w:tabs>
                <w:tab w:val="left" w:pos="210"/>
                <w:tab w:val="left" w:pos="240"/>
                <w:tab w:val="left" w:pos="1992"/>
              </w:tabs>
              <w:spacing w:after="0" w:line="240" w:lineRule="auto"/>
              <w:jc w:val="center"/>
              <w:rPr>
                <w:sz w:val="24"/>
                <w:szCs w:val="24"/>
                <w:lang w:val="kk-KZ" w:eastAsia="ru-RU"/>
              </w:rPr>
            </w:pPr>
            <w:r w:rsidRPr="00284E86">
              <w:rPr>
                <w:sz w:val="24"/>
                <w:szCs w:val="24"/>
                <w:lang w:val="kk-KZ" w:eastAsia="ru-RU"/>
              </w:rPr>
              <w:t>2</w:t>
            </w:r>
          </w:p>
        </w:tc>
        <w:tc>
          <w:tcPr>
            <w:tcW w:w="2693" w:type="dxa"/>
          </w:tcPr>
          <w:p w14:paraId="02E75D86" w14:textId="77777777" w:rsidR="00375E67" w:rsidRPr="00284E86" w:rsidRDefault="00375E67" w:rsidP="003B71D7">
            <w:pPr>
              <w:tabs>
                <w:tab w:val="left" w:pos="210"/>
                <w:tab w:val="left" w:pos="240"/>
                <w:tab w:val="left" w:pos="1992"/>
              </w:tabs>
              <w:spacing w:after="0" w:line="240" w:lineRule="auto"/>
              <w:jc w:val="center"/>
              <w:rPr>
                <w:sz w:val="24"/>
                <w:szCs w:val="24"/>
                <w:lang w:val="kk-KZ" w:eastAsia="ru-RU"/>
              </w:rPr>
            </w:pPr>
            <w:r w:rsidRPr="00284E86">
              <w:rPr>
                <w:sz w:val="24"/>
                <w:szCs w:val="24"/>
                <w:lang w:val="kk-KZ" w:eastAsia="ru-RU"/>
              </w:rPr>
              <w:t>3</w:t>
            </w:r>
          </w:p>
        </w:tc>
      </w:tr>
      <w:tr w:rsidR="00375E67" w:rsidRPr="00284E86" w14:paraId="18966C0B" w14:textId="77777777" w:rsidTr="003B71D7">
        <w:tc>
          <w:tcPr>
            <w:tcW w:w="9606" w:type="dxa"/>
            <w:tcBorders>
              <w:right w:val="single" w:sz="4" w:space="0" w:color="auto"/>
            </w:tcBorders>
          </w:tcPr>
          <w:p w14:paraId="4B111ED4" w14:textId="77777777" w:rsidR="00375E67" w:rsidRPr="00284E86" w:rsidRDefault="00375E67" w:rsidP="003B71D7">
            <w:pPr>
              <w:tabs>
                <w:tab w:val="left" w:pos="210"/>
                <w:tab w:val="left" w:pos="1992"/>
              </w:tabs>
              <w:spacing w:after="0" w:line="240" w:lineRule="auto"/>
              <w:rPr>
                <w:sz w:val="24"/>
                <w:szCs w:val="24"/>
                <w:lang w:val="kk-KZ" w:eastAsia="ru-RU"/>
              </w:rPr>
            </w:pPr>
            <w:r w:rsidRPr="00284E86">
              <w:rPr>
                <w:sz w:val="24"/>
                <w:szCs w:val="24"/>
                <w:lang w:val="kk-KZ" w:eastAsia="ru-RU"/>
              </w:rPr>
              <w:t>Қалалық кітапханамен іс-шара өткізу</w:t>
            </w:r>
          </w:p>
        </w:tc>
        <w:tc>
          <w:tcPr>
            <w:tcW w:w="2126" w:type="dxa"/>
            <w:tcBorders>
              <w:left w:val="single" w:sz="4" w:space="0" w:color="auto"/>
            </w:tcBorders>
          </w:tcPr>
          <w:p w14:paraId="6AD898B4" w14:textId="77777777" w:rsidR="00375E67" w:rsidRPr="00284E86" w:rsidRDefault="00375E67" w:rsidP="003B71D7">
            <w:pPr>
              <w:tabs>
                <w:tab w:val="left" w:pos="210"/>
                <w:tab w:val="left" w:pos="240"/>
                <w:tab w:val="left" w:pos="1992"/>
              </w:tabs>
              <w:spacing w:after="0" w:line="240" w:lineRule="auto"/>
              <w:jc w:val="center"/>
              <w:rPr>
                <w:sz w:val="24"/>
                <w:szCs w:val="24"/>
                <w:lang w:val="kk-KZ" w:eastAsia="ru-RU"/>
              </w:rPr>
            </w:pPr>
            <w:r w:rsidRPr="00284E86">
              <w:rPr>
                <w:sz w:val="24"/>
                <w:szCs w:val="24"/>
                <w:lang w:val="kk-KZ" w:eastAsia="ru-RU"/>
              </w:rPr>
              <w:t>1</w:t>
            </w:r>
          </w:p>
        </w:tc>
        <w:tc>
          <w:tcPr>
            <w:tcW w:w="2693" w:type="dxa"/>
          </w:tcPr>
          <w:p w14:paraId="12671B7E" w14:textId="77777777" w:rsidR="00375E67" w:rsidRPr="00284E86" w:rsidRDefault="00375E67" w:rsidP="003B71D7">
            <w:pPr>
              <w:tabs>
                <w:tab w:val="left" w:pos="210"/>
                <w:tab w:val="left" w:pos="240"/>
                <w:tab w:val="left" w:pos="1992"/>
              </w:tabs>
              <w:spacing w:after="0" w:line="240" w:lineRule="auto"/>
              <w:jc w:val="center"/>
              <w:rPr>
                <w:sz w:val="24"/>
                <w:szCs w:val="24"/>
                <w:lang w:val="kk-KZ" w:eastAsia="ru-RU"/>
              </w:rPr>
            </w:pPr>
            <w:r w:rsidRPr="00284E86">
              <w:rPr>
                <w:sz w:val="24"/>
                <w:szCs w:val="24"/>
                <w:lang w:val="kk-KZ" w:eastAsia="ru-RU"/>
              </w:rPr>
              <w:t>3</w:t>
            </w:r>
          </w:p>
        </w:tc>
      </w:tr>
      <w:tr w:rsidR="00375E67" w:rsidRPr="00284E86" w14:paraId="0EC96554" w14:textId="77777777" w:rsidTr="003B71D7">
        <w:tc>
          <w:tcPr>
            <w:tcW w:w="9606" w:type="dxa"/>
            <w:tcBorders>
              <w:right w:val="single" w:sz="4" w:space="0" w:color="auto"/>
            </w:tcBorders>
          </w:tcPr>
          <w:p w14:paraId="5DBBAF78" w14:textId="77777777" w:rsidR="00375E67" w:rsidRPr="00284E86" w:rsidRDefault="00375E67" w:rsidP="003B71D7">
            <w:pPr>
              <w:tabs>
                <w:tab w:val="left" w:pos="210"/>
                <w:tab w:val="left" w:pos="1992"/>
              </w:tabs>
              <w:spacing w:after="0" w:line="240" w:lineRule="auto"/>
              <w:rPr>
                <w:sz w:val="24"/>
                <w:szCs w:val="24"/>
                <w:lang w:val="kk-KZ" w:eastAsia="ru-RU"/>
              </w:rPr>
            </w:pPr>
            <w:r w:rsidRPr="00284E86">
              <w:rPr>
                <w:sz w:val="24"/>
                <w:szCs w:val="24"/>
                <w:lang w:val="kk-KZ" w:eastAsia="ru-RU"/>
              </w:rPr>
              <w:t xml:space="preserve">Әдеби қонақжай                                               </w:t>
            </w:r>
          </w:p>
        </w:tc>
        <w:tc>
          <w:tcPr>
            <w:tcW w:w="2126" w:type="dxa"/>
            <w:tcBorders>
              <w:left w:val="single" w:sz="4" w:space="0" w:color="auto"/>
            </w:tcBorders>
          </w:tcPr>
          <w:p w14:paraId="044787C2" w14:textId="77777777" w:rsidR="00375E67" w:rsidRPr="00284E86" w:rsidRDefault="00375E67" w:rsidP="003B71D7">
            <w:pPr>
              <w:tabs>
                <w:tab w:val="left" w:pos="210"/>
                <w:tab w:val="left" w:pos="240"/>
                <w:tab w:val="left" w:pos="1992"/>
              </w:tabs>
              <w:spacing w:after="0" w:line="240" w:lineRule="auto"/>
              <w:jc w:val="center"/>
              <w:rPr>
                <w:sz w:val="24"/>
                <w:szCs w:val="24"/>
                <w:lang w:val="kk-KZ" w:eastAsia="ru-RU"/>
              </w:rPr>
            </w:pPr>
          </w:p>
        </w:tc>
        <w:tc>
          <w:tcPr>
            <w:tcW w:w="2693" w:type="dxa"/>
          </w:tcPr>
          <w:p w14:paraId="472FC5F0" w14:textId="77777777" w:rsidR="00375E67" w:rsidRPr="00284E86" w:rsidRDefault="00375E67" w:rsidP="003B71D7">
            <w:pPr>
              <w:tabs>
                <w:tab w:val="left" w:pos="210"/>
                <w:tab w:val="left" w:pos="240"/>
                <w:tab w:val="left" w:pos="1992"/>
              </w:tabs>
              <w:spacing w:after="0" w:line="240" w:lineRule="auto"/>
              <w:jc w:val="center"/>
              <w:rPr>
                <w:sz w:val="24"/>
                <w:szCs w:val="24"/>
                <w:lang w:val="kk-KZ" w:eastAsia="ru-RU"/>
              </w:rPr>
            </w:pPr>
          </w:p>
        </w:tc>
      </w:tr>
      <w:tr w:rsidR="00375E67" w:rsidRPr="00284E86" w14:paraId="665751B9" w14:textId="77777777" w:rsidTr="003B71D7">
        <w:tc>
          <w:tcPr>
            <w:tcW w:w="9606" w:type="dxa"/>
            <w:tcBorders>
              <w:right w:val="single" w:sz="4" w:space="0" w:color="auto"/>
            </w:tcBorders>
          </w:tcPr>
          <w:p w14:paraId="5F40F286" w14:textId="77777777" w:rsidR="00375E67" w:rsidRPr="00284E86" w:rsidRDefault="00375E67" w:rsidP="003B71D7">
            <w:pPr>
              <w:tabs>
                <w:tab w:val="left" w:pos="210"/>
                <w:tab w:val="left" w:pos="1992"/>
              </w:tabs>
              <w:spacing w:after="0" w:line="240" w:lineRule="auto"/>
              <w:rPr>
                <w:b/>
                <w:sz w:val="24"/>
                <w:szCs w:val="24"/>
                <w:lang w:val="kk-KZ" w:eastAsia="ru-RU"/>
              </w:rPr>
            </w:pPr>
            <w:r w:rsidRPr="00284E86">
              <w:rPr>
                <w:sz w:val="24"/>
                <w:szCs w:val="24"/>
                <w:lang w:val="kk-KZ" w:eastAsia="ru-RU"/>
              </w:rPr>
              <w:t>«Айналайын» жасөспірімдер үйірмесі (сахналық көріністер)</w:t>
            </w:r>
          </w:p>
        </w:tc>
        <w:tc>
          <w:tcPr>
            <w:tcW w:w="2126" w:type="dxa"/>
            <w:tcBorders>
              <w:left w:val="single" w:sz="4" w:space="0" w:color="auto"/>
            </w:tcBorders>
          </w:tcPr>
          <w:p w14:paraId="59A4E28F" w14:textId="77777777" w:rsidR="00375E67" w:rsidRPr="00284E86" w:rsidRDefault="00375E67" w:rsidP="003B71D7">
            <w:pPr>
              <w:tabs>
                <w:tab w:val="left" w:pos="210"/>
                <w:tab w:val="left" w:pos="240"/>
                <w:tab w:val="left" w:pos="1992"/>
              </w:tabs>
              <w:spacing w:after="0" w:line="240" w:lineRule="auto"/>
              <w:jc w:val="center"/>
              <w:rPr>
                <w:b/>
                <w:sz w:val="24"/>
                <w:szCs w:val="24"/>
                <w:lang w:val="kk-KZ" w:eastAsia="ru-RU"/>
              </w:rPr>
            </w:pPr>
          </w:p>
          <w:p w14:paraId="259466A9" w14:textId="77777777" w:rsidR="00375E67" w:rsidRPr="00284E86" w:rsidRDefault="00375E67" w:rsidP="003B71D7">
            <w:pPr>
              <w:spacing w:after="0" w:line="240" w:lineRule="auto"/>
              <w:jc w:val="center"/>
              <w:rPr>
                <w:sz w:val="24"/>
                <w:szCs w:val="24"/>
                <w:lang w:val="kk-KZ" w:eastAsia="ru-RU"/>
              </w:rPr>
            </w:pPr>
            <w:r w:rsidRPr="00284E86">
              <w:rPr>
                <w:sz w:val="24"/>
                <w:szCs w:val="24"/>
                <w:lang w:val="kk-KZ" w:eastAsia="ru-RU"/>
              </w:rPr>
              <w:t>2</w:t>
            </w:r>
          </w:p>
        </w:tc>
        <w:tc>
          <w:tcPr>
            <w:tcW w:w="2693" w:type="dxa"/>
          </w:tcPr>
          <w:p w14:paraId="49332BA6" w14:textId="77777777" w:rsidR="00375E67" w:rsidRPr="00284E86" w:rsidRDefault="00375E67" w:rsidP="003B71D7">
            <w:pPr>
              <w:tabs>
                <w:tab w:val="left" w:pos="210"/>
                <w:tab w:val="left" w:pos="240"/>
                <w:tab w:val="left" w:pos="1992"/>
              </w:tabs>
              <w:spacing w:after="0" w:line="240" w:lineRule="auto"/>
              <w:jc w:val="center"/>
              <w:rPr>
                <w:b/>
                <w:sz w:val="24"/>
                <w:szCs w:val="24"/>
                <w:lang w:val="kk-KZ" w:eastAsia="ru-RU"/>
              </w:rPr>
            </w:pPr>
          </w:p>
          <w:p w14:paraId="4B1E595E" w14:textId="77777777" w:rsidR="00375E67" w:rsidRPr="00284E86" w:rsidRDefault="00375E67" w:rsidP="003B71D7">
            <w:pPr>
              <w:tabs>
                <w:tab w:val="left" w:pos="210"/>
                <w:tab w:val="left" w:pos="240"/>
                <w:tab w:val="left" w:pos="1992"/>
              </w:tabs>
              <w:spacing w:after="0" w:line="240" w:lineRule="auto"/>
              <w:jc w:val="center"/>
              <w:rPr>
                <w:b/>
                <w:sz w:val="24"/>
                <w:szCs w:val="24"/>
                <w:lang w:val="kk-KZ" w:eastAsia="ru-RU"/>
              </w:rPr>
            </w:pPr>
            <w:r w:rsidRPr="00284E86">
              <w:rPr>
                <w:b/>
                <w:sz w:val="24"/>
                <w:szCs w:val="24"/>
                <w:lang w:val="kk-KZ" w:eastAsia="ru-RU"/>
              </w:rPr>
              <w:t>3</w:t>
            </w:r>
          </w:p>
        </w:tc>
      </w:tr>
      <w:tr w:rsidR="00375E67" w:rsidRPr="00CC1EAB" w14:paraId="779227FA" w14:textId="77777777" w:rsidTr="003B71D7">
        <w:tc>
          <w:tcPr>
            <w:tcW w:w="9606" w:type="dxa"/>
            <w:tcBorders>
              <w:right w:val="single" w:sz="4" w:space="0" w:color="auto"/>
            </w:tcBorders>
          </w:tcPr>
          <w:p w14:paraId="3EE71999" w14:textId="77777777" w:rsidR="00375E67" w:rsidRPr="00284E86" w:rsidRDefault="00375E67" w:rsidP="003B71D7">
            <w:pPr>
              <w:tabs>
                <w:tab w:val="left" w:pos="210"/>
                <w:tab w:val="left" w:pos="1992"/>
              </w:tabs>
              <w:spacing w:after="0" w:line="240" w:lineRule="auto"/>
              <w:rPr>
                <w:sz w:val="24"/>
                <w:szCs w:val="24"/>
                <w:lang w:val="kk-KZ" w:eastAsia="ru-RU"/>
              </w:rPr>
            </w:pPr>
            <w:r w:rsidRPr="00284E86">
              <w:rPr>
                <w:sz w:val="24"/>
                <w:szCs w:val="24"/>
                <w:lang w:val="kk-KZ" w:eastAsia="ru-RU"/>
              </w:rPr>
              <w:t xml:space="preserve"> Қорытынды кеш: «Артық білім - кітапта» байқауы</w:t>
            </w:r>
          </w:p>
        </w:tc>
        <w:tc>
          <w:tcPr>
            <w:tcW w:w="2126" w:type="dxa"/>
            <w:tcBorders>
              <w:left w:val="single" w:sz="4" w:space="0" w:color="auto"/>
            </w:tcBorders>
          </w:tcPr>
          <w:p w14:paraId="42CDD1EE" w14:textId="77777777" w:rsidR="00375E67" w:rsidRPr="00284E86" w:rsidRDefault="00375E67" w:rsidP="003B71D7">
            <w:pPr>
              <w:tabs>
                <w:tab w:val="left" w:pos="210"/>
                <w:tab w:val="left" w:pos="240"/>
                <w:tab w:val="left" w:pos="1992"/>
              </w:tabs>
              <w:spacing w:after="0" w:line="240" w:lineRule="auto"/>
              <w:rPr>
                <w:sz w:val="24"/>
                <w:szCs w:val="24"/>
                <w:lang w:val="kk-KZ" w:eastAsia="ru-RU"/>
              </w:rPr>
            </w:pPr>
          </w:p>
        </w:tc>
        <w:tc>
          <w:tcPr>
            <w:tcW w:w="2693" w:type="dxa"/>
          </w:tcPr>
          <w:p w14:paraId="6CFB7F02" w14:textId="77777777" w:rsidR="00375E67" w:rsidRPr="00284E86" w:rsidRDefault="00375E67" w:rsidP="003B71D7">
            <w:pPr>
              <w:tabs>
                <w:tab w:val="left" w:pos="210"/>
                <w:tab w:val="left" w:pos="240"/>
                <w:tab w:val="left" w:pos="1992"/>
              </w:tabs>
              <w:spacing w:after="0" w:line="240" w:lineRule="auto"/>
              <w:rPr>
                <w:sz w:val="24"/>
                <w:szCs w:val="24"/>
                <w:lang w:val="kk-KZ" w:eastAsia="ru-RU"/>
              </w:rPr>
            </w:pPr>
            <w:r w:rsidRPr="00284E86">
              <w:rPr>
                <w:sz w:val="24"/>
                <w:szCs w:val="24"/>
                <w:lang w:val="kk-KZ" w:eastAsia="ru-RU"/>
              </w:rPr>
              <w:t>11 оқушы қатысты</w:t>
            </w:r>
          </w:p>
          <w:p w14:paraId="074470FB" w14:textId="77777777" w:rsidR="00375E67" w:rsidRPr="00284E86" w:rsidRDefault="00375E67" w:rsidP="003B71D7">
            <w:pPr>
              <w:tabs>
                <w:tab w:val="left" w:pos="210"/>
                <w:tab w:val="left" w:pos="240"/>
                <w:tab w:val="left" w:pos="1992"/>
              </w:tabs>
              <w:spacing w:after="0" w:line="240" w:lineRule="auto"/>
              <w:rPr>
                <w:sz w:val="24"/>
                <w:szCs w:val="24"/>
                <w:lang w:val="kk-KZ" w:eastAsia="ru-RU"/>
              </w:rPr>
            </w:pPr>
            <w:r w:rsidRPr="00284E86">
              <w:rPr>
                <w:sz w:val="24"/>
                <w:szCs w:val="24"/>
                <w:lang w:val="kk-KZ" w:eastAsia="ru-RU"/>
              </w:rPr>
              <w:t>1,2,3 орын</w:t>
            </w:r>
          </w:p>
          <w:p w14:paraId="67AF0D65" w14:textId="77777777" w:rsidR="00375E67" w:rsidRPr="00284E86" w:rsidRDefault="00375E67" w:rsidP="003B71D7">
            <w:pPr>
              <w:tabs>
                <w:tab w:val="left" w:pos="210"/>
                <w:tab w:val="left" w:pos="240"/>
                <w:tab w:val="left" w:pos="1992"/>
              </w:tabs>
              <w:spacing w:after="0" w:line="240" w:lineRule="auto"/>
              <w:rPr>
                <w:sz w:val="24"/>
                <w:szCs w:val="24"/>
                <w:lang w:val="kk-KZ" w:eastAsia="ru-RU"/>
              </w:rPr>
            </w:pPr>
            <w:r w:rsidRPr="00284E86">
              <w:rPr>
                <w:sz w:val="24"/>
                <w:szCs w:val="24"/>
                <w:lang w:val="kk-KZ" w:eastAsia="ru-RU"/>
              </w:rPr>
              <w:t>8 оқушыға</w:t>
            </w:r>
          </w:p>
          <w:p w14:paraId="41A1CF15" w14:textId="77777777" w:rsidR="00375E67" w:rsidRPr="00284E86" w:rsidRDefault="00375E67" w:rsidP="003B71D7">
            <w:pPr>
              <w:tabs>
                <w:tab w:val="left" w:pos="210"/>
                <w:tab w:val="left" w:pos="240"/>
                <w:tab w:val="left" w:pos="1992"/>
              </w:tabs>
              <w:spacing w:after="0" w:line="240" w:lineRule="auto"/>
              <w:rPr>
                <w:sz w:val="24"/>
                <w:szCs w:val="24"/>
                <w:lang w:val="kk-KZ" w:eastAsia="ru-RU"/>
              </w:rPr>
            </w:pPr>
            <w:r w:rsidRPr="00284E86">
              <w:rPr>
                <w:sz w:val="24"/>
                <w:szCs w:val="24"/>
                <w:lang w:val="kk-KZ" w:eastAsia="ru-RU"/>
              </w:rPr>
              <w:t>Алғыс хат</w:t>
            </w:r>
          </w:p>
        </w:tc>
      </w:tr>
      <w:tr w:rsidR="00375E67" w:rsidRPr="00284E86" w14:paraId="3C080302" w14:textId="77777777" w:rsidTr="003B71D7">
        <w:tc>
          <w:tcPr>
            <w:tcW w:w="9606" w:type="dxa"/>
            <w:tcBorders>
              <w:right w:val="single" w:sz="4" w:space="0" w:color="auto"/>
            </w:tcBorders>
          </w:tcPr>
          <w:p w14:paraId="3D14895F" w14:textId="77777777" w:rsidR="00375E67" w:rsidRPr="00284E86" w:rsidRDefault="00375E67" w:rsidP="003B71D7">
            <w:pPr>
              <w:tabs>
                <w:tab w:val="left" w:pos="210"/>
                <w:tab w:val="left" w:pos="240"/>
                <w:tab w:val="left" w:pos="1992"/>
              </w:tabs>
              <w:spacing w:after="0" w:line="240" w:lineRule="auto"/>
              <w:rPr>
                <w:sz w:val="24"/>
                <w:szCs w:val="24"/>
                <w:lang w:val="kk-KZ" w:eastAsia="ru-RU"/>
              </w:rPr>
            </w:pPr>
            <w:r w:rsidRPr="00284E86">
              <w:rPr>
                <w:sz w:val="24"/>
                <w:szCs w:val="24"/>
                <w:lang w:val="kk-KZ" w:eastAsia="ru-RU"/>
              </w:rPr>
              <w:t>Формуляр бойынша тоқсан сайын ең көп оқыған   оқырмандарды  анықтау</w:t>
            </w:r>
          </w:p>
        </w:tc>
        <w:tc>
          <w:tcPr>
            <w:tcW w:w="2126" w:type="dxa"/>
            <w:tcBorders>
              <w:left w:val="single" w:sz="4" w:space="0" w:color="auto"/>
            </w:tcBorders>
          </w:tcPr>
          <w:p w14:paraId="57E6DC66" w14:textId="77777777" w:rsidR="00375E67" w:rsidRPr="00284E86" w:rsidRDefault="00375E67" w:rsidP="003B71D7">
            <w:pPr>
              <w:tabs>
                <w:tab w:val="left" w:pos="210"/>
                <w:tab w:val="left" w:pos="240"/>
                <w:tab w:val="left" w:pos="1992"/>
              </w:tabs>
              <w:spacing w:after="0" w:line="240" w:lineRule="auto"/>
              <w:jc w:val="center"/>
              <w:rPr>
                <w:sz w:val="24"/>
                <w:szCs w:val="24"/>
                <w:lang w:val="kk-KZ" w:eastAsia="ru-RU"/>
              </w:rPr>
            </w:pPr>
            <w:r w:rsidRPr="00284E86">
              <w:rPr>
                <w:sz w:val="24"/>
                <w:szCs w:val="24"/>
                <w:lang w:val="kk-KZ" w:eastAsia="ru-RU"/>
              </w:rPr>
              <w:t>3</w:t>
            </w:r>
          </w:p>
        </w:tc>
        <w:tc>
          <w:tcPr>
            <w:tcW w:w="2693" w:type="dxa"/>
          </w:tcPr>
          <w:p w14:paraId="4EA21B8E" w14:textId="77777777" w:rsidR="00375E67" w:rsidRPr="00284E86" w:rsidRDefault="00375E67" w:rsidP="003B71D7">
            <w:pPr>
              <w:tabs>
                <w:tab w:val="left" w:pos="210"/>
                <w:tab w:val="left" w:pos="240"/>
                <w:tab w:val="left" w:pos="1992"/>
              </w:tabs>
              <w:spacing w:after="0" w:line="240" w:lineRule="auto"/>
              <w:jc w:val="center"/>
              <w:rPr>
                <w:sz w:val="24"/>
                <w:szCs w:val="24"/>
                <w:lang w:val="kk-KZ" w:eastAsia="ru-RU"/>
              </w:rPr>
            </w:pPr>
            <w:r w:rsidRPr="00284E86">
              <w:rPr>
                <w:sz w:val="24"/>
                <w:szCs w:val="24"/>
                <w:lang w:val="kk-KZ" w:eastAsia="ru-RU"/>
              </w:rPr>
              <w:t>4</w:t>
            </w:r>
          </w:p>
        </w:tc>
      </w:tr>
      <w:tr w:rsidR="00375E67" w:rsidRPr="00284E86" w14:paraId="3C7C1633" w14:textId="77777777" w:rsidTr="003B71D7">
        <w:tc>
          <w:tcPr>
            <w:tcW w:w="9606" w:type="dxa"/>
            <w:tcBorders>
              <w:right w:val="single" w:sz="4" w:space="0" w:color="auto"/>
            </w:tcBorders>
          </w:tcPr>
          <w:p w14:paraId="1A683733" w14:textId="77777777" w:rsidR="00375E67" w:rsidRPr="00284E86" w:rsidRDefault="00375E67" w:rsidP="003B71D7">
            <w:pPr>
              <w:tabs>
                <w:tab w:val="left" w:pos="210"/>
                <w:tab w:val="left" w:pos="240"/>
                <w:tab w:val="left" w:pos="1992"/>
              </w:tabs>
              <w:spacing w:after="0" w:line="240" w:lineRule="auto"/>
              <w:rPr>
                <w:sz w:val="24"/>
                <w:szCs w:val="24"/>
                <w:lang w:val="kk-KZ" w:eastAsia="ru-RU"/>
              </w:rPr>
            </w:pPr>
            <w:r w:rsidRPr="00284E86">
              <w:rPr>
                <w:sz w:val="24"/>
                <w:szCs w:val="24"/>
                <w:lang w:val="kk-KZ" w:eastAsia="ru-RU"/>
              </w:rPr>
              <w:t xml:space="preserve">Оқырмандардан оқыған кітаптары бойынша тест алу </w:t>
            </w:r>
          </w:p>
        </w:tc>
        <w:tc>
          <w:tcPr>
            <w:tcW w:w="2126" w:type="dxa"/>
            <w:tcBorders>
              <w:left w:val="single" w:sz="4" w:space="0" w:color="auto"/>
            </w:tcBorders>
          </w:tcPr>
          <w:p w14:paraId="2B1A6058" w14:textId="77777777" w:rsidR="00375E67" w:rsidRPr="00284E86" w:rsidRDefault="00375E67" w:rsidP="003B71D7">
            <w:pPr>
              <w:tabs>
                <w:tab w:val="left" w:pos="210"/>
                <w:tab w:val="left" w:pos="240"/>
                <w:tab w:val="left" w:pos="1992"/>
              </w:tabs>
              <w:spacing w:after="0" w:line="240" w:lineRule="auto"/>
              <w:jc w:val="center"/>
              <w:rPr>
                <w:sz w:val="24"/>
                <w:szCs w:val="24"/>
                <w:lang w:val="kk-KZ" w:eastAsia="ru-RU"/>
              </w:rPr>
            </w:pPr>
            <w:r w:rsidRPr="00284E86">
              <w:rPr>
                <w:sz w:val="24"/>
                <w:szCs w:val="24"/>
                <w:lang w:val="kk-KZ" w:eastAsia="ru-RU"/>
              </w:rPr>
              <w:t>0</w:t>
            </w:r>
          </w:p>
        </w:tc>
        <w:tc>
          <w:tcPr>
            <w:tcW w:w="2693" w:type="dxa"/>
          </w:tcPr>
          <w:p w14:paraId="2DEEC804" w14:textId="77777777" w:rsidR="00375E67" w:rsidRPr="00284E86" w:rsidRDefault="00375E67" w:rsidP="003B71D7">
            <w:pPr>
              <w:tabs>
                <w:tab w:val="left" w:pos="210"/>
                <w:tab w:val="left" w:pos="240"/>
                <w:tab w:val="left" w:pos="1992"/>
              </w:tabs>
              <w:spacing w:after="0" w:line="240" w:lineRule="auto"/>
              <w:jc w:val="center"/>
              <w:rPr>
                <w:sz w:val="24"/>
                <w:szCs w:val="24"/>
                <w:lang w:val="kk-KZ" w:eastAsia="ru-RU"/>
              </w:rPr>
            </w:pPr>
            <w:r w:rsidRPr="00284E86">
              <w:rPr>
                <w:sz w:val="24"/>
                <w:szCs w:val="24"/>
                <w:lang w:val="kk-KZ" w:eastAsia="ru-RU"/>
              </w:rPr>
              <w:t>5</w:t>
            </w:r>
          </w:p>
        </w:tc>
      </w:tr>
      <w:tr w:rsidR="00375E67" w:rsidRPr="00284E86" w14:paraId="44CB6EC8" w14:textId="77777777" w:rsidTr="003B71D7">
        <w:tc>
          <w:tcPr>
            <w:tcW w:w="9606" w:type="dxa"/>
            <w:tcBorders>
              <w:right w:val="single" w:sz="4" w:space="0" w:color="auto"/>
            </w:tcBorders>
          </w:tcPr>
          <w:p w14:paraId="7F6C66B5" w14:textId="77777777" w:rsidR="00375E67" w:rsidRPr="00284E86" w:rsidRDefault="00375E67" w:rsidP="003B71D7">
            <w:pPr>
              <w:tabs>
                <w:tab w:val="left" w:pos="210"/>
                <w:tab w:val="left" w:pos="240"/>
                <w:tab w:val="left" w:pos="1992"/>
              </w:tabs>
              <w:spacing w:after="0" w:line="240" w:lineRule="auto"/>
              <w:rPr>
                <w:sz w:val="24"/>
                <w:szCs w:val="24"/>
                <w:lang w:val="kk-KZ" w:eastAsia="ru-RU"/>
              </w:rPr>
            </w:pPr>
            <w:r w:rsidRPr="00284E86">
              <w:rPr>
                <w:sz w:val="24"/>
                <w:szCs w:val="24"/>
                <w:lang w:val="kk-KZ" w:eastAsia="ru-RU"/>
              </w:rPr>
              <w:t>«Ең үздік оқырман»</w:t>
            </w:r>
          </w:p>
        </w:tc>
        <w:tc>
          <w:tcPr>
            <w:tcW w:w="2126" w:type="dxa"/>
            <w:tcBorders>
              <w:left w:val="single" w:sz="4" w:space="0" w:color="auto"/>
            </w:tcBorders>
          </w:tcPr>
          <w:p w14:paraId="7CAD3931" w14:textId="77777777" w:rsidR="00375E67" w:rsidRPr="00284E86" w:rsidRDefault="00375E67" w:rsidP="003B71D7">
            <w:pPr>
              <w:tabs>
                <w:tab w:val="left" w:pos="210"/>
                <w:tab w:val="left" w:pos="240"/>
                <w:tab w:val="left" w:pos="1992"/>
              </w:tabs>
              <w:spacing w:after="0" w:line="240" w:lineRule="auto"/>
              <w:jc w:val="center"/>
              <w:rPr>
                <w:sz w:val="24"/>
                <w:szCs w:val="24"/>
                <w:lang w:val="kk-KZ" w:eastAsia="ru-RU"/>
              </w:rPr>
            </w:pPr>
            <w:r w:rsidRPr="00284E86">
              <w:rPr>
                <w:sz w:val="24"/>
                <w:szCs w:val="24"/>
                <w:lang w:val="kk-KZ" w:eastAsia="ru-RU"/>
              </w:rPr>
              <w:t>1 оқушы</w:t>
            </w:r>
          </w:p>
        </w:tc>
        <w:tc>
          <w:tcPr>
            <w:tcW w:w="2693" w:type="dxa"/>
          </w:tcPr>
          <w:p w14:paraId="1C780E5B" w14:textId="77777777" w:rsidR="00375E67" w:rsidRPr="00284E86" w:rsidRDefault="00375E67" w:rsidP="003B71D7">
            <w:pPr>
              <w:tabs>
                <w:tab w:val="left" w:pos="210"/>
                <w:tab w:val="left" w:pos="240"/>
                <w:tab w:val="left" w:pos="1992"/>
              </w:tabs>
              <w:spacing w:after="0" w:line="240" w:lineRule="auto"/>
              <w:jc w:val="center"/>
              <w:rPr>
                <w:sz w:val="24"/>
                <w:szCs w:val="24"/>
                <w:lang w:val="kk-KZ" w:eastAsia="ru-RU"/>
              </w:rPr>
            </w:pPr>
            <w:r w:rsidRPr="00284E86">
              <w:rPr>
                <w:sz w:val="24"/>
                <w:szCs w:val="24"/>
                <w:lang w:val="kk-KZ" w:eastAsia="ru-RU"/>
              </w:rPr>
              <w:t>3 оқушы, 1,2,3 орын</w:t>
            </w:r>
          </w:p>
        </w:tc>
      </w:tr>
    </w:tbl>
    <w:p w14:paraId="4B65D190" w14:textId="77777777" w:rsidR="00375E67" w:rsidRPr="00284E86" w:rsidRDefault="00375E67" w:rsidP="00375E67">
      <w:pPr>
        <w:tabs>
          <w:tab w:val="left" w:pos="210"/>
          <w:tab w:val="left" w:pos="240"/>
          <w:tab w:val="left" w:pos="1992"/>
        </w:tabs>
        <w:spacing w:after="0" w:line="240" w:lineRule="auto"/>
        <w:ind w:firstLine="851"/>
        <w:rPr>
          <w:b/>
          <w:sz w:val="24"/>
          <w:szCs w:val="24"/>
          <w:lang w:val="kk-KZ" w:eastAsia="ru-RU"/>
        </w:rPr>
      </w:pPr>
      <w:r w:rsidRPr="00284E86">
        <w:rPr>
          <w:b/>
          <w:sz w:val="24"/>
          <w:szCs w:val="24"/>
          <w:lang w:val="kk-KZ" w:eastAsia="ru-RU"/>
        </w:rPr>
        <w:tab/>
        <w:t>Қорытынды. Мәселелер. Ұсыныс.</w:t>
      </w:r>
    </w:p>
    <w:p w14:paraId="1C25522A" w14:textId="77777777" w:rsidR="00375E67" w:rsidRPr="00284E86" w:rsidRDefault="00375E67" w:rsidP="00375E67">
      <w:pPr>
        <w:tabs>
          <w:tab w:val="left" w:pos="1992"/>
        </w:tabs>
        <w:spacing w:after="0" w:line="240" w:lineRule="auto"/>
        <w:jc w:val="both"/>
        <w:rPr>
          <w:sz w:val="24"/>
          <w:szCs w:val="24"/>
          <w:lang w:val="kk-KZ" w:eastAsia="ru-RU"/>
        </w:rPr>
      </w:pPr>
      <w:r w:rsidRPr="00284E86">
        <w:rPr>
          <w:sz w:val="24"/>
          <w:szCs w:val="24"/>
          <w:lang w:val="kk-KZ" w:eastAsia="ru-RU"/>
        </w:rPr>
        <w:t xml:space="preserve">             2022-2023 оқу жылында мектеп кітапханасының жұмысы қанағаттанарлық.</w:t>
      </w:r>
      <w:r>
        <w:rPr>
          <w:sz w:val="24"/>
          <w:szCs w:val="24"/>
          <w:lang w:val="kk-KZ" w:eastAsia="ru-RU"/>
        </w:rPr>
        <w:t xml:space="preserve"> </w:t>
      </w:r>
      <w:r w:rsidRPr="00284E86">
        <w:rPr>
          <w:sz w:val="24"/>
          <w:szCs w:val="24"/>
          <w:lang w:val="kk-KZ" w:eastAsia="ru-RU"/>
        </w:rPr>
        <w:t>Жыл басында қойылған мақсаттар орындалды деп айтуға болады.</w:t>
      </w:r>
      <w:r>
        <w:rPr>
          <w:sz w:val="24"/>
          <w:szCs w:val="24"/>
          <w:lang w:val="kk-KZ" w:eastAsia="ru-RU"/>
        </w:rPr>
        <w:t xml:space="preserve"> </w:t>
      </w:r>
      <w:r w:rsidRPr="00284E86">
        <w:rPr>
          <w:sz w:val="24"/>
          <w:szCs w:val="24"/>
          <w:lang w:val="kk-KZ" w:eastAsia="ru-RU"/>
        </w:rPr>
        <w:t xml:space="preserve">             «Кітап – білім бұлағы» жобасы іске асырылды. Қорытындысы шығарылып, байқау өткізілді. </w:t>
      </w:r>
    </w:p>
    <w:p w14:paraId="5ECDC85B" w14:textId="77777777" w:rsidR="00375E67" w:rsidRPr="00284E86" w:rsidRDefault="00375E67" w:rsidP="00375E67">
      <w:pPr>
        <w:tabs>
          <w:tab w:val="left" w:pos="1992"/>
        </w:tabs>
        <w:spacing w:after="0" w:line="240" w:lineRule="auto"/>
        <w:jc w:val="center"/>
        <w:rPr>
          <w:b/>
          <w:sz w:val="24"/>
          <w:szCs w:val="24"/>
          <w:lang w:val="kk-KZ" w:eastAsia="ru-RU"/>
        </w:rPr>
      </w:pPr>
      <w:r w:rsidRPr="00284E86">
        <w:rPr>
          <w:b/>
          <w:sz w:val="24"/>
          <w:szCs w:val="24"/>
          <w:lang w:val="kk-KZ" w:eastAsia="ru-RU"/>
        </w:rPr>
        <w:t>2023-2024 оқу жылында</w:t>
      </w:r>
    </w:p>
    <w:p w14:paraId="178C469E" w14:textId="77777777" w:rsidR="00375E67" w:rsidRPr="00284E86" w:rsidRDefault="00375E67" w:rsidP="00375E67">
      <w:pPr>
        <w:tabs>
          <w:tab w:val="left" w:pos="1992"/>
        </w:tabs>
        <w:spacing w:after="0" w:line="240" w:lineRule="auto"/>
        <w:ind w:left="426"/>
        <w:jc w:val="both"/>
        <w:rPr>
          <w:sz w:val="24"/>
          <w:szCs w:val="24"/>
          <w:lang w:val="kk-KZ" w:eastAsia="ru-RU"/>
        </w:rPr>
      </w:pPr>
      <w:r w:rsidRPr="00284E86">
        <w:rPr>
          <w:sz w:val="24"/>
          <w:szCs w:val="24"/>
          <w:lang w:val="kk-KZ" w:eastAsia="ru-RU"/>
        </w:rPr>
        <w:t xml:space="preserve"> - орта буын оқушыларының (7,8,9 сынып) кітапқа деген қызығушылығын арттырып, іс-шаралар өткізу арқылы   кітапханаға баулу;</w:t>
      </w:r>
    </w:p>
    <w:p w14:paraId="7B7DE307" w14:textId="77777777" w:rsidR="00375E67" w:rsidRPr="00284E86" w:rsidRDefault="00375E67" w:rsidP="00375E67">
      <w:pPr>
        <w:tabs>
          <w:tab w:val="left" w:pos="1992"/>
        </w:tabs>
        <w:spacing w:after="0" w:line="240" w:lineRule="auto"/>
        <w:ind w:left="426"/>
        <w:jc w:val="both"/>
        <w:rPr>
          <w:sz w:val="24"/>
          <w:szCs w:val="24"/>
          <w:lang w:val="kk-KZ" w:eastAsia="ru-RU"/>
        </w:rPr>
      </w:pPr>
      <w:r w:rsidRPr="00284E86">
        <w:rPr>
          <w:sz w:val="24"/>
          <w:szCs w:val="24"/>
          <w:lang w:val="kk-KZ" w:eastAsia="ru-RU"/>
        </w:rPr>
        <w:t>-  кітапхана қорын жаңа әдебиеттермен толықтыру.</w:t>
      </w:r>
    </w:p>
    <w:p w14:paraId="277B7643" w14:textId="77777777" w:rsidR="00375E67" w:rsidRDefault="00375E67" w:rsidP="00375E67">
      <w:pPr>
        <w:tabs>
          <w:tab w:val="left" w:pos="1992"/>
        </w:tabs>
        <w:spacing w:after="0" w:line="240" w:lineRule="auto"/>
        <w:jc w:val="both"/>
        <w:rPr>
          <w:sz w:val="24"/>
          <w:szCs w:val="24"/>
          <w:lang w:val="kk-KZ" w:eastAsia="ru-RU"/>
        </w:rPr>
      </w:pPr>
      <w:r w:rsidRPr="00284E86">
        <w:rPr>
          <w:sz w:val="24"/>
          <w:szCs w:val="24"/>
          <w:lang w:val="kk-KZ" w:eastAsia="ru-RU"/>
        </w:rPr>
        <w:t xml:space="preserve">       - «Оқуға құштар мектеп» жобасы бойынша жұмысты жалғастыру.</w:t>
      </w:r>
    </w:p>
    <w:p w14:paraId="46749F69" w14:textId="77777777" w:rsidR="00375E67" w:rsidRDefault="00375E67" w:rsidP="00375E67">
      <w:pPr>
        <w:tabs>
          <w:tab w:val="left" w:pos="1992"/>
        </w:tabs>
        <w:spacing w:after="0" w:line="240" w:lineRule="auto"/>
        <w:jc w:val="both"/>
        <w:rPr>
          <w:sz w:val="24"/>
          <w:szCs w:val="24"/>
          <w:lang w:val="kk-KZ" w:eastAsia="ru-RU"/>
        </w:rPr>
      </w:pPr>
    </w:p>
    <w:p w14:paraId="03146C65" w14:textId="77777777" w:rsidR="00375E67" w:rsidRDefault="00375E67" w:rsidP="00375E67">
      <w:pPr>
        <w:tabs>
          <w:tab w:val="left" w:pos="1992"/>
        </w:tabs>
        <w:spacing w:after="0" w:line="240" w:lineRule="auto"/>
        <w:jc w:val="both"/>
        <w:rPr>
          <w:sz w:val="24"/>
          <w:szCs w:val="24"/>
          <w:lang w:val="kk-KZ" w:eastAsia="ru-RU"/>
        </w:rPr>
      </w:pPr>
    </w:p>
    <w:p w14:paraId="0F42E657" w14:textId="148B5919" w:rsidR="00EF2F0F" w:rsidRDefault="00EF2F0F" w:rsidP="00EF2F0F">
      <w:pPr>
        <w:spacing w:after="0" w:line="240" w:lineRule="auto"/>
        <w:ind w:firstLine="851"/>
        <w:jc w:val="center"/>
        <w:textAlignment w:val="baseline"/>
        <w:rPr>
          <w:color w:val="000000"/>
          <w:sz w:val="24"/>
          <w:szCs w:val="24"/>
          <w:lang w:val="kk-KZ"/>
        </w:rPr>
      </w:pPr>
      <w:bookmarkStart w:id="4" w:name="_GoBack"/>
      <w:r w:rsidRPr="00284E86">
        <w:rPr>
          <w:b/>
          <w:color w:val="000000"/>
          <w:sz w:val="24"/>
          <w:szCs w:val="24"/>
          <w:lang w:val="kk-KZ"/>
        </w:rPr>
        <w:lastRenderedPageBreak/>
        <w:t>2023-2024 ЖЫЛДАРҒА АРНАЛҒАН ЖАЛПЫ ҚОРЫТЫНДЫЛАР МЕН МІНДЕТТЕР</w:t>
      </w:r>
    </w:p>
    <w:bookmarkEnd w:id="4"/>
    <w:p w14:paraId="65A3C29C" w14:textId="77777777" w:rsidR="00375E67" w:rsidRPr="0020753B" w:rsidRDefault="00375E67" w:rsidP="00375E67">
      <w:pPr>
        <w:spacing w:after="0" w:line="240" w:lineRule="auto"/>
        <w:ind w:firstLine="851"/>
        <w:jc w:val="both"/>
        <w:textAlignment w:val="baseline"/>
        <w:rPr>
          <w:sz w:val="24"/>
          <w:szCs w:val="24"/>
          <w:lang w:val="kk-KZ" w:eastAsia="ru-RU"/>
        </w:rPr>
      </w:pPr>
      <w:r w:rsidRPr="0020753B">
        <w:rPr>
          <w:color w:val="000000"/>
          <w:sz w:val="24"/>
          <w:szCs w:val="24"/>
          <w:lang w:val="kk-KZ"/>
        </w:rPr>
        <w:t>Мектепті дамыту бағдарламасына сәйкес 20</w:t>
      </w:r>
      <w:r>
        <w:rPr>
          <w:color w:val="000000"/>
          <w:sz w:val="24"/>
          <w:szCs w:val="24"/>
          <w:lang w:val="kk-KZ"/>
        </w:rPr>
        <w:t>22-2023</w:t>
      </w:r>
      <w:r w:rsidRPr="0020753B">
        <w:rPr>
          <w:color w:val="000000"/>
          <w:sz w:val="24"/>
          <w:szCs w:val="24"/>
          <w:lang w:val="kk-KZ"/>
        </w:rPr>
        <w:t xml:space="preserve"> оқу жылы ішінде </w:t>
      </w:r>
      <w:r w:rsidRPr="0020753B">
        <w:rPr>
          <w:bCs/>
          <w:sz w:val="24"/>
          <w:szCs w:val="24"/>
          <w:lang w:val="kk-KZ"/>
        </w:rPr>
        <w:t>«</w:t>
      </w:r>
      <w:r w:rsidRPr="0020753B">
        <w:rPr>
          <w:color w:val="000000"/>
          <w:sz w:val="24"/>
          <w:szCs w:val="24"/>
          <w:lang w:val="kk-KZ"/>
        </w:rPr>
        <w:t>Білім беруді бейіндеу жағдайында білім беру мен тәрбиелеу сапасын қамтамасыз ету</w:t>
      </w:r>
      <w:r w:rsidRPr="0020753B">
        <w:rPr>
          <w:bCs/>
          <w:sz w:val="24"/>
          <w:szCs w:val="24"/>
          <w:lang w:val="kk-KZ"/>
        </w:rPr>
        <w:t>»</w:t>
      </w:r>
      <w:r>
        <w:rPr>
          <w:bCs/>
          <w:sz w:val="24"/>
          <w:szCs w:val="24"/>
          <w:lang w:val="kk-KZ"/>
        </w:rPr>
        <w:t xml:space="preserve"> </w:t>
      </w:r>
      <w:r>
        <w:rPr>
          <w:color w:val="000000"/>
          <w:sz w:val="24"/>
          <w:szCs w:val="24"/>
          <w:lang w:val="kk-KZ"/>
        </w:rPr>
        <w:t xml:space="preserve"> </w:t>
      </w:r>
      <w:r w:rsidRPr="0020753B">
        <w:rPr>
          <w:color w:val="000000"/>
          <w:sz w:val="24"/>
          <w:szCs w:val="24"/>
          <w:lang w:val="kk-KZ"/>
        </w:rPr>
        <w:t>тақырыбы бойынша жұмыс аяқталды. 2019-2020 оқу жылының негізгі мақсаттары мемлекеттік тілде оқытатын сыныптардың жұмыс істеуін жалғастыру, орта буында гимназиялық сыныптардың жұмыс істеуін жалғастыру (2-10 сыныптардың параллельінде) болды. Педагогикалық ұжымның назары қазіргі заманғы білім беру технологияларын, электрондық жабдықтар ұсынатын мүмкіндіктерді, сондай-ақ білім беру мен тәрбиелеудегі тұлғаға бағытталған тәсілді толық меңгеру болып қала берді. Мақсаттарды іске асыру 9 блок бойынша бірқатар міндеттерді шешу арқылы өтті:</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gridCol w:w="5670"/>
      </w:tblGrid>
      <w:tr w:rsidR="00375E67" w:rsidRPr="00CC1EAB" w14:paraId="208D4118" w14:textId="77777777" w:rsidTr="00B21B79">
        <w:trPr>
          <w:trHeight w:val="70"/>
        </w:trPr>
        <w:tc>
          <w:tcPr>
            <w:tcW w:w="9747" w:type="dxa"/>
            <w:shd w:val="clear" w:color="auto" w:fill="auto"/>
            <w:vAlign w:val="center"/>
          </w:tcPr>
          <w:p w14:paraId="4BDABE6E" w14:textId="77777777" w:rsidR="00375E67" w:rsidRPr="00513E00" w:rsidRDefault="00375E67" w:rsidP="003B71D7">
            <w:pPr>
              <w:spacing w:after="0" w:line="240" w:lineRule="auto"/>
              <w:jc w:val="center"/>
              <w:rPr>
                <w:b/>
                <w:sz w:val="24"/>
                <w:szCs w:val="24"/>
                <w:lang w:val="ru-RU"/>
              </w:rPr>
            </w:pPr>
            <w:r w:rsidRPr="00284E86">
              <w:rPr>
                <w:b/>
                <w:sz w:val="24"/>
                <w:szCs w:val="24"/>
              </w:rPr>
              <w:t>I</w:t>
            </w:r>
            <w:r w:rsidRPr="00513E00">
              <w:rPr>
                <w:b/>
                <w:sz w:val="24"/>
                <w:szCs w:val="24"/>
                <w:lang w:val="ru-RU"/>
              </w:rPr>
              <w:t xml:space="preserve"> блок. </w:t>
            </w:r>
            <w:r w:rsidRPr="00513E00">
              <w:rPr>
                <w:b/>
                <w:color w:val="000000"/>
                <w:sz w:val="24"/>
                <w:szCs w:val="24"/>
                <w:lang w:val="ru-RU"/>
              </w:rPr>
              <w:t>Критериалды бағалау жүйесін енгізу</w:t>
            </w:r>
          </w:p>
        </w:tc>
        <w:tc>
          <w:tcPr>
            <w:tcW w:w="5670" w:type="dxa"/>
            <w:shd w:val="clear" w:color="auto" w:fill="auto"/>
            <w:vAlign w:val="center"/>
          </w:tcPr>
          <w:p w14:paraId="21C869BD" w14:textId="77777777" w:rsidR="00375E67" w:rsidRPr="00513E00" w:rsidRDefault="00375E67" w:rsidP="003B71D7">
            <w:pPr>
              <w:spacing w:after="0" w:line="240" w:lineRule="auto"/>
              <w:jc w:val="center"/>
              <w:rPr>
                <w:b/>
                <w:sz w:val="24"/>
                <w:szCs w:val="24"/>
                <w:lang w:val="ru-RU"/>
              </w:rPr>
            </w:pPr>
            <w:r w:rsidRPr="00513E00">
              <w:rPr>
                <w:b/>
                <w:color w:val="000000"/>
                <w:sz w:val="24"/>
                <w:szCs w:val="24"/>
                <w:lang w:val="ru-RU"/>
              </w:rPr>
              <w:t>Орындалу дәрежесін және орындалмау себебін талдау</w:t>
            </w:r>
          </w:p>
        </w:tc>
      </w:tr>
      <w:tr w:rsidR="00375E67" w:rsidRPr="00CC1EAB" w14:paraId="2B456EBF" w14:textId="77777777" w:rsidTr="00B21B79">
        <w:trPr>
          <w:trHeight w:val="70"/>
        </w:trPr>
        <w:tc>
          <w:tcPr>
            <w:tcW w:w="9747" w:type="dxa"/>
            <w:shd w:val="clear" w:color="auto" w:fill="auto"/>
            <w:vAlign w:val="center"/>
          </w:tcPr>
          <w:p w14:paraId="6606E97E" w14:textId="77777777" w:rsidR="00375E67" w:rsidRPr="00513E00" w:rsidRDefault="00375E67" w:rsidP="00375E67">
            <w:pPr>
              <w:numPr>
                <w:ilvl w:val="0"/>
                <w:numId w:val="1"/>
              </w:numPr>
              <w:spacing w:after="0" w:line="240" w:lineRule="auto"/>
              <w:ind w:left="0"/>
              <w:jc w:val="center"/>
              <w:rPr>
                <w:sz w:val="24"/>
                <w:szCs w:val="24"/>
                <w:lang w:val="ru-RU"/>
              </w:rPr>
            </w:pPr>
            <w:r w:rsidRPr="00513E00">
              <w:rPr>
                <w:color w:val="000000"/>
                <w:sz w:val="24"/>
                <w:szCs w:val="24"/>
                <w:lang w:val="ru-RU"/>
              </w:rPr>
              <w:t>1. Оқу процесінің әр кезеңінде әр оқушының дайындық деңгейін анықтау.</w:t>
            </w:r>
          </w:p>
          <w:p w14:paraId="32387452" w14:textId="77777777" w:rsidR="00375E67" w:rsidRPr="00513E00" w:rsidRDefault="00375E67" w:rsidP="00375E67">
            <w:pPr>
              <w:numPr>
                <w:ilvl w:val="0"/>
                <w:numId w:val="1"/>
              </w:numPr>
              <w:spacing w:after="0" w:line="240" w:lineRule="auto"/>
              <w:ind w:left="0"/>
              <w:jc w:val="center"/>
              <w:rPr>
                <w:sz w:val="24"/>
                <w:szCs w:val="24"/>
                <w:lang w:val="ru-RU"/>
              </w:rPr>
            </w:pPr>
            <w:r w:rsidRPr="00513E00">
              <w:rPr>
                <w:color w:val="000000"/>
                <w:sz w:val="24"/>
                <w:szCs w:val="24"/>
                <w:lang w:val="ru-RU"/>
              </w:rPr>
              <w:t>2. Жеке прогресті анықтау және қадағалау және оқушының жеке даму траекториясын түзету.</w:t>
            </w:r>
          </w:p>
          <w:p w14:paraId="3AD336B2" w14:textId="77777777" w:rsidR="00375E67" w:rsidRPr="00513E00" w:rsidRDefault="00375E67" w:rsidP="00375E67">
            <w:pPr>
              <w:numPr>
                <w:ilvl w:val="0"/>
                <w:numId w:val="1"/>
              </w:numPr>
              <w:spacing w:after="0" w:line="240" w:lineRule="auto"/>
              <w:ind w:left="0"/>
              <w:jc w:val="center"/>
              <w:rPr>
                <w:sz w:val="24"/>
                <w:szCs w:val="24"/>
                <w:lang w:val="ru-RU"/>
              </w:rPr>
            </w:pPr>
            <w:r w:rsidRPr="00513E00">
              <w:rPr>
                <w:color w:val="000000"/>
                <w:sz w:val="24"/>
                <w:szCs w:val="24"/>
                <w:lang w:val="ru-RU"/>
              </w:rPr>
              <w:t>3. Оқушыларды оқытудың күтілетін нәтижелеріне қол жеткізу үшін кең спектрлі Дағдылар мен дағдыларды дамытуға ынталандыру.</w:t>
            </w:r>
          </w:p>
          <w:p w14:paraId="53E61A63" w14:textId="77777777" w:rsidR="00375E67" w:rsidRPr="00513E00" w:rsidRDefault="00375E67" w:rsidP="00375E67">
            <w:pPr>
              <w:numPr>
                <w:ilvl w:val="0"/>
                <w:numId w:val="1"/>
              </w:numPr>
              <w:spacing w:after="0" w:line="240" w:lineRule="auto"/>
              <w:ind w:left="0"/>
              <w:jc w:val="center"/>
              <w:rPr>
                <w:sz w:val="24"/>
                <w:szCs w:val="24"/>
                <w:lang w:val="ru-RU"/>
              </w:rPr>
            </w:pPr>
            <w:r w:rsidRPr="00513E00">
              <w:rPr>
                <w:color w:val="000000"/>
                <w:sz w:val="24"/>
                <w:szCs w:val="24"/>
                <w:lang w:val="ru-RU"/>
              </w:rPr>
              <w:t>4. Әр түрлі қызмет түрлерін орындау үшін алынған бағалаудың маңыздылығын саралау.</w:t>
            </w:r>
          </w:p>
          <w:p w14:paraId="3D8F2BFF" w14:textId="77777777" w:rsidR="00375E67" w:rsidRPr="00513E00" w:rsidRDefault="00375E67" w:rsidP="00375E67">
            <w:pPr>
              <w:numPr>
                <w:ilvl w:val="0"/>
                <w:numId w:val="1"/>
              </w:numPr>
              <w:spacing w:after="0" w:line="240" w:lineRule="auto"/>
              <w:ind w:left="0"/>
              <w:jc w:val="center"/>
              <w:rPr>
                <w:sz w:val="24"/>
                <w:szCs w:val="24"/>
                <w:lang w:val="ru-RU"/>
              </w:rPr>
            </w:pPr>
            <w:r w:rsidRPr="00513E00">
              <w:rPr>
                <w:color w:val="000000"/>
                <w:sz w:val="24"/>
                <w:szCs w:val="24"/>
                <w:lang w:val="ru-RU"/>
              </w:rPr>
              <w:t>5. Оқу материалын игеру сапасын және оқу процесін ұйымдастырудың ерекшеліктерін анықтау үшін мұғалім, оқушы және ата-ана арасындағы кері байланысты қамтамасыз ету.</w:t>
            </w:r>
          </w:p>
        </w:tc>
        <w:tc>
          <w:tcPr>
            <w:tcW w:w="5670" w:type="dxa"/>
            <w:shd w:val="clear" w:color="auto" w:fill="auto"/>
            <w:vAlign w:val="center"/>
          </w:tcPr>
          <w:p w14:paraId="38979BEC" w14:textId="77777777" w:rsidR="00375E67" w:rsidRPr="00513E00" w:rsidRDefault="00375E67" w:rsidP="003B71D7">
            <w:pPr>
              <w:spacing w:after="0" w:line="240" w:lineRule="auto"/>
              <w:jc w:val="center"/>
              <w:rPr>
                <w:sz w:val="24"/>
                <w:szCs w:val="24"/>
                <w:lang w:val="ru-RU"/>
              </w:rPr>
            </w:pPr>
            <w:r w:rsidRPr="00513E00">
              <w:rPr>
                <w:color w:val="000000"/>
                <w:sz w:val="24"/>
                <w:szCs w:val="24"/>
                <w:lang w:val="ru-RU"/>
              </w:rPr>
              <w:t>Тапсырма ұжымды жас мамандармен толықтыру себебінен толық орындалмады, сондықтан келесі жылға өзекті болып табылады. Сонымен қатар, барлық мұғалімдер формативті бағалауды ұйымдастыру, сындарлы кері байланыс беру әдістемесін меңгере бермейді</w:t>
            </w:r>
          </w:p>
        </w:tc>
      </w:tr>
      <w:tr w:rsidR="00375E67" w:rsidRPr="00284E86" w14:paraId="360913FE" w14:textId="77777777" w:rsidTr="00B21B79">
        <w:trPr>
          <w:trHeight w:val="70"/>
        </w:trPr>
        <w:tc>
          <w:tcPr>
            <w:tcW w:w="9747" w:type="dxa"/>
            <w:shd w:val="clear" w:color="auto" w:fill="auto"/>
            <w:vAlign w:val="center"/>
          </w:tcPr>
          <w:p w14:paraId="21B67034" w14:textId="77777777" w:rsidR="00375E67" w:rsidRPr="00284E86" w:rsidRDefault="00375E67" w:rsidP="003B71D7">
            <w:pPr>
              <w:spacing w:after="0" w:line="240" w:lineRule="auto"/>
              <w:jc w:val="center"/>
              <w:rPr>
                <w:sz w:val="24"/>
                <w:szCs w:val="24"/>
              </w:rPr>
            </w:pPr>
            <w:r w:rsidRPr="00284E86">
              <w:rPr>
                <w:b/>
                <w:sz w:val="24"/>
                <w:szCs w:val="24"/>
              </w:rPr>
              <w:t xml:space="preserve">II блок. </w:t>
            </w:r>
            <w:r w:rsidRPr="00284E86">
              <w:rPr>
                <w:b/>
                <w:color w:val="000000"/>
                <w:sz w:val="24"/>
                <w:szCs w:val="24"/>
              </w:rPr>
              <w:t>Оқыту технологиялары</w:t>
            </w:r>
          </w:p>
        </w:tc>
        <w:tc>
          <w:tcPr>
            <w:tcW w:w="5670" w:type="dxa"/>
            <w:shd w:val="clear" w:color="auto" w:fill="auto"/>
            <w:vAlign w:val="center"/>
          </w:tcPr>
          <w:p w14:paraId="6EFB340F" w14:textId="77777777" w:rsidR="00375E67" w:rsidRPr="00284E86" w:rsidRDefault="00375E67" w:rsidP="003B71D7">
            <w:pPr>
              <w:spacing w:after="0" w:line="240" w:lineRule="auto"/>
              <w:jc w:val="center"/>
              <w:rPr>
                <w:b/>
                <w:sz w:val="24"/>
                <w:szCs w:val="24"/>
              </w:rPr>
            </w:pPr>
            <w:r w:rsidRPr="00284E86">
              <w:rPr>
                <w:b/>
                <w:color w:val="000000"/>
                <w:sz w:val="24"/>
                <w:szCs w:val="24"/>
              </w:rPr>
              <w:t>Орындалу дәрежесін және орындалмау себебін талдау</w:t>
            </w:r>
          </w:p>
        </w:tc>
      </w:tr>
      <w:tr w:rsidR="00375E67" w:rsidRPr="00284E86" w14:paraId="2105FB2B" w14:textId="77777777" w:rsidTr="00B21B79">
        <w:trPr>
          <w:trHeight w:val="70"/>
        </w:trPr>
        <w:tc>
          <w:tcPr>
            <w:tcW w:w="9747" w:type="dxa"/>
            <w:shd w:val="clear" w:color="auto" w:fill="auto"/>
            <w:vAlign w:val="center"/>
          </w:tcPr>
          <w:p w14:paraId="1550CA5F" w14:textId="77777777" w:rsidR="00375E67" w:rsidRPr="00284E86" w:rsidRDefault="00375E67" w:rsidP="003B71D7">
            <w:pPr>
              <w:spacing w:after="0" w:line="240" w:lineRule="auto"/>
              <w:jc w:val="center"/>
              <w:rPr>
                <w:color w:val="000000"/>
                <w:sz w:val="24"/>
                <w:szCs w:val="24"/>
              </w:rPr>
            </w:pPr>
            <w:r w:rsidRPr="00284E86">
              <w:rPr>
                <w:color w:val="000000"/>
                <w:sz w:val="24"/>
                <w:szCs w:val="24"/>
              </w:rPr>
              <w:t>Жоғары және бірінші біліктілік санаттағы мұғалімдерге (бірінші әдістемелік топ):</w:t>
            </w:r>
          </w:p>
          <w:p w14:paraId="577062D8" w14:textId="77777777" w:rsidR="00375E67" w:rsidRPr="00284E86" w:rsidRDefault="00375E67" w:rsidP="003B71D7">
            <w:pPr>
              <w:spacing w:after="0" w:line="240" w:lineRule="auto"/>
              <w:jc w:val="center"/>
              <w:rPr>
                <w:color w:val="000000"/>
                <w:sz w:val="24"/>
                <w:szCs w:val="24"/>
              </w:rPr>
            </w:pPr>
            <w:r w:rsidRPr="00284E86">
              <w:rPr>
                <w:color w:val="000000"/>
                <w:sz w:val="24"/>
                <w:szCs w:val="24"/>
              </w:rPr>
              <w:t>Заманауи білім беру технологияларын толық көлемде пайдалану, жүйеде таңдаулы технологиялар шеңберінде жұмыс істеуді жалғастыру; меңгерілетін технологияларға сәйкес сыныптар мен пәндер бойынша оқу-әдістемелік кешендердің болуы; оқытуға құзыреттілік және Жүйелік-қызметтік тәсілдерді іс жүзінде енгізу жөніндегі жұмысты жалғастыру.</w:t>
            </w:r>
          </w:p>
          <w:p w14:paraId="0D8CEB7D" w14:textId="77777777" w:rsidR="00375E67" w:rsidRPr="00284E86" w:rsidRDefault="00375E67" w:rsidP="003B71D7">
            <w:pPr>
              <w:spacing w:after="0" w:line="240" w:lineRule="auto"/>
              <w:jc w:val="center"/>
              <w:rPr>
                <w:sz w:val="24"/>
                <w:szCs w:val="24"/>
              </w:rPr>
            </w:pPr>
            <w:r w:rsidRPr="00284E86">
              <w:rPr>
                <w:color w:val="000000"/>
                <w:sz w:val="24"/>
                <w:szCs w:val="24"/>
              </w:rPr>
              <w:t>Қалған оқытушыларға (екінші әдістемелік топ): білім беру технологияларын өзінің педагогикалық практикасында қолдану; меңгерілетін технологияларға сәйкес сыныптар мен пәндер бойынша оқу-әдістемелік кешендерді кешіру.</w:t>
            </w:r>
          </w:p>
        </w:tc>
        <w:tc>
          <w:tcPr>
            <w:tcW w:w="5670" w:type="dxa"/>
            <w:shd w:val="clear" w:color="auto" w:fill="auto"/>
            <w:vAlign w:val="center"/>
          </w:tcPr>
          <w:p w14:paraId="7232C6EA" w14:textId="77777777" w:rsidR="00375E67" w:rsidRPr="00EC644F" w:rsidRDefault="00375E67" w:rsidP="003B71D7">
            <w:pPr>
              <w:spacing w:after="0" w:line="240" w:lineRule="auto"/>
              <w:jc w:val="center"/>
              <w:rPr>
                <w:sz w:val="24"/>
                <w:szCs w:val="24"/>
                <w:lang w:val="kk-KZ"/>
              </w:rPr>
            </w:pPr>
            <w:r w:rsidRPr="00284E86">
              <w:rPr>
                <w:color w:val="000000"/>
                <w:sz w:val="24"/>
                <w:szCs w:val="24"/>
              </w:rPr>
              <w:t>Жоғары және бірінші біліктілік санаттарындағы мұғалімдер арасында 60% - ға жуығы қазіргі заманғы білім беру технологиялары шеңберінде жүйеде жұмыс істейді, бұл оқушыларды оқыту мен дамытуда жоғары нәтижелерге ықпал етеді, оның ішінде 16 мұғалім деңгейлік курстардан өтті. (23%). Деңгейлік курстардан өткен мұғалімдер критериалды бағалау, дарындылармен жұмыс бойынша коучингтер өткізді. Алайда, бұл міндет келесі оқу жылына өзекті болып қала береді. Критериалды бағалауды енгізу бойынша жаңа талаптар аясында сабақтарда бақылау-бағалау қызметін жоспарлау және жүргізу келесі оқу жылында басым болып қала береді.</w:t>
            </w:r>
          </w:p>
        </w:tc>
      </w:tr>
      <w:tr w:rsidR="00375E67" w:rsidRPr="00CC1EAB" w14:paraId="485CE699" w14:textId="77777777" w:rsidTr="00B21B79">
        <w:trPr>
          <w:trHeight w:val="70"/>
        </w:trPr>
        <w:tc>
          <w:tcPr>
            <w:tcW w:w="9747" w:type="dxa"/>
            <w:shd w:val="clear" w:color="auto" w:fill="auto"/>
            <w:vAlign w:val="center"/>
          </w:tcPr>
          <w:p w14:paraId="7D815358" w14:textId="77777777" w:rsidR="00375E67" w:rsidRPr="001C3E1A" w:rsidRDefault="00375E67" w:rsidP="003B71D7">
            <w:pPr>
              <w:spacing w:after="0" w:line="240" w:lineRule="auto"/>
              <w:jc w:val="center"/>
              <w:rPr>
                <w:b/>
                <w:sz w:val="24"/>
                <w:szCs w:val="24"/>
                <w:lang w:val="kk-KZ"/>
              </w:rPr>
            </w:pPr>
            <w:r w:rsidRPr="00284E86">
              <w:rPr>
                <w:b/>
                <w:sz w:val="24"/>
                <w:szCs w:val="24"/>
              </w:rPr>
              <w:t xml:space="preserve">III блок. </w:t>
            </w:r>
            <w:r>
              <w:rPr>
                <w:b/>
                <w:color w:val="000000"/>
                <w:sz w:val="24"/>
                <w:szCs w:val="24"/>
                <w:lang w:val="kk-KZ"/>
              </w:rPr>
              <w:t>Бақылауды ұйымдастыру</w:t>
            </w:r>
          </w:p>
        </w:tc>
        <w:tc>
          <w:tcPr>
            <w:tcW w:w="5670" w:type="dxa"/>
            <w:shd w:val="clear" w:color="auto" w:fill="auto"/>
            <w:vAlign w:val="center"/>
          </w:tcPr>
          <w:p w14:paraId="6567560C" w14:textId="77777777" w:rsidR="00375E67" w:rsidRPr="008638D7" w:rsidRDefault="00375E67" w:rsidP="003B71D7">
            <w:pPr>
              <w:spacing w:after="0" w:line="240" w:lineRule="auto"/>
              <w:jc w:val="center"/>
              <w:rPr>
                <w:b/>
                <w:sz w:val="24"/>
                <w:szCs w:val="24"/>
                <w:lang w:val="kk-KZ"/>
              </w:rPr>
            </w:pPr>
            <w:r w:rsidRPr="008638D7">
              <w:rPr>
                <w:b/>
                <w:color w:val="000000"/>
                <w:sz w:val="24"/>
                <w:szCs w:val="24"/>
                <w:lang w:val="kk-KZ"/>
              </w:rPr>
              <w:t>Орындалу дәрежесін және орындалмау себебін талдау</w:t>
            </w:r>
          </w:p>
        </w:tc>
      </w:tr>
      <w:tr w:rsidR="00375E67" w:rsidRPr="00CC1EAB" w14:paraId="1A704022" w14:textId="77777777" w:rsidTr="00B21B79">
        <w:trPr>
          <w:trHeight w:val="70"/>
        </w:trPr>
        <w:tc>
          <w:tcPr>
            <w:tcW w:w="9747" w:type="dxa"/>
            <w:shd w:val="clear" w:color="auto" w:fill="auto"/>
            <w:vAlign w:val="center"/>
          </w:tcPr>
          <w:p w14:paraId="2F074610" w14:textId="77777777" w:rsidR="00375E67" w:rsidRPr="008638D7" w:rsidRDefault="00375E67" w:rsidP="00375E67">
            <w:pPr>
              <w:pStyle w:val="a6"/>
              <w:numPr>
                <w:ilvl w:val="0"/>
                <w:numId w:val="4"/>
              </w:numPr>
              <w:ind w:left="0"/>
              <w:jc w:val="center"/>
              <w:rPr>
                <w:lang w:val="kk-KZ"/>
              </w:rPr>
            </w:pPr>
            <w:r w:rsidRPr="008638D7">
              <w:rPr>
                <w:color w:val="000000"/>
                <w:lang w:val="kk-KZ"/>
              </w:rPr>
              <w:t>1. Оқытудың нәтижелілігін бақылауды, сондай-ақ оқу процесін одан әрі технологияландыруды және бейін алдындағы және бейіндік оқытуды ұйымдастыруды ВК-</w:t>
            </w:r>
            <w:r w:rsidRPr="008638D7">
              <w:rPr>
                <w:color w:val="000000"/>
                <w:lang w:val="kk-KZ"/>
              </w:rPr>
              <w:lastRenderedPageBreak/>
              <w:t>ның негізгі бағыттары деп санау.</w:t>
            </w:r>
          </w:p>
          <w:p w14:paraId="45179C6B" w14:textId="77777777" w:rsidR="00375E67" w:rsidRPr="00284E86" w:rsidRDefault="00375E67" w:rsidP="00375E67">
            <w:pPr>
              <w:pStyle w:val="a6"/>
              <w:numPr>
                <w:ilvl w:val="0"/>
                <w:numId w:val="4"/>
              </w:numPr>
              <w:ind w:left="0"/>
              <w:jc w:val="center"/>
            </w:pPr>
            <w:r w:rsidRPr="00284E86">
              <w:rPr>
                <w:color w:val="000000"/>
              </w:rPr>
              <w:t>2. Педагогикалық нәтижелерге мұғалімнің жауапкершілігін арттыру</w:t>
            </w:r>
          </w:p>
          <w:p w14:paraId="35D88F16" w14:textId="77777777" w:rsidR="00375E67" w:rsidRPr="00284E86" w:rsidRDefault="00375E67" w:rsidP="00375E67">
            <w:pPr>
              <w:pStyle w:val="a6"/>
              <w:numPr>
                <w:ilvl w:val="0"/>
                <w:numId w:val="4"/>
              </w:numPr>
              <w:ind w:left="0"/>
              <w:jc w:val="center"/>
            </w:pPr>
            <w:r w:rsidRPr="00284E86">
              <w:rPr>
                <w:color w:val="000000"/>
                <w:lang w:val="kk-KZ"/>
              </w:rPr>
              <w:t>3. 11-сыныпта қорытынды аттестаттауды және 9-сыныптарда ОЖСБ өткізуге байланысты қызметті жүзеге асырады.</w:t>
            </w:r>
          </w:p>
          <w:p w14:paraId="4FF60D24" w14:textId="77777777" w:rsidR="00375E67" w:rsidRPr="00284E86" w:rsidRDefault="00375E67" w:rsidP="00375E67">
            <w:pPr>
              <w:pStyle w:val="a6"/>
              <w:numPr>
                <w:ilvl w:val="0"/>
                <w:numId w:val="4"/>
              </w:numPr>
              <w:ind w:left="0"/>
              <w:jc w:val="center"/>
            </w:pPr>
            <w:r w:rsidRPr="00284E86">
              <w:rPr>
                <w:color w:val="000000"/>
              </w:rPr>
              <w:t>4. Жүйеде мұғалім мен оқушылардың сабақта бақылау-бағалау қызметін жоспарлау.</w:t>
            </w:r>
          </w:p>
          <w:p w14:paraId="2D63093A" w14:textId="77777777" w:rsidR="00375E67" w:rsidRPr="00284E86" w:rsidRDefault="00375E67" w:rsidP="00375E67">
            <w:pPr>
              <w:pStyle w:val="a6"/>
              <w:numPr>
                <w:ilvl w:val="0"/>
                <w:numId w:val="4"/>
              </w:numPr>
              <w:ind w:left="0"/>
              <w:jc w:val="center"/>
            </w:pPr>
            <w:r w:rsidRPr="00284E86">
              <w:rPr>
                <w:color w:val="000000"/>
              </w:rPr>
              <w:t>5. Мектеп құжаттарын ресімдеуге қойылатын бірыңғай талаптардың сақталуын бақылауды күшейту.</w:t>
            </w:r>
          </w:p>
        </w:tc>
        <w:tc>
          <w:tcPr>
            <w:tcW w:w="5670" w:type="dxa"/>
            <w:shd w:val="clear" w:color="auto" w:fill="auto"/>
            <w:vAlign w:val="center"/>
          </w:tcPr>
          <w:p w14:paraId="4B65C62B" w14:textId="77777777" w:rsidR="00375E67" w:rsidRPr="00513E00" w:rsidRDefault="00375E67" w:rsidP="003B71D7">
            <w:pPr>
              <w:spacing w:after="0" w:line="240" w:lineRule="auto"/>
              <w:jc w:val="center"/>
              <w:rPr>
                <w:sz w:val="24"/>
                <w:szCs w:val="24"/>
                <w:lang w:val="ru-RU"/>
              </w:rPr>
            </w:pPr>
            <w:r w:rsidRPr="00513E00">
              <w:rPr>
                <w:color w:val="000000"/>
                <w:sz w:val="24"/>
                <w:szCs w:val="24"/>
                <w:lang w:val="ru-RU"/>
              </w:rPr>
              <w:lastRenderedPageBreak/>
              <w:t xml:space="preserve">Қалалық білім бөлімінің талаптарына сәйкес қала мектептері рейтингінің тиісті көрсеткіштері </w:t>
            </w:r>
            <w:r w:rsidRPr="00513E00">
              <w:rPr>
                <w:color w:val="000000"/>
                <w:sz w:val="24"/>
                <w:szCs w:val="24"/>
                <w:lang w:val="ru-RU"/>
              </w:rPr>
              <w:lastRenderedPageBreak/>
              <w:t>бойынша мектеп жұмысының нәтижелерін қадағалау жандандырылды.</w:t>
            </w:r>
          </w:p>
        </w:tc>
      </w:tr>
      <w:tr w:rsidR="00375E67" w:rsidRPr="00CC1EAB" w14:paraId="110C6CF4" w14:textId="77777777" w:rsidTr="00B21B79">
        <w:trPr>
          <w:trHeight w:val="70"/>
        </w:trPr>
        <w:tc>
          <w:tcPr>
            <w:tcW w:w="9747" w:type="dxa"/>
            <w:shd w:val="clear" w:color="auto" w:fill="auto"/>
            <w:vAlign w:val="center"/>
          </w:tcPr>
          <w:p w14:paraId="5F590A07" w14:textId="77777777" w:rsidR="00375E67" w:rsidRPr="00513E00" w:rsidRDefault="00375E67" w:rsidP="003B71D7">
            <w:pPr>
              <w:spacing w:after="0" w:line="240" w:lineRule="auto"/>
              <w:jc w:val="center"/>
              <w:rPr>
                <w:b/>
                <w:sz w:val="24"/>
                <w:szCs w:val="24"/>
                <w:lang w:val="ru-RU"/>
              </w:rPr>
            </w:pPr>
            <w:r w:rsidRPr="00284E86">
              <w:rPr>
                <w:b/>
                <w:sz w:val="24"/>
                <w:szCs w:val="24"/>
              </w:rPr>
              <w:lastRenderedPageBreak/>
              <w:t>IV</w:t>
            </w:r>
            <w:r w:rsidRPr="00513E00">
              <w:rPr>
                <w:b/>
                <w:sz w:val="24"/>
                <w:szCs w:val="24"/>
                <w:lang w:val="ru-RU"/>
              </w:rPr>
              <w:t xml:space="preserve"> блок. </w:t>
            </w:r>
            <w:r w:rsidRPr="00513E00">
              <w:rPr>
                <w:b/>
                <w:color w:val="000000"/>
                <w:sz w:val="24"/>
                <w:szCs w:val="24"/>
                <w:lang w:val="ru-RU"/>
              </w:rPr>
              <w:t>Оқушылардың зияткерлік даму деңгейін анықтау</w:t>
            </w:r>
          </w:p>
        </w:tc>
        <w:tc>
          <w:tcPr>
            <w:tcW w:w="5670" w:type="dxa"/>
            <w:shd w:val="clear" w:color="auto" w:fill="auto"/>
            <w:vAlign w:val="center"/>
          </w:tcPr>
          <w:p w14:paraId="75E298CA" w14:textId="77777777" w:rsidR="00375E67" w:rsidRPr="00513E00" w:rsidRDefault="00375E67" w:rsidP="003B71D7">
            <w:pPr>
              <w:spacing w:after="0" w:line="240" w:lineRule="auto"/>
              <w:jc w:val="center"/>
              <w:rPr>
                <w:b/>
                <w:sz w:val="24"/>
                <w:szCs w:val="24"/>
                <w:lang w:val="ru-RU"/>
              </w:rPr>
            </w:pPr>
            <w:r w:rsidRPr="00513E00">
              <w:rPr>
                <w:b/>
                <w:color w:val="000000"/>
                <w:sz w:val="24"/>
                <w:szCs w:val="24"/>
                <w:lang w:val="ru-RU"/>
              </w:rPr>
              <w:t>Орындалу дәрежесін және орындалмау себебін талдау</w:t>
            </w:r>
          </w:p>
        </w:tc>
      </w:tr>
      <w:tr w:rsidR="00375E67" w:rsidRPr="00CC1EAB" w14:paraId="3523A3F0" w14:textId="77777777" w:rsidTr="00B21B79">
        <w:trPr>
          <w:trHeight w:val="70"/>
        </w:trPr>
        <w:tc>
          <w:tcPr>
            <w:tcW w:w="9747" w:type="dxa"/>
            <w:shd w:val="clear" w:color="auto" w:fill="auto"/>
            <w:vAlign w:val="center"/>
          </w:tcPr>
          <w:p w14:paraId="24BC91F4" w14:textId="77777777" w:rsidR="00375E67" w:rsidRPr="00284E86" w:rsidRDefault="00375E67" w:rsidP="00375E67">
            <w:pPr>
              <w:pStyle w:val="a6"/>
              <w:numPr>
                <w:ilvl w:val="0"/>
                <w:numId w:val="3"/>
              </w:numPr>
              <w:shd w:val="clear" w:color="auto" w:fill="FFFFFF"/>
              <w:ind w:left="0"/>
              <w:jc w:val="center"/>
            </w:pPr>
            <w:r w:rsidRPr="00284E86">
              <w:rPr>
                <w:color w:val="000000"/>
              </w:rPr>
              <w:t>1. Оқушылардың интеллектуалды дамуына мониторинг жүргізуді жалғастыру:</w:t>
            </w:r>
          </w:p>
          <w:p w14:paraId="7137F1CA" w14:textId="77777777" w:rsidR="00375E67" w:rsidRPr="00284E86" w:rsidRDefault="00375E67" w:rsidP="00375E67">
            <w:pPr>
              <w:pStyle w:val="a6"/>
              <w:numPr>
                <w:ilvl w:val="0"/>
                <w:numId w:val="3"/>
              </w:numPr>
              <w:shd w:val="clear" w:color="auto" w:fill="FFFFFF"/>
              <w:ind w:left="0"/>
              <w:jc w:val="center"/>
            </w:pPr>
            <w:r w:rsidRPr="00284E86">
              <w:rPr>
                <w:color w:val="000000"/>
              </w:rPr>
              <w:t>2. мектепке дайындықты диагностикалау және түзету (1-2кл.);</w:t>
            </w:r>
          </w:p>
          <w:p w14:paraId="0A43BC69" w14:textId="77777777" w:rsidR="00375E67" w:rsidRPr="00284E86" w:rsidRDefault="00375E67" w:rsidP="00375E67">
            <w:pPr>
              <w:pStyle w:val="a6"/>
              <w:numPr>
                <w:ilvl w:val="0"/>
                <w:numId w:val="3"/>
              </w:numPr>
              <w:shd w:val="clear" w:color="auto" w:fill="FFFFFF"/>
              <w:ind w:left="0"/>
              <w:jc w:val="center"/>
            </w:pPr>
            <w:r w:rsidRPr="00284E86">
              <w:rPr>
                <w:color w:val="000000"/>
                <w:lang w:val="kk-KZ"/>
              </w:rPr>
              <w:t>3. 3-4 сынып оқушыларының танымдық саласының динамикасын "артық", "бейнелі есте сақтау" және т. б. әдістемелер бойынша зерттеу.;</w:t>
            </w:r>
          </w:p>
          <w:p w14:paraId="639FBC84" w14:textId="77777777" w:rsidR="00375E67" w:rsidRPr="00284E86" w:rsidRDefault="00375E67" w:rsidP="00375E67">
            <w:pPr>
              <w:pStyle w:val="a6"/>
              <w:numPr>
                <w:ilvl w:val="0"/>
                <w:numId w:val="3"/>
              </w:numPr>
              <w:shd w:val="clear" w:color="auto" w:fill="FFFFFF"/>
              <w:ind w:left="0"/>
              <w:jc w:val="center"/>
              <w:rPr>
                <w:lang w:val="kk-KZ"/>
              </w:rPr>
            </w:pPr>
            <w:r w:rsidRPr="00284E86">
              <w:rPr>
                <w:color w:val="000000"/>
                <w:lang w:val="kk-KZ"/>
              </w:rPr>
              <w:t>4. ГИТв5-9кл әдісі бойынша негізгі ойлау операцияларының динамикасын зерттеу.;</w:t>
            </w:r>
          </w:p>
          <w:p w14:paraId="021012E3" w14:textId="77777777" w:rsidR="00375E67" w:rsidRPr="00284E86" w:rsidRDefault="00375E67" w:rsidP="00375E67">
            <w:pPr>
              <w:pStyle w:val="a6"/>
              <w:numPr>
                <w:ilvl w:val="0"/>
                <w:numId w:val="3"/>
              </w:numPr>
              <w:shd w:val="clear" w:color="auto" w:fill="FFFFFF"/>
              <w:ind w:left="0"/>
              <w:jc w:val="center"/>
              <w:rPr>
                <w:lang w:val="kk-KZ"/>
              </w:rPr>
            </w:pPr>
            <w:r w:rsidRPr="00284E86">
              <w:rPr>
                <w:color w:val="000000"/>
                <w:lang w:val="kk-KZ"/>
              </w:rPr>
              <w:t>5. мыс, Векслер, Будасси 10-11кл әдістері бойынша оқушылардың жеке қасиеттерін зерттеу.</w:t>
            </w:r>
          </w:p>
          <w:p w14:paraId="3DB13667" w14:textId="77777777" w:rsidR="00375E67" w:rsidRPr="00284E86" w:rsidRDefault="00375E67" w:rsidP="00375E67">
            <w:pPr>
              <w:pStyle w:val="a6"/>
              <w:numPr>
                <w:ilvl w:val="0"/>
                <w:numId w:val="3"/>
              </w:numPr>
              <w:shd w:val="clear" w:color="auto" w:fill="FFFFFF"/>
              <w:ind w:left="0"/>
              <w:jc w:val="center"/>
              <w:rPr>
                <w:lang w:val="kk-KZ"/>
              </w:rPr>
            </w:pPr>
            <w:r w:rsidRPr="00284E86">
              <w:rPr>
                <w:color w:val="000000"/>
                <w:lang w:val="kk-KZ"/>
              </w:rPr>
              <w:t>6. Нашар оқушылардың жетістіктерін қадағалау.</w:t>
            </w:r>
          </w:p>
        </w:tc>
        <w:tc>
          <w:tcPr>
            <w:tcW w:w="5670" w:type="dxa"/>
            <w:shd w:val="clear" w:color="auto" w:fill="auto"/>
            <w:vAlign w:val="center"/>
          </w:tcPr>
          <w:p w14:paraId="5280E024" w14:textId="77777777" w:rsidR="00375E67" w:rsidRPr="00284E86" w:rsidRDefault="00375E67" w:rsidP="003B71D7">
            <w:pPr>
              <w:spacing w:after="0" w:line="240" w:lineRule="auto"/>
              <w:jc w:val="center"/>
              <w:rPr>
                <w:b/>
                <w:sz w:val="24"/>
                <w:szCs w:val="24"/>
                <w:lang w:val="kk-KZ"/>
              </w:rPr>
            </w:pPr>
            <w:r w:rsidRPr="00284E86">
              <w:rPr>
                <w:color w:val="000000"/>
                <w:sz w:val="24"/>
                <w:szCs w:val="24"/>
                <w:lang w:val="kk-KZ"/>
              </w:rPr>
              <w:t>Тапсырмалар орындалды. Психологиялық мониторинг нәтижелерін әртүрлі аспектілерде салыстырмалы талдау білім беру процесінің тиімділігін арттыру мақсатында барлық педагогикалық кеңестер мен сынып жетекшілерінің ӘБ талқыланады.</w:t>
            </w:r>
          </w:p>
        </w:tc>
      </w:tr>
      <w:tr w:rsidR="00375E67" w:rsidRPr="00CC1EAB" w14:paraId="10B0EBC7" w14:textId="77777777" w:rsidTr="00B21B79">
        <w:trPr>
          <w:trHeight w:val="70"/>
        </w:trPr>
        <w:tc>
          <w:tcPr>
            <w:tcW w:w="9747" w:type="dxa"/>
            <w:shd w:val="clear" w:color="auto" w:fill="auto"/>
            <w:vAlign w:val="center"/>
          </w:tcPr>
          <w:p w14:paraId="33550661" w14:textId="77777777" w:rsidR="00375E67" w:rsidRPr="00284E86" w:rsidRDefault="00375E67" w:rsidP="003B71D7">
            <w:pPr>
              <w:spacing w:after="0" w:line="240" w:lineRule="auto"/>
              <w:jc w:val="center"/>
              <w:rPr>
                <w:b/>
                <w:sz w:val="24"/>
                <w:szCs w:val="24"/>
                <w:lang w:val="kk-KZ"/>
              </w:rPr>
            </w:pPr>
            <w:r w:rsidRPr="00284E86">
              <w:rPr>
                <w:b/>
                <w:sz w:val="24"/>
                <w:szCs w:val="24"/>
                <w:lang w:val="kk-KZ"/>
              </w:rPr>
              <w:t xml:space="preserve">V блок. </w:t>
            </w:r>
            <w:r w:rsidRPr="00284E86">
              <w:rPr>
                <w:b/>
                <w:color w:val="000000"/>
                <w:sz w:val="24"/>
                <w:szCs w:val="24"/>
                <w:lang w:val="kk-KZ"/>
              </w:rPr>
              <w:t>Оқушылардың жеке даму ерекшеліктерін есепке алу және дамыту</w:t>
            </w:r>
          </w:p>
        </w:tc>
        <w:tc>
          <w:tcPr>
            <w:tcW w:w="5670" w:type="dxa"/>
            <w:shd w:val="clear" w:color="auto" w:fill="auto"/>
            <w:vAlign w:val="center"/>
          </w:tcPr>
          <w:p w14:paraId="5FE2890F" w14:textId="77777777" w:rsidR="00375E67" w:rsidRPr="00284E86" w:rsidRDefault="00375E67" w:rsidP="003B71D7">
            <w:pPr>
              <w:spacing w:after="0" w:line="240" w:lineRule="auto"/>
              <w:jc w:val="center"/>
              <w:rPr>
                <w:b/>
                <w:sz w:val="24"/>
                <w:szCs w:val="24"/>
                <w:lang w:val="kk-KZ"/>
              </w:rPr>
            </w:pPr>
            <w:r w:rsidRPr="00284E86">
              <w:rPr>
                <w:b/>
                <w:color w:val="000000"/>
                <w:sz w:val="24"/>
                <w:szCs w:val="24"/>
                <w:lang w:val="kk-KZ"/>
              </w:rPr>
              <w:t>Орындалу дәрежесін және орындалмау себебін талдау</w:t>
            </w:r>
          </w:p>
        </w:tc>
      </w:tr>
      <w:tr w:rsidR="00375E67" w:rsidRPr="00CC1EAB" w14:paraId="19B48CF4" w14:textId="77777777" w:rsidTr="00B21B79">
        <w:trPr>
          <w:trHeight w:val="70"/>
        </w:trPr>
        <w:tc>
          <w:tcPr>
            <w:tcW w:w="9747" w:type="dxa"/>
            <w:shd w:val="clear" w:color="auto" w:fill="auto"/>
            <w:vAlign w:val="center"/>
          </w:tcPr>
          <w:p w14:paraId="6E51F746" w14:textId="77777777" w:rsidR="00375E67" w:rsidRPr="00284E86" w:rsidRDefault="00375E67" w:rsidP="003B71D7">
            <w:pPr>
              <w:spacing w:after="0" w:line="240" w:lineRule="auto"/>
              <w:jc w:val="center"/>
              <w:rPr>
                <w:color w:val="000000"/>
                <w:sz w:val="24"/>
                <w:szCs w:val="24"/>
                <w:lang w:val="kk-KZ"/>
              </w:rPr>
            </w:pPr>
            <w:r w:rsidRPr="00284E86">
              <w:rPr>
                <w:color w:val="000000"/>
                <w:sz w:val="24"/>
                <w:szCs w:val="24"/>
                <w:lang w:val="kk-KZ"/>
              </w:rPr>
              <w:t>1. Факультативтік және үйірме сабақтары жүйесі арқылы дарынды оқушылармен жұмысты күшейту және ТБУ жұмысында үлкен нәтижелілікке қол жеткізу.</w:t>
            </w:r>
          </w:p>
          <w:p w14:paraId="59882B4B" w14:textId="77777777" w:rsidR="00375E67" w:rsidRPr="00284E86" w:rsidRDefault="00375E67" w:rsidP="003B71D7">
            <w:pPr>
              <w:spacing w:after="0" w:line="240" w:lineRule="auto"/>
              <w:jc w:val="center"/>
              <w:rPr>
                <w:color w:val="000000"/>
                <w:sz w:val="24"/>
                <w:szCs w:val="24"/>
                <w:lang w:val="kk-KZ"/>
              </w:rPr>
            </w:pPr>
            <w:r w:rsidRPr="00284E86">
              <w:rPr>
                <w:color w:val="000000"/>
                <w:sz w:val="24"/>
                <w:szCs w:val="24"/>
                <w:lang w:val="kk-KZ"/>
              </w:rPr>
              <w:t>2. Оқушылардың қалалық пәндік олимпиадаға қатысу нәтижелілігін күшейту.</w:t>
            </w:r>
          </w:p>
          <w:p w14:paraId="57F1C79E" w14:textId="77777777" w:rsidR="00375E67" w:rsidRPr="00284E86" w:rsidRDefault="00375E67" w:rsidP="003B71D7">
            <w:pPr>
              <w:spacing w:after="0" w:line="240" w:lineRule="auto"/>
              <w:jc w:val="center"/>
              <w:rPr>
                <w:color w:val="000000"/>
                <w:sz w:val="24"/>
                <w:szCs w:val="24"/>
                <w:lang w:val="kk-KZ"/>
              </w:rPr>
            </w:pPr>
            <w:r w:rsidRPr="00284E86">
              <w:rPr>
                <w:color w:val="000000"/>
                <w:sz w:val="24"/>
                <w:szCs w:val="24"/>
                <w:lang w:val="kk-KZ"/>
              </w:rPr>
              <w:t>3. Тәрбие орталықтарының, үйірмелер мен спорт секцияларының жұмысын жалғастыру және жандандыру.</w:t>
            </w:r>
          </w:p>
          <w:p w14:paraId="7183DD66" w14:textId="77777777" w:rsidR="00375E67" w:rsidRPr="00284E86" w:rsidRDefault="00375E67" w:rsidP="003B71D7">
            <w:pPr>
              <w:spacing w:after="0" w:line="240" w:lineRule="auto"/>
              <w:jc w:val="center"/>
              <w:rPr>
                <w:color w:val="000000"/>
                <w:sz w:val="24"/>
                <w:szCs w:val="24"/>
                <w:lang w:val="kk-KZ"/>
              </w:rPr>
            </w:pPr>
            <w:r w:rsidRPr="00284E86">
              <w:rPr>
                <w:color w:val="000000"/>
                <w:sz w:val="24"/>
                <w:szCs w:val="24"/>
                <w:lang w:val="kk-KZ"/>
              </w:rPr>
              <w:t>4. Үлгерімі төмен оқушылармен жеке жұмыстың тиімділігін арттыру.</w:t>
            </w:r>
          </w:p>
          <w:p w14:paraId="6AD18C8F" w14:textId="77777777" w:rsidR="00375E67" w:rsidRPr="00284E86" w:rsidRDefault="00375E67" w:rsidP="003B71D7">
            <w:pPr>
              <w:spacing w:after="0" w:line="240" w:lineRule="auto"/>
              <w:jc w:val="center"/>
              <w:rPr>
                <w:sz w:val="24"/>
                <w:szCs w:val="24"/>
                <w:lang w:val="kk-KZ"/>
              </w:rPr>
            </w:pPr>
            <w:r w:rsidRPr="00284E86">
              <w:rPr>
                <w:color w:val="000000"/>
                <w:sz w:val="24"/>
                <w:szCs w:val="24"/>
                <w:lang w:val="kk-KZ"/>
              </w:rPr>
              <w:t>5. Орта оқушының пәндерді оқуға деген ынтасын арттыру, күшті оқушылардың оқуға деген қызығушылығының төмендеуіне жол бермеу.</w:t>
            </w:r>
          </w:p>
        </w:tc>
        <w:tc>
          <w:tcPr>
            <w:tcW w:w="5670" w:type="dxa"/>
            <w:shd w:val="clear" w:color="auto" w:fill="auto"/>
            <w:vAlign w:val="center"/>
          </w:tcPr>
          <w:p w14:paraId="040A498E" w14:textId="77777777" w:rsidR="00375E67" w:rsidRPr="00284E86" w:rsidRDefault="00375E67" w:rsidP="003B71D7">
            <w:pPr>
              <w:spacing w:after="0" w:line="240" w:lineRule="auto"/>
              <w:jc w:val="center"/>
              <w:rPr>
                <w:b/>
                <w:sz w:val="24"/>
                <w:szCs w:val="24"/>
                <w:lang w:val="kk-KZ"/>
              </w:rPr>
            </w:pPr>
            <w:r w:rsidRPr="00284E86">
              <w:rPr>
                <w:color w:val="000000"/>
                <w:sz w:val="24"/>
                <w:szCs w:val="24"/>
                <w:lang w:val="kk-KZ"/>
              </w:rPr>
              <w:t>Тапсырмалар ішінара орындалды. Барлық мұғалімдер "дарынды балалар" бағдарламасының бағыттарын, оның ішінде оқушылардың ғылыми-зерттеу қызметіне басшылық жасау жөніндегі жұмысты толық көлемде іске асыра бермейді.</w:t>
            </w:r>
          </w:p>
        </w:tc>
      </w:tr>
      <w:tr w:rsidR="00375E67" w:rsidRPr="00CC1EAB" w14:paraId="5F361EC9" w14:textId="77777777" w:rsidTr="00B21B79">
        <w:trPr>
          <w:trHeight w:val="106"/>
        </w:trPr>
        <w:tc>
          <w:tcPr>
            <w:tcW w:w="9747" w:type="dxa"/>
            <w:shd w:val="clear" w:color="auto" w:fill="auto"/>
            <w:vAlign w:val="center"/>
          </w:tcPr>
          <w:p w14:paraId="3E90213E" w14:textId="77777777" w:rsidR="00375E67" w:rsidRPr="00513E00" w:rsidRDefault="00375E67" w:rsidP="003B71D7">
            <w:pPr>
              <w:spacing w:after="0" w:line="240" w:lineRule="auto"/>
              <w:jc w:val="center"/>
              <w:rPr>
                <w:b/>
                <w:sz w:val="24"/>
                <w:szCs w:val="24"/>
                <w:lang w:val="ru-RU"/>
              </w:rPr>
            </w:pPr>
            <w:r w:rsidRPr="00284E86">
              <w:rPr>
                <w:b/>
                <w:sz w:val="24"/>
                <w:szCs w:val="24"/>
              </w:rPr>
              <w:t>VI</w:t>
            </w:r>
            <w:r w:rsidRPr="00513E00">
              <w:rPr>
                <w:b/>
                <w:sz w:val="24"/>
                <w:szCs w:val="24"/>
                <w:lang w:val="ru-RU"/>
              </w:rPr>
              <w:t xml:space="preserve"> блок. </w:t>
            </w:r>
            <w:r w:rsidRPr="00513E00">
              <w:rPr>
                <w:b/>
                <w:color w:val="000000"/>
                <w:sz w:val="24"/>
                <w:szCs w:val="24"/>
                <w:lang w:val="ru-RU"/>
              </w:rPr>
              <w:t>Басқару процесін мотивациялық қамтамасыз ету</w:t>
            </w:r>
          </w:p>
        </w:tc>
        <w:tc>
          <w:tcPr>
            <w:tcW w:w="5670" w:type="dxa"/>
            <w:shd w:val="clear" w:color="auto" w:fill="auto"/>
            <w:vAlign w:val="center"/>
          </w:tcPr>
          <w:p w14:paraId="3A580EA2" w14:textId="77777777" w:rsidR="00375E67" w:rsidRPr="00513E00" w:rsidRDefault="00375E67" w:rsidP="003B71D7">
            <w:pPr>
              <w:spacing w:after="0" w:line="240" w:lineRule="auto"/>
              <w:jc w:val="center"/>
              <w:rPr>
                <w:b/>
                <w:sz w:val="24"/>
                <w:szCs w:val="24"/>
                <w:lang w:val="ru-RU"/>
              </w:rPr>
            </w:pPr>
            <w:r w:rsidRPr="00513E00">
              <w:rPr>
                <w:b/>
                <w:color w:val="000000"/>
                <w:sz w:val="24"/>
                <w:szCs w:val="24"/>
                <w:lang w:val="ru-RU"/>
              </w:rPr>
              <w:t>Орындалу дәрежесін және орындалмау себебін талдау</w:t>
            </w:r>
          </w:p>
        </w:tc>
      </w:tr>
      <w:tr w:rsidR="00375E67" w:rsidRPr="00284E86" w14:paraId="50C1A460" w14:textId="77777777" w:rsidTr="00B21B79">
        <w:trPr>
          <w:trHeight w:val="416"/>
        </w:trPr>
        <w:tc>
          <w:tcPr>
            <w:tcW w:w="9747" w:type="dxa"/>
            <w:vAlign w:val="center"/>
          </w:tcPr>
          <w:p w14:paraId="7646D1BD" w14:textId="15E93261" w:rsidR="00375E67" w:rsidRPr="00EC644F" w:rsidRDefault="00375E67" w:rsidP="00EC644F">
            <w:pPr>
              <w:pStyle w:val="a6"/>
              <w:numPr>
                <w:ilvl w:val="0"/>
                <w:numId w:val="40"/>
              </w:numPr>
              <w:jc w:val="center"/>
              <w:rPr>
                <w:color w:val="000000"/>
              </w:rPr>
            </w:pPr>
            <w:r w:rsidRPr="00EC644F">
              <w:rPr>
                <w:color w:val="000000"/>
              </w:rPr>
              <w:t>9 және 11 сынып оқушыларының кәсіби бейімділіктерінің мотивациясын диагностикалау; 2. 8-сынып оқушыларының кәсіби бейімділігін қалыптастыру процесін диагностикалау; 3. 9-11 сынып оқушыларын аттестаттауға рейтингтік тәсілді жүргізуді жалғастыру; 4. 5-6 сыныптардың параллельдерінде оқу мотивациясының мониторингін жалғастыру; 5. Мемлекеттік тілде оқумен гимназиялық сыныптар мен сынып оқушыларының оқуға деген ынтасын және оқудағы табыстылығын қадағалау.</w:t>
            </w:r>
          </w:p>
          <w:p w14:paraId="3A47FF3A" w14:textId="77777777" w:rsidR="00EC644F" w:rsidRPr="00B21B79" w:rsidRDefault="00EC644F" w:rsidP="00B21B79">
            <w:pPr>
              <w:jc w:val="center"/>
              <w:rPr>
                <w:lang w:val="kk-KZ"/>
              </w:rPr>
            </w:pPr>
          </w:p>
        </w:tc>
        <w:tc>
          <w:tcPr>
            <w:tcW w:w="5670" w:type="dxa"/>
            <w:shd w:val="clear" w:color="auto" w:fill="auto"/>
            <w:vAlign w:val="center"/>
          </w:tcPr>
          <w:p w14:paraId="771737B9" w14:textId="77777777" w:rsidR="00375E67" w:rsidRPr="00284E86" w:rsidRDefault="00375E67" w:rsidP="003B71D7">
            <w:pPr>
              <w:spacing w:after="0" w:line="240" w:lineRule="auto"/>
              <w:jc w:val="center"/>
              <w:rPr>
                <w:sz w:val="24"/>
                <w:szCs w:val="24"/>
              </w:rPr>
            </w:pPr>
            <w:r w:rsidRPr="00284E86">
              <w:rPr>
                <w:color w:val="000000"/>
                <w:sz w:val="24"/>
                <w:szCs w:val="24"/>
              </w:rPr>
              <w:t>Тапсырмалар орындалды</w:t>
            </w:r>
          </w:p>
        </w:tc>
      </w:tr>
      <w:tr w:rsidR="00375E67" w:rsidRPr="00284E86" w14:paraId="09EE2827" w14:textId="77777777" w:rsidTr="00B21B79">
        <w:trPr>
          <w:trHeight w:val="70"/>
        </w:trPr>
        <w:tc>
          <w:tcPr>
            <w:tcW w:w="9747" w:type="dxa"/>
            <w:shd w:val="clear" w:color="auto" w:fill="auto"/>
            <w:vAlign w:val="center"/>
          </w:tcPr>
          <w:p w14:paraId="2FCBCD91" w14:textId="77777777" w:rsidR="00375E67" w:rsidRPr="00284E86" w:rsidRDefault="00375E67" w:rsidP="003B71D7">
            <w:pPr>
              <w:spacing w:after="0" w:line="240" w:lineRule="auto"/>
              <w:jc w:val="center"/>
              <w:rPr>
                <w:b/>
                <w:sz w:val="24"/>
                <w:szCs w:val="24"/>
              </w:rPr>
            </w:pPr>
            <w:r w:rsidRPr="00284E86">
              <w:rPr>
                <w:b/>
                <w:sz w:val="24"/>
                <w:szCs w:val="24"/>
              </w:rPr>
              <w:lastRenderedPageBreak/>
              <w:t xml:space="preserve">VII блок. </w:t>
            </w:r>
            <w:r w:rsidRPr="00284E86">
              <w:rPr>
                <w:b/>
                <w:color w:val="000000"/>
                <w:sz w:val="24"/>
                <w:szCs w:val="24"/>
              </w:rPr>
              <w:t>Оқу процесін әдістемелік қамтамасыз ету</w:t>
            </w:r>
          </w:p>
        </w:tc>
        <w:tc>
          <w:tcPr>
            <w:tcW w:w="5670" w:type="dxa"/>
            <w:shd w:val="clear" w:color="auto" w:fill="auto"/>
            <w:vAlign w:val="center"/>
          </w:tcPr>
          <w:p w14:paraId="389A1396" w14:textId="77777777" w:rsidR="00375E67" w:rsidRPr="00284E86" w:rsidRDefault="00375E67" w:rsidP="003B71D7">
            <w:pPr>
              <w:spacing w:after="0" w:line="240" w:lineRule="auto"/>
              <w:jc w:val="center"/>
              <w:rPr>
                <w:b/>
                <w:sz w:val="24"/>
                <w:szCs w:val="24"/>
              </w:rPr>
            </w:pPr>
            <w:r w:rsidRPr="00284E86">
              <w:rPr>
                <w:b/>
                <w:color w:val="000000"/>
                <w:sz w:val="24"/>
                <w:szCs w:val="24"/>
              </w:rPr>
              <w:t>Орындалу дәрежесін және орындалмау себебін талдау</w:t>
            </w:r>
          </w:p>
        </w:tc>
      </w:tr>
      <w:tr w:rsidR="00375E67" w:rsidRPr="00284E86" w14:paraId="6CBA8CC2" w14:textId="77777777" w:rsidTr="00B21B79">
        <w:trPr>
          <w:trHeight w:val="459"/>
        </w:trPr>
        <w:tc>
          <w:tcPr>
            <w:tcW w:w="9747" w:type="dxa"/>
            <w:vAlign w:val="center"/>
          </w:tcPr>
          <w:p w14:paraId="10871EA9" w14:textId="77777777" w:rsidR="00375E67" w:rsidRPr="00284E86" w:rsidRDefault="00375E67" w:rsidP="003B71D7">
            <w:pPr>
              <w:tabs>
                <w:tab w:val="num" w:pos="318"/>
              </w:tabs>
              <w:spacing w:after="0" w:line="240" w:lineRule="auto"/>
              <w:jc w:val="center"/>
              <w:rPr>
                <w:color w:val="000000"/>
                <w:sz w:val="24"/>
                <w:szCs w:val="24"/>
              </w:rPr>
            </w:pPr>
            <w:r w:rsidRPr="00284E86">
              <w:rPr>
                <w:color w:val="000000"/>
                <w:sz w:val="24"/>
                <w:szCs w:val="24"/>
              </w:rPr>
              <w:t>VII блок. Оқу процесін әдістемелік қамтамасыз ету</w:t>
            </w:r>
          </w:p>
          <w:p w14:paraId="2AAFFF9B" w14:textId="77777777" w:rsidR="00375E67" w:rsidRPr="00284E86" w:rsidRDefault="00375E67" w:rsidP="003B71D7">
            <w:pPr>
              <w:tabs>
                <w:tab w:val="num" w:pos="318"/>
              </w:tabs>
              <w:spacing w:after="0" w:line="240" w:lineRule="auto"/>
              <w:jc w:val="center"/>
              <w:rPr>
                <w:color w:val="000000"/>
                <w:sz w:val="24"/>
                <w:szCs w:val="24"/>
              </w:rPr>
            </w:pPr>
            <w:r w:rsidRPr="00284E86">
              <w:rPr>
                <w:color w:val="000000"/>
                <w:sz w:val="24"/>
                <w:szCs w:val="24"/>
              </w:rPr>
              <w:t>1. Мұғалімдермен сараланған әдістемелік жұмысты жалғастыру.</w:t>
            </w:r>
          </w:p>
          <w:p w14:paraId="3CED985A" w14:textId="77777777" w:rsidR="00375E67" w:rsidRPr="00284E86" w:rsidRDefault="00375E67" w:rsidP="003B71D7">
            <w:pPr>
              <w:tabs>
                <w:tab w:val="num" w:pos="318"/>
              </w:tabs>
              <w:spacing w:after="0" w:line="240" w:lineRule="auto"/>
              <w:jc w:val="center"/>
              <w:rPr>
                <w:color w:val="000000"/>
                <w:sz w:val="24"/>
                <w:szCs w:val="24"/>
              </w:rPr>
            </w:pPr>
            <w:r w:rsidRPr="00284E86">
              <w:rPr>
                <w:color w:val="000000"/>
                <w:sz w:val="24"/>
                <w:szCs w:val="24"/>
              </w:rPr>
              <w:t>2. Оқу практикасына құзыреттілікті енгізу үшін жағдай жасау және оқытудағы жүйелі-белсенділік тәсілдері.</w:t>
            </w:r>
          </w:p>
          <w:p w14:paraId="01FA93A2" w14:textId="77777777" w:rsidR="00375E67" w:rsidRPr="00284E86" w:rsidRDefault="00375E67" w:rsidP="003B71D7">
            <w:pPr>
              <w:tabs>
                <w:tab w:val="num" w:pos="318"/>
              </w:tabs>
              <w:spacing w:after="0" w:line="240" w:lineRule="auto"/>
              <w:jc w:val="center"/>
              <w:rPr>
                <w:color w:val="000000"/>
                <w:sz w:val="24"/>
                <w:szCs w:val="24"/>
              </w:rPr>
            </w:pPr>
            <w:r w:rsidRPr="00284E86">
              <w:rPr>
                <w:color w:val="000000"/>
                <w:sz w:val="24"/>
                <w:szCs w:val="24"/>
              </w:rPr>
              <w:t>3. Мұғалімнің әдістемелік құзыреттілігі мен ӘБ әдістемелік жұмысының мониторингін жалғастыру.</w:t>
            </w:r>
          </w:p>
          <w:p w14:paraId="04FE66A7" w14:textId="77777777" w:rsidR="00375E67" w:rsidRPr="00284E86" w:rsidRDefault="00375E67" w:rsidP="003B71D7">
            <w:pPr>
              <w:tabs>
                <w:tab w:val="num" w:pos="318"/>
              </w:tabs>
              <w:spacing w:after="0" w:line="240" w:lineRule="auto"/>
              <w:jc w:val="center"/>
              <w:rPr>
                <w:color w:val="000000"/>
                <w:sz w:val="24"/>
                <w:szCs w:val="24"/>
              </w:rPr>
            </w:pPr>
            <w:r w:rsidRPr="00284E86">
              <w:rPr>
                <w:color w:val="000000"/>
                <w:sz w:val="24"/>
                <w:szCs w:val="24"/>
              </w:rPr>
              <w:t>4. Мұғалімдердің шығармашылық топтарының жұмысын оңтайландыру.</w:t>
            </w:r>
          </w:p>
          <w:p w14:paraId="2EB4BC02" w14:textId="77777777" w:rsidR="00375E67" w:rsidRPr="00284E86" w:rsidRDefault="00375E67" w:rsidP="003B71D7">
            <w:pPr>
              <w:tabs>
                <w:tab w:val="num" w:pos="318"/>
              </w:tabs>
              <w:spacing w:after="0" w:line="240" w:lineRule="auto"/>
              <w:jc w:val="center"/>
              <w:rPr>
                <w:color w:val="000000"/>
                <w:sz w:val="24"/>
                <w:szCs w:val="24"/>
              </w:rPr>
            </w:pPr>
            <w:r w:rsidRPr="00284E86">
              <w:rPr>
                <w:color w:val="000000"/>
                <w:sz w:val="24"/>
                <w:szCs w:val="24"/>
              </w:rPr>
              <w:t>5. Сертификатталған мұғалімдер арасынан желілік қоғамдастықтың жұмысын ұйымдастыру.</w:t>
            </w:r>
          </w:p>
          <w:p w14:paraId="669D710F" w14:textId="77777777" w:rsidR="00375E67" w:rsidRPr="00284E86" w:rsidRDefault="00375E67" w:rsidP="003B71D7">
            <w:pPr>
              <w:tabs>
                <w:tab w:val="num" w:pos="318"/>
              </w:tabs>
              <w:spacing w:after="0" w:line="240" w:lineRule="auto"/>
              <w:jc w:val="center"/>
              <w:rPr>
                <w:color w:val="000000"/>
                <w:sz w:val="24"/>
                <w:szCs w:val="24"/>
              </w:rPr>
            </w:pPr>
            <w:r w:rsidRPr="00284E86">
              <w:rPr>
                <w:color w:val="000000"/>
                <w:sz w:val="24"/>
                <w:szCs w:val="24"/>
              </w:rPr>
              <w:t>6. Бастауыш мұғалімдердің оқу процесінде кәсіби, әдістемелік мәселелерді анықтаңыз және оларды шешуге көмектесіңіз.</w:t>
            </w:r>
          </w:p>
          <w:p w14:paraId="41074AEE" w14:textId="77777777" w:rsidR="00375E67" w:rsidRPr="00284E86" w:rsidRDefault="00375E67" w:rsidP="003B71D7">
            <w:pPr>
              <w:tabs>
                <w:tab w:val="num" w:pos="318"/>
              </w:tabs>
              <w:spacing w:after="0" w:line="240" w:lineRule="auto"/>
              <w:jc w:val="center"/>
              <w:rPr>
                <w:color w:val="000000"/>
                <w:sz w:val="24"/>
                <w:szCs w:val="24"/>
              </w:rPr>
            </w:pPr>
            <w:r w:rsidRPr="00284E86">
              <w:rPr>
                <w:color w:val="000000"/>
                <w:sz w:val="24"/>
                <w:szCs w:val="24"/>
              </w:rPr>
              <w:t>7. Орта буын және бастауыш мектеп мұғалімдерінің сабақтастығы бойынша бірлескен жұмыс жоспарын толық көлемде іске асыру.</w:t>
            </w:r>
          </w:p>
          <w:p w14:paraId="4FD25750" w14:textId="77777777" w:rsidR="00375E67" w:rsidRPr="00284E86" w:rsidRDefault="00375E67" w:rsidP="003B71D7">
            <w:pPr>
              <w:tabs>
                <w:tab w:val="num" w:pos="318"/>
              </w:tabs>
              <w:spacing w:after="0" w:line="240" w:lineRule="auto"/>
              <w:jc w:val="center"/>
              <w:rPr>
                <w:sz w:val="24"/>
                <w:szCs w:val="24"/>
              </w:rPr>
            </w:pPr>
            <w:r w:rsidRPr="00284E86">
              <w:rPr>
                <w:color w:val="000000"/>
                <w:sz w:val="24"/>
                <w:szCs w:val="24"/>
              </w:rPr>
              <w:t>8. Педагогикалық ұжымды көптілділікті енгізу бойынша жұмыс істейтін мұғалімдердің оң тәжірибесімен таныстыру.</w:t>
            </w:r>
          </w:p>
        </w:tc>
        <w:tc>
          <w:tcPr>
            <w:tcW w:w="5670" w:type="dxa"/>
            <w:shd w:val="clear" w:color="auto" w:fill="auto"/>
            <w:vAlign w:val="center"/>
          </w:tcPr>
          <w:p w14:paraId="536C8382" w14:textId="77777777" w:rsidR="00375E67" w:rsidRPr="00284E86" w:rsidRDefault="00375E67" w:rsidP="003B71D7">
            <w:pPr>
              <w:spacing w:after="0" w:line="240" w:lineRule="auto"/>
              <w:jc w:val="center"/>
              <w:rPr>
                <w:sz w:val="24"/>
                <w:szCs w:val="24"/>
              </w:rPr>
            </w:pPr>
          </w:p>
          <w:p w14:paraId="04FDFE34" w14:textId="77777777" w:rsidR="00375E67" w:rsidRPr="00284E86" w:rsidRDefault="00375E67" w:rsidP="003B71D7">
            <w:pPr>
              <w:spacing w:after="0" w:line="240" w:lineRule="auto"/>
              <w:jc w:val="center"/>
              <w:rPr>
                <w:sz w:val="24"/>
                <w:szCs w:val="24"/>
              </w:rPr>
            </w:pPr>
          </w:p>
          <w:p w14:paraId="1F0DBA8E" w14:textId="77777777" w:rsidR="00375E67" w:rsidRPr="00284E86" w:rsidRDefault="00375E67" w:rsidP="003B71D7">
            <w:pPr>
              <w:spacing w:after="0" w:line="240" w:lineRule="auto"/>
              <w:jc w:val="center"/>
              <w:rPr>
                <w:sz w:val="24"/>
                <w:szCs w:val="24"/>
              </w:rPr>
            </w:pPr>
            <w:r w:rsidRPr="00284E86">
              <w:rPr>
                <w:color w:val="000000"/>
                <w:sz w:val="24"/>
                <w:szCs w:val="24"/>
              </w:rPr>
              <w:t>Тапсырма орындалды. Талдау көрсеткендей, әдістемелік жұмысқа сараланған көзқарас оны тиімдірек етеді. Тапсырманы жеке мұғалімдер орындады. Тапсырма ішінара орындалды. Қорытындылар шығарылып, ӘБ отырыстарында талқыланды. Тапсырма орындалады Жоспар орындалды.</w:t>
            </w:r>
          </w:p>
        </w:tc>
      </w:tr>
      <w:tr w:rsidR="00375E67" w:rsidRPr="00284E86" w14:paraId="2B053C1A" w14:textId="77777777" w:rsidTr="00B21B79">
        <w:trPr>
          <w:trHeight w:val="70"/>
        </w:trPr>
        <w:tc>
          <w:tcPr>
            <w:tcW w:w="9747" w:type="dxa"/>
            <w:shd w:val="clear" w:color="auto" w:fill="auto"/>
            <w:vAlign w:val="center"/>
          </w:tcPr>
          <w:p w14:paraId="4BB6F100" w14:textId="77777777" w:rsidR="00375E67" w:rsidRPr="00284E86" w:rsidRDefault="00375E67" w:rsidP="003B71D7">
            <w:pPr>
              <w:spacing w:after="0" w:line="240" w:lineRule="auto"/>
              <w:jc w:val="center"/>
              <w:rPr>
                <w:b/>
                <w:sz w:val="24"/>
                <w:szCs w:val="24"/>
              </w:rPr>
            </w:pPr>
            <w:r w:rsidRPr="00284E86">
              <w:rPr>
                <w:b/>
                <w:sz w:val="24"/>
                <w:szCs w:val="24"/>
              </w:rPr>
              <w:t xml:space="preserve">VIII блок. </w:t>
            </w:r>
            <w:r w:rsidRPr="00284E86">
              <w:rPr>
                <w:b/>
                <w:color w:val="000000"/>
                <w:sz w:val="24"/>
                <w:szCs w:val="24"/>
              </w:rPr>
              <w:t>Мұғалімнің ғылыми-зерттеу қызметін ұйымдастыру</w:t>
            </w:r>
          </w:p>
        </w:tc>
        <w:tc>
          <w:tcPr>
            <w:tcW w:w="5670" w:type="dxa"/>
            <w:shd w:val="clear" w:color="auto" w:fill="auto"/>
            <w:vAlign w:val="center"/>
          </w:tcPr>
          <w:p w14:paraId="444876E0" w14:textId="77777777" w:rsidR="00375E67" w:rsidRPr="00284E86" w:rsidRDefault="00375E67" w:rsidP="003B71D7">
            <w:pPr>
              <w:spacing w:after="0" w:line="240" w:lineRule="auto"/>
              <w:jc w:val="center"/>
              <w:rPr>
                <w:b/>
                <w:sz w:val="24"/>
                <w:szCs w:val="24"/>
              </w:rPr>
            </w:pPr>
            <w:r w:rsidRPr="00284E86">
              <w:rPr>
                <w:b/>
                <w:color w:val="000000"/>
                <w:sz w:val="24"/>
                <w:szCs w:val="24"/>
              </w:rPr>
              <w:t>Орындалу дәрежесін және орындалмау себебін талдау</w:t>
            </w:r>
          </w:p>
        </w:tc>
      </w:tr>
      <w:tr w:rsidR="00375E67" w:rsidRPr="00284E86" w14:paraId="79A4CE30" w14:textId="77777777" w:rsidTr="00B21B79">
        <w:trPr>
          <w:trHeight w:val="70"/>
        </w:trPr>
        <w:tc>
          <w:tcPr>
            <w:tcW w:w="9747" w:type="dxa"/>
            <w:shd w:val="clear" w:color="auto" w:fill="auto"/>
            <w:vAlign w:val="center"/>
          </w:tcPr>
          <w:p w14:paraId="02DF8B4A" w14:textId="77777777" w:rsidR="00375E67" w:rsidRPr="00375E67" w:rsidRDefault="00375E67" w:rsidP="003B71D7">
            <w:pPr>
              <w:pStyle w:val="a6"/>
              <w:ind w:left="0"/>
              <w:jc w:val="center"/>
              <w:rPr>
                <w:lang w:val="en-US"/>
              </w:rPr>
            </w:pPr>
            <w:r w:rsidRPr="00375E67">
              <w:rPr>
                <w:color w:val="000000"/>
                <w:lang w:val="en-US"/>
              </w:rPr>
              <w:t>1. 20</w:t>
            </w:r>
            <w:r w:rsidRPr="00284E86">
              <w:rPr>
                <w:color w:val="000000"/>
                <w:lang w:val="kk-KZ"/>
              </w:rPr>
              <w:t>22</w:t>
            </w:r>
            <w:r w:rsidRPr="00375E67">
              <w:rPr>
                <w:color w:val="000000"/>
                <w:lang w:val="en-US"/>
              </w:rPr>
              <w:t>-202</w:t>
            </w:r>
            <w:r w:rsidRPr="00284E86">
              <w:rPr>
                <w:color w:val="000000"/>
                <w:lang w:val="kk-KZ"/>
              </w:rPr>
              <w:t>3</w:t>
            </w:r>
            <w:r w:rsidRPr="00375E67">
              <w:rPr>
                <w:color w:val="000000"/>
                <w:lang w:val="en-US"/>
              </w:rPr>
              <w:t xml:space="preserve"> </w:t>
            </w:r>
            <w:r w:rsidRPr="00284E86">
              <w:rPr>
                <w:color w:val="000000"/>
              </w:rPr>
              <w:t>оқу</w:t>
            </w:r>
            <w:r w:rsidRPr="00375E67">
              <w:rPr>
                <w:color w:val="000000"/>
                <w:lang w:val="en-US"/>
              </w:rPr>
              <w:t xml:space="preserve"> </w:t>
            </w:r>
            <w:r w:rsidRPr="00284E86">
              <w:rPr>
                <w:color w:val="000000"/>
              </w:rPr>
              <w:t>жылында</w:t>
            </w:r>
            <w:r w:rsidRPr="00375E67">
              <w:rPr>
                <w:color w:val="000000"/>
                <w:lang w:val="en-US"/>
              </w:rPr>
              <w:t xml:space="preserve"> </w:t>
            </w:r>
            <w:r w:rsidRPr="00284E86">
              <w:rPr>
                <w:color w:val="000000"/>
              </w:rPr>
              <w:t>аттестатталушылар</w:t>
            </w:r>
            <w:r w:rsidRPr="00375E67">
              <w:rPr>
                <w:color w:val="000000"/>
                <w:lang w:val="en-US"/>
              </w:rPr>
              <w:t xml:space="preserve">: </w:t>
            </w:r>
            <w:r w:rsidRPr="00284E86">
              <w:rPr>
                <w:color w:val="000000"/>
              </w:rPr>
              <w:t>сабақтар</w:t>
            </w:r>
            <w:r w:rsidRPr="00375E67">
              <w:rPr>
                <w:color w:val="000000"/>
                <w:lang w:val="en-US"/>
              </w:rPr>
              <w:t xml:space="preserve"> </w:t>
            </w:r>
            <w:r w:rsidRPr="00284E86">
              <w:rPr>
                <w:color w:val="000000"/>
              </w:rPr>
              <w:t>әзірлеу</w:t>
            </w:r>
            <w:r w:rsidRPr="00375E67">
              <w:rPr>
                <w:color w:val="000000"/>
                <w:lang w:val="en-US"/>
              </w:rPr>
              <w:t xml:space="preserve">, </w:t>
            </w:r>
            <w:r w:rsidRPr="00284E86">
              <w:rPr>
                <w:color w:val="000000"/>
              </w:rPr>
              <w:t>өзін</w:t>
            </w:r>
            <w:r w:rsidRPr="00375E67">
              <w:rPr>
                <w:color w:val="000000"/>
                <w:lang w:val="en-US"/>
              </w:rPr>
              <w:t>-</w:t>
            </w:r>
            <w:r w:rsidRPr="00284E86">
              <w:rPr>
                <w:color w:val="000000"/>
              </w:rPr>
              <w:t>өзі</w:t>
            </w:r>
            <w:r w:rsidRPr="00375E67">
              <w:rPr>
                <w:color w:val="000000"/>
                <w:lang w:val="en-US"/>
              </w:rPr>
              <w:t xml:space="preserve"> </w:t>
            </w:r>
            <w:r w:rsidRPr="00284E86">
              <w:rPr>
                <w:color w:val="000000"/>
              </w:rPr>
              <w:t>тәрбиелеу</w:t>
            </w:r>
            <w:r w:rsidRPr="00375E67">
              <w:rPr>
                <w:color w:val="000000"/>
                <w:lang w:val="en-US"/>
              </w:rPr>
              <w:t xml:space="preserve"> </w:t>
            </w:r>
            <w:r w:rsidRPr="00284E86">
              <w:rPr>
                <w:color w:val="000000"/>
              </w:rPr>
              <w:t>тақырыбы</w:t>
            </w:r>
            <w:r w:rsidRPr="00375E67">
              <w:rPr>
                <w:color w:val="000000"/>
                <w:lang w:val="en-US"/>
              </w:rPr>
              <w:t xml:space="preserve"> </w:t>
            </w:r>
            <w:r w:rsidRPr="00284E86">
              <w:rPr>
                <w:color w:val="000000"/>
              </w:rPr>
              <w:t>бойынша</w:t>
            </w:r>
            <w:r w:rsidRPr="00375E67">
              <w:rPr>
                <w:color w:val="000000"/>
                <w:lang w:val="en-US"/>
              </w:rPr>
              <w:t xml:space="preserve"> </w:t>
            </w:r>
            <w:r w:rsidRPr="00284E86">
              <w:rPr>
                <w:color w:val="000000"/>
              </w:rPr>
              <w:t>материалдар</w:t>
            </w:r>
            <w:r w:rsidRPr="00375E67">
              <w:rPr>
                <w:color w:val="000000"/>
                <w:lang w:val="en-US"/>
              </w:rPr>
              <w:t xml:space="preserve">, </w:t>
            </w:r>
            <w:r w:rsidRPr="00284E86">
              <w:rPr>
                <w:color w:val="000000"/>
              </w:rPr>
              <w:t>дарынды</w:t>
            </w:r>
            <w:r w:rsidRPr="00375E67">
              <w:rPr>
                <w:color w:val="000000"/>
                <w:lang w:val="en-US"/>
              </w:rPr>
              <w:t xml:space="preserve"> </w:t>
            </w:r>
            <w:r w:rsidRPr="00284E86">
              <w:rPr>
                <w:color w:val="000000"/>
              </w:rPr>
              <w:t>оқушылармен</w:t>
            </w:r>
            <w:r w:rsidRPr="00375E67">
              <w:rPr>
                <w:color w:val="000000"/>
                <w:lang w:val="en-US"/>
              </w:rPr>
              <w:t xml:space="preserve"> </w:t>
            </w:r>
            <w:r w:rsidRPr="00284E86">
              <w:rPr>
                <w:color w:val="000000"/>
              </w:rPr>
              <w:t>ғылыми</w:t>
            </w:r>
            <w:r w:rsidRPr="00375E67">
              <w:rPr>
                <w:color w:val="000000"/>
                <w:lang w:val="en-US"/>
              </w:rPr>
              <w:t>-</w:t>
            </w:r>
            <w:r w:rsidRPr="00284E86">
              <w:rPr>
                <w:color w:val="000000"/>
              </w:rPr>
              <w:t>зерттеу</w:t>
            </w:r>
            <w:r w:rsidRPr="00375E67">
              <w:rPr>
                <w:color w:val="000000"/>
                <w:lang w:val="en-US"/>
              </w:rPr>
              <w:t xml:space="preserve"> </w:t>
            </w:r>
            <w:r w:rsidRPr="00284E86">
              <w:rPr>
                <w:color w:val="000000"/>
              </w:rPr>
              <w:t>жұмыстары</w:t>
            </w:r>
            <w:r w:rsidRPr="00375E67">
              <w:rPr>
                <w:color w:val="000000"/>
                <w:lang w:val="en-US"/>
              </w:rPr>
              <w:t xml:space="preserve">, </w:t>
            </w:r>
            <w:r w:rsidRPr="00284E86">
              <w:rPr>
                <w:color w:val="000000"/>
              </w:rPr>
              <w:t>практикалық</w:t>
            </w:r>
            <w:r w:rsidRPr="00375E67">
              <w:rPr>
                <w:color w:val="000000"/>
                <w:lang w:val="en-US"/>
              </w:rPr>
              <w:t xml:space="preserve"> </w:t>
            </w:r>
            <w:r w:rsidRPr="00284E86">
              <w:rPr>
                <w:color w:val="000000"/>
              </w:rPr>
              <w:t>әзірлемелер</w:t>
            </w:r>
            <w:r w:rsidRPr="00375E67">
              <w:rPr>
                <w:color w:val="000000"/>
                <w:lang w:val="en-US"/>
              </w:rPr>
              <w:t xml:space="preserve"> </w:t>
            </w:r>
            <w:r w:rsidRPr="00284E86">
              <w:rPr>
                <w:color w:val="000000"/>
              </w:rPr>
              <w:t>дайындасын</w:t>
            </w:r>
            <w:r w:rsidRPr="00375E67">
              <w:rPr>
                <w:color w:val="000000"/>
                <w:lang w:val="en-US"/>
              </w:rPr>
              <w:t xml:space="preserve">. 2. </w:t>
            </w:r>
            <w:r w:rsidRPr="00284E86">
              <w:rPr>
                <w:color w:val="000000"/>
              </w:rPr>
              <w:t>Негізгі</w:t>
            </w:r>
            <w:r w:rsidRPr="00375E67">
              <w:rPr>
                <w:color w:val="000000"/>
                <w:lang w:val="en-US"/>
              </w:rPr>
              <w:t xml:space="preserve"> </w:t>
            </w:r>
            <w:r w:rsidRPr="00284E86">
              <w:rPr>
                <w:color w:val="000000"/>
              </w:rPr>
              <w:t>және</w:t>
            </w:r>
            <w:r w:rsidRPr="00375E67">
              <w:rPr>
                <w:color w:val="000000"/>
                <w:lang w:val="en-US"/>
              </w:rPr>
              <w:t xml:space="preserve"> </w:t>
            </w:r>
            <w:r w:rsidRPr="00284E86">
              <w:rPr>
                <w:color w:val="000000"/>
              </w:rPr>
              <w:t>жоғары</w:t>
            </w:r>
            <w:r w:rsidRPr="00375E67">
              <w:rPr>
                <w:color w:val="000000"/>
                <w:lang w:val="en-US"/>
              </w:rPr>
              <w:t xml:space="preserve"> </w:t>
            </w:r>
            <w:r w:rsidRPr="00284E86">
              <w:rPr>
                <w:color w:val="000000"/>
              </w:rPr>
              <w:t>мектепте</w:t>
            </w:r>
            <w:r w:rsidRPr="00375E67">
              <w:rPr>
                <w:color w:val="000000"/>
                <w:lang w:val="en-US"/>
              </w:rPr>
              <w:t xml:space="preserve"> </w:t>
            </w:r>
            <w:r w:rsidRPr="00284E86">
              <w:rPr>
                <w:color w:val="000000"/>
              </w:rPr>
              <w:t>жұмыс</w:t>
            </w:r>
            <w:r w:rsidRPr="00375E67">
              <w:rPr>
                <w:color w:val="000000"/>
                <w:lang w:val="en-US"/>
              </w:rPr>
              <w:t xml:space="preserve"> </w:t>
            </w:r>
            <w:r w:rsidRPr="00284E86">
              <w:rPr>
                <w:color w:val="000000"/>
              </w:rPr>
              <w:t>істейтін</w:t>
            </w:r>
            <w:r w:rsidRPr="00375E67">
              <w:rPr>
                <w:color w:val="000000"/>
                <w:lang w:val="en-US"/>
              </w:rPr>
              <w:t xml:space="preserve"> </w:t>
            </w:r>
            <w:r w:rsidRPr="00284E86">
              <w:rPr>
                <w:color w:val="000000"/>
              </w:rPr>
              <w:t>пән</w:t>
            </w:r>
            <w:r w:rsidRPr="00375E67">
              <w:rPr>
                <w:color w:val="000000"/>
                <w:lang w:val="en-US"/>
              </w:rPr>
              <w:t xml:space="preserve"> </w:t>
            </w:r>
            <w:r w:rsidRPr="00284E86">
              <w:rPr>
                <w:color w:val="000000"/>
              </w:rPr>
              <w:t>мұғалімдері</w:t>
            </w:r>
            <w:r w:rsidRPr="00375E67">
              <w:rPr>
                <w:color w:val="000000"/>
                <w:lang w:val="en-US"/>
              </w:rPr>
              <w:t xml:space="preserve"> </w:t>
            </w:r>
            <w:r w:rsidRPr="00284E86">
              <w:rPr>
                <w:color w:val="000000"/>
              </w:rPr>
              <w:t>дарынды</w:t>
            </w:r>
            <w:r w:rsidRPr="00375E67">
              <w:rPr>
                <w:color w:val="000000"/>
                <w:lang w:val="en-US"/>
              </w:rPr>
              <w:t xml:space="preserve"> </w:t>
            </w:r>
            <w:r w:rsidRPr="00284E86">
              <w:rPr>
                <w:color w:val="000000"/>
              </w:rPr>
              <w:t>оқушылармен</w:t>
            </w:r>
            <w:r w:rsidRPr="00375E67">
              <w:rPr>
                <w:color w:val="000000"/>
                <w:lang w:val="en-US"/>
              </w:rPr>
              <w:t xml:space="preserve"> </w:t>
            </w:r>
            <w:r w:rsidRPr="00284E86">
              <w:rPr>
                <w:color w:val="000000"/>
              </w:rPr>
              <w:t>ғылыми</w:t>
            </w:r>
            <w:r w:rsidRPr="00375E67">
              <w:rPr>
                <w:color w:val="000000"/>
                <w:lang w:val="en-US"/>
              </w:rPr>
              <w:t>-</w:t>
            </w:r>
            <w:r w:rsidRPr="00284E86">
              <w:rPr>
                <w:color w:val="000000"/>
              </w:rPr>
              <w:t>зерттеу</w:t>
            </w:r>
            <w:r w:rsidRPr="00375E67">
              <w:rPr>
                <w:color w:val="000000"/>
                <w:lang w:val="en-US"/>
              </w:rPr>
              <w:t xml:space="preserve"> </w:t>
            </w:r>
            <w:r w:rsidRPr="00284E86">
              <w:rPr>
                <w:color w:val="000000"/>
              </w:rPr>
              <w:t>жұмыстарын</w:t>
            </w:r>
            <w:r w:rsidRPr="00375E67">
              <w:rPr>
                <w:color w:val="000000"/>
                <w:lang w:val="en-US"/>
              </w:rPr>
              <w:t xml:space="preserve"> </w:t>
            </w:r>
            <w:r w:rsidRPr="00284E86">
              <w:rPr>
                <w:color w:val="000000"/>
              </w:rPr>
              <w:t>дайындау</w:t>
            </w:r>
            <w:r w:rsidRPr="00375E67">
              <w:rPr>
                <w:color w:val="000000"/>
                <w:lang w:val="en-US"/>
              </w:rPr>
              <w:t xml:space="preserve"> </w:t>
            </w:r>
            <w:r w:rsidRPr="00284E86">
              <w:rPr>
                <w:color w:val="000000"/>
              </w:rPr>
              <w:t>бойынша</w:t>
            </w:r>
            <w:r w:rsidRPr="00375E67">
              <w:rPr>
                <w:color w:val="000000"/>
                <w:lang w:val="en-US"/>
              </w:rPr>
              <w:t xml:space="preserve"> </w:t>
            </w:r>
            <w:r w:rsidRPr="00284E86">
              <w:rPr>
                <w:color w:val="000000"/>
              </w:rPr>
              <w:t>оқушылармен</w:t>
            </w:r>
            <w:r w:rsidRPr="00375E67">
              <w:rPr>
                <w:color w:val="000000"/>
                <w:lang w:val="en-US"/>
              </w:rPr>
              <w:t xml:space="preserve"> </w:t>
            </w:r>
            <w:r w:rsidRPr="00284E86">
              <w:rPr>
                <w:color w:val="000000"/>
              </w:rPr>
              <w:t>жұмысты</w:t>
            </w:r>
            <w:r w:rsidRPr="00375E67">
              <w:rPr>
                <w:color w:val="000000"/>
                <w:lang w:val="en-US"/>
              </w:rPr>
              <w:t xml:space="preserve"> </w:t>
            </w:r>
            <w:r w:rsidRPr="00284E86">
              <w:rPr>
                <w:color w:val="000000"/>
              </w:rPr>
              <w:t>оңтайландырсын</w:t>
            </w:r>
            <w:r w:rsidRPr="00375E67">
              <w:rPr>
                <w:color w:val="000000"/>
                <w:lang w:val="en-US"/>
              </w:rPr>
              <w:t>.</w:t>
            </w:r>
          </w:p>
        </w:tc>
        <w:tc>
          <w:tcPr>
            <w:tcW w:w="5670" w:type="dxa"/>
            <w:shd w:val="clear" w:color="auto" w:fill="auto"/>
            <w:vAlign w:val="center"/>
          </w:tcPr>
          <w:p w14:paraId="54EF4131" w14:textId="77777777" w:rsidR="00375E67" w:rsidRPr="00284E86" w:rsidRDefault="00375E67" w:rsidP="003B71D7">
            <w:pPr>
              <w:spacing w:after="0" w:line="240" w:lineRule="auto"/>
              <w:jc w:val="center"/>
              <w:rPr>
                <w:sz w:val="24"/>
                <w:szCs w:val="24"/>
              </w:rPr>
            </w:pPr>
            <w:r w:rsidRPr="00284E86">
              <w:rPr>
                <w:color w:val="000000"/>
                <w:sz w:val="24"/>
                <w:szCs w:val="24"/>
              </w:rPr>
              <w:t>Тапсырма орындалды.</w:t>
            </w:r>
          </w:p>
        </w:tc>
      </w:tr>
      <w:tr w:rsidR="00375E67" w:rsidRPr="00284E86" w14:paraId="23AB5FE5" w14:textId="77777777" w:rsidTr="00B21B79">
        <w:trPr>
          <w:trHeight w:val="70"/>
        </w:trPr>
        <w:tc>
          <w:tcPr>
            <w:tcW w:w="9747" w:type="dxa"/>
            <w:shd w:val="clear" w:color="auto" w:fill="auto"/>
            <w:vAlign w:val="center"/>
          </w:tcPr>
          <w:p w14:paraId="42871307" w14:textId="77777777" w:rsidR="00375E67" w:rsidRPr="00284E86" w:rsidRDefault="00375E67" w:rsidP="003B71D7">
            <w:pPr>
              <w:spacing w:after="0" w:line="240" w:lineRule="auto"/>
              <w:jc w:val="center"/>
              <w:rPr>
                <w:b/>
                <w:sz w:val="24"/>
                <w:szCs w:val="24"/>
              </w:rPr>
            </w:pPr>
            <w:r w:rsidRPr="00284E86">
              <w:rPr>
                <w:b/>
                <w:sz w:val="24"/>
                <w:szCs w:val="24"/>
              </w:rPr>
              <w:t xml:space="preserve">IX блок. </w:t>
            </w:r>
            <w:r w:rsidRPr="00284E86">
              <w:rPr>
                <w:b/>
                <w:color w:val="000000"/>
                <w:sz w:val="24"/>
                <w:szCs w:val="24"/>
              </w:rPr>
              <w:t>Мектептің материалдық-техникалық базасын дамыту жөніндегі міндеттер</w:t>
            </w:r>
          </w:p>
        </w:tc>
        <w:tc>
          <w:tcPr>
            <w:tcW w:w="5670" w:type="dxa"/>
            <w:shd w:val="clear" w:color="auto" w:fill="auto"/>
            <w:vAlign w:val="center"/>
          </w:tcPr>
          <w:p w14:paraId="52F1DCAB" w14:textId="77777777" w:rsidR="00375E67" w:rsidRPr="00284E86" w:rsidRDefault="00375E67" w:rsidP="003B71D7">
            <w:pPr>
              <w:spacing w:after="0" w:line="240" w:lineRule="auto"/>
              <w:jc w:val="center"/>
              <w:rPr>
                <w:b/>
                <w:sz w:val="24"/>
                <w:szCs w:val="24"/>
              </w:rPr>
            </w:pPr>
            <w:r w:rsidRPr="00284E86">
              <w:rPr>
                <w:b/>
                <w:color w:val="000000"/>
                <w:sz w:val="24"/>
                <w:szCs w:val="24"/>
              </w:rPr>
              <w:t>Орындалу дәрежесін және орындалмау себебін талдау</w:t>
            </w:r>
          </w:p>
        </w:tc>
      </w:tr>
      <w:tr w:rsidR="00375E67" w:rsidRPr="00284E86" w14:paraId="07D9708C" w14:textId="77777777" w:rsidTr="00B21B79">
        <w:trPr>
          <w:trHeight w:val="810"/>
        </w:trPr>
        <w:tc>
          <w:tcPr>
            <w:tcW w:w="9747" w:type="dxa"/>
            <w:vAlign w:val="center"/>
          </w:tcPr>
          <w:p w14:paraId="008A8A85" w14:textId="77777777" w:rsidR="00375E67" w:rsidRPr="00284E86" w:rsidRDefault="00375E67" w:rsidP="003B71D7">
            <w:pPr>
              <w:tabs>
                <w:tab w:val="left" w:pos="0"/>
              </w:tabs>
              <w:spacing w:after="0" w:line="240" w:lineRule="auto"/>
              <w:ind w:hanging="425"/>
              <w:jc w:val="center"/>
              <w:rPr>
                <w:color w:val="000000"/>
                <w:sz w:val="24"/>
                <w:szCs w:val="24"/>
              </w:rPr>
            </w:pPr>
            <w:r w:rsidRPr="00284E86">
              <w:rPr>
                <w:sz w:val="24"/>
                <w:szCs w:val="24"/>
              </w:rPr>
              <w:t>1.</w:t>
            </w:r>
            <w:r w:rsidRPr="00284E86">
              <w:rPr>
                <w:sz w:val="24"/>
                <w:szCs w:val="24"/>
              </w:rPr>
              <w:tab/>
              <w:t xml:space="preserve"> 1. </w:t>
            </w:r>
            <w:r w:rsidRPr="00284E86">
              <w:rPr>
                <w:color w:val="000000"/>
                <w:sz w:val="24"/>
                <w:szCs w:val="24"/>
              </w:rPr>
              <w:t>Мектеп мүлкін жұмыс күйінде ұстау.</w:t>
            </w:r>
          </w:p>
          <w:p w14:paraId="5DF0B7E1" w14:textId="77777777" w:rsidR="00375E67" w:rsidRPr="00284E86" w:rsidRDefault="00375E67" w:rsidP="003B71D7">
            <w:pPr>
              <w:tabs>
                <w:tab w:val="left" w:pos="0"/>
              </w:tabs>
              <w:spacing w:after="0" w:line="240" w:lineRule="auto"/>
              <w:jc w:val="center"/>
              <w:rPr>
                <w:color w:val="000000"/>
                <w:sz w:val="24"/>
                <w:szCs w:val="24"/>
              </w:rPr>
            </w:pPr>
            <w:r w:rsidRPr="00284E86">
              <w:rPr>
                <w:color w:val="000000"/>
                <w:sz w:val="24"/>
                <w:szCs w:val="24"/>
              </w:rPr>
              <w:t>2. Мектептің Жарық, ішімдік, жылу режимін сақтау.</w:t>
            </w:r>
          </w:p>
          <w:p w14:paraId="76CB08FB" w14:textId="77777777" w:rsidR="00375E67" w:rsidRPr="00284E86" w:rsidRDefault="00375E67" w:rsidP="003B71D7">
            <w:pPr>
              <w:tabs>
                <w:tab w:val="left" w:pos="0"/>
              </w:tabs>
              <w:spacing w:after="0" w:line="240" w:lineRule="auto"/>
              <w:jc w:val="center"/>
              <w:rPr>
                <w:color w:val="000000"/>
                <w:sz w:val="24"/>
                <w:szCs w:val="24"/>
              </w:rPr>
            </w:pPr>
            <w:r w:rsidRPr="00284E86">
              <w:rPr>
                <w:color w:val="000000"/>
                <w:sz w:val="24"/>
                <w:szCs w:val="24"/>
              </w:rPr>
              <w:t>3. Өртке қарсы іс-шараларды сақтау (аудит).</w:t>
            </w:r>
          </w:p>
          <w:p w14:paraId="66246D1B" w14:textId="77777777" w:rsidR="00375E67" w:rsidRPr="00284E86" w:rsidRDefault="00375E67" w:rsidP="003B71D7">
            <w:pPr>
              <w:tabs>
                <w:tab w:val="left" w:pos="0"/>
              </w:tabs>
              <w:spacing w:after="0" w:line="240" w:lineRule="auto"/>
              <w:jc w:val="center"/>
              <w:rPr>
                <w:color w:val="000000"/>
                <w:sz w:val="24"/>
                <w:szCs w:val="24"/>
              </w:rPr>
            </w:pPr>
            <w:r w:rsidRPr="00284E86">
              <w:rPr>
                <w:color w:val="000000"/>
                <w:sz w:val="24"/>
                <w:szCs w:val="24"/>
              </w:rPr>
              <w:t>4. Мектеп аумағын абаттандыру.</w:t>
            </w:r>
          </w:p>
          <w:p w14:paraId="1E7AA29E" w14:textId="77777777" w:rsidR="00375E67" w:rsidRPr="00284E86" w:rsidRDefault="00375E67" w:rsidP="003B71D7">
            <w:pPr>
              <w:tabs>
                <w:tab w:val="left" w:pos="0"/>
              </w:tabs>
              <w:spacing w:after="0" w:line="240" w:lineRule="auto"/>
              <w:jc w:val="center"/>
              <w:rPr>
                <w:color w:val="000000"/>
                <w:sz w:val="24"/>
                <w:szCs w:val="24"/>
              </w:rPr>
            </w:pPr>
            <w:r w:rsidRPr="00284E86">
              <w:rPr>
                <w:color w:val="000000"/>
                <w:sz w:val="24"/>
                <w:szCs w:val="24"/>
              </w:rPr>
              <w:t>5. Мектеп кітапханасының қорын толықтыру.</w:t>
            </w:r>
          </w:p>
          <w:p w14:paraId="61BD39E6" w14:textId="77777777" w:rsidR="00375E67" w:rsidRPr="00284E86" w:rsidRDefault="00375E67" w:rsidP="003B71D7">
            <w:pPr>
              <w:tabs>
                <w:tab w:val="left" w:pos="0"/>
              </w:tabs>
              <w:spacing w:after="0" w:line="240" w:lineRule="auto"/>
              <w:jc w:val="center"/>
              <w:rPr>
                <w:color w:val="000000"/>
                <w:sz w:val="24"/>
                <w:szCs w:val="24"/>
              </w:rPr>
            </w:pPr>
            <w:r w:rsidRPr="00284E86">
              <w:rPr>
                <w:color w:val="000000"/>
                <w:sz w:val="24"/>
                <w:szCs w:val="24"/>
              </w:rPr>
              <w:t>6. Интерактивті жабдықтармен және компьютерлік техникамен жабдықталған оқу кабинеттеріне қызмет көрсету.</w:t>
            </w:r>
          </w:p>
          <w:p w14:paraId="336316BB" w14:textId="77777777" w:rsidR="00375E67" w:rsidRPr="00284E86" w:rsidRDefault="00375E67" w:rsidP="003B71D7">
            <w:pPr>
              <w:tabs>
                <w:tab w:val="left" w:pos="0"/>
              </w:tabs>
              <w:spacing w:after="0" w:line="240" w:lineRule="auto"/>
              <w:jc w:val="center"/>
              <w:rPr>
                <w:color w:val="000000"/>
                <w:sz w:val="24"/>
                <w:szCs w:val="24"/>
              </w:rPr>
            </w:pPr>
            <w:r w:rsidRPr="00284E86">
              <w:rPr>
                <w:color w:val="000000"/>
                <w:sz w:val="24"/>
                <w:szCs w:val="24"/>
              </w:rPr>
              <w:t>7. Жылыту маусымына дайындық, жылыту жүйесін ағымдағы жөндеу.</w:t>
            </w:r>
          </w:p>
          <w:p w14:paraId="7B6BC62B" w14:textId="77777777" w:rsidR="00375E67" w:rsidRPr="00284E86" w:rsidRDefault="00375E67" w:rsidP="003B71D7">
            <w:pPr>
              <w:tabs>
                <w:tab w:val="left" w:pos="0"/>
              </w:tabs>
              <w:spacing w:after="0" w:line="240" w:lineRule="auto"/>
              <w:jc w:val="center"/>
              <w:rPr>
                <w:color w:val="000000"/>
                <w:sz w:val="24"/>
                <w:szCs w:val="24"/>
              </w:rPr>
            </w:pPr>
            <w:r w:rsidRPr="00284E86">
              <w:rPr>
                <w:color w:val="000000"/>
                <w:sz w:val="24"/>
                <w:szCs w:val="24"/>
              </w:rPr>
              <w:t>8. Мектепті косметикалық жөндеу.</w:t>
            </w:r>
          </w:p>
          <w:p w14:paraId="709E4F56" w14:textId="77777777" w:rsidR="00375E67" w:rsidRPr="00284E86" w:rsidRDefault="00375E67" w:rsidP="003B71D7">
            <w:pPr>
              <w:tabs>
                <w:tab w:val="left" w:pos="0"/>
              </w:tabs>
              <w:spacing w:after="0" w:line="240" w:lineRule="auto"/>
              <w:jc w:val="center"/>
              <w:rPr>
                <w:sz w:val="24"/>
                <w:szCs w:val="24"/>
              </w:rPr>
            </w:pPr>
            <w:r w:rsidRPr="00284E86">
              <w:rPr>
                <w:color w:val="000000"/>
                <w:sz w:val="24"/>
                <w:szCs w:val="24"/>
              </w:rPr>
              <w:t>9. Мектеп жиһазын сатып алу.</w:t>
            </w:r>
          </w:p>
        </w:tc>
        <w:tc>
          <w:tcPr>
            <w:tcW w:w="5670" w:type="dxa"/>
            <w:vAlign w:val="center"/>
          </w:tcPr>
          <w:p w14:paraId="04568FDB" w14:textId="77777777" w:rsidR="00375E67" w:rsidRPr="00284E86" w:rsidRDefault="00375E67" w:rsidP="003B71D7">
            <w:pPr>
              <w:spacing w:after="0" w:line="240" w:lineRule="auto"/>
              <w:jc w:val="center"/>
              <w:rPr>
                <w:sz w:val="24"/>
                <w:szCs w:val="24"/>
                <w:highlight w:val="red"/>
              </w:rPr>
            </w:pPr>
            <w:r w:rsidRPr="00284E86">
              <w:rPr>
                <w:color w:val="000000"/>
                <w:sz w:val="24"/>
                <w:szCs w:val="24"/>
              </w:rPr>
              <w:t>Тапсырма орындалды.</w:t>
            </w:r>
          </w:p>
        </w:tc>
      </w:tr>
    </w:tbl>
    <w:p w14:paraId="3BBF4FE0" w14:textId="77777777" w:rsidR="00375E67" w:rsidRPr="00375E67" w:rsidRDefault="00375E67" w:rsidP="00375E67">
      <w:pPr>
        <w:spacing w:after="0" w:line="240" w:lineRule="auto"/>
        <w:rPr>
          <w:sz w:val="24"/>
          <w:szCs w:val="24"/>
          <w:lang w:val="ru-RU"/>
        </w:rPr>
      </w:pPr>
      <w:r w:rsidRPr="00375E67">
        <w:rPr>
          <w:color w:val="000000"/>
          <w:sz w:val="24"/>
          <w:szCs w:val="24"/>
          <w:lang w:val="ru-RU"/>
        </w:rPr>
        <w:t>Жоспарланған тапсырмалар көп жағдайда орындалады. Сонымен қатар, көптеген мәселелер жаңа оқу жылында да өзекті болып қала береді.</w:t>
      </w:r>
    </w:p>
    <w:sectPr w:rsidR="00375E67" w:rsidRPr="00375E67" w:rsidSect="009705F4">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74B750" w14:textId="77777777" w:rsidR="003D4A08" w:rsidRDefault="003D4A08" w:rsidP="003E7961">
      <w:pPr>
        <w:spacing w:after="0" w:line="240" w:lineRule="auto"/>
      </w:pPr>
      <w:r>
        <w:separator/>
      </w:r>
    </w:p>
  </w:endnote>
  <w:endnote w:type="continuationSeparator" w:id="0">
    <w:p w14:paraId="3E4E2F6A" w14:textId="77777777" w:rsidR="003D4A08" w:rsidRDefault="003D4A08" w:rsidP="003E7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00"/>
    <w:family w:val="auto"/>
    <w:pitch w:val="variable"/>
  </w:font>
  <w:font w:name="Georgia">
    <w:panose1 w:val="02040502050405020303"/>
    <w:charset w:val="CC"/>
    <w:family w:val="roman"/>
    <w:pitch w:val="variable"/>
    <w:sig w:usb0="00000287" w:usb1="00000000" w:usb2="00000000" w:usb3="00000000" w:csb0="0000009F" w:csb1="00000000"/>
  </w:font>
  <w:font w:name="+mn-e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CD392E" w14:textId="77777777" w:rsidR="003D4A08" w:rsidRDefault="003D4A08" w:rsidP="003E7961">
      <w:pPr>
        <w:spacing w:after="0" w:line="240" w:lineRule="auto"/>
      </w:pPr>
      <w:r>
        <w:separator/>
      </w:r>
    </w:p>
  </w:footnote>
  <w:footnote w:type="continuationSeparator" w:id="0">
    <w:p w14:paraId="6C7BDA14" w14:textId="77777777" w:rsidR="003D4A08" w:rsidRDefault="003D4A08" w:rsidP="003E79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43D64"/>
    <w:multiLevelType w:val="hybridMultilevel"/>
    <w:tmpl w:val="BBDC77A2"/>
    <w:lvl w:ilvl="0" w:tplc="F23CA0EE">
      <w:start w:val="1"/>
      <w:numFmt w:val="bullet"/>
      <w:lvlText w:val="•"/>
      <w:lvlJc w:val="left"/>
      <w:pPr>
        <w:tabs>
          <w:tab w:val="num" w:pos="720"/>
        </w:tabs>
        <w:ind w:left="720" w:hanging="360"/>
      </w:pPr>
      <w:rPr>
        <w:rFonts w:ascii="Times New Roman" w:hAnsi="Times New Roman" w:hint="default"/>
      </w:rPr>
    </w:lvl>
    <w:lvl w:ilvl="1" w:tplc="42EE257E" w:tentative="1">
      <w:start w:val="1"/>
      <w:numFmt w:val="bullet"/>
      <w:lvlText w:val="•"/>
      <w:lvlJc w:val="left"/>
      <w:pPr>
        <w:tabs>
          <w:tab w:val="num" w:pos="1440"/>
        </w:tabs>
        <w:ind w:left="1440" w:hanging="360"/>
      </w:pPr>
      <w:rPr>
        <w:rFonts w:ascii="Times New Roman" w:hAnsi="Times New Roman" w:hint="default"/>
      </w:rPr>
    </w:lvl>
    <w:lvl w:ilvl="2" w:tplc="A37EB7D0" w:tentative="1">
      <w:start w:val="1"/>
      <w:numFmt w:val="bullet"/>
      <w:lvlText w:val="•"/>
      <w:lvlJc w:val="left"/>
      <w:pPr>
        <w:tabs>
          <w:tab w:val="num" w:pos="2160"/>
        </w:tabs>
        <w:ind w:left="2160" w:hanging="360"/>
      </w:pPr>
      <w:rPr>
        <w:rFonts w:ascii="Times New Roman" w:hAnsi="Times New Roman" w:hint="default"/>
      </w:rPr>
    </w:lvl>
    <w:lvl w:ilvl="3" w:tplc="3F54F86E" w:tentative="1">
      <w:start w:val="1"/>
      <w:numFmt w:val="bullet"/>
      <w:lvlText w:val="•"/>
      <w:lvlJc w:val="left"/>
      <w:pPr>
        <w:tabs>
          <w:tab w:val="num" w:pos="2880"/>
        </w:tabs>
        <w:ind w:left="2880" w:hanging="360"/>
      </w:pPr>
      <w:rPr>
        <w:rFonts w:ascii="Times New Roman" w:hAnsi="Times New Roman" w:hint="default"/>
      </w:rPr>
    </w:lvl>
    <w:lvl w:ilvl="4" w:tplc="471C51D8" w:tentative="1">
      <w:start w:val="1"/>
      <w:numFmt w:val="bullet"/>
      <w:lvlText w:val="•"/>
      <w:lvlJc w:val="left"/>
      <w:pPr>
        <w:tabs>
          <w:tab w:val="num" w:pos="3600"/>
        </w:tabs>
        <w:ind w:left="3600" w:hanging="360"/>
      </w:pPr>
      <w:rPr>
        <w:rFonts w:ascii="Times New Roman" w:hAnsi="Times New Roman" w:hint="default"/>
      </w:rPr>
    </w:lvl>
    <w:lvl w:ilvl="5" w:tplc="330017B8" w:tentative="1">
      <w:start w:val="1"/>
      <w:numFmt w:val="bullet"/>
      <w:lvlText w:val="•"/>
      <w:lvlJc w:val="left"/>
      <w:pPr>
        <w:tabs>
          <w:tab w:val="num" w:pos="4320"/>
        </w:tabs>
        <w:ind w:left="4320" w:hanging="360"/>
      </w:pPr>
      <w:rPr>
        <w:rFonts w:ascii="Times New Roman" w:hAnsi="Times New Roman" w:hint="default"/>
      </w:rPr>
    </w:lvl>
    <w:lvl w:ilvl="6" w:tplc="3D08B6BC" w:tentative="1">
      <w:start w:val="1"/>
      <w:numFmt w:val="bullet"/>
      <w:lvlText w:val="•"/>
      <w:lvlJc w:val="left"/>
      <w:pPr>
        <w:tabs>
          <w:tab w:val="num" w:pos="5040"/>
        </w:tabs>
        <w:ind w:left="5040" w:hanging="360"/>
      </w:pPr>
      <w:rPr>
        <w:rFonts w:ascii="Times New Roman" w:hAnsi="Times New Roman" w:hint="default"/>
      </w:rPr>
    </w:lvl>
    <w:lvl w:ilvl="7" w:tplc="F2C03D08" w:tentative="1">
      <w:start w:val="1"/>
      <w:numFmt w:val="bullet"/>
      <w:lvlText w:val="•"/>
      <w:lvlJc w:val="left"/>
      <w:pPr>
        <w:tabs>
          <w:tab w:val="num" w:pos="5760"/>
        </w:tabs>
        <w:ind w:left="5760" w:hanging="360"/>
      </w:pPr>
      <w:rPr>
        <w:rFonts w:ascii="Times New Roman" w:hAnsi="Times New Roman" w:hint="default"/>
      </w:rPr>
    </w:lvl>
    <w:lvl w:ilvl="8" w:tplc="D5C21960" w:tentative="1">
      <w:start w:val="1"/>
      <w:numFmt w:val="bullet"/>
      <w:lvlText w:val="•"/>
      <w:lvlJc w:val="left"/>
      <w:pPr>
        <w:tabs>
          <w:tab w:val="num" w:pos="6480"/>
        </w:tabs>
        <w:ind w:left="6480" w:hanging="360"/>
      </w:pPr>
      <w:rPr>
        <w:rFonts w:ascii="Times New Roman" w:hAnsi="Times New Roman" w:hint="default"/>
      </w:rPr>
    </w:lvl>
  </w:abstractNum>
  <w:abstractNum w:abstractNumId="1">
    <w:nsid w:val="028A1DA4"/>
    <w:multiLevelType w:val="hybridMultilevel"/>
    <w:tmpl w:val="BC2C9428"/>
    <w:lvl w:ilvl="0" w:tplc="6E38B9EE">
      <w:start w:val="1"/>
      <w:numFmt w:val="bullet"/>
      <w:lvlText w:val="•"/>
      <w:lvlJc w:val="left"/>
      <w:pPr>
        <w:tabs>
          <w:tab w:val="num" w:pos="720"/>
        </w:tabs>
        <w:ind w:left="720" w:hanging="360"/>
      </w:pPr>
      <w:rPr>
        <w:rFonts w:ascii="Times New Roman" w:hAnsi="Times New Roman" w:hint="default"/>
      </w:rPr>
    </w:lvl>
    <w:lvl w:ilvl="1" w:tplc="903CC2A8" w:tentative="1">
      <w:start w:val="1"/>
      <w:numFmt w:val="bullet"/>
      <w:lvlText w:val="•"/>
      <w:lvlJc w:val="left"/>
      <w:pPr>
        <w:tabs>
          <w:tab w:val="num" w:pos="1440"/>
        </w:tabs>
        <w:ind w:left="1440" w:hanging="360"/>
      </w:pPr>
      <w:rPr>
        <w:rFonts w:ascii="Times New Roman" w:hAnsi="Times New Roman" w:hint="default"/>
      </w:rPr>
    </w:lvl>
    <w:lvl w:ilvl="2" w:tplc="3CD876C4" w:tentative="1">
      <w:start w:val="1"/>
      <w:numFmt w:val="bullet"/>
      <w:lvlText w:val="•"/>
      <w:lvlJc w:val="left"/>
      <w:pPr>
        <w:tabs>
          <w:tab w:val="num" w:pos="2160"/>
        </w:tabs>
        <w:ind w:left="2160" w:hanging="360"/>
      </w:pPr>
      <w:rPr>
        <w:rFonts w:ascii="Times New Roman" w:hAnsi="Times New Roman" w:hint="default"/>
      </w:rPr>
    </w:lvl>
    <w:lvl w:ilvl="3" w:tplc="D88E5812" w:tentative="1">
      <w:start w:val="1"/>
      <w:numFmt w:val="bullet"/>
      <w:lvlText w:val="•"/>
      <w:lvlJc w:val="left"/>
      <w:pPr>
        <w:tabs>
          <w:tab w:val="num" w:pos="2880"/>
        </w:tabs>
        <w:ind w:left="2880" w:hanging="360"/>
      </w:pPr>
      <w:rPr>
        <w:rFonts w:ascii="Times New Roman" w:hAnsi="Times New Roman" w:hint="default"/>
      </w:rPr>
    </w:lvl>
    <w:lvl w:ilvl="4" w:tplc="109ECC6A" w:tentative="1">
      <w:start w:val="1"/>
      <w:numFmt w:val="bullet"/>
      <w:lvlText w:val="•"/>
      <w:lvlJc w:val="left"/>
      <w:pPr>
        <w:tabs>
          <w:tab w:val="num" w:pos="3600"/>
        </w:tabs>
        <w:ind w:left="3600" w:hanging="360"/>
      </w:pPr>
      <w:rPr>
        <w:rFonts w:ascii="Times New Roman" w:hAnsi="Times New Roman" w:hint="default"/>
      </w:rPr>
    </w:lvl>
    <w:lvl w:ilvl="5" w:tplc="A50087CC" w:tentative="1">
      <w:start w:val="1"/>
      <w:numFmt w:val="bullet"/>
      <w:lvlText w:val="•"/>
      <w:lvlJc w:val="left"/>
      <w:pPr>
        <w:tabs>
          <w:tab w:val="num" w:pos="4320"/>
        </w:tabs>
        <w:ind w:left="4320" w:hanging="360"/>
      </w:pPr>
      <w:rPr>
        <w:rFonts w:ascii="Times New Roman" w:hAnsi="Times New Roman" w:hint="default"/>
      </w:rPr>
    </w:lvl>
    <w:lvl w:ilvl="6" w:tplc="0E3451D0" w:tentative="1">
      <w:start w:val="1"/>
      <w:numFmt w:val="bullet"/>
      <w:lvlText w:val="•"/>
      <w:lvlJc w:val="left"/>
      <w:pPr>
        <w:tabs>
          <w:tab w:val="num" w:pos="5040"/>
        </w:tabs>
        <w:ind w:left="5040" w:hanging="360"/>
      </w:pPr>
      <w:rPr>
        <w:rFonts w:ascii="Times New Roman" w:hAnsi="Times New Roman" w:hint="default"/>
      </w:rPr>
    </w:lvl>
    <w:lvl w:ilvl="7" w:tplc="F8C66EC6" w:tentative="1">
      <w:start w:val="1"/>
      <w:numFmt w:val="bullet"/>
      <w:lvlText w:val="•"/>
      <w:lvlJc w:val="left"/>
      <w:pPr>
        <w:tabs>
          <w:tab w:val="num" w:pos="5760"/>
        </w:tabs>
        <w:ind w:left="5760" w:hanging="360"/>
      </w:pPr>
      <w:rPr>
        <w:rFonts w:ascii="Times New Roman" w:hAnsi="Times New Roman" w:hint="default"/>
      </w:rPr>
    </w:lvl>
    <w:lvl w:ilvl="8" w:tplc="1AEC1408" w:tentative="1">
      <w:start w:val="1"/>
      <w:numFmt w:val="bullet"/>
      <w:lvlText w:val="•"/>
      <w:lvlJc w:val="left"/>
      <w:pPr>
        <w:tabs>
          <w:tab w:val="num" w:pos="6480"/>
        </w:tabs>
        <w:ind w:left="6480" w:hanging="360"/>
      </w:pPr>
      <w:rPr>
        <w:rFonts w:ascii="Times New Roman" w:hAnsi="Times New Roman" w:hint="default"/>
      </w:rPr>
    </w:lvl>
  </w:abstractNum>
  <w:abstractNum w:abstractNumId="2">
    <w:nsid w:val="04C51959"/>
    <w:multiLevelType w:val="hybridMultilevel"/>
    <w:tmpl w:val="4D74AC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025A88"/>
    <w:multiLevelType w:val="hybridMultilevel"/>
    <w:tmpl w:val="A84CE244"/>
    <w:lvl w:ilvl="0" w:tplc="C65E925E">
      <w:start w:val="1"/>
      <w:numFmt w:val="bullet"/>
      <w:lvlText w:val="•"/>
      <w:lvlJc w:val="left"/>
      <w:pPr>
        <w:tabs>
          <w:tab w:val="num" w:pos="720"/>
        </w:tabs>
        <w:ind w:left="720" w:hanging="360"/>
      </w:pPr>
      <w:rPr>
        <w:rFonts w:ascii="Arial" w:hAnsi="Arial" w:hint="default"/>
      </w:rPr>
    </w:lvl>
    <w:lvl w:ilvl="1" w:tplc="A2727D8C" w:tentative="1">
      <w:start w:val="1"/>
      <w:numFmt w:val="bullet"/>
      <w:lvlText w:val="•"/>
      <w:lvlJc w:val="left"/>
      <w:pPr>
        <w:tabs>
          <w:tab w:val="num" w:pos="1440"/>
        </w:tabs>
        <w:ind w:left="1440" w:hanging="360"/>
      </w:pPr>
      <w:rPr>
        <w:rFonts w:ascii="Arial" w:hAnsi="Arial" w:hint="default"/>
      </w:rPr>
    </w:lvl>
    <w:lvl w:ilvl="2" w:tplc="03760D2E" w:tentative="1">
      <w:start w:val="1"/>
      <w:numFmt w:val="bullet"/>
      <w:lvlText w:val="•"/>
      <w:lvlJc w:val="left"/>
      <w:pPr>
        <w:tabs>
          <w:tab w:val="num" w:pos="2160"/>
        </w:tabs>
        <w:ind w:left="2160" w:hanging="360"/>
      </w:pPr>
      <w:rPr>
        <w:rFonts w:ascii="Arial" w:hAnsi="Arial" w:hint="default"/>
      </w:rPr>
    </w:lvl>
    <w:lvl w:ilvl="3" w:tplc="FAECE1C0" w:tentative="1">
      <w:start w:val="1"/>
      <w:numFmt w:val="bullet"/>
      <w:lvlText w:val="•"/>
      <w:lvlJc w:val="left"/>
      <w:pPr>
        <w:tabs>
          <w:tab w:val="num" w:pos="2880"/>
        </w:tabs>
        <w:ind w:left="2880" w:hanging="360"/>
      </w:pPr>
      <w:rPr>
        <w:rFonts w:ascii="Arial" w:hAnsi="Arial" w:hint="default"/>
      </w:rPr>
    </w:lvl>
    <w:lvl w:ilvl="4" w:tplc="28ACAD50" w:tentative="1">
      <w:start w:val="1"/>
      <w:numFmt w:val="bullet"/>
      <w:lvlText w:val="•"/>
      <w:lvlJc w:val="left"/>
      <w:pPr>
        <w:tabs>
          <w:tab w:val="num" w:pos="3600"/>
        </w:tabs>
        <w:ind w:left="3600" w:hanging="360"/>
      </w:pPr>
      <w:rPr>
        <w:rFonts w:ascii="Arial" w:hAnsi="Arial" w:hint="default"/>
      </w:rPr>
    </w:lvl>
    <w:lvl w:ilvl="5" w:tplc="5ADE8B02" w:tentative="1">
      <w:start w:val="1"/>
      <w:numFmt w:val="bullet"/>
      <w:lvlText w:val="•"/>
      <w:lvlJc w:val="left"/>
      <w:pPr>
        <w:tabs>
          <w:tab w:val="num" w:pos="4320"/>
        </w:tabs>
        <w:ind w:left="4320" w:hanging="360"/>
      </w:pPr>
      <w:rPr>
        <w:rFonts w:ascii="Arial" w:hAnsi="Arial" w:hint="default"/>
      </w:rPr>
    </w:lvl>
    <w:lvl w:ilvl="6" w:tplc="70584F16" w:tentative="1">
      <w:start w:val="1"/>
      <w:numFmt w:val="bullet"/>
      <w:lvlText w:val="•"/>
      <w:lvlJc w:val="left"/>
      <w:pPr>
        <w:tabs>
          <w:tab w:val="num" w:pos="5040"/>
        </w:tabs>
        <w:ind w:left="5040" w:hanging="360"/>
      </w:pPr>
      <w:rPr>
        <w:rFonts w:ascii="Arial" w:hAnsi="Arial" w:hint="default"/>
      </w:rPr>
    </w:lvl>
    <w:lvl w:ilvl="7" w:tplc="709683EE" w:tentative="1">
      <w:start w:val="1"/>
      <w:numFmt w:val="bullet"/>
      <w:lvlText w:val="•"/>
      <w:lvlJc w:val="left"/>
      <w:pPr>
        <w:tabs>
          <w:tab w:val="num" w:pos="5760"/>
        </w:tabs>
        <w:ind w:left="5760" w:hanging="360"/>
      </w:pPr>
      <w:rPr>
        <w:rFonts w:ascii="Arial" w:hAnsi="Arial" w:hint="default"/>
      </w:rPr>
    </w:lvl>
    <w:lvl w:ilvl="8" w:tplc="E9C01CEC" w:tentative="1">
      <w:start w:val="1"/>
      <w:numFmt w:val="bullet"/>
      <w:lvlText w:val="•"/>
      <w:lvlJc w:val="left"/>
      <w:pPr>
        <w:tabs>
          <w:tab w:val="num" w:pos="6480"/>
        </w:tabs>
        <w:ind w:left="6480" w:hanging="360"/>
      </w:pPr>
      <w:rPr>
        <w:rFonts w:ascii="Arial" w:hAnsi="Arial" w:hint="default"/>
      </w:rPr>
    </w:lvl>
  </w:abstractNum>
  <w:abstractNum w:abstractNumId="4">
    <w:nsid w:val="0B846786"/>
    <w:multiLevelType w:val="hybridMultilevel"/>
    <w:tmpl w:val="85A218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A15BA0"/>
    <w:multiLevelType w:val="hybridMultilevel"/>
    <w:tmpl w:val="40BA9614"/>
    <w:lvl w:ilvl="0" w:tplc="037AAE0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F086216"/>
    <w:multiLevelType w:val="hybridMultilevel"/>
    <w:tmpl w:val="641028E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0F6556FB"/>
    <w:multiLevelType w:val="hybridMultilevel"/>
    <w:tmpl w:val="54E2E49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84D66E2"/>
    <w:multiLevelType w:val="hybridMultilevel"/>
    <w:tmpl w:val="EF067D98"/>
    <w:lvl w:ilvl="0" w:tplc="15281B94">
      <w:start w:val="1"/>
      <w:numFmt w:val="decimal"/>
      <w:lvlText w:val="%1."/>
      <w:lvlJc w:val="left"/>
      <w:pPr>
        <w:tabs>
          <w:tab w:val="num" w:pos="720"/>
        </w:tabs>
        <w:ind w:left="720" w:hanging="360"/>
      </w:pPr>
      <w:rPr>
        <w:rFonts w:ascii="Times New Roman" w:eastAsia="Times New Roman" w:hAnsi="Times New Roman" w:cs="Times New Roman"/>
        <w:b w:val="0"/>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BDA40DF"/>
    <w:multiLevelType w:val="hybridMultilevel"/>
    <w:tmpl w:val="E62A6F22"/>
    <w:lvl w:ilvl="0" w:tplc="A198E9CC">
      <w:numFmt w:val="bullet"/>
      <w:lvlText w:val=""/>
      <w:lvlJc w:val="left"/>
      <w:pPr>
        <w:ind w:left="480" w:hanging="360"/>
      </w:pPr>
      <w:rPr>
        <w:rFonts w:ascii="Symbol" w:eastAsia="Times New Roman"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nsid w:val="251F4B82"/>
    <w:multiLevelType w:val="hybridMultilevel"/>
    <w:tmpl w:val="F6B070BE"/>
    <w:lvl w:ilvl="0" w:tplc="A0F67072">
      <w:start w:val="1"/>
      <w:numFmt w:val="bullet"/>
      <w:lvlText w:val="•"/>
      <w:lvlJc w:val="left"/>
      <w:pPr>
        <w:tabs>
          <w:tab w:val="num" w:pos="720"/>
        </w:tabs>
        <w:ind w:left="720" w:hanging="360"/>
      </w:pPr>
      <w:rPr>
        <w:rFonts w:ascii="Arial" w:hAnsi="Arial" w:hint="default"/>
      </w:rPr>
    </w:lvl>
    <w:lvl w:ilvl="1" w:tplc="373EC866" w:tentative="1">
      <w:start w:val="1"/>
      <w:numFmt w:val="bullet"/>
      <w:lvlText w:val="•"/>
      <w:lvlJc w:val="left"/>
      <w:pPr>
        <w:tabs>
          <w:tab w:val="num" w:pos="1440"/>
        </w:tabs>
        <w:ind w:left="1440" w:hanging="360"/>
      </w:pPr>
      <w:rPr>
        <w:rFonts w:ascii="Arial" w:hAnsi="Arial" w:hint="default"/>
      </w:rPr>
    </w:lvl>
    <w:lvl w:ilvl="2" w:tplc="6C52E812" w:tentative="1">
      <w:start w:val="1"/>
      <w:numFmt w:val="bullet"/>
      <w:lvlText w:val="•"/>
      <w:lvlJc w:val="left"/>
      <w:pPr>
        <w:tabs>
          <w:tab w:val="num" w:pos="2160"/>
        </w:tabs>
        <w:ind w:left="2160" w:hanging="360"/>
      </w:pPr>
      <w:rPr>
        <w:rFonts w:ascii="Arial" w:hAnsi="Arial" w:hint="default"/>
      </w:rPr>
    </w:lvl>
    <w:lvl w:ilvl="3" w:tplc="9AB0EF80" w:tentative="1">
      <w:start w:val="1"/>
      <w:numFmt w:val="bullet"/>
      <w:lvlText w:val="•"/>
      <w:lvlJc w:val="left"/>
      <w:pPr>
        <w:tabs>
          <w:tab w:val="num" w:pos="2880"/>
        </w:tabs>
        <w:ind w:left="2880" w:hanging="360"/>
      </w:pPr>
      <w:rPr>
        <w:rFonts w:ascii="Arial" w:hAnsi="Arial" w:hint="default"/>
      </w:rPr>
    </w:lvl>
    <w:lvl w:ilvl="4" w:tplc="A11AEF80" w:tentative="1">
      <w:start w:val="1"/>
      <w:numFmt w:val="bullet"/>
      <w:lvlText w:val="•"/>
      <w:lvlJc w:val="left"/>
      <w:pPr>
        <w:tabs>
          <w:tab w:val="num" w:pos="3600"/>
        </w:tabs>
        <w:ind w:left="3600" w:hanging="360"/>
      </w:pPr>
      <w:rPr>
        <w:rFonts w:ascii="Arial" w:hAnsi="Arial" w:hint="default"/>
      </w:rPr>
    </w:lvl>
    <w:lvl w:ilvl="5" w:tplc="B9521DC0" w:tentative="1">
      <w:start w:val="1"/>
      <w:numFmt w:val="bullet"/>
      <w:lvlText w:val="•"/>
      <w:lvlJc w:val="left"/>
      <w:pPr>
        <w:tabs>
          <w:tab w:val="num" w:pos="4320"/>
        </w:tabs>
        <w:ind w:left="4320" w:hanging="360"/>
      </w:pPr>
      <w:rPr>
        <w:rFonts w:ascii="Arial" w:hAnsi="Arial" w:hint="default"/>
      </w:rPr>
    </w:lvl>
    <w:lvl w:ilvl="6" w:tplc="A794707C" w:tentative="1">
      <w:start w:val="1"/>
      <w:numFmt w:val="bullet"/>
      <w:lvlText w:val="•"/>
      <w:lvlJc w:val="left"/>
      <w:pPr>
        <w:tabs>
          <w:tab w:val="num" w:pos="5040"/>
        </w:tabs>
        <w:ind w:left="5040" w:hanging="360"/>
      </w:pPr>
      <w:rPr>
        <w:rFonts w:ascii="Arial" w:hAnsi="Arial" w:hint="default"/>
      </w:rPr>
    </w:lvl>
    <w:lvl w:ilvl="7" w:tplc="B41E8D96" w:tentative="1">
      <w:start w:val="1"/>
      <w:numFmt w:val="bullet"/>
      <w:lvlText w:val="•"/>
      <w:lvlJc w:val="left"/>
      <w:pPr>
        <w:tabs>
          <w:tab w:val="num" w:pos="5760"/>
        </w:tabs>
        <w:ind w:left="5760" w:hanging="360"/>
      </w:pPr>
      <w:rPr>
        <w:rFonts w:ascii="Arial" w:hAnsi="Arial" w:hint="default"/>
      </w:rPr>
    </w:lvl>
    <w:lvl w:ilvl="8" w:tplc="4260D33A" w:tentative="1">
      <w:start w:val="1"/>
      <w:numFmt w:val="bullet"/>
      <w:lvlText w:val="•"/>
      <w:lvlJc w:val="left"/>
      <w:pPr>
        <w:tabs>
          <w:tab w:val="num" w:pos="6480"/>
        </w:tabs>
        <w:ind w:left="6480" w:hanging="360"/>
      </w:pPr>
      <w:rPr>
        <w:rFonts w:ascii="Arial" w:hAnsi="Arial" w:hint="default"/>
      </w:rPr>
    </w:lvl>
  </w:abstractNum>
  <w:abstractNum w:abstractNumId="11">
    <w:nsid w:val="25A55C3B"/>
    <w:multiLevelType w:val="hybridMultilevel"/>
    <w:tmpl w:val="FD1E0F64"/>
    <w:lvl w:ilvl="0" w:tplc="0419000F">
      <w:start w:val="1"/>
      <w:numFmt w:val="decimal"/>
      <w:lvlText w:val="%1."/>
      <w:lvlJc w:val="left"/>
      <w:pPr>
        <w:ind w:left="720" w:hanging="360"/>
      </w:pPr>
    </w:lvl>
    <w:lvl w:ilvl="1" w:tplc="C636AE5E">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77D20FA"/>
    <w:multiLevelType w:val="hybridMultilevel"/>
    <w:tmpl w:val="B63A51B4"/>
    <w:lvl w:ilvl="0" w:tplc="BA70D2C6">
      <w:start w:val="5"/>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2C625AE1"/>
    <w:multiLevelType w:val="hybridMultilevel"/>
    <w:tmpl w:val="26AC0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E3E2B80"/>
    <w:multiLevelType w:val="hybridMultilevel"/>
    <w:tmpl w:val="2A44B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79042F"/>
    <w:multiLevelType w:val="hybridMultilevel"/>
    <w:tmpl w:val="93D4BCC2"/>
    <w:lvl w:ilvl="0" w:tplc="425E7154">
      <w:start w:val="3"/>
      <w:numFmt w:val="bullet"/>
      <w:lvlText w:val="-"/>
      <w:lvlJc w:val="left"/>
      <w:pPr>
        <w:ind w:left="786" w:hanging="360"/>
      </w:pPr>
      <w:rPr>
        <w:rFonts w:ascii="Times New Roman" w:eastAsia="Times New Roman" w:hAnsi="Times New Roman" w:cs="Times New Roman" w:hint="default"/>
        <w:b/>
      </w:rPr>
    </w:lvl>
    <w:lvl w:ilvl="1" w:tplc="7940F662">
      <w:start w:val="3"/>
      <w:numFmt w:val="bullet"/>
      <w:lvlText w:val=""/>
      <w:lvlJc w:val="left"/>
      <w:pPr>
        <w:ind w:left="1440" w:hanging="360"/>
      </w:pPr>
      <w:rPr>
        <w:rFonts w:ascii="Symbol" w:eastAsiaTheme="minorHAnsi" w:hAnsi="Symbol" w:cs="Times New Roman" w:hint="default"/>
      </w:rPr>
    </w:lvl>
    <w:lvl w:ilvl="2" w:tplc="D8F6DE12">
      <w:start w:val="3"/>
      <w:numFmt w:val="bullet"/>
      <w:lvlText w:val="•"/>
      <w:lvlJc w:val="left"/>
      <w:pPr>
        <w:ind w:left="2160" w:hanging="360"/>
      </w:pPr>
      <w:rPr>
        <w:rFonts w:ascii="Times New Roman" w:eastAsiaTheme="minorHAnsi"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18D34A2"/>
    <w:multiLevelType w:val="hybridMultilevel"/>
    <w:tmpl w:val="CBF2AB1A"/>
    <w:lvl w:ilvl="0" w:tplc="222425AE">
      <w:start w:val="2"/>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7">
    <w:nsid w:val="36DD0A4A"/>
    <w:multiLevelType w:val="hybridMultilevel"/>
    <w:tmpl w:val="865865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696DFC"/>
    <w:multiLevelType w:val="hybridMultilevel"/>
    <w:tmpl w:val="E4985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965196B"/>
    <w:multiLevelType w:val="hybridMultilevel"/>
    <w:tmpl w:val="6F7EB9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A0D3BB0"/>
    <w:multiLevelType w:val="hybridMultilevel"/>
    <w:tmpl w:val="5016C96A"/>
    <w:lvl w:ilvl="0" w:tplc="5DB2E50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ACC6D28"/>
    <w:multiLevelType w:val="hybridMultilevel"/>
    <w:tmpl w:val="40F09F14"/>
    <w:lvl w:ilvl="0" w:tplc="E7C409D2">
      <w:start w:val="6"/>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nsid w:val="3EB4332D"/>
    <w:multiLevelType w:val="hybridMultilevel"/>
    <w:tmpl w:val="7E8E937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nsid w:val="3FA85FD4"/>
    <w:multiLevelType w:val="hybridMultilevel"/>
    <w:tmpl w:val="3A6A5B1C"/>
    <w:lvl w:ilvl="0" w:tplc="A8E2696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45CB36EA"/>
    <w:multiLevelType w:val="hybridMultilevel"/>
    <w:tmpl w:val="022CC83C"/>
    <w:lvl w:ilvl="0" w:tplc="5BFE9F7C">
      <w:start w:val="28"/>
      <w:numFmt w:val="bullet"/>
      <w:lvlText w:val="-"/>
      <w:lvlJc w:val="left"/>
      <w:pPr>
        <w:ind w:left="720" w:hanging="360"/>
      </w:pPr>
      <w:rPr>
        <w:rFonts w:ascii="Times New Roman" w:eastAsiaTheme="minorEastAsia"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4EE01AE7"/>
    <w:multiLevelType w:val="hybridMultilevel"/>
    <w:tmpl w:val="5A04D2FC"/>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10734B2"/>
    <w:multiLevelType w:val="multilevel"/>
    <w:tmpl w:val="66B800D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52862E5A"/>
    <w:multiLevelType w:val="hybridMultilevel"/>
    <w:tmpl w:val="EE2EDD20"/>
    <w:lvl w:ilvl="0" w:tplc="A7AE3766">
      <w:start w:val="1"/>
      <w:numFmt w:val="bullet"/>
      <w:lvlText w:val="•"/>
      <w:lvlJc w:val="left"/>
      <w:pPr>
        <w:tabs>
          <w:tab w:val="num" w:pos="720"/>
        </w:tabs>
        <w:ind w:left="720" w:hanging="360"/>
      </w:pPr>
      <w:rPr>
        <w:rFonts w:ascii="Arial" w:hAnsi="Arial" w:hint="default"/>
      </w:rPr>
    </w:lvl>
    <w:lvl w:ilvl="1" w:tplc="D71CC850" w:tentative="1">
      <w:start w:val="1"/>
      <w:numFmt w:val="bullet"/>
      <w:lvlText w:val="•"/>
      <w:lvlJc w:val="left"/>
      <w:pPr>
        <w:tabs>
          <w:tab w:val="num" w:pos="1440"/>
        </w:tabs>
        <w:ind w:left="1440" w:hanging="360"/>
      </w:pPr>
      <w:rPr>
        <w:rFonts w:ascii="Arial" w:hAnsi="Arial" w:hint="default"/>
      </w:rPr>
    </w:lvl>
    <w:lvl w:ilvl="2" w:tplc="3E5006CE" w:tentative="1">
      <w:start w:val="1"/>
      <w:numFmt w:val="bullet"/>
      <w:lvlText w:val="•"/>
      <w:lvlJc w:val="left"/>
      <w:pPr>
        <w:tabs>
          <w:tab w:val="num" w:pos="2160"/>
        </w:tabs>
        <w:ind w:left="2160" w:hanging="360"/>
      </w:pPr>
      <w:rPr>
        <w:rFonts w:ascii="Arial" w:hAnsi="Arial" w:hint="default"/>
      </w:rPr>
    </w:lvl>
    <w:lvl w:ilvl="3" w:tplc="9064E676" w:tentative="1">
      <w:start w:val="1"/>
      <w:numFmt w:val="bullet"/>
      <w:lvlText w:val="•"/>
      <w:lvlJc w:val="left"/>
      <w:pPr>
        <w:tabs>
          <w:tab w:val="num" w:pos="2880"/>
        </w:tabs>
        <w:ind w:left="2880" w:hanging="360"/>
      </w:pPr>
      <w:rPr>
        <w:rFonts w:ascii="Arial" w:hAnsi="Arial" w:hint="default"/>
      </w:rPr>
    </w:lvl>
    <w:lvl w:ilvl="4" w:tplc="DA24552E" w:tentative="1">
      <w:start w:val="1"/>
      <w:numFmt w:val="bullet"/>
      <w:lvlText w:val="•"/>
      <w:lvlJc w:val="left"/>
      <w:pPr>
        <w:tabs>
          <w:tab w:val="num" w:pos="3600"/>
        </w:tabs>
        <w:ind w:left="3600" w:hanging="360"/>
      </w:pPr>
      <w:rPr>
        <w:rFonts w:ascii="Arial" w:hAnsi="Arial" w:hint="default"/>
      </w:rPr>
    </w:lvl>
    <w:lvl w:ilvl="5" w:tplc="6046DE74" w:tentative="1">
      <w:start w:val="1"/>
      <w:numFmt w:val="bullet"/>
      <w:lvlText w:val="•"/>
      <w:lvlJc w:val="left"/>
      <w:pPr>
        <w:tabs>
          <w:tab w:val="num" w:pos="4320"/>
        </w:tabs>
        <w:ind w:left="4320" w:hanging="360"/>
      </w:pPr>
      <w:rPr>
        <w:rFonts w:ascii="Arial" w:hAnsi="Arial" w:hint="default"/>
      </w:rPr>
    </w:lvl>
    <w:lvl w:ilvl="6" w:tplc="B942BC6C" w:tentative="1">
      <w:start w:val="1"/>
      <w:numFmt w:val="bullet"/>
      <w:lvlText w:val="•"/>
      <w:lvlJc w:val="left"/>
      <w:pPr>
        <w:tabs>
          <w:tab w:val="num" w:pos="5040"/>
        </w:tabs>
        <w:ind w:left="5040" w:hanging="360"/>
      </w:pPr>
      <w:rPr>
        <w:rFonts w:ascii="Arial" w:hAnsi="Arial" w:hint="default"/>
      </w:rPr>
    </w:lvl>
    <w:lvl w:ilvl="7" w:tplc="2E78FC36" w:tentative="1">
      <w:start w:val="1"/>
      <w:numFmt w:val="bullet"/>
      <w:lvlText w:val="•"/>
      <w:lvlJc w:val="left"/>
      <w:pPr>
        <w:tabs>
          <w:tab w:val="num" w:pos="5760"/>
        </w:tabs>
        <w:ind w:left="5760" w:hanging="360"/>
      </w:pPr>
      <w:rPr>
        <w:rFonts w:ascii="Arial" w:hAnsi="Arial" w:hint="default"/>
      </w:rPr>
    </w:lvl>
    <w:lvl w:ilvl="8" w:tplc="27264554" w:tentative="1">
      <w:start w:val="1"/>
      <w:numFmt w:val="bullet"/>
      <w:lvlText w:val="•"/>
      <w:lvlJc w:val="left"/>
      <w:pPr>
        <w:tabs>
          <w:tab w:val="num" w:pos="6480"/>
        </w:tabs>
        <w:ind w:left="6480" w:hanging="360"/>
      </w:pPr>
      <w:rPr>
        <w:rFonts w:ascii="Arial" w:hAnsi="Arial" w:hint="default"/>
      </w:rPr>
    </w:lvl>
  </w:abstractNum>
  <w:abstractNum w:abstractNumId="28">
    <w:nsid w:val="560E192E"/>
    <w:multiLevelType w:val="hybridMultilevel"/>
    <w:tmpl w:val="D4C2A05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5715047B"/>
    <w:multiLevelType w:val="hybridMultilevel"/>
    <w:tmpl w:val="02E0B544"/>
    <w:lvl w:ilvl="0" w:tplc="7A98A5D0">
      <w:start w:val="1"/>
      <w:numFmt w:val="bullet"/>
      <w:lvlText w:val="•"/>
      <w:lvlJc w:val="left"/>
      <w:pPr>
        <w:tabs>
          <w:tab w:val="num" w:pos="720"/>
        </w:tabs>
        <w:ind w:left="720" w:hanging="360"/>
      </w:pPr>
      <w:rPr>
        <w:rFonts w:ascii="Times New Roman" w:hAnsi="Times New Roman" w:hint="default"/>
      </w:rPr>
    </w:lvl>
    <w:lvl w:ilvl="1" w:tplc="9CA861EC" w:tentative="1">
      <w:start w:val="1"/>
      <w:numFmt w:val="bullet"/>
      <w:lvlText w:val="•"/>
      <w:lvlJc w:val="left"/>
      <w:pPr>
        <w:tabs>
          <w:tab w:val="num" w:pos="1440"/>
        </w:tabs>
        <w:ind w:left="1440" w:hanging="360"/>
      </w:pPr>
      <w:rPr>
        <w:rFonts w:ascii="Times New Roman" w:hAnsi="Times New Roman" w:hint="default"/>
      </w:rPr>
    </w:lvl>
    <w:lvl w:ilvl="2" w:tplc="FEC454AE" w:tentative="1">
      <w:start w:val="1"/>
      <w:numFmt w:val="bullet"/>
      <w:lvlText w:val="•"/>
      <w:lvlJc w:val="left"/>
      <w:pPr>
        <w:tabs>
          <w:tab w:val="num" w:pos="2160"/>
        </w:tabs>
        <w:ind w:left="2160" w:hanging="360"/>
      </w:pPr>
      <w:rPr>
        <w:rFonts w:ascii="Times New Roman" w:hAnsi="Times New Roman" w:hint="default"/>
      </w:rPr>
    </w:lvl>
    <w:lvl w:ilvl="3" w:tplc="2DAA2FC4" w:tentative="1">
      <w:start w:val="1"/>
      <w:numFmt w:val="bullet"/>
      <w:lvlText w:val="•"/>
      <w:lvlJc w:val="left"/>
      <w:pPr>
        <w:tabs>
          <w:tab w:val="num" w:pos="2880"/>
        </w:tabs>
        <w:ind w:left="2880" w:hanging="360"/>
      </w:pPr>
      <w:rPr>
        <w:rFonts w:ascii="Times New Roman" w:hAnsi="Times New Roman" w:hint="default"/>
      </w:rPr>
    </w:lvl>
    <w:lvl w:ilvl="4" w:tplc="BE58E1DA" w:tentative="1">
      <w:start w:val="1"/>
      <w:numFmt w:val="bullet"/>
      <w:lvlText w:val="•"/>
      <w:lvlJc w:val="left"/>
      <w:pPr>
        <w:tabs>
          <w:tab w:val="num" w:pos="3600"/>
        </w:tabs>
        <w:ind w:left="3600" w:hanging="360"/>
      </w:pPr>
      <w:rPr>
        <w:rFonts w:ascii="Times New Roman" w:hAnsi="Times New Roman" w:hint="default"/>
      </w:rPr>
    </w:lvl>
    <w:lvl w:ilvl="5" w:tplc="E5ACA2B6" w:tentative="1">
      <w:start w:val="1"/>
      <w:numFmt w:val="bullet"/>
      <w:lvlText w:val="•"/>
      <w:lvlJc w:val="left"/>
      <w:pPr>
        <w:tabs>
          <w:tab w:val="num" w:pos="4320"/>
        </w:tabs>
        <w:ind w:left="4320" w:hanging="360"/>
      </w:pPr>
      <w:rPr>
        <w:rFonts w:ascii="Times New Roman" w:hAnsi="Times New Roman" w:hint="default"/>
      </w:rPr>
    </w:lvl>
    <w:lvl w:ilvl="6" w:tplc="A5A06A7E" w:tentative="1">
      <w:start w:val="1"/>
      <w:numFmt w:val="bullet"/>
      <w:lvlText w:val="•"/>
      <w:lvlJc w:val="left"/>
      <w:pPr>
        <w:tabs>
          <w:tab w:val="num" w:pos="5040"/>
        </w:tabs>
        <w:ind w:left="5040" w:hanging="360"/>
      </w:pPr>
      <w:rPr>
        <w:rFonts w:ascii="Times New Roman" w:hAnsi="Times New Roman" w:hint="default"/>
      </w:rPr>
    </w:lvl>
    <w:lvl w:ilvl="7" w:tplc="CF709D18" w:tentative="1">
      <w:start w:val="1"/>
      <w:numFmt w:val="bullet"/>
      <w:lvlText w:val="•"/>
      <w:lvlJc w:val="left"/>
      <w:pPr>
        <w:tabs>
          <w:tab w:val="num" w:pos="5760"/>
        </w:tabs>
        <w:ind w:left="5760" w:hanging="360"/>
      </w:pPr>
      <w:rPr>
        <w:rFonts w:ascii="Times New Roman" w:hAnsi="Times New Roman" w:hint="default"/>
      </w:rPr>
    </w:lvl>
    <w:lvl w:ilvl="8" w:tplc="39A27E0A" w:tentative="1">
      <w:start w:val="1"/>
      <w:numFmt w:val="bullet"/>
      <w:lvlText w:val="•"/>
      <w:lvlJc w:val="left"/>
      <w:pPr>
        <w:tabs>
          <w:tab w:val="num" w:pos="6480"/>
        </w:tabs>
        <w:ind w:left="6480" w:hanging="360"/>
      </w:pPr>
      <w:rPr>
        <w:rFonts w:ascii="Times New Roman" w:hAnsi="Times New Roman" w:hint="default"/>
      </w:rPr>
    </w:lvl>
  </w:abstractNum>
  <w:abstractNum w:abstractNumId="30">
    <w:nsid w:val="59490587"/>
    <w:multiLevelType w:val="hybridMultilevel"/>
    <w:tmpl w:val="A9661C1C"/>
    <w:lvl w:ilvl="0" w:tplc="5E4E4488">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5DDD2CA9"/>
    <w:multiLevelType w:val="hybridMultilevel"/>
    <w:tmpl w:val="9FEA4FC6"/>
    <w:lvl w:ilvl="0" w:tplc="7C1CCB44">
      <w:start w:val="2020"/>
      <w:numFmt w:val="bullet"/>
      <w:lvlText w:val="-"/>
      <w:lvlJc w:val="left"/>
      <w:pPr>
        <w:ind w:left="420" w:hanging="360"/>
      </w:pPr>
      <w:rPr>
        <w:rFonts w:ascii="Times New Roman" w:eastAsiaTheme="minorHAnsi"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32">
    <w:nsid w:val="5F743F4D"/>
    <w:multiLevelType w:val="multilevel"/>
    <w:tmpl w:val="4ADE8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5FAE591E"/>
    <w:multiLevelType w:val="hybridMultilevel"/>
    <w:tmpl w:val="A490D198"/>
    <w:lvl w:ilvl="0" w:tplc="C2224F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63FA2FD3"/>
    <w:multiLevelType w:val="hybridMultilevel"/>
    <w:tmpl w:val="DA46512E"/>
    <w:lvl w:ilvl="0" w:tplc="E7DC92D2">
      <w:start w:val="1"/>
      <w:numFmt w:val="bullet"/>
      <w:lvlText w:val="•"/>
      <w:lvlJc w:val="left"/>
      <w:pPr>
        <w:tabs>
          <w:tab w:val="num" w:pos="720"/>
        </w:tabs>
        <w:ind w:left="720" w:hanging="360"/>
      </w:pPr>
      <w:rPr>
        <w:rFonts w:ascii="Arial" w:hAnsi="Arial" w:hint="default"/>
      </w:rPr>
    </w:lvl>
    <w:lvl w:ilvl="1" w:tplc="17405560" w:tentative="1">
      <w:start w:val="1"/>
      <w:numFmt w:val="bullet"/>
      <w:lvlText w:val="•"/>
      <w:lvlJc w:val="left"/>
      <w:pPr>
        <w:tabs>
          <w:tab w:val="num" w:pos="1440"/>
        </w:tabs>
        <w:ind w:left="1440" w:hanging="360"/>
      </w:pPr>
      <w:rPr>
        <w:rFonts w:ascii="Arial" w:hAnsi="Arial" w:hint="default"/>
      </w:rPr>
    </w:lvl>
    <w:lvl w:ilvl="2" w:tplc="CBAABABE" w:tentative="1">
      <w:start w:val="1"/>
      <w:numFmt w:val="bullet"/>
      <w:lvlText w:val="•"/>
      <w:lvlJc w:val="left"/>
      <w:pPr>
        <w:tabs>
          <w:tab w:val="num" w:pos="2160"/>
        </w:tabs>
        <w:ind w:left="2160" w:hanging="360"/>
      </w:pPr>
      <w:rPr>
        <w:rFonts w:ascii="Arial" w:hAnsi="Arial" w:hint="default"/>
      </w:rPr>
    </w:lvl>
    <w:lvl w:ilvl="3" w:tplc="9940A862" w:tentative="1">
      <w:start w:val="1"/>
      <w:numFmt w:val="bullet"/>
      <w:lvlText w:val="•"/>
      <w:lvlJc w:val="left"/>
      <w:pPr>
        <w:tabs>
          <w:tab w:val="num" w:pos="2880"/>
        </w:tabs>
        <w:ind w:left="2880" w:hanging="360"/>
      </w:pPr>
      <w:rPr>
        <w:rFonts w:ascii="Arial" w:hAnsi="Arial" w:hint="default"/>
      </w:rPr>
    </w:lvl>
    <w:lvl w:ilvl="4" w:tplc="2BDC1B16" w:tentative="1">
      <w:start w:val="1"/>
      <w:numFmt w:val="bullet"/>
      <w:lvlText w:val="•"/>
      <w:lvlJc w:val="left"/>
      <w:pPr>
        <w:tabs>
          <w:tab w:val="num" w:pos="3600"/>
        </w:tabs>
        <w:ind w:left="3600" w:hanging="360"/>
      </w:pPr>
      <w:rPr>
        <w:rFonts w:ascii="Arial" w:hAnsi="Arial" w:hint="default"/>
      </w:rPr>
    </w:lvl>
    <w:lvl w:ilvl="5" w:tplc="7E340680" w:tentative="1">
      <w:start w:val="1"/>
      <w:numFmt w:val="bullet"/>
      <w:lvlText w:val="•"/>
      <w:lvlJc w:val="left"/>
      <w:pPr>
        <w:tabs>
          <w:tab w:val="num" w:pos="4320"/>
        </w:tabs>
        <w:ind w:left="4320" w:hanging="360"/>
      </w:pPr>
      <w:rPr>
        <w:rFonts w:ascii="Arial" w:hAnsi="Arial" w:hint="default"/>
      </w:rPr>
    </w:lvl>
    <w:lvl w:ilvl="6" w:tplc="CEFC56F0" w:tentative="1">
      <w:start w:val="1"/>
      <w:numFmt w:val="bullet"/>
      <w:lvlText w:val="•"/>
      <w:lvlJc w:val="left"/>
      <w:pPr>
        <w:tabs>
          <w:tab w:val="num" w:pos="5040"/>
        </w:tabs>
        <w:ind w:left="5040" w:hanging="360"/>
      </w:pPr>
      <w:rPr>
        <w:rFonts w:ascii="Arial" w:hAnsi="Arial" w:hint="default"/>
      </w:rPr>
    </w:lvl>
    <w:lvl w:ilvl="7" w:tplc="9970053A" w:tentative="1">
      <w:start w:val="1"/>
      <w:numFmt w:val="bullet"/>
      <w:lvlText w:val="•"/>
      <w:lvlJc w:val="left"/>
      <w:pPr>
        <w:tabs>
          <w:tab w:val="num" w:pos="5760"/>
        </w:tabs>
        <w:ind w:left="5760" w:hanging="360"/>
      </w:pPr>
      <w:rPr>
        <w:rFonts w:ascii="Arial" w:hAnsi="Arial" w:hint="default"/>
      </w:rPr>
    </w:lvl>
    <w:lvl w:ilvl="8" w:tplc="C9F0A636" w:tentative="1">
      <w:start w:val="1"/>
      <w:numFmt w:val="bullet"/>
      <w:lvlText w:val="•"/>
      <w:lvlJc w:val="left"/>
      <w:pPr>
        <w:tabs>
          <w:tab w:val="num" w:pos="6480"/>
        </w:tabs>
        <w:ind w:left="6480" w:hanging="360"/>
      </w:pPr>
      <w:rPr>
        <w:rFonts w:ascii="Arial" w:hAnsi="Arial" w:hint="default"/>
      </w:rPr>
    </w:lvl>
  </w:abstractNum>
  <w:abstractNum w:abstractNumId="35">
    <w:nsid w:val="647F1B46"/>
    <w:multiLevelType w:val="hybridMultilevel"/>
    <w:tmpl w:val="549E98F0"/>
    <w:lvl w:ilvl="0" w:tplc="AB50CA28">
      <w:start w:val="1"/>
      <w:numFmt w:val="decimal"/>
      <w:lvlText w:val="%1."/>
      <w:lvlJc w:val="left"/>
      <w:pPr>
        <w:ind w:left="360" w:hanging="360"/>
      </w:pPr>
      <w:rPr>
        <w:rFonts w:hint="default"/>
        <w:color w:val="0000CC"/>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66EE0E2C"/>
    <w:multiLevelType w:val="hybridMultilevel"/>
    <w:tmpl w:val="FD3A488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6E947D45"/>
    <w:multiLevelType w:val="hybridMultilevel"/>
    <w:tmpl w:val="7D8E0E70"/>
    <w:lvl w:ilvl="0" w:tplc="8AA0A7E4">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F224B01"/>
    <w:multiLevelType w:val="hybridMultilevel"/>
    <w:tmpl w:val="B99C1CC2"/>
    <w:lvl w:ilvl="0" w:tplc="7800106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FA01887"/>
    <w:multiLevelType w:val="hybridMultilevel"/>
    <w:tmpl w:val="BDCA9C46"/>
    <w:lvl w:ilvl="0" w:tplc="7AEC45D8">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0">
    <w:nsid w:val="74C85D6E"/>
    <w:multiLevelType w:val="hybridMultilevel"/>
    <w:tmpl w:val="4FB40866"/>
    <w:lvl w:ilvl="0" w:tplc="E852361C">
      <w:start w:val="1"/>
      <w:numFmt w:val="decimal"/>
      <w:lvlText w:val="%1."/>
      <w:lvlJc w:val="left"/>
      <w:pPr>
        <w:ind w:left="1211" w:hanging="360"/>
      </w:pPr>
      <w:rPr>
        <w:rFonts w:hint="default"/>
        <w:b w:val="0"/>
        <w:color w:val="000000"/>
        <w:u w:val="non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8"/>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num>
  <w:num w:numId="4">
    <w:abstractNumId w:val="7"/>
  </w:num>
  <w:num w:numId="5">
    <w:abstractNumId w:val="20"/>
  </w:num>
  <w:num w:numId="6">
    <w:abstractNumId w:val="21"/>
  </w:num>
  <w:num w:numId="7">
    <w:abstractNumId w:val="2"/>
  </w:num>
  <w:num w:numId="8">
    <w:abstractNumId w:val="37"/>
  </w:num>
  <w:num w:numId="9">
    <w:abstractNumId w:val="16"/>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32"/>
  </w:num>
  <w:num w:numId="13">
    <w:abstractNumId w:val="33"/>
  </w:num>
  <w:num w:numId="14">
    <w:abstractNumId w:val="5"/>
  </w:num>
  <w:num w:numId="15">
    <w:abstractNumId w:val="15"/>
  </w:num>
  <w:num w:numId="16">
    <w:abstractNumId w:val="26"/>
  </w:num>
  <w:num w:numId="17">
    <w:abstractNumId w:val="19"/>
  </w:num>
  <w:num w:numId="18">
    <w:abstractNumId w:val="8"/>
  </w:num>
  <w:num w:numId="19">
    <w:abstractNumId w:val="13"/>
  </w:num>
  <w:num w:numId="20">
    <w:abstractNumId w:val="18"/>
  </w:num>
  <w:num w:numId="21">
    <w:abstractNumId w:val="11"/>
  </w:num>
  <w:num w:numId="22">
    <w:abstractNumId w:val="9"/>
  </w:num>
  <w:num w:numId="23">
    <w:abstractNumId w:val="4"/>
  </w:num>
  <w:num w:numId="24">
    <w:abstractNumId w:val="30"/>
  </w:num>
  <w:num w:numId="25">
    <w:abstractNumId w:val="17"/>
  </w:num>
  <w:num w:numId="26">
    <w:abstractNumId w:val="0"/>
  </w:num>
  <w:num w:numId="27">
    <w:abstractNumId w:val="1"/>
  </w:num>
  <w:num w:numId="28">
    <w:abstractNumId w:val="29"/>
  </w:num>
  <w:num w:numId="29">
    <w:abstractNumId w:val="34"/>
  </w:num>
  <w:num w:numId="30">
    <w:abstractNumId w:val="3"/>
  </w:num>
  <w:num w:numId="31">
    <w:abstractNumId w:val="10"/>
  </w:num>
  <w:num w:numId="32">
    <w:abstractNumId w:val="27"/>
  </w:num>
  <w:num w:numId="3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num>
  <w:num w:numId="35">
    <w:abstractNumId w:val="39"/>
  </w:num>
  <w:num w:numId="36">
    <w:abstractNumId w:val="31"/>
  </w:num>
  <w:num w:numId="37">
    <w:abstractNumId w:val="6"/>
  </w:num>
  <w:num w:numId="38">
    <w:abstractNumId w:val="38"/>
  </w:num>
  <w:num w:numId="39">
    <w:abstractNumId w:val="40"/>
  </w:num>
  <w:num w:numId="40">
    <w:abstractNumId w:val="14"/>
  </w:num>
  <w:num w:numId="41">
    <w:abstractNumId w:val="2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349"/>
    <w:rsid w:val="00001561"/>
    <w:rsid w:val="00007DE9"/>
    <w:rsid w:val="0001716F"/>
    <w:rsid w:val="000223AC"/>
    <w:rsid w:val="000274F9"/>
    <w:rsid w:val="00035F96"/>
    <w:rsid w:val="0004080D"/>
    <w:rsid w:val="000501EF"/>
    <w:rsid w:val="000531CE"/>
    <w:rsid w:val="000554E1"/>
    <w:rsid w:val="00060A07"/>
    <w:rsid w:val="00062F56"/>
    <w:rsid w:val="0007317C"/>
    <w:rsid w:val="00077B99"/>
    <w:rsid w:val="000A55E1"/>
    <w:rsid w:val="000B1C26"/>
    <w:rsid w:val="000B54BB"/>
    <w:rsid w:val="000D084F"/>
    <w:rsid w:val="000E048D"/>
    <w:rsid w:val="00100651"/>
    <w:rsid w:val="00100693"/>
    <w:rsid w:val="001063E4"/>
    <w:rsid w:val="0011302C"/>
    <w:rsid w:val="001218FA"/>
    <w:rsid w:val="00146FF7"/>
    <w:rsid w:val="001472C3"/>
    <w:rsid w:val="0015239C"/>
    <w:rsid w:val="00155569"/>
    <w:rsid w:val="00157A57"/>
    <w:rsid w:val="00161F31"/>
    <w:rsid w:val="00164B1A"/>
    <w:rsid w:val="00165C63"/>
    <w:rsid w:val="001747D5"/>
    <w:rsid w:val="0018359A"/>
    <w:rsid w:val="00185358"/>
    <w:rsid w:val="001935DA"/>
    <w:rsid w:val="001A5CC8"/>
    <w:rsid w:val="001B2006"/>
    <w:rsid w:val="001C76AA"/>
    <w:rsid w:val="001D1976"/>
    <w:rsid w:val="001E5F1D"/>
    <w:rsid w:val="002117DB"/>
    <w:rsid w:val="00212150"/>
    <w:rsid w:val="00232963"/>
    <w:rsid w:val="002333D6"/>
    <w:rsid w:val="00244761"/>
    <w:rsid w:val="00254534"/>
    <w:rsid w:val="002556E6"/>
    <w:rsid w:val="0026310F"/>
    <w:rsid w:val="00267927"/>
    <w:rsid w:val="00271D59"/>
    <w:rsid w:val="002972C3"/>
    <w:rsid w:val="002A14D3"/>
    <w:rsid w:val="002A348C"/>
    <w:rsid w:val="002A68AC"/>
    <w:rsid w:val="002C18AA"/>
    <w:rsid w:val="002C2596"/>
    <w:rsid w:val="002C31AC"/>
    <w:rsid w:val="002F5F8D"/>
    <w:rsid w:val="00303646"/>
    <w:rsid w:val="00310403"/>
    <w:rsid w:val="0035124B"/>
    <w:rsid w:val="003519F7"/>
    <w:rsid w:val="003659A2"/>
    <w:rsid w:val="00375C21"/>
    <w:rsid w:val="00375E67"/>
    <w:rsid w:val="00382207"/>
    <w:rsid w:val="00383AA6"/>
    <w:rsid w:val="00391E02"/>
    <w:rsid w:val="00393C5C"/>
    <w:rsid w:val="00396AB8"/>
    <w:rsid w:val="0039765D"/>
    <w:rsid w:val="003B3203"/>
    <w:rsid w:val="003B71D7"/>
    <w:rsid w:val="003B785D"/>
    <w:rsid w:val="003D4A08"/>
    <w:rsid w:val="003E1367"/>
    <w:rsid w:val="003E314E"/>
    <w:rsid w:val="003E73BE"/>
    <w:rsid w:val="003E7961"/>
    <w:rsid w:val="003F2FAA"/>
    <w:rsid w:val="003F63B0"/>
    <w:rsid w:val="00410D18"/>
    <w:rsid w:val="0041387D"/>
    <w:rsid w:val="004359E2"/>
    <w:rsid w:val="0044001B"/>
    <w:rsid w:val="00440BF7"/>
    <w:rsid w:val="00451F88"/>
    <w:rsid w:val="004634A7"/>
    <w:rsid w:val="00463CDC"/>
    <w:rsid w:val="0047328C"/>
    <w:rsid w:val="00486941"/>
    <w:rsid w:val="0048761E"/>
    <w:rsid w:val="004A5B23"/>
    <w:rsid w:val="004A72D5"/>
    <w:rsid w:val="004A7A5F"/>
    <w:rsid w:val="004C1CBB"/>
    <w:rsid w:val="004D1602"/>
    <w:rsid w:val="004D4908"/>
    <w:rsid w:val="004E5865"/>
    <w:rsid w:val="004F0123"/>
    <w:rsid w:val="004F179C"/>
    <w:rsid w:val="004F545C"/>
    <w:rsid w:val="00500EBA"/>
    <w:rsid w:val="00502D04"/>
    <w:rsid w:val="00506D1C"/>
    <w:rsid w:val="00513E00"/>
    <w:rsid w:val="00523EFE"/>
    <w:rsid w:val="00533DB2"/>
    <w:rsid w:val="00537B3D"/>
    <w:rsid w:val="0054019E"/>
    <w:rsid w:val="00540E41"/>
    <w:rsid w:val="00544EED"/>
    <w:rsid w:val="005474D1"/>
    <w:rsid w:val="005504C3"/>
    <w:rsid w:val="00550A0B"/>
    <w:rsid w:val="0055372C"/>
    <w:rsid w:val="00555E30"/>
    <w:rsid w:val="005609E8"/>
    <w:rsid w:val="00561918"/>
    <w:rsid w:val="00575DBB"/>
    <w:rsid w:val="00587E80"/>
    <w:rsid w:val="005A69AE"/>
    <w:rsid w:val="005B6196"/>
    <w:rsid w:val="005C4358"/>
    <w:rsid w:val="005E2172"/>
    <w:rsid w:val="00602393"/>
    <w:rsid w:val="00603806"/>
    <w:rsid w:val="00613E81"/>
    <w:rsid w:val="006262CE"/>
    <w:rsid w:val="00631B21"/>
    <w:rsid w:val="00641F91"/>
    <w:rsid w:val="00650781"/>
    <w:rsid w:val="00653416"/>
    <w:rsid w:val="0065741E"/>
    <w:rsid w:val="00657A60"/>
    <w:rsid w:val="006600FD"/>
    <w:rsid w:val="00661661"/>
    <w:rsid w:val="00662A16"/>
    <w:rsid w:val="00663FB4"/>
    <w:rsid w:val="00673207"/>
    <w:rsid w:val="00674156"/>
    <w:rsid w:val="00676E01"/>
    <w:rsid w:val="00677D75"/>
    <w:rsid w:val="006A69BE"/>
    <w:rsid w:val="006B007F"/>
    <w:rsid w:val="006B0E80"/>
    <w:rsid w:val="006C0C9D"/>
    <w:rsid w:val="006C66F2"/>
    <w:rsid w:val="006F0199"/>
    <w:rsid w:val="006F1691"/>
    <w:rsid w:val="006F7850"/>
    <w:rsid w:val="007043BE"/>
    <w:rsid w:val="00712B41"/>
    <w:rsid w:val="00715E2D"/>
    <w:rsid w:val="0071742B"/>
    <w:rsid w:val="00722D74"/>
    <w:rsid w:val="00732B7D"/>
    <w:rsid w:val="0073418D"/>
    <w:rsid w:val="00734C47"/>
    <w:rsid w:val="007352A1"/>
    <w:rsid w:val="00750B0A"/>
    <w:rsid w:val="00756060"/>
    <w:rsid w:val="0075610C"/>
    <w:rsid w:val="007574B3"/>
    <w:rsid w:val="00760520"/>
    <w:rsid w:val="007611D6"/>
    <w:rsid w:val="0076220F"/>
    <w:rsid w:val="00763AB3"/>
    <w:rsid w:val="0077526B"/>
    <w:rsid w:val="00776524"/>
    <w:rsid w:val="007808F4"/>
    <w:rsid w:val="00783E04"/>
    <w:rsid w:val="0078433C"/>
    <w:rsid w:val="00790C40"/>
    <w:rsid w:val="00793304"/>
    <w:rsid w:val="007A2342"/>
    <w:rsid w:val="007A60CF"/>
    <w:rsid w:val="007C5D30"/>
    <w:rsid w:val="007E6780"/>
    <w:rsid w:val="007F195B"/>
    <w:rsid w:val="007F74E8"/>
    <w:rsid w:val="008160AA"/>
    <w:rsid w:val="00851B45"/>
    <w:rsid w:val="0088164D"/>
    <w:rsid w:val="008842FC"/>
    <w:rsid w:val="00884F38"/>
    <w:rsid w:val="008A07F4"/>
    <w:rsid w:val="008A3054"/>
    <w:rsid w:val="008A45FE"/>
    <w:rsid w:val="008A5A11"/>
    <w:rsid w:val="008A6350"/>
    <w:rsid w:val="008B0AA0"/>
    <w:rsid w:val="008B4AF8"/>
    <w:rsid w:val="008B6357"/>
    <w:rsid w:val="008C13EA"/>
    <w:rsid w:val="008D038F"/>
    <w:rsid w:val="008F0054"/>
    <w:rsid w:val="00904AF0"/>
    <w:rsid w:val="00917419"/>
    <w:rsid w:val="0091744E"/>
    <w:rsid w:val="00917FF6"/>
    <w:rsid w:val="00920D2D"/>
    <w:rsid w:val="00920E63"/>
    <w:rsid w:val="009440AD"/>
    <w:rsid w:val="0094514B"/>
    <w:rsid w:val="00945E63"/>
    <w:rsid w:val="00951F74"/>
    <w:rsid w:val="00955B7F"/>
    <w:rsid w:val="00963763"/>
    <w:rsid w:val="009705F4"/>
    <w:rsid w:val="00981EB2"/>
    <w:rsid w:val="00982A44"/>
    <w:rsid w:val="00986EFA"/>
    <w:rsid w:val="00997240"/>
    <w:rsid w:val="009A0873"/>
    <w:rsid w:val="009A2F30"/>
    <w:rsid w:val="009B5262"/>
    <w:rsid w:val="009C30D7"/>
    <w:rsid w:val="009D7830"/>
    <w:rsid w:val="00A03A0A"/>
    <w:rsid w:val="00A13B0C"/>
    <w:rsid w:val="00A141AB"/>
    <w:rsid w:val="00A14CFA"/>
    <w:rsid w:val="00A159BD"/>
    <w:rsid w:val="00A271E6"/>
    <w:rsid w:val="00A31A3C"/>
    <w:rsid w:val="00A332C1"/>
    <w:rsid w:val="00A61365"/>
    <w:rsid w:val="00A625DF"/>
    <w:rsid w:val="00A75B31"/>
    <w:rsid w:val="00A76BC4"/>
    <w:rsid w:val="00A76BEE"/>
    <w:rsid w:val="00A83583"/>
    <w:rsid w:val="00AA7D93"/>
    <w:rsid w:val="00AB4825"/>
    <w:rsid w:val="00AC1200"/>
    <w:rsid w:val="00AC5A91"/>
    <w:rsid w:val="00AE0AEB"/>
    <w:rsid w:val="00B1552C"/>
    <w:rsid w:val="00B1668D"/>
    <w:rsid w:val="00B21B79"/>
    <w:rsid w:val="00B30854"/>
    <w:rsid w:val="00B5123F"/>
    <w:rsid w:val="00B56F9B"/>
    <w:rsid w:val="00BA638F"/>
    <w:rsid w:val="00BD5191"/>
    <w:rsid w:val="00BE063E"/>
    <w:rsid w:val="00BE5162"/>
    <w:rsid w:val="00BF3F28"/>
    <w:rsid w:val="00C02633"/>
    <w:rsid w:val="00C10934"/>
    <w:rsid w:val="00C132F7"/>
    <w:rsid w:val="00C16D07"/>
    <w:rsid w:val="00C30503"/>
    <w:rsid w:val="00C521D2"/>
    <w:rsid w:val="00C6222D"/>
    <w:rsid w:val="00C623E9"/>
    <w:rsid w:val="00C9715C"/>
    <w:rsid w:val="00CC1EAB"/>
    <w:rsid w:val="00CC1F0D"/>
    <w:rsid w:val="00CC7A47"/>
    <w:rsid w:val="00CF1B6B"/>
    <w:rsid w:val="00CF24B5"/>
    <w:rsid w:val="00CF3D28"/>
    <w:rsid w:val="00CF55C3"/>
    <w:rsid w:val="00CF5ED1"/>
    <w:rsid w:val="00D02875"/>
    <w:rsid w:val="00D12373"/>
    <w:rsid w:val="00D2257C"/>
    <w:rsid w:val="00D55F48"/>
    <w:rsid w:val="00D72657"/>
    <w:rsid w:val="00D921F3"/>
    <w:rsid w:val="00D95075"/>
    <w:rsid w:val="00D97105"/>
    <w:rsid w:val="00DA071E"/>
    <w:rsid w:val="00DA453D"/>
    <w:rsid w:val="00DB2BFC"/>
    <w:rsid w:val="00DB3257"/>
    <w:rsid w:val="00DD570C"/>
    <w:rsid w:val="00DE27EA"/>
    <w:rsid w:val="00DE5EEA"/>
    <w:rsid w:val="00DF53AD"/>
    <w:rsid w:val="00E01C94"/>
    <w:rsid w:val="00E03BB4"/>
    <w:rsid w:val="00E11B44"/>
    <w:rsid w:val="00E24607"/>
    <w:rsid w:val="00E30E8B"/>
    <w:rsid w:val="00E361EA"/>
    <w:rsid w:val="00E43A9D"/>
    <w:rsid w:val="00E47EF0"/>
    <w:rsid w:val="00E526FA"/>
    <w:rsid w:val="00E53F4F"/>
    <w:rsid w:val="00E541C5"/>
    <w:rsid w:val="00E5509D"/>
    <w:rsid w:val="00E70DC6"/>
    <w:rsid w:val="00E738B4"/>
    <w:rsid w:val="00E76919"/>
    <w:rsid w:val="00E8586F"/>
    <w:rsid w:val="00E90DDE"/>
    <w:rsid w:val="00EA76A3"/>
    <w:rsid w:val="00EB1B92"/>
    <w:rsid w:val="00EB274B"/>
    <w:rsid w:val="00EB2AC0"/>
    <w:rsid w:val="00EB71B8"/>
    <w:rsid w:val="00EC644F"/>
    <w:rsid w:val="00EC65A1"/>
    <w:rsid w:val="00ED3F1E"/>
    <w:rsid w:val="00EE0C95"/>
    <w:rsid w:val="00EE53CC"/>
    <w:rsid w:val="00EF2630"/>
    <w:rsid w:val="00EF2F0F"/>
    <w:rsid w:val="00EF4591"/>
    <w:rsid w:val="00EF4DF2"/>
    <w:rsid w:val="00F03FAA"/>
    <w:rsid w:val="00F0758F"/>
    <w:rsid w:val="00F40787"/>
    <w:rsid w:val="00F500F5"/>
    <w:rsid w:val="00F52448"/>
    <w:rsid w:val="00F552FD"/>
    <w:rsid w:val="00F5610F"/>
    <w:rsid w:val="00F60582"/>
    <w:rsid w:val="00F87A48"/>
    <w:rsid w:val="00FA1409"/>
    <w:rsid w:val="00FA1DA0"/>
    <w:rsid w:val="00FA3906"/>
    <w:rsid w:val="00FA72D9"/>
    <w:rsid w:val="00FB18B1"/>
    <w:rsid w:val="00FB29B0"/>
    <w:rsid w:val="00FD1AD5"/>
    <w:rsid w:val="00FE14FA"/>
    <w:rsid w:val="00FE2EFC"/>
    <w:rsid w:val="00FE5349"/>
    <w:rsid w:val="00FF4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FC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1"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Date" w:uiPriority="0"/>
    <w:lsdException w:name="Body Text Indent 3" w:uiPriority="0"/>
    <w:lsdException w:name="Hyperlink" w:uiPriority="0"/>
    <w:lsdException w:name="Strong" w:semiHidden="0" w:unhideWhenUsed="0" w:qFormat="1"/>
    <w:lsdException w:name="Emphasis" w:semiHidden="0" w:uiPriority="20" w:unhideWhenUsed="0" w:qFormat="1"/>
    <w:lsdException w:name="Document Map" w:uiPriority="0"/>
    <w:lsdException w:name="Normal (Web)" w:uiPriority="0" w:qFormat="1"/>
    <w:lsdException w:name="annotation subjec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304"/>
    <w:rPr>
      <w:rFonts w:ascii="Times New Roman" w:eastAsia="Times New Roman" w:hAnsi="Times New Roman" w:cs="Times New Roman"/>
      <w:lang w:val="en-US"/>
    </w:rPr>
  </w:style>
  <w:style w:type="paragraph" w:styleId="1">
    <w:name w:val="heading 1"/>
    <w:basedOn w:val="a"/>
    <w:next w:val="a"/>
    <w:link w:val="10"/>
    <w:qFormat/>
    <w:rsid w:val="009440AD"/>
    <w:pPr>
      <w:keepNext/>
      <w:spacing w:after="0" w:line="240" w:lineRule="auto"/>
      <w:jc w:val="both"/>
      <w:outlineLvl w:val="0"/>
    </w:pPr>
    <w:rPr>
      <w:sz w:val="28"/>
      <w:szCs w:val="20"/>
      <w:lang w:val="ru-RU" w:eastAsia="ru-RU"/>
    </w:rPr>
  </w:style>
  <w:style w:type="paragraph" w:styleId="2">
    <w:name w:val="heading 2"/>
    <w:basedOn w:val="a"/>
    <w:next w:val="a"/>
    <w:link w:val="20"/>
    <w:uiPriority w:val="9"/>
    <w:qFormat/>
    <w:rsid w:val="009440AD"/>
    <w:pPr>
      <w:keepNext/>
      <w:spacing w:after="0" w:line="240" w:lineRule="auto"/>
      <w:jc w:val="both"/>
      <w:outlineLvl w:val="1"/>
    </w:pPr>
    <w:rPr>
      <w:b/>
      <w:sz w:val="28"/>
      <w:szCs w:val="20"/>
      <w:lang w:val="ru-RU" w:eastAsia="ru-RU"/>
    </w:rPr>
  </w:style>
  <w:style w:type="paragraph" w:styleId="3">
    <w:name w:val="heading 3"/>
    <w:basedOn w:val="a"/>
    <w:link w:val="30"/>
    <w:uiPriority w:val="1"/>
    <w:qFormat/>
    <w:rsid w:val="001747D5"/>
    <w:pPr>
      <w:widowControl w:val="0"/>
      <w:autoSpaceDE w:val="0"/>
      <w:autoSpaceDN w:val="0"/>
      <w:ind w:left="1960"/>
      <w:outlineLvl w:val="2"/>
    </w:pPr>
    <w:rPr>
      <w:b/>
      <w:bCs/>
      <w:i/>
      <w:sz w:val="24"/>
      <w:szCs w:val="24"/>
      <w:lang w:val="ru-RU" w:eastAsia="ru-RU" w:bidi="ru-RU"/>
    </w:rPr>
  </w:style>
  <w:style w:type="paragraph" w:styleId="4">
    <w:name w:val="heading 4"/>
    <w:basedOn w:val="a"/>
    <w:next w:val="a"/>
    <w:link w:val="40"/>
    <w:qFormat/>
    <w:rsid w:val="001747D5"/>
    <w:pPr>
      <w:keepNext/>
      <w:ind w:left="180" w:hanging="180"/>
      <w:jc w:val="center"/>
      <w:outlineLvl w:val="3"/>
    </w:pPr>
    <w:rPr>
      <w:b/>
      <w:bCs/>
      <w:sz w:val="24"/>
      <w:szCs w:val="28"/>
      <w:lang w:val="ru-RU" w:eastAsia="ru-RU"/>
    </w:rPr>
  </w:style>
  <w:style w:type="paragraph" w:styleId="5">
    <w:name w:val="heading 5"/>
    <w:basedOn w:val="a"/>
    <w:next w:val="a"/>
    <w:link w:val="50"/>
    <w:uiPriority w:val="9"/>
    <w:semiHidden/>
    <w:unhideWhenUsed/>
    <w:qFormat/>
    <w:rsid w:val="0007317C"/>
    <w:pPr>
      <w:keepNext/>
      <w:keepLines/>
      <w:spacing w:before="200" w:after="0"/>
      <w:outlineLvl w:val="4"/>
    </w:pPr>
    <w:rPr>
      <w:rFonts w:asciiTheme="majorHAnsi" w:eastAsiaTheme="majorEastAsia" w:hAnsiTheme="majorHAnsi" w:cstheme="majorBidi"/>
      <w:color w:val="243F60" w:themeColor="accent1" w:themeShade="7F"/>
      <w:lang w:val="ru-RU" w:eastAsia="ru-RU"/>
    </w:rPr>
  </w:style>
  <w:style w:type="paragraph" w:styleId="6">
    <w:name w:val="heading 6"/>
    <w:basedOn w:val="a"/>
    <w:link w:val="60"/>
    <w:uiPriority w:val="9"/>
    <w:qFormat/>
    <w:rsid w:val="00375E67"/>
    <w:pPr>
      <w:spacing w:before="100" w:beforeAutospacing="1" w:after="100" w:afterAutospacing="1" w:line="240" w:lineRule="auto"/>
      <w:outlineLvl w:val="5"/>
    </w:pPr>
    <w:rPr>
      <w:b/>
      <w:bCs/>
      <w:sz w:val="15"/>
      <w:szCs w:val="15"/>
      <w:lang w:val="ru-RU" w:eastAsia="ru-RU"/>
    </w:rPr>
  </w:style>
  <w:style w:type="paragraph" w:styleId="7">
    <w:name w:val="heading 7"/>
    <w:basedOn w:val="a"/>
    <w:next w:val="a"/>
    <w:link w:val="70"/>
    <w:semiHidden/>
    <w:unhideWhenUsed/>
    <w:qFormat/>
    <w:rsid w:val="00375E67"/>
    <w:pPr>
      <w:keepNext/>
      <w:spacing w:after="0" w:line="240" w:lineRule="auto"/>
      <w:jc w:val="center"/>
      <w:outlineLvl w:val="6"/>
    </w:pPr>
    <w:rPr>
      <w:b/>
      <w:bCs/>
      <w:i/>
      <w:iCs/>
      <w:sz w:val="20"/>
      <w:szCs w:val="20"/>
      <w:lang w:val="ru-RU" w:eastAsia="ru-RU"/>
    </w:rPr>
  </w:style>
  <w:style w:type="paragraph" w:styleId="8">
    <w:name w:val="heading 8"/>
    <w:basedOn w:val="a"/>
    <w:next w:val="a"/>
    <w:link w:val="80"/>
    <w:semiHidden/>
    <w:unhideWhenUsed/>
    <w:qFormat/>
    <w:rsid w:val="00375E67"/>
    <w:pPr>
      <w:keepNext/>
      <w:spacing w:after="0" w:line="240" w:lineRule="auto"/>
      <w:outlineLvl w:val="7"/>
    </w:pPr>
    <w:rPr>
      <w:rFonts w:ascii="KZ Times New Roman" w:hAnsi="KZ Times New Roman"/>
      <w:b/>
      <w:bCs/>
      <w:i/>
      <w:iCs/>
      <w:sz w:val="24"/>
      <w:szCs w:val="24"/>
      <w:lang w:val="ru-RU" w:eastAsia="ru-RU"/>
    </w:rPr>
  </w:style>
  <w:style w:type="paragraph" w:styleId="9">
    <w:name w:val="heading 9"/>
    <w:basedOn w:val="a"/>
    <w:next w:val="a"/>
    <w:link w:val="90"/>
    <w:semiHidden/>
    <w:unhideWhenUsed/>
    <w:qFormat/>
    <w:rsid w:val="00375E67"/>
    <w:pPr>
      <w:keepNext/>
      <w:spacing w:after="0" w:line="240" w:lineRule="auto"/>
      <w:jc w:val="right"/>
      <w:outlineLvl w:val="8"/>
    </w:pPr>
    <w:rPr>
      <w:rFonts w:ascii="KZ Times New Roman" w:hAnsi="KZ 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елкий,мой рабочий,No Spacing,норма,Обя,Айгерим"/>
    <w:link w:val="a4"/>
    <w:uiPriority w:val="1"/>
    <w:qFormat/>
    <w:rsid w:val="007F74E8"/>
    <w:pPr>
      <w:spacing w:after="0" w:line="240" w:lineRule="auto"/>
    </w:pPr>
    <w:rPr>
      <w:rFonts w:ascii="Calibri" w:eastAsia="Times New Roman" w:hAnsi="Calibri" w:cs="Times New Roman"/>
      <w:lang w:eastAsia="ru-RU"/>
    </w:rPr>
  </w:style>
  <w:style w:type="character" w:styleId="a5">
    <w:name w:val="Strong"/>
    <w:basedOn w:val="a0"/>
    <w:uiPriority w:val="99"/>
    <w:qFormat/>
    <w:rsid w:val="000223AC"/>
    <w:rPr>
      <w:b/>
      <w:bCs/>
    </w:rPr>
  </w:style>
  <w:style w:type="paragraph" w:customStyle="1" w:styleId="TableParagraph">
    <w:name w:val="Table Paragraph"/>
    <w:basedOn w:val="a"/>
    <w:uiPriority w:val="1"/>
    <w:qFormat/>
    <w:rsid w:val="00A31A3C"/>
    <w:pPr>
      <w:widowControl w:val="0"/>
      <w:autoSpaceDE w:val="0"/>
      <w:autoSpaceDN w:val="0"/>
      <w:spacing w:after="0" w:line="240" w:lineRule="auto"/>
      <w:ind w:left="110"/>
    </w:pPr>
    <w:rPr>
      <w:lang w:val="ru-RU" w:eastAsia="ru-RU" w:bidi="ru-RU"/>
    </w:rPr>
  </w:style>
  <w:style w:type="paragraph" w:styleId="a6">
    <w:name w:val="List Paragraph"/>
    <w:aliases w:val="маркированный,References,NUMBERED PARAGRAPH,List Paragraph 1,Bullets,List_Paragraph,Multilevel para_II,List Paragraph1,Akapit z listą BS,List Paragraph (numbered (a)),IBL List Paragraph,List Paragraph nowy,Numbered List Paragraph,Bullet1"/>
    <w:basedOn w:val="a"/>
    <w:link w:val="a7"/>
    <w:uiPriority w:val="34"/>
    <w:qFormat/>
    <w:rsid w:val="00A31A3C"/>
    <w:pPr>
      <w:spacing w:after="0" w:line="240" w:lineRule="auto"/>
      <w:ind w:left="720"/>
      <w:contextualSpacing/>
    </w:pPr>
    <w:rPr>
      <w:sz w:val="24"/>
      <w:szCs w:val="24"/>
      <w:lang w:val="ru-RU" w:eastAsia="ru-RU"/>
    </w:rPr>
  </w:style>
  <w:style w:type="table" w:styleId="a8">
    <w:name w:val="Table Grid"/>
    <w:basedOn w:val="a1"/>
    <w:uiPriority w:val="59"/>
    <w:qFormat/>
    <w:rsid w:val="00146F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nhideWhenUsed/>
    <w:rsid w:val="0076220F"/>
    <w:rPr>
      <w:color w:val="0000FF"/>
      <w:u w:val="single"/>
    </w:rPr>
  </w:style>
  <w:style w:type="paragraph" w:styleId="aa">
    <w:name w:val="Normal (Web)"/>
    <w:aliases w:val="Обычный (веб) Знак1,Обычный (веб) Знак Знак,Обычный (веб) Знак,Знак,Обычный (Web), Знак,Обычный (веб)1,Обычный (веб)1 Знак Знак Зн,Знак4 Знак Знак,Знак4,Знак4 Знак Знак Знак Знак,Знак4 Знак,Обычный (Web) Знак Знак Знак Знак"/>
    <w:basedOn w:val="a"/>
    <w:link w:val="21"/>
    <w:unhideWhenUsed/>
    <w:qFormat/>
    <w:rsid w:val="00007DE9"/>
    <w:pPr>
      <w:spacing w:before="100" w:beforeAutospacing="1" w:after="100" w:afterAutospacing="1" w:line="240" w:lineRule="auto"/>
    </w:pPr>
    <w:rPr>
      <w:sz w:val="24"/>
      <w:szCs w:val="24"/>
      <w:lang w:val="ru-RU" w:eastAsia="ru-RU"/>
    </w:rPr>
  </w:style>
  <w:style w:type="character" w:customStyle="1" w:styleId="21">
    <w:name w:val="Обычный (веб) Знак2"/>
    <w:aliases w:val="Обычный (веб) Знак1 Знак,Обычный (веб) Знак Знак Знак,Обычный (веб) Знак Знак1,Знак Знак,Обычный (Web) Знак, Знак Знак,Обычный (веб)1 Знак1,Обычный (веб)1 Знак Знак Зн Знак1,Знак4 Знак Знак Знак1,Знак4 Знак2,Знак4 Знак Знак2"/>
    <w:link w:val="aa"/>
    <w:uiPriority w:val="99"/>
    <w:locked/>
    <w:rsid w:val="00007DE9"/>
    <w:rPr>
      <w:rFonts w:ascii="Times New Roman" w:eastAsia="Times New Roman" w:hAnsi="Times New Roman" w:cs="Times New Roman"/>
      <w:sz w:val="24"/>
      <w:szCs w:val="24"/>
      <w:lang w:eastAsia="ru-RU"/>
    </w:rPr>
  </w:style>
  <w:style w:type="character" w:customStyle="1" w:styleId="a7">
    <w:name w:val="Абзац списка Знак"/>
    <w:aliases w:val="маркированный Знак,References Знак,NUMBERED PARAGRAPH Знак,List Paragraph 1 Знак,Bullets Знак,List_Paragraph Знак,Multilevel para_II Знак,List Paragraph1 Знак,Akapit z listą BS Знак,List Paragraph (numbered (a)) Знак,Bullet1 Знак"/>
    <w:link w:val="a6"/>
    <w:uiPriority w:val="34"/>
    <w:qFormat/>
    <w:locked/>
    <w:rsid w:val="00E03BB4"/>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9440AD"/>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9440AD"/>
    <w:rPr>
      <w:rFonts w:ascii="Times New Roman" w:eastAsia="Times New Roman" w:hAnsi="Times New Roman" w:cs="Times New Roman"/>
      <w:b/>
      <w:sz w:val="28"/>
      <w:szCs w:val="20"/>
      <w:lang w:eastAsia="ru-RU"/>
    </w:rPr>
  </w:style>
  <w:style w:type="paragraph" w:styleId="ab">
    <w:name w:val="footer"/>
    <w:basedOn w:val="a"/>
    <w:link w:val="ac"/>
    <w:uiPriority w:val="99"/>
    <w:rsid w:val="009440AD"/>
    <w:pPr>
      <w:tabs>
        <w:tab w:val="center" w:pos="4153"/>
        <w:tab w:val="right" w:pos="8306"/>
      </w:tabs>
      <w:spacing w:after="0" w:line="240" w:lineRule="auto"/>
    </w:pPr>
    <w:rPr>
      <w:sz w:val="20"/>
      <w:szCs w:val="20"/>
      <w:lang w:val="ru-RU" w:eastAsia="ru-RU"/>
    </w:rPr>
  </w:style>
  <w:style w:type="character" w:customStyle="1" w:styleId="ac">
    <w:name w:val="Нижний колонтитул Знак"/>
    <w:basedOn w:val="a0"/>
    <w:link w:val="ab"/>
    <w:uiPriority w:val="99"/>
    <w:rsid w:val="009440AD"/>
    <w:rPr>
      <w:rFonts w:ascii="Times New Roman" w:eastAsia="Times New Roman" w:hAnsi="Times New Roman" w:cs="Times New Roman"/>
      <w:sz w:val="20"/>
      <w:szCs w:val="20"/>
      <w:lang w:eastAsia="ru-RU"/>
    </w:rPr>
  </w:style>
  <w:style w:type="character" w:styleId="ad">
    <w:name w:val="page number"/>
    <w:basedOn w:val="a0"/>
    <w:rsid w:val="009440AD"/>
  </w:style>
  <w:style w:type="paragraph" w:styleId="ae">
    <w:name w:val="header"/>
    <w:basedOn w:val="a"/>
    <w:link w:val="af"/>
    <w:uiPriority w:val="99"/>
    <w:rsid w:val="009440AD"/>
    <w:pPr>
      <w:tabs>
        <w:tab w:val="center" w:pos="4153"/>
        <w:tab w:val="right" w:pos="8306"/>
      </w:tabs>
      <w:spacing w:after="0" w:line="240" w:lineRule="auto"/>
    </w:pPr>
    <w:rPr>
      <w:sz w:val="20"/>
      <w:szCs w:val="20"/>
      <w:lang w:val="ru-RU" w:eastAsia="ru-RU"/>
    </w:rPr>
  </w:style>
  <w:style w:type="character" w:customStyle="1" w:styleId="af">
    <w:name w:val="Верхний колонтитул Знак"/>
    <w:basedOn w:val="a0"/>
    <w:link w:val="ae"/>
    <w:uiPriority w:val="99"/>
    <w:rsid w:val="009440AD"/>
    <w:rPr>
      <w:rFonts w:ascii="Times New Roman" w:eastAsia="Times New Roman" w:hAnsi="Times New Roman" w:cs="Times New Roman"/>
      <w:sz w:val="20"/>
      <w:szCs w:val="20"/>
      <w:lang w:eastAsia="ru-RU"/>
    </w:rPr>
  </w:style>
  <w:style w:type="paragraph" w:styleId="af0">
    <w:name w:val="Body Text"/>
    <w:aliases w:val="Основной заголовок 1"/>
    <w:basedOn w:val="a"/>
    <w:link w:val="af1"/>
    <w:uiPriority w:val="99"/>
    <w:qFormat/>
    <w:rsid w:val="009440AD"/>
    <w:pPr>
      <w:spacing w:after="0" w:line="240" w:lineRule="auto"/>
      <w:jc w:val="both"/>
    </w:pPr>
    <w:rPr>
      <w:sz w:val="28"/>
      <w:szCs w:val="20"/>
      <w:lang w:val="ru-RU" w:eastAsia="ru-RU"/>
    </w:rPr>
  </w:style>
  <w:style w:type="character" w:customStyle="1" w:styleId="af1">
    <w:name w:val="Основной текст Знак"/>
    <w:aliases w:val="Основной заголовок 1 Знак"/>
    <w:basedOn w:val="a0"/>
    <w:link w:val="af0"/>
    <w:uiPriority w:val="99"/>
    <w:rsid w:val="009440AD"/>
    <w:rPr>
      <w:rFonts w:ascii="Times New Roman" w:eastAsia="Times New Roman" w:hAnsi="Times New Roman" w:cs="Times New Roman"/>
      <w:sz w:val="28"/>
      <w:szCs w:val="20"/>
      <w:lang w:eastAsia="ru-RU"/>
    </w:rPr>
  </w:style>
  <w:style w:type="paragraph" w:styleId="22">
    <w:name w:val="Body Text 2"/>
    <w:basedOn w:val="a"/>
    <w:link w:val="23"/>
    <w:uiPriority w:val="99"/>
    <w:rsid w:val="009440AD"/>
    <w:pPr>
      <w:spacing w:after="0" w:line="240" w:lineRule="auto"/>
      <w:jc w:val="both"/>
    </w:pPr>
    <w:rPr>
      <w:rFonts w:ascii="KZ Times New Roman" w:hAnsi="KZ Times New Roman"/>
      <w:b/>
      <w:sz w:val="28"/>
      <w:szCs w:val="20"/>
      <w:lang w:val="kk-KZ" w:eastAsia="ru-RU"/>
    </w:rPr>
  </w:style>
  <w:style w:type="character" w:customStyle="1" w:styleId="23">
    <w:name w:val="Основной текст 2 Знак"/>
    <w:basedOn w:val="a0"/>
    <w:link w:val="22"/>
    <w:uiPriority w:val="99"/>
    <w:rsid w:val="009440AD"/>
    <w:rPr>
      <w:rFonts w:ascii="KZ Times New Roman" w:eastAsia="Times New Roman" w:hAnsi="KZ Times New Roman" w:cs="Times New Roman"/>
      <w:b/>
      <w:sz w:val="28"/>
      <w:szCs w:val="20"/>
      <w:lang w:val="kk-KZ" w:eastAsia="ru-RU"/>
    </w:rPr>
  </w:style>
  <w:style w:type="paragraph" w:styleId="af2">
    <w:name w:val="Balloon Text"/>
    <w:basedOn w:val="a"/>
    <w:link w:val="af3"/>
    <w:uiPriority w:val="99"/>
    <w:rsid w:val="009440AD"/>
    <w:pPr>
      <w:spacing w:after="0" w:line="240" w:lineRule="auto"/>
    </w:pPr>
    <w:rPr>
      <w:rFonts w:ascii="Tahoma" w:hAnsi="Tahoma" w:cs="Tahoma"/>
      <w:sz w:val="16"/>
      <w:szCs w:val="16"/>
      <w:lang w:val="ru-RU" w:eastAsia="ru-RU"/>
    </w:rPr>
  </w:style>
  <w:style w:type="character" w:customStyle="1" w:styleId="af3">
    <w:name w:val="Текст выноски Знак"/>
    <w:basedOn w:val="a0"/>
    <w:link w:val="af2"/>
    <w:uiPriority w:val="99"/>
    <w:rsid w:val="009440AD"/>
    <w:rPr>
      <w:rFonts w:ascii="Tahoma" w:eastAsia="Times New Roman" w:hAnsi="Tahoma" w:cs="Tahoma"/>
      <w:sz w:val="16"/>
      <w:szCs w:val="16"/>
      <w:lang w:eastAsia="ru-RU"/>
    </w:rPr>
  </w:style>
  <w:style w:type="paragraph" w:styleId="af4">
    <w:name w:val="Body Text Indent"/>
    <w:basedOn w:val="a"/>
    <w:link w:val="af5"/>
    <w:unhideWhenUsed/>
    <w:rsid w:val="001747D5"/>
    <w:pPr>
      <w:spacing w:after="120"/>
      <w:ind w:left="283"/>
    </w:pPr>
  </w:style>
  <w:style w:type="character" w:customStyle="1" w:styleId="af5">
    <w:name w:val="Основной текст с отступом Знак"/>
    <w:basedOn w:val="a0"/>
    <w:link w:val="af4"/>
    <w:rsid w:val="001747D5"/>
    <w:rPr>
      <w:rFonts w:ascii="Times New Roman" w:eastAsia="Times New Roman" w:hAnsi="Times New Roman" w:cs="Times New Roman"/>
      <w:lang w:val="en-US"/>
    </w:rPr>
  </w:style>
  <w:style w:type="character" w:customStyle="1" w:styleId="30">
    <w:name w:val="Заголовок 3 Знак"/>
    <w:basedOn w:val="a0"/>
    <w:link w:val="3"/>
    <w:uiPriority w:val="1"/>
    <w:rsid w:val="001747D5"/>
    <w:rPr>
      <w:rFonts w:ascii="Times New Roman" w:eastAsia="Times New Roman" w:hAnsi="Times New Roman" w:cs="Times New Roman"/>
      <w:b/>
      <w:bCs/>
      <w:i/>
      <w:sz w:val="24"/>
      <w:szCs w:val="24"/>
      <w:lang w:eastAsia="ru-RU" w:bidi="ru-RU"/>
    </w:rPr>
  </w:style>
  <w:style w:type="character" w:customStyle="1" w:styleId="40">
    <w:name w:val="Заголовок 4 Знак"/>
    <w:basedOn w:val="a0"/>
    <w:link w:val="4"/>
    <w:rsid w:val="001747D5"/>
    <w:rPr>
      <w:rFonts w:ascii="Times New Roman" w:eastAsia="Times New Roman" w:hAnsi="Times New Roman" w:cs="Times New Roman"/>
      <w:b/>
      <w:bCs/>
      <w:sz w:val="24"/>
      <w:szCs w:val="28"/>
      <w:lang w:eastAsia="ru-RU"/>
    </w:rPr>
  </w:style>
  <w:style w:type="character" w:customStyle="1" w:styleId="badge">
    <w:name w:val="badge"/>
    <w:basedOn w:val="a0"/>
    <w:rsid w:val="001747D5"/>
  </w:style>
  <w:style w:type="character" w:customStyle="1" w:styleId="apple-converted-space">
    <w:name w:val="apple-converted-space"/>
    <w:uiPriority w:val="99"/>
    <w:rsid w:val="001747D5"/>
  </w:style>
  <w:style w:type="character" w:customStyle="1" w:styleId="s1">
    <w:name w:val="s1"/>
    <w:basedOn w:val="a0"/>
    <w:rsid w:val="001747D5"/>
  </w:style>
  <w:style w:type="paragraph" w:customStyle="1" w:styleId="j11">
    <w:name w:val="j11"/>
    <w:basedOn w:val="a"/>
    <w:rsid w:val="001747D5"/>
    <w:pPr>
      <w:spacing w:before="100" w:beforeAutospacing="1" w:after="100" w:afterAutospacing="1"/>
    </w:pPr>
    <w:rPr>
      <w:sz w:val="24"/>
      <w:szCs w:val="24"/>
      <w:lang w:val="ru-RU" w:eastAsia="ru-RU"/>
    </w:rPr>
  </w:style>
  <w:style w:type="character" w:customStyle="1" w:styleId="a4">
    <w:name w:val="Без интервала Знак"/>
    <w:aliases w:val="мелкий Знак,мой рабочий Знак,No Spacing Знак,норма Знак,Обя Знак,Айгерим Знак"/>
    <w:link w:val="a3"/>
    <w:uiPriority w:val="99"/>
    <w:locked/>
    <w:rsid w:val="001747D5"/>
    <w:rPr>
      <w:rFonts w:ascii="Calibri" w:eastAsia="Times New Roman" w:hAnsi="Calibri" w:cs="Times New Roman"/>
      <w:lang w:eastAsia="ru-RU"/>
    </w:rPr>
  </w:style>
  <w:style w:type="paragraph" w:styleId="31">
    <w:name w:val="Body Text 3"/>
    <w:basedOn w:val="a"/>
    <w:link w:val="32"/>
    <w:uiPriority w:val="99"/>
    <w:unhideWhenUsed/>
    <w:rsid w:val="001747D5"/>
    <w:pPr>
      <w:spacing w:after="120"/>
    </w:pPr>
    <w:rPr>
      <w:sz w:val="16"/>
      <w:szCs w:val="16"/>
      <w:lang w:val="ru-RU" w:eastAsia="ru-RU"/>
    </w:rPr>
  </w:style>
  <w:style w:type="character" w:customStyle="1" w:styleId="32">
    <w:name w:val="Основной текст 3 Знак"/>
    <w:basedOn w:val="a0"/>
    <w:link w:val="31"/>
    <w:uiPriority w:val="99"/>
    <w:rsid w:val="001747D5"/>
    <w:rPr>
      <w:rFonts w:ascii="Times New Roman" w:eastAsia="Times New Roman" w:hAnsi="Times New Roman" w:cs="Times New Roman"/>
      <w:sz w:val="16"/>
      <w:szCs w:val="16"/>
      <w:lang w:eastAsia="ru-RU"/>
    </w:rPr>
  </w:style>
  <w:style w:type="character" w:customStyle="1" w:styleId="c18">
    <w:name w:val="c18"/>
    <w:basedOn w:val="a0"/>
    <w:rsid w:val="001747D5"/>
  </w:style>
  <w:style w:type="character" w:customStyle="1" w:styleId="c4">
    <w:name w:val="c4"/>
    <w:basedOn w:val="a0"/>
    <w:rsid w:val="001747D5"/>
  </w:style>
  <w:style w:type="paragraph" w:customStyle="1" w:styleId="c5">
    <w:name w:val="c5"/>
    <w:basedOn w:val="a"/>
    <w:rsid w:val="001747D5"/>
    <w:pPr>
      <w:spacing w:before="100" w:beforeAutospacing="1" w:after="100" w:afterAutospacing="1"/>
    </w:pPr>
    <w:rPr>
      <w:sz w:val="24"/>
      <w:szCs w:val="24"/>
      <w:lang w:val="ru-RU" w:eastAsia="ru-RU"/>
    </w:rPr>
  </w:style>
  <w:style w:type="character" w:styleId="af6">
    <w:name w:val="Emphasis"/>
    <w:basedOn w:val="a0"/>
    <w:uiPriority w:val="20"/>
    <w:qFormat/>
    <w:rsid w:val="001747D5"/>
    <w:rPr>
      <w:i/>
      <w:iCs/>
    </w:rPr>
  </w:style>
  <w:style w:type="table" w:customStyle="1" w:styleId="TableNormal">
    <w:name w:val="Table Normal"/>
    <w:uiPriority w:val="2"/>
    <w:unhideWhenUsed/>
    <w:qFormat/>
    <w:rsid w:val="001747D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l">
    <w:name w:val="hl"/>
    <w:basedOn w:val="a0"/>
    <w:rsid w:val="001747D5"/>
  </w:style>
  <w:style w:type="character" w:customStyle="1" w:styleId="s0">
    <w:name w:val="s0"/>
    <w:rsid w:val="001747D5"/>
    <w:rPr>
      <w:rFonts w:ascii="Times New Roman" w:hAnsi="Times New Roman" w:cs="Times New Roman"/>
      <w:color w:val="000000"/>
      <w:sz w:val="28"/>
      <w:szCs w:val="28"/>
      <w:u w:val="none"/>
      <w:effect w:val="none"/>
    </w:rPr>
  </w:style>
  <w:style w:type="paragraph" w:customStyle="1" w:styleId="af7">
    <w:name w:val="Знак Знак Знак"/>
    <w:basedOn w:val="a"/>
    <w:rsid w:val="001747D5"/>
    <w:pPr>
      <w:spacing w:before="100" w:beforeAutospacing="1" w:after="100" w:afterAutospacing="1"/>
    </w:pPr>
    <w:rPr>
      <w:rFonts w:ascii="Tahoma" w:hAnsi="Tahoma"/>
      <w:sz w:val="20"/>
      <w:szCs w:val="20"/>
    </w:rPr>
  </w:style>
  <w:style w:type="paragraph" w:styleId="af8">
    <w:name w:val="Title"/>
    <w:basedOn w:val="a"/>
    <w:link w:val="af9"/>
    <w:qFormat/>
    <w:rsid w:val="001747D5"/>
    <w:pPr>
      <w:jc w:val="center"/>
    </w:pPr>
    <w:rPr>
      <w:b/>
      <w:bCs/>
      <w:sz w:val="24"/>
      <w:szCs w:val="24"/>
      <w:lang w:val="ru-RU" w:eastAsia="ru-RU"/>
    </w:rPr>
  </w:style>
  <w:style w:type="character" w:customStyle="1" w:styleId="af9">
    <w:name w:val="Название Знак"/>
    <w:basedOn w:val="a0"/>
    <w:link w:val="af8"/>
    <w:rsid w:val="001747D5"/>
    <w:rPr>
      <w:rFonts w:ascii="Times New Roman" w:eastAsia="Times New Roman" w:hAnsi="Times New Roman" w:cs="Times New Roman"/>
      <w:b/>
      <w:bCs/>
      <w:sz w:val="24"/>
      <w:szCs w:val="24"/>
      <w:lang w:eastAsia="ru-RU"/>
    </w:rPr>
  </w:style>
  <w:style w:type="table" w:customStyle="1" w:styleId="11">
    <w:name w:val="Сетка таблицы1"/>
    <w:basedOn w:val="a1"/>
    <w:next w:val="a8"/>
    <w:uiPriority w:val="59"/>
    <w:rsid w:val="001747D5"/>
    <w:pPr>
      <w:overflowPunct w:val="0"/>
      <w:autoSpaceDE w:val="0"/>
      <w:autoSpaceDN w:val="0"/>
      <w:adjustRightInd w:val="0"/>
      <w:spacing w:after="0" w:line="240" w:lineRule="auto"/>
      <w:textAlignment w:val="baseline"/>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rsid w:val="001747D5"/>
  </w:style>
  <w:style w:type="paragraph" w:customStyle="1" w:styleId="71">
    <w:name w:val="Стиль7"/>
    <w:basedOn w:val="a"/>
    <w:rsid w:val="001747D5"/>
    <w:pPr>
      <w:spacing w:line="360" w:lineRule="auto"/>
      <w:ind w:firstLine="567"/>
    </w:pPr>
    <w:rPr>
      <w:b/>
      <w:bCs/>
      <w:caps/>
      <w:sz w:val="24"/>
      <w:szCs w:val="144"/>
      <w:lang w:eastAsia="ru-RU"/>
      <w14:shadow w14:blurRad="50800" w14:dist="38100" w14:dir="2700000" w14:sx="100000" w14:sy="100000" w14:kx="0" w14:ky="0" w14:algn="tl">
        <w14:srgbClr w14:val="000000">
          <w14:alpha w14:val="60000"/>
        </w14:srgbClr>
      </w14:shadow>
    </w:rPr>
  </w:style>
  <w:style w:type="paragraph" w:customStyle="1" w:styleId="72">
    <w:name w:val="Мой стиль 7"/>
    <w:basedOn w:val="a"/>
    <w:rsid w:val="001747D5"/>
    <w:pPr>
      <w:spacing w:line="360" w:lineRule="auto"/>
      <w:ind w:firstLine="567"/>
      <w:jc w:val="both"/>
    </w:pPr>
    <w:rPr>
      <w:b/>
      <w:bCs/>
      <w:caps/>
      <w:sz w:val="24"/>
      <w:szCs w:val="144"/>
      <w:lang w:eastAsia="ru-RU"/>
      <w14:shadow w14:blurRad="50800" w14:dist="38100" w14:dir="2700000" w14:sx="100000" w14:sy="100000" w14:kx="0" w14:ky="0" w14:algn="tl">
        <w14:srgbClr w14:val="000000">
          <w14:alpha w14:val="60000"/>
        </w14:srgbClr>
      </w14:shadow>
    </w:rPr>
  </w:style>
  <w:style w:type="paragraph" w:customStyle="1" w:styleId="73">
    <w:name w:val="Мой стиль7"/>
    <w:basedOn w:val="a"/>
    <w:rsid w:val="001747D5"/>
    <w:pPr>
      <w:spacing w:line="360" w:lineRule="auto"/>
      <w:ind w:firstLine="567"/>
      <w:jc w:val="both"/>
    </w:pPr>
    <w:rPr>
      <w:b/>
      <w:bCs/>
      <w:caps/>
      <w:sz w:val="24"/>
      <w:szCs w:val="144"/>
      <w:lang w:eastAsia="ru-RU"/>
      <w14:shadow w14:blurRad="50800" w14:dist="38100" w14:dir="2700000" w14:sx="100000" w14:sy="100000" w14:kx="0" w14:ky="0" w14:algn="tl">
        <w14:srgbClr w14:val="000000">
          <w14:alpha w14:val="60000"/>
        </w14:srgbClr>
      </w14:shadow>
    </w:rPr>
  </w:style>
  <w:style w:type="paragraph" w:customStyle="1" w:styleId="61">
    <w:name w:val="Мой стиль 6"/>
    <w:basedOn w:val="a"/>
    <w:rsid w:val="001747D5"/>
    <w:pPr>
      <w:spacing w:line="360" w:lineRule="auto"/>
      <w:ind w:firstLine="567"/>
      <w:jc w:val="both"/>
    </w:pPr>
    <w:rPr>
      <w:b/>
      <w:bCs/>
      <w:caps/>
      <w:sz w:val="24"/>
      <w:szCs w:val="144"/>
      <w:lang w:eastAsia="ru-RU"/>
      <w14:shadow w14:blurRad="50800" w14:dist="38100" w14:dir="2700000" w14:sx="100000" w14:sy="100000" w14:kx="0" w14:ky="0" w14:algn="tl">
        <w14:srgbClr w14:val="000000">
          <w14:alpha w14:val="60000"/>
        </w14:srgbClr>
      </w14:shadow>
    </w:rPr>
  </w:style>
  <w:style w:type="paragraph" w:customStyle="1" w:styleId="13">
    <w:name w:val="Стиль1"/>
    <w:basedOn w:val="a"/>
    <w:link w:val="14"/>
    <w:qFormat/>
    <w:rsid w:val="001747D5"/>
    <w:rPr>
      <w:sz w:val="52"/>
      <w:szCs w:val="52"/>
      <w:lang w:val="ru-RU" w:eastAsia="ru-RU"/>
    </w:rPr>
  </w:style>
  <w:style w:type="paragraph" w:styleId="24">
    <w:name w:val="Body Text Indent 2"/>
    <w:basedOn w:val="a"/>
    <w:link w:val="25"/>
    <w:uiPriority w:val="99"/>
    <w:rsid w:val="001747D5"/>
    <w:pPr>
      <w:spacing w:after="120" w:line="480" w:lineRule="auto"/>
      <w:ind w:left="283"/>
    </w:pPr>
    <w:rPr>
      <w:sz w:val="24"/>
      <w:szCs w:val="24"/>
      <w:lang w:val="ru-RU" w:eastAsia="ru-RU"/>
    </w:rPr>
  </w:style>
  <w:style w:type="character" w:customStyle="1" w:styleId="25">
    <w:name w:val="Основной текст с отступом 2 Знак"/>
    <w:basedOn w:val="a0"/>
    <w:link w:val="24"/>
    <w:uiPriority w:val="99"/>
    <w:rsid w:val="001747D5"/>
    <w:rPr>
      <w:rFonts w:ascii="Times New Roman" w:eastAsia="Times New Roman" w:hAnsi="Times New Roman" w:cs="Times New Roman"/>
      <w:sz w:val="24"/>
      <w:szCs w:val="24"/>
      <w:lang w:eastAsia="ru-RU"/>
    </w:rPr>
  </w:style>
  <w:style w:type="numbering" w:customStyle="1" w:styleId="26">
    <w:name w:val="Нет списка2"/>
    <w:next w:val="a2"/>
    <w:semiHidden/>
    <w:rsid w:val="001747D5"/>
  </w:style>
  <w:style w:type="paragraph" w:customStyle="1" w:styleId="15">
    <w:name w:val="Знак1"/>
    <w:basedOn w:val="a"/>
    <w:rsid w:val="001747D5"/>
    <w:pPr>
      <w:spacing w:after="160" w:line="240" w:lineRule="exact"/>
    </w:pPr>
    <w:rPr>
      <w:rFonts w:ascii="Verdana" w:hAnsi="Verdana"/>
      <w:sz w:val="20"/>
      <w:szCs w:val="20"/>
    </w:rPr>
  </w:style>
  <w:style w:type="character" w:customStyle="1" w:styleId="c0">
    <w:name w:val="c0"/>
    <w:rsid w:val="001747D5"/>
  </w:style>
  <w:style w:type="paragraph" w:customStyle="1" w:styleId="Standard">
    <w:name w:val="Standard"/>
    <w:rsid w:val="001747D5"/>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character" w:customStyle="1" w:styleId="14">
    <w:name w:val="Стиль1 Знак"/>
    <w:link w:val="13"/>
    <w:locked/>
    <w:rsid w:val="001747D5"/>
    <w:rPr>
      <w:rFonts w:ascii="Times New Roman" w:eastAsia="Times New Roman" w:hAnsi="Times New Roman" w:cs="Times New Roman"/>
      <w:sz w:val="52"/>
      <w:szCs w:val="52"/>
      <w:lang w:eastAsia="ru-RU"/>
    </w:rPr>
  </w:style>
  <w:style w:type="numbering" w:customStyle="1" w:styleId="33">
    <w:name w:val="Нет списка3"/>
    <w:next w:val="a2"/>
    <w:uiPriority w:val="99"/>
    <w:semiHidden/>
    <w:unhideWhenUsed/>
    <w:rsid w:val="001747D5"/>
  </w:style>
  <w:style w:type="table" w:customStyle="1" w:styleId="27">
    <w:name w:val="Сетка таблицы2"/>
    <w:basedOn w:val="a1"/>
    <w:next w:val="a8"/>
    <w:rsid w:val="001747D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8"/>
    <w:rsid w:val="001747D5"/>
    <w:pPr>
      <w:overflowPunct w:val="0"/>
      <w:autoSpaceDE w:val="0"/>
      <w:autoSpaceDN w:val="0"/>
      <w:adjustRightInd w:val="0"/>
      <w:spacing w:after="0" w:line="240" w:lineRule="auto"/>
      <w:textAlignment w:val="baseline"/>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semiHidden/>
    <w:rsid w:val="001747D5"/>
  </w:style>
  <w:style w:type="numbering" w:customStyle="1" w:styleId="210">
    <w:name w:val="Нет списка21"/>
    <w:next w:val="a2"/>
    <w:semiHidden/>
    <w:rsid w:val="001747D5"/>
  </w:style>
  <w:style w:type="character" w:customStyle="1" w:styleId="c19">
    <w:name w:val="c19"/>
    <w:basedOn w:val="a0"/>
    <w:rsid w:val="001747D5"/>
    <w:rPr>
      <w:rFonts w:cs="Times New Roman"/>
    </w:rPr>
  </w:style>
  <w:style w:type="paragraph" w:customStyle="1" w:styleId="c12">
    <w:name w:val="c12"/>
    <w:basedOn w:val="a"/>
    <w:rsid w:val="001747D5"/>
    <w:pPr>
      <w:spacing w:before="100" w:beforeAutospacing="1" w:after="100" w:afterAutospacing="1"/>
    </w:pPr>
    <w:rPr>
      <w:sz w:val="24"/>
      <w:szCs w:val="24"/>
      <w:lang w:val="ru-RU" w:eastAsia="ru-RU"/>
    </w:rPr>
  </w:style>
  <w:style w:type="character" w:customStyle="1" w:styleId="c11">
    <w:name w:val="c11"/>
    <w:basedOn w:val="a0"/>
    <w:rsid w:val="001747D5"/>
    <w:rPr>
      <w:rFonts w:cs="Times New Roman"/>
    </w:rPr>
  </w:style>
  <w:style w:type="character" w:customStyle="1" w:styleId="c15">
    <w:name w:val="c15"/>
    <w:basedOn w:val="a0"/>
    <w:rsid w:val="001747D5"/>
    <w:rPr>
      <w:rFonts w:cs="Times New Roman"/>
    </w:rPr>
  </w:style>
  <w:style w:type="character" w:styleId="afa">
    <w:name w:val="FollowedHyperlink"/>
    <w:basedOn w:val="a0"/>
    <w:uiPriority w:val="99"/>
    <w:semiHidden/>
    <w:unhideWhenUsed/>
    <w:rsid w:val="007A2342"/>
    <w:rPr>
      <w:color w:val="800080" w:themeColor="followedHyperlink"/>
      <w:u w:val="single"/>
    </w:rPr>
  </w:style>
  <w:style w:type="character" w:customStyle="1" w:styleId="c1">
    <w:name w:val="c1"/>
    <w:basedOn w:val="a0"/>
    <w:rsid w:val="0054019E"/>
  </w:style>
  <w:style w:type="table" w:customStyle="1" w:styleId="34">
    <w:name w:val="Сетка таблицы3"/>
    <w:basedOn w:val="a1"/>
    <w:next w:val="a8"/>
    <w:uiPriority w:val="59"/>
    <w:rsid w:val="0078433C"/>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semiHidden/>
    <w:rsid w:val="0007317C"/>
    <w:rPr>
      <w:rFonts w:asciiTheme="majorHAnsi" w:eastAsiaTheme="majorEastAsia" w:hAnsiTheme="majorHAnsi" w:cstheme="majorBidi"/>
      <w:color w:val="243F60" w:themeColor="accent1" w:themeShade="7F"/>
      <w:lang w:eastAsia="ru-RU"/>
    </w:rPr>
  </w:style>
  <w:style w:type="numbering" w:customStyle="1" w:styleId="41">
    <w:name w:val="Нет списка4"/>
    <w:next w:val="a2"/>
    <w:uiPriority w:val="99"/>
    <w:semiHidden/>
    <w:unhideWhenUsed/>
    <w:rsid w:val="0007317C"/>
  </w:style>
  <w:style w:type="character" w:customStyle="1" w:styleId="16">
    <w:name w:val="Обычный (веб)1 Знак"/>
    <w:aliases w:val="Обычный (веб)1 Знак Знак Зн Знак,Знак4 Знак Знак Знак,Знак4 Знак1,Знак4 Знак Знак Знак Знак Знак,Знак4 Знак Знак1,Обычный (Web) Знак Знак Знак Знак Знак,Знак Знак Знак Знак Зн Знак"/>
    <w:uiPriority w:val="99"/>
    <w:locked/>
    <w:rsid w:val="0007317C"/>
    <w:rPr>
      <w:rFonts w:ascii="Times New Roman" w:eastAsia="Times New Roman" w:hAnsi="Times New Roman" w:cs="Times New Roman"/>
      <w:sz w:val="24"/>
      <w:szCs w:val="24"/>
      <w:lang w:eastAsia="ru-RU"/>
    </w:rPr>
  </w:style>
  <w:style w:type="table" w:customStyle="1" w:styleId="211">
    <w:name w:val="Сетка таблицы21"/>
    <w:basedOn w:val="a1"/>
    <w:uiPriority w:val="59"/>
    <w:rsid w:val="0007317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1"/>
    <w:next w:val="a8"/>
    <w:uiPriority w:val="39"/>
    <w:rsid w:val="000731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8"/>
    <w:uiPriority w:val="39"/>
    <w:rsid w:val="000731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8"/>
    <w:uiPriority w:val="39"/>
    <w:rsid w:val="000731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caption"/>
    <w:basedOn w:val="a"/>
    <w:next w:val="a"/>
    <w:qFormat/>
    <w:rsid w:val="0007317C"/>
    <w:pPr>
      <w:spacing w:after="0" w:line="240" w:lineRule="auto"/>
      <w:ind w:left="-567" w:right="-766"/>
      <w:jc w:val="center"/>
    </w:pPr>
    <w:rPr>
      <w:b/>
      <w:sz w:val="20"/>
      <w:szCs w:val="20"/>
      <w:lang w:val="kk-KZ" w:eastAsia="ru-RU"/>
    </w:rPr>
  </w:style>
  <w:style w:type="paragraph" w:styleId="HTML">
    <w:name w:val="HTML Preformatted"/>
    <w:basedOn w:val="a"/>
    <w:link w:val="HTML0"/>
    <w:uiPriority w:val="99"/>
    <w:unhideWhenUsed/>
    <w:rsid w:val="00073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07317C"/>
    <w:rPr>
      <w:rFonts w:ascii="Courier New" w:eastAsia="Times New Roman" w:hAnsi="Courier New" w:cs="Courier New"/>
      <w:sz w:val="20"/>
      <w:szCs w:val="20"/>
      <w:lang w:eastAsia="ru-RU"/>
    </w:rPr>
  </w:style>
  <w:style w:type="character" w:customStyle="1" w:styleId="y2iqfc">
    <w:name w:val="y2iqfc"/>
    <w:basedOn w:val="a0"/>
    <w:rsid w:val="0007317C"/>
  </w:style>
  <w:style w:type="numbering" w:customStyle="1" w:styleId="51">
    <w:name w:val="Нет списка5"/>
    <w:next w:val="a2"/>
    <w:uiPriority w:val="99"/>
    <w:semiHidden/>
    <w:unhideWhenUsed/>
    <w:rsid w:val="000274F9"/>
  </w:style>
  <w:style w:type="paragraph" w:customStyle="1" w:styleId="Default">
    <w:name w:val="Default"/>
    <w:rsid w:val="000274F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SpacingChar">
    <w:name w:val="No Spacing Char"/>
    <w:link w:val="17"/>
    <w:locked/>
    <w:rsid w:val="000274F9"/>
    <w:rPr>
      <w:sz w:val="24"/>
      <w:lang w:eastAsia="ru-RU"/>
    </w:rPr>
  </w:style>
  <w:style w:type="paragraph" w:customStyle="1" w:styleId="17">
    <w:name w:val="Без интервала1"/>
    <w:link w:val="NoSpacingChar"/>
    <w:rsid w:val="000274F9"/>
    <w:pPr>
      <w:spacing w:after="0" w:line="240" w:lineRule="auto"/>
    </w:pPr>
    <w:rPr>
      <w:sz w:val="24"/>
      <w:lang w:eastAsia="ru-RU"/>
    </w:rPr>
  </w:style>
  <w:style w:type="character" w:customStyle="1" w:styleId="60">
    <w:name w:val="Заголовок 6 Знак"/>
    <w:basedOn w:val="a0"/>
    <w:link w:val="6"/>
    <w:uiPriority w:val="9"/>
    <w:rsid w:val="00375E67"/>
    <w:rPr>
      <w:rFonts w:ascii="Times New Roman" w:eastAsia="Times New Roman" w:hAnsi="Times New Roman" w:cs="Times New Roman"/>
      <w:b/>
      <w:bCs/>
      <w:sz w:val="15"/>
      <w:szCs w:val="15"/>
      <w:lang w:eastAsia="ru-RU"/>
    </w:rPr>
  </w:style>
  <w:style w:type="character" w:customStyle="1" w:styleId="70">
    <w:name w:val="Заголовок 7 Знак"/>
    <w:basedOn w:val="a0"/>
    <w:link w:val="7"/>
    <w:semiHidden/>
    <w:rsid w:val="00375E67"/>
    <w:rPr>
      <w:rFonts w:ascii="Times New Roman" w:eastAsia="Times New Roman" w:hAnsi="Times New Roman" w:cs="Times New Roman"/>
      <w:b/>
      <w:bCs/>
      <w:i/>
      <w:iCs/>
      <w:sz w:val="20"/>
      <w:szCs w:val="20"/>
      <w:lang w:eastAsia="ru-RU"/>
    </w:rPr>
  </w:style>
  <w:style w:type="character" w:customStyle="1" w:styleId="80">
    <w:name w:val="Заголовок 8 Знак"/>
    <w:basedOn w:val="a0"/>
    <w:link w:val="8"/>
    <w:semiHidden/>
    <w:rsid w:val="00375E67"/>
    <w:rPr>
      <w:rFonts w:ascii="KZ Times New Roman" w:eastAsia="Times New Roman" w:hAnsi="KZ Times New Roman" w:cs="Times New Roman"/>
      <w:b/>
      <w:bCs/>
      <w:i/>
      <w:iCs/>
      <w:sz w:val="24"/>
      <w:szCs w:val="24"/>
      <w:lang w:eastAsia="ru-RU"/>
    </w:rPr>
  </w:style>
  <w:style w:type="character" w:customStyle="1" w:styleId="90">
    <w:name w:val="Заголовок 9 Знак"/>
    <w:basedOn w:val="a0"/>
    <w:link w:val="9"/>
    <w:semiHidden/>
    <w:rsid w:val="00375E67"/>
    <w:rPr>
      <w:rFonts w:ascii="KZ Times New Roman" w:eastAsia="Times New Roman" w:hAnsi="KZ Times New Roman" w:cs="Times New Roman"/>
      <w:sz w:val="24"/>
      <w:szCs w:val="24"/>
      <w:lang w:eastAsia="ru-RU"/>
    </w:rPr>
  </w:style>
  <w:style w:type="paragraph" w:customStyle="1" w:styleId="msonormalmailrucssattributepostfix">
    <w:name w:val="msonormal_mailru_css_attribute_postfix"/>
    <w:basedOn w:val="a"/>
    <w:rsid w:val="00375E67"/>
    <w:pPr>
      <w:spacing w:before="100" w:beforeAutospacing="1" w:after="100" w:afterAutospacing="1" w:line="240" w:lineRule="auto"/>
    </w:pPr>
    <w:rPr>
      <w:sz w:val="24"/>
      <w:szCs w:val="24"/>
      <w:lang w:val="ru-RU" w:eastAsia="ru-RU"/>
    </w:rPr>
  </w:style>
  <w:style w:type="character" w:customStyle="1" w:styleId="tlid-translation">
    <w:name w:val="tlid-translation"/>
    <w:rsid w:val="00375E67"/>
  </w:style>
  <w:style w:type="paragraph" w:customStyle="1" w:styleId="18">
    <w:name w:val="Абзац списка1"/>
    <w:basedOn w:val="a"/>
    <w:uiPriority w:val="34"/>
    <w:qFormat/>
    <w:rsid w:val="00375E67"/>
    <w:pPr>
      <w:ind w:left="720"/>
      <w:contextualSpacing/>
    </w:pPr>
    <w:rPr>
      <w:rFonts w:ascii="Calibri" w:hAnsi="Calibri"/>
      <w:lang w:val="ru-RU" w:eastAsia="ru-RU"/>
    </w:rPr>
  </w:style>
  <w:style w:type="character" w:customStyle="1" w:styleId="jlqj4b">
    <w:name w:val="jlqj4b"/>
    <w:basedOn w:val="a0"/>
    <w:rsid w:val="00375E67"/>
  </w:style>
  <w:style w:type="paragraph" w:customStyle="1" w:styleId="msonormal0">
    <w:name w:val="msonormal"/>
    <w:basedOn w:val="a"/>
    <w:rsid w:val="00375E67"/>
    <w:pPr>
      <w:spacing w:before="100" w:beforeAutospacing="1" w:after="100" w:afterAutospacing="1" w:line="240" w:lineRule="auto"/>
    </w:pPr>
    <w:rPr>
      <w:sz w:val="24"/>
      <w:szCs w:val="24"/>
      <w:lang w:val="ru-RU" w:eastAsia="ru-RU"/>
    </w:rPr>
  </w:style>
  <w:style w:type="paragraph" w:customStyle="1" w:styleId="xl63">
    <w:name w:val="xl63"/>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val="ru-RU" w:eastAsia="ru-RU"/>
    </w:rPr>
  </w:style>
  <w:style w:type="paragraph" w:customStyle="1" w:styleId="xl64">
    <w:name w:val="xl64"/>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8"/>
      <w:szCs w:val="18"/>
      <w:lang w:val="ru-RU" w:eastAsia="ru-RU"/>
    </w:rPr>
  </w:style>
  <w:style w:type="paragraph" w:customStyle="1" w:styleId="xl65">
    <w:name w:val="xl65"/>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18"/>
      <w:szCs w:val="18"/>
      <w:lang w:val="ru-RU" w:eastAsia="ru-RU"/>
    </w:rPr>
  </w:style>
  <w:style w:type="paragraph" w:customStyle="1" w:styleId="xl66">
    <w:name w:val="xl66"/>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val="ru-RU" w:eastAsia="ru-RU"/>
    </w:rPr>
  </w:style>
  <w:style w:type="paragraph" w:customStyle="1" w:styleId="xl67">
    <w:name w:val="xl67"/>
    <w:basedOn w:val="a"/>
    <w:rsid w:val="00375E67"/>
    <w:pPr>
      <w:pBdr>
        <w:bottom w:val="single" w:sz="4" w:space="0" w:color="auto"/>
      </w:pBdr>
      <w:spacing w:before="100" w:beforeAutospacing="1" w:after="100" w:afterAutospacing="1" w:line="240" w:lineRule="auto"/>
      <w:jc w:val="center"/>
      <w:textAlignment w:val="center"/>
    </w:pPr>
    <w:rPr>
      <w:b/>
      <w:bCs/>
      <w:sz w:val="28"/>
      <w:szCs w:val="28"/>
      <w:lang w:val="ru-RU" w:eastAsia="ru-RU"/>
    </w:rPr>
  </w:style>
  <w:style w:type="paragraph" w:customStyle="1" w:styleId="xl68">
    <w:name w:val="xl68"/>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val="ru-RU" w:eastAsia="ru-RU"/>
    </w:rPr>
  </w:style>
  <w:style w:type="paragraph" w:customStyle="1" w:styleId="xl69">
    <w:name w:val="xl69"/>
    <w:basedOn w:val="a"/>
    <w:rsid w:val="00375E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24"/>
      <w:szCs w:val="24"/>
      <w:lang w:val="ru-RU" w:eastAsia="ru-RU"/>
    </w:rPr>
  </w:style>
  <w:style w:type="paragraph" w:customStyle="1" w:styleId="xl70">
    <w:name w:val="xl70"/>
    <w:basedOn w:val="a"/>
    <w:rsid w:val="00375E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24"/>
      <w:szCs w:val="24"/>
      <w:lang w:val="ru-RU" w:eastAsia="ru-RU"/>
    </w:rPr>
  </w:style>
  <w:style w:type="paragraph" w:customStyle="1" w:styleId="xl71">
    <w:name w:val="xl71"/>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val="ru-RU" w:eastAsia="ru-RU"/>
    </w:rPr>
  </w:style>
  <w:style w:type="paragraph" w:customStyle="1" w:styleId="xl72">
    <w:name w:val="xl72"/>
    <w:basedOn w:val="a"/>
    <w:rsid w:val="00375E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color w:val="000000"/>
      <w:sz w:val="24"/>
      <w:szCs w:val="24"/>
      <w:lang w:val="ru-RU" w:eastAsia="ru-RU"/>
    </w:rPr>
  </w:style>
  <w:style w:type="paragraph" w:customStyle="1" w:styleId="xl73">
    <w:name w:val="xl73"/>
    <w:basedOn w:val="a"/>
    <w:rsid w:val="00375E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24"/>
      <w:szCs w:val="24"/>
      <w:lang w:val="ru-RU" w:eastAsia="ru-RU"/>
    </w:rPr>
  </w:style>
  <w:style w:type="paragraph" w:customStyle="1" w:styleId="xl74">
    <w:name w:val="xl74"/>
    <w:basedOn w:val="a"/>
    <w:rsid w:val="00375E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24"/>
      <w:szCs w:val="24"/>
      <w:lang w:val="ru-RU" w:eastAsia="ru-RU"/>
    </w:rPr>
  </w:style>
  <w:style w:type="paragraph" w:customStyle="1" w:styleId="xl75">
    <w:name w:val="xl75"/>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val="ru-RU" w:eastAsia="ru-RU"/>
    </w:rPr>
  </w:style>
  <w:style w:type="paragraph" w:customStyle="1" w:styleId="xl76">
    <w:name w:val="xl76"/>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val="ru-RU" w:eastAsia="ru-RU"/>
    </w:rPr>
  </w:style>
  <w:style w:type="paragraph" w:customStyle="1" w:styleId="xl77">
    <w:name w:val="xl77"/>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000000"/>
      <w:sz w:val="24"/>
      <w:szCs w:val="24"/>
      <w:lang w:val="ru-RU" w:eastAsia="ru-RU"/>
    </w:rPr>
  </w:style>
  <w:style w:type="paragraph" w:customStyle="1" w:styleId="xl78">
    <w:name w:val="xl78"/>
    <w:basedOn w:val="a"/>
    <w:rsid w:val="00375E6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sz w:val="24"/>
      <w:szCs w:val="24"/>
      <w:lang w:val="ru-RU" w:eastAsia="ru-RU"/>
    </w:rPr>
  </w:style>
  <w:style w:type="paragraph" w:customStyle="1" w:styleId="xl79">
    <w:name w:val="xl79"/>
    <w:basedOn w:val="a"/>
    <w:rsid w:val="00375E6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val="ru-RU" w:eastAsia="ru-RU"/>
    </w:rPr>
  </w:style>
  <w:style w:type="paragraph" w:customStyle="1" w:styleId="xl80">
    <w:name w:val="xl80"/>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val="ru-RU" w:eastAsia="ru-RU"/>
    </w:rPr>
  </w:style>
  <w:style w:type="paragraph" w:customStyle="1" w:styleId="xl81">
    <w:name w:val="xl81"/>
    <w:basedOn w:val="a"/>
    <w:rsid w:val="00375E6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sz w:val="24"/>
      <w:szCs w:val="24"/>
      <w:lang w:val="ru-RU" w:eastAsia="ru-RU"/>
    </w:rPr>
  </w:style>
  <w:style w:type="paragraph" w:customStyle="1" w:styleId="xl82">
    <w:name w:val="xl82"/>
    <w:basedOn w:val="a"/>
    <w:rsid w:val="00375E67"/>
    <w:pPr>
      <w:pBdr>
        <w:top w:val="single" w:sz="4" w:space="0" w:color="auto"/>
        <w:bottom w:val="single" w:sz="4" w:space="0" w:color="auto"/>
      </w:pBdr>
      <w:spacing w:before="100" w:beforeAutospacing="1" w:after="100" w:afterAutospacing="1" w:line="240" w:lineRule="auto"/>
      <w:jc w:val="center"/>
      <w:textAlignment w:val="top"/>
    </w:pPr>
    <w:rPr>
      <w:sz w:val="24"/>
      <w:szCs w:val="24"/>
      <w:lang w:val="ru-RU" w:eastAsia="ru-RU"/>
    </w:rPr>
  </w:style>
  <w:style w:type="paragraph" w:customStyle="1" w:styleId="xl83">
    <w:name w:val="xl83"/>
    <w:basedOn w:val="a"/>
    <w:rsid w:val="00375E6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val="ru-RU" w:eastAsia="ru-RU"/>
    </w:rPr>
  </w:style>
  <w:style w:type="paragraph" w:customStyle="1" w:styleId="xl84">
    <w:name w:val="xl84"/>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val="ru-RU" w:eastAsia="ru-RU"/>
    </w:rPr>
  </w:style>
  <w:style w:type="paragraph" w:customStyle="1" w:styleId="xl85">
    <w:name w:val="xl85"/>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val="ru-RU" w:eastAsia="ru-RU"/>
    </w:rPr>
  </w:style>
  <w:style w:type="character" w:customStyle="1" w:styleId="c17">
    <w:name w:val="c17"/>
    <w:basedOn w:val="a0"/>
    <w:rsid w:val="00375E67"/>
  </w:style>
  <w:style w:type="paragraph" w:customStyle="1" w:styleId="c57">
    <w:name w:val="c57"/>
    <w:basedOn w:val="a"/>
    <w:rsid w:val="00375E67"/>
    <w:pPr>
      <w:spacing w:before="100" w:beforeAutospacing="1" w:after="100" w:afterAutospacing="1" w:line="240" w:lineRule="auto"/>
    </w:pPr>
    <w:rPr>
      <w:sz w:val="24"/>
      <w:szCs w:val="24"/>
      <w:lang w:val="ru-RU" w:eastAsia="ru-RU"/>
    </w:rPr>
  </w:style>
  <w:style w:type="character" w:customStyle="1" w:styleId="c25">
    <w:name w:val="c25"/>
    <w:basedOn w:val="a0"/>
    <w:rsid w:val="00375E67"/>
  </w:style>
  <w:style w:type="paragraph" w:customStyle="1" w:styleId="c28">
    <w:name w:val="c28"/>
    <w:basedOn w:val="a"/>
    <w:rsid w:val="00375E67"/>
    <w:pPr>
      <w:spacing w:before="100" w:beforeAutospacing="1" w:after="100" w:afterAutospacing="1" w:line="240" w:lineRule="auto"/>
    </w:pPr>
    <w:rPr>
      <w:sz w:val="24"/>
      <w:szCs w:val="24"/>
      <w:lang w:val="ru-RU" w:eastAsia="ru-RU"/>
    </w:rPr>
  </w:style>
  <w:style w:type="character" w:customStyle="1" w:styleId="c6">
    <w:name w:val="c6"/>
    <w:basedOn w:val="a0"/>
    <w:rsid w:val="00375E67"/>
  </w:style>
  <w:style w:type="paragraph" w:customStyle="1" w:styleId="c8">
    <w:name w:val="c8"/>
    <w:basedOn w:val="a"/>
    <w:rsid w:val="00375E67"/>
    <w:pPr>
      <w:spacing w:before="100" w:beforeAutospacing="1" w:after="100" w:afterAutospacing="1" w:line="240" w:lineRule="auto"/>
    </w:pPr>
    <w:rPr>
      <w:sz w:val="24"/>
      <w:szCs w:val="24"/>
      <w:lang w:val="ru-RU" w:eastAsia="ru-RU"/>
    </w:rPr>
  </w:style>
  <w:style w:type="character" w:customStyle="1" w:styleId="c3">
    <w:name w:val="c3"/>
    <w:basedOn w:val="a0"/>
    <w:rsid w:val="00375E67"/>
  </w:style>
  <w:style w:type="paragraph" w:customStyle="1" w:styleId="c37">
    <w:name w:val="c37"/>
    <w:basedOn w:val="a"/>
    <w:rsid w:val="00375E67"/>
    <w:pPr>
      <w:spacing w:before="100" w:beforeAutospacing="1" w:after="100" w:afterAutospacing="1" w:line="240" w:lineRule="auto"/>
    </w:pPr>
    <w:rPr>
      <w:sz w:val="24"/>
      <w:szCs w:val="24"/>
      <w:lang w:val="ru-RU" w:eastAsia="ru-RU"/>
    </w:rPr>
  </w:style>
  <w:style w:type="paragraph" w:customStyle="1" w:styleId="c35">
    <w:name w:val="c35"/>
    <w:basedOn w:val="a"/>
    <w:rsid w:val="00375E67"/>
    <w:pPr>
      <w:spacing w:before="100" w:beforeAutospacing="1" w:after="100" w:afterAutospacing="1" w:line="240" w:lineRule="auto"/>
    </w:pPr>
    <w:rPr>
      <w:sz w:val="24"/>
      <w:szCs w:val="24"/>
      <w:lang w:val="ru-RU" w:eastAsia="ru-RU"/>
    </w:rPr>
  </w:style>
  <w:style w:type="character" w:customStyle="1" w:styleId="c24">
    <w:name w:val="c24"/>
    <w:basedOn w:val="a0"/>
    <w:rsid w:val="00375E67"/>
  </w:style>
  <w:style w:type="character" w:customStyle="1" w:styleId="c9">
    <w:name w:val="c9"/>
    <w:basedOn w:val="a0"/>
    <w:rsid w:val="00375E67"/>
  </w:style>
  <w:style w:type="paragraph" w:customStyle="1" w:styleId="search-excerpt">
    <w:name w:val="search-excerpt"/>
    <w:basedOn w:val="a"/>
    <w:rsid w:val="00375E67"/>
    <w:pPr>
      <w:spacing w:before="100" w:beforeAutospacing="1" w:after="100" w:afterAutospacing="1" w:line="240" w:lineRule="auto"/>
    </w:pPr>
    <w:rPr>
      <w:sz w:val="24"/>
      <w:szCs w:val="24"/>
      <w:lang w:val="ru-RU" w:eastAsia="ru-RU"/>
    </w:rPr>
  </w:style>
  <w:style w:type="character" w:customStyle="1" w:styleId="extendedtext-short">
    <w:name w:val="extendedtext-short"/>
    <w:basedOn w:val="a0"/>
    <w:rsid w:val="00375E67"/>
  </w:style>
  <w:style w:type="character" w:customStyle="1" w:styleId="alt-edited">
    <w:name w:val="alt-edited"/>
    <w:rsid w:val="00375E67"/>
  </w:style>
  <w:style w:type="character" w:customStyle="1" w:styleId="viiyi">
    <w:name w:val="viiyi"/>
    <w:basedOn w:val="a0"/>
    <w:rsid w:val="00375E67"/>
  </w:style>
  <w:style w:type="table" w:customStyle="1" w:styleId="-461">
    <w:name w:val="Таблица-сетка 4 — акцент 61"/>
    <w:basedOn w:val="a1"/>
    <w:uiPriority w:val="49"/>
    <w:rsid w:val="00375E67"/>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561">
    <w:name w:val="Список-таблица 5 темная — акцент 61"/>
    <w:basedOn w:val="a1"/>
    <w:uiPriority w:val="50"/>
    <w:rsid w:val="00375E67"/>
    <w:pPr>
      <w:spacing w:after="0" w:line="240" w:lineRule="auto"/>
    </w:pPr>
    <w:rPr>
      <w:color w:val="FFFFFF" w:themeColor="background1"/>
    </w:rPr>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0">
    <w:name w:val="Таблица-сетка 5 темная — акцент 61"/>
    <w:basedOn w:val="a1"/>
    <w:uiPriority w:val="50"/>
    <w:rsid w:val="00375E6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3-6">
    <w:name w:val="Medium Grid 3 Accent 6"/>
    <w:basedOn w:val="a1"/>
    <w:uiPriority w:val="69"/>
    <w:rsid w:val="00375E6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761">
    <w:name w:val="Список-таблица 7 цветная — акцент 61"/>
    <w:basedOn w:val="a1"/>
    <w:uiPriority w:val="52"/>
    <w:rsid w:val="00375E67"/>
    <w:pPr>
      <w:spacing w:after="0" w:line="240" w:lineRule="auto"/>
    </w:pPr>
    <w:rPr>
      <w:color w:val="E36C0A"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61">
    <w:name w:val="Список-таблица 6 цветная — акцент 61"/>
    <w:basedOn w:val="a1"/>
    <w:uiPriority w:val="51"/>
    <w:rsid w:val="00375E67"/>
    <w:pPr>
      <w:spacing w:after="0" w:line="240" w:lineRule="auto"/>
    </w:pPr>
    <w:rPr>
      <w:color w:val="E36C0A" w:themeColor="accent6" w:themeShade="BF"/>
    </w:rPr>
    <w:tblPr>
      <w:tblStyleRowBandSize w:val="1"/>
      <w:tblStyleColBandSize w:val="1"/>
      <w:tblInd w:w="0" w:type="dxa"/>
      <w:tblBorders>
        <w:top w:val="single" w:sz="4" w:space="0" w:color="F79646" w:themeColor="accent6"/>
        <w:bottom w:val="single" w:sz="4" w:space="0" w:color="F79646" w:themeColor="accent6"/>
      </w:tblBorders>
      <w:tblCellMar>
        <w:top w:w="0" w:type="dxa"/>
        <w:left w:w="108" w:type="dxa"/>
        <w:bottom w:w="0" w:type="dxa"/>
        <w:right w:w="108" w:type="dxa"/>
      </w:tblCellMar>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361">
    <w:name w:val="Список-таблица 3 — акцент 61"/>
    <w:basedOn w:val="a1"/>
    <w:uiPriority w:val="48"/>
    <w:rsid w:val="00375E67"/>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4610">
    <w:name w:val="Список-таблица 4 — акцент 61"/>
    <w:basedOn w:val="a1"/>
    <w:uiPriority w:val="49"/>
    <w:rsid w:val="00375E67"/>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afc">
    <w:name w:val="Placeholder Text"/>
    <w:basedOn w:val="a0"/>
    <w:uiPriority w:val="99"/>
    <w:semiHidden/>
    <w:rsid w:val="00375E67"/>
    <w:rPr>
      <w:color w:val="808080"/>
    </w:rPr>
  </w:style>
  <w:style w:type="table" w:customStyle="1" w:styleId="52">
    <w:name w:val="Сетка таблицы5"/>
    <w:basedOn w:val="a1"/>
    <w:next w:val="a8"/>
    <w:rsid w:val="00375E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Date"/>
    <w:basedOn w:val="a"/>
    <w:next w:val="a"/>
    <w:link w:val="afe"/>
    <w:semiHidden/>
    <w:unhideWhenUsed/>
    <w:rsid w:val="00375E67"/>
    <w:pPr>
      <w:spacing w:after="0" w:line="240" w:lineRule="auto"/>
    </w:pPr>
    <w:rPr>
      <w:sz w:val="20"/>
      <w:szCs w:val="20"/>
      <w:lang w:val="ru-RU" w:eastAsia="ru-RU"/>
    </w:rPr>
  </w:style>
  <w:style w:type="character" w:customStyle="1" w:styleId="afe">
    <w:name w:val="Дата Знак"/>
    <w:basedOn w:val="a0"/>
    <w:link w:val="afd"/>
    <w:semiHidden/>
    <w:rsid w:val="00375E67"/>
    <w:rPr>
      <w:rFonts w:ascii="Times New Roman" w:eastAsia="Times New Roman" w:hAnsi="Times New Roman" w:cs="Times New Roman"/>
      <w:sz w:val="20"/>
      <w:szCs w:val="20"/>
      <w:lang w:eastAsia="ru-RU"/>
    </w:rPr>
  </w:style>
  <w:style w:type="paragraph" w:customStyle="1" w:styleId="aff">
    <w:name w:val="Содержимое таблицы"/>
    <w:basedOn w:val="a"/>
    <w:rsid w:val="00375E67"/>
    <w:pPr>
      <w:suppressLineNumbers/>
      <w:suppressAutoHyphens/>
      <w:spacing w:after="0" w:line="240" w:lineRule="auto"/>
    </w:pPr>
    <w:rPr>
      <w:sz w:val="24"/>
      <w:szCs w:val="24"/>
      <w:lang w:val="ru-RU" w:eastAsia="ar-SA"/>
    </w:rPr>
  </w:style>
  <w:style w:type="paragraph" w:styleId="35">
    <w:name w:val="Body Text Indent 3"/>
    <w:basedOn w:val="a"/>
    <w:link w:val="36"/>
    <w:semiHidden/>
    <w:unhideWhenUsed/>
    <w:rsid w:val="00375E67"/>
    <w:pPr>
      <w:spacing w:after="120" w:line="240" w:lineRule="auto"/>
      <w:ind w:left="283"/>
    </w:pPr>
    <w:rPr>
      <w:sz w:val="16"/>
      <w:szCs w:val="16"/>
      <w:lang w:val="ru-RU" w:eastAsia="ru-RU"/>
    </w:rPr>
  </w:style>
  <w:style w:type="character" w:customStyle="1" w:styleId="36">
    <w:name w:val="Основной текст с отступом 3 Знак"/>
    <w:basedOn w:val="a0"/>
    <w:link w:val="35"/>
    <w:semiHidden/>
    <w:rsid w:val="00375E67"/>
    <w:rPr>
      <w:rFonts w:ascii="Times New Roman" w:eastAsia="Times New Roman" w:hAnsi="Times New Roman" w:cs="Times New Roman"/>
      <w:sz w:val="16"/>
      <w:szCs w:val="16"/>
      <w:lang w:eastAsia="ru-RU"/>
    </w:rPr>
  </w:style>
  <w:style w:type="character" w:customStyle="1" w:styleId="main">
    <w:name w:val="main Знак"/>
    <w:link w:val="main0"/>
    <w:locked/>
    <w:rsid w:val="00375E67"/>
    <w:rPr>
      <w:rFonts w:ascii="Arial" w:hAnsi="Arial" w:cs="Arial"/>
      <w:color w:val="333333"/>
      <w:sz w:val="24"/>
      <w:szCs w:val="24"/>
    </w:rPr>
  </w:style>
  <w:style w:type="paragraph" w:customStyle="1" w:styleId="main0">
    <w:name w:val="main"/>
    <w:basedOn w:val="a"/>
    <w:link w:val="main"/>
    <w:rsid w:val="00375E67"/>
    <w:pPr>
      <w:spacing w:before="100" w:beforeAutospacing="1" w:after="100" w:afterAutospacing="1" w:line="240" w:lineRule="auto"/>
      <w:jc w:val="both"/>
    </w:pPr>
    <w:rPr>
      <w:rFonts w:ascii="Arial" w:eastAsiaTheme="minorHAnsi" w:hAnsi="Arial" w:cs="Arial"/>
      <w:color w:val="333333"/>
      <w:sz w:val="24"/>
      <w:szCs w:val="24"/>
      <w:lang w:val="ru-RU"/>
    </w:rPr>
  </w:style>
  <w:style w:type="paragraph" w:customStyle="1" w:styleId="19">
    <w:name w:val="Знак Знак Знак Знак Знак Знак Знак Знак Знак1 Знак Знак Знак Знак Знак Знак Знак"/>
    <w:basedOn w:val="a"/>
    <w:next w:val="2"/>
    <w:autoRedefine/>
    <w:rsid w:val="00375E67"/>
    <w:pPr>
      <w:spacing w:after="160" w:line="240" w:lineRule="exact"/>
      <w:jc w:val="center"/>
    </w:pPr>
    <w:rPr>
      <w:b/>
      <w:i/>
      <w:sz w:val="28"/>
      <w:szCs w:val="28"/>
    </w:rPr>
  </w:style>
  <w:style w:type="character" w:styleId="aff0">
    <w:name w:val="annotation reference"/>
    <w:basedOn w:val="a0"/>
    <w:rsid w:val="00375E67"/>
    <w:rPr>
      <w:sz w:val="16"/>
      <w:szCs w:val="16"/>
    </w:rPr>
  </w:style>
  <w:style w:type="paragraph" w:styleId="aff1">
    <w:name w:val="annotation text"/>
    <w:basedOn w:val="a"/>
    <w:link w:val="aff2"/>
    <w:rsid w:val="00375E67"/>
    <w:pPr>
      <w:suppressAutoHyphens/>
      <w:autoSpaceDN w:val="0"/>
      <w:spacing w:after="160" w:line="240" w:lineRule="auto"/>
      <w:textAlignment w:val="baseline"/>
    </w:pPr>
    <w:rPr>
      <w:rFonts w:ascii="Calibri" w:eastAsia="Calibri" w:hAnsi="Calibri"/>
      <w:sz w:val="20"/>
      <w:szCs w:val="20"/>
      <w:lang w:val="ru-RU"/>
    </w:rPr>
  </w:style>
  <w:style w:type="character" w:customStyle="1" w:styleId="aff2">
    <w:name w:val="Текст примечания Знак"/>
    <w:basedOn w:val="a0"/>
    <w:link w:val="aff1"/>
    <w:rsid w:val="00375E67"/>
    <w:rPr>
      <w:rFonts w:ascii="Calibri" w:eastAsia="Calibri" w:hAnsi="Calibri" w:cs="Times New Roman"/>
      <w:sz w:val="20"/>
      <w:szCs w:val="20"/>
    </w:rPr>
  </w:style>
  <w:style w:type="paragraph" w:styleId="aff3">
    <w:name w:val="annotation subject"/>
    <w:basedOn w:val="aff1"/>
    <w:next w:val="aff1"/>
    <w:link w:val="aff4"/>
    <w:rsid w:val="00375E67"/>
    <w:rPr>
      <w:b/>
      <w:bCs/>
    </w:rPr>
  </w:style>
  <w:style w:type="character" w:customStyle="1" w:styleId="aff4">
    <w:name w:val="Тема примечания Знак"/>
    <w:basedOn w:val="aff2"/>
    <w:link w:val="aff3"/>
    <w:rsid w:val="00375E67"/>
    <w:rPr>
      <w:rFonts w:ascii="Calibri" w:eastAsia="Calibri" w:hAnsi="Calibri" w:cs="Times New Roman"/>
      <w:b/>
      <w:bCs/>
      <w:sz w:val="20"/>
      <w:szCs w:val="20"/>
    </w:rPr>
  </w:style>
  <w:style w:type="paragraph" w:styleId="aff5">
    <w:name w:val="TOC Heading"/>
    <w:basedOn w:val="1"/>
    <w:next w:val="a"/>
    <w:uiPriority w:val="39"/>
    <w:unhideWhenUsed/>
    <w:qFormat/>
    <w:rsid w:val="00375E67"/>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28">
    <w:name w:val="toc 2"/>
    <w:basedOn w:val="a"/>
    <w:next w:val="a"/>
    <w:autoRedefine/>
    <w:uiPriority w:val="39"/>
    <w:unhideWhenUsed/>
    <w:rsid w:val="00375E67"/>
    <w:pPr>
      <w:spacing w:after="100" w:line="240" w:lineRule="auto"/>
      <w:ind w:left="240"/>
    </w:pPr>
    <w:rPr>
      <w:sz w:val="24"/>
      <w:szCs w:val="24"/>
      <w:lang w:val="ru-RU" w:eastAsia="ru-RU"/>
    </w:rPr>
  </w:style>
  <w:style w:type="paragraph" w:styleId="1a">
    <w:name w:val="toc 1"/>
    <w:basedOn w:val="a"/>
    <w:next w:val="a"/>
    <w:autoRedefine/>
    <w:uiPriority w:val="39"/>
    <w:unhideWhenUsed/>
    <w:rsid w:val="00375E67"/>
    <w:pPr>
      <w:tabs>
        <w:tab w:val="right" w:leader="dot" w:pos="9710"/>
      </w:tabs>
      <w:spacing w:after="100" w:line="240" w:lineRule="auto"/>
    </w:pPr>
    <w:rPr>
      <w:b/>
      <w:noProof/>
      <w:sz w:val="24"/>
      <w:szCs w:val="24"/>
      <w:lang w:val="kk-KZ" w:eastAsia="ru-RU"/>
    </w:rPr>
  </w:style>
  <w:style w:type="character" w:customStyle="1" w:styleId="1b">
    <w:name w:val="Основной текст Знак1"/>
    <w:aliases w:val="Основной заголовок 1 Знак1"/>
    <w:basedOn w:val="a0"/>
    <w:semiHidden/>
    <w:rsid w:val="00375E67"/>
    <w:rPr>
      <w:rFonts w:ascii="Times New Roman" w:eastAsia="Times New Roman" w:hAnsi="Times New Roman" w:cs="Times New Roman"/>
      <w:sz w:val="24"/>
      <w:szCs w:val="24"/>
      <w:lang w:eastAsia="ru-RU"/>
    </w:rPr>
  </w:style>
  <w:style w:type="paragraph" w:customStyle="1" w:styleId="212">
    <w:name w:val="Заголовок 21"/>
    <w:basedOn w:val="a"/>
    <w:uiPriority w:val="1"/>
    <w:qFormat/>
    <w:rsid w:val="00375E67"/>
    <w:pPr>
      <w:widowControl w:val="0"/>
      <w:autoSpaceDE w:val="0"/>
      <w:autoSpaceDN w:val="0"/>
      <w:spacing w:after="0" w:line="319" w:lineRule="exact"/>
      <w:ind w:left="562"/>
      <w:outlineLvl w:val="2"/>
    </w:pPr>
    <w:rPr>
      <w:b/>
      <w:bCs/>
      <w:sz w:val="28"/>
      <w:szCs w:val="28"/>
      <w:lang w:val="ru-RU"/>
    </w:rPr>
  </w:style>
  <w:style w:type="paragraph" w:customStyle="1" w:styleId="msonormalbullet2gif">
    <w:name w:val="msonormalbullet2.gif"/>
    <w:basedOn w:val="a"/>
    <w:rsid w:val="00375E67"/>
    <w:pPr>
      <w:spacing w:before="100" w:beforeAutospacing="1" w:after="100" w:afterAutospacing="1" w:line="240" w:lineRule="auto"/>
    </w:pPr>
    <w:rPr>
      <w:sz w:val="24"/>
      <w:szCs w:val="24"/>
      <w:lang w:val="ru-RU" w:eastAsia="ru-RU"/>
    </w:rPr>
  </w:style>
  <w:style w:type="paragraph" w:styleId="aff6">
    <w:name w:val="footnote text"/>
    <w:basedOn w:val="a"/>
    <w:link w:val="aff7"/>
    <w:uiPriority w:val="99"/>
    <w:semiHidden/>
    <w:unhideWhenUsed/>
    <w:rsid w:val="00375E67"/>
    <w:pPr>
      <w:spacing w:after="0" w:line="240" w:lineRule="auto"/>
    </w:pPr>
    <w:rPr>
      <w:rFonts w:ascii="Calibri" w:eastAsia="Calibri" w:hAnsi="Calibri"/>
      <w:sz w:val="20"/>
      <w:szCs w:val="20"/>
      <w:lang w:val="x-none" w:eastAsia="x-none"/>
    </w:rPr>
  </w:style>
  <w:style w:type="character" w:customStyle="1" w:styleId="aff7">
    <w:name w:val="Текст сноски Знак"/>
    <w:basedOn w:val="a0"/>
    <w:link w:val="aff6"/>
    <w:uiPriority w:val="99"/>
    <w:semiHidden/>
    <w:rsid w:val="00375E67"/>
    <w:rPr>
      <w:rFonts w:ascii="Calibri" w:eastAsia="Calibri" w:hAnsi="Calibri" w:cs="Times New Roman"/>
      <w:sz w:val="20"/>
      <w:szCs w:val="20"/>
      <w:lang w:val="x-none" w:eastAsia="x-none"/>
    </w:rPr>
  </w:style>
  <w:style w:type="character" w:customStyle="1" w:styleId="29">
    <w:name w:val="Основной текст (2)"/>
    <w:rsid w:val="00375E6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kk-KZ" w:eastAsia="kk-KZ" w:bidi="kk-KZ"/>
    </w:rPr>
  </w:style>
  <w:style w:type="character" w:customStyle="1" w:styleId="29pt">
    <w:name w:val="Основной текст (2) + 9 pt;Полужирный"/>
    <w:rsid w:val="00375E67"/>
    <w:rPr>
      <w:rFonts w:ascii="Times New Roman" w:eastAsia="Times New Roman" w:hAnsi="Times New Roman" w:cs="Times New Roman"/>
      <w:b/>
      <w:bCs/>
      <w:i w:val="0"/>
      <w:iCs w:val="0"/>
      <w:smallCaps w:val="0"/>
      <w:strike w:val="0"/>
      <w:color w:val="000000"/>
      <w:spacing w:val="0"/>
      <w:w w:val="100"/>
      <w:position w:val="0"/>
      <w:sz w:val="18"/>
      <w:szCs w:val="18"/>
      <w:u w:val="none"/>
      <w:lang w:val="kk-KZ" w:eastAsia="kk-KZ" w:bidi="kk-KZ"/>
    </w:rPr>
  </w:style>
  <w:style w:type="character" w:customStyle="1" w:styleId="2a">
    <w:name w:val="Основной текст (2) + Полужирный"/>
    <w:rsid w:val="00375E67"/>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style>
  <w:style w:type="character" w:customStyle="1" w:styleId="26pt0pt">
    <w:name w:val="Основной текст (2) + 6 pt;Не полужирный;Интервал 0 pt"/>
    <w:rsid w:val="00375E67"/>
    <w:rPr>
      <w:rFonts w:ascii="Times New Roman" w:eastAsia="Times New Roman" w:hAnsi="Times New Roman" w:cs="Times New Roman"/>
      <w:b/>
      <w:bCs/>
      <w:i w:val="0"/>
      <w:iCs w:val="0"/>
      <w:smallCaps w:val="0"/>
      <w:strike w:val="0"/>
      <w:color w:val="000000"/>
      <w:spacing w:val="10"/>
      <w:w w:val="100"/>
      <w:position w:val="0"/>
      <w:sz w:val="12"/>
      <w:szCs w:val="12"/>
      <w:u w:val="none"/>
      <w:lang w:val="kk-KZ" w:eastAsia="kk-KZ" w:bidi="kk-KZ"/>
    </w:rPr>
  </w:style>
  <w:style w:type="table" w:customStyle="1" w:styleId="GridTable5DarkAccent6">
    <w:name w:val="Grid Table 5 Dark Accent 6"/>
    <w:basedOn w:val="a1"/>
    <w:uiPriority w:val="50"/>
    <w:rsid w:val="00375E6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customStyle="1" w:styleId="watch-title">
    <w:name w:val="watch-title"/>
    <w:rsid w:val="00375E67"/>
  </w:style>
  <w:style w:type="paragraph" w:styleId="aff8">
    <w:name w:val="Document Map"/>
    <w:basedOn w:val="a"/>
    <w:link w:val="aff9"/>
    <w:semiHidden/>
    <w:unhideWhenUsed/>
    <w:rsid w:val="00375E67"/>
    <w:pPr>
      <w:shd w:val="clear" w:color="auto" w:fill="000080"/>
      <w:spacing w:after="0" w:line="240" w:lineRule="auto"/>
    </w:pPr>
    <w:rPr>
      <w:rFonts w:ascii="Tahoma" w:eastAsiaTheme="minorHAnsi" w:hAnsi="Tahoma" w:cs="Tahoma"/>
      <w:lang w:val="ru-RU"/>
    </w:rPr>
  </w:style>
  <w:style w:type="character" w:customStyle="1" w:styleId="aff9">
    <w:name w:val="Схема документа Знак"/>
    <w:basedOn w:val="a0"/>
    <w:link w:val="aff8"/>
    <w:semiHidden/>
    <w:rsid w:val="00375E67"/>
    <w:rPr>
      <w:rFonts w:ascii="Tahoma" w:hAnsi="Tahoma" w:cs="Tahoma"/>
      <w:shd w:val="clear" w:color="auto" w:fill="000080"/>
    </w:rPr>
  </w:style>
  <w:style w:type="character" w:customStyle="1" w:styleId="1c">
    <w:name w:val="Схема документа Знак1"/>
    <w:basedOn w:val="a0"/>
    <w:rsid w:val="00375E67"/>
    <w:rPr>
      <w:rFonts w:ascii="Tahoma" w:eastAsia="Times New Roman" w:hAnsi="Tahoma" w:cs="Tahoma" w:hint="default"/>
      <w:sz w:val="16"/>
      <w:szCs w:val="16"/>
      <w:lang w:eastAsia="ru-RU"/>
    </w:rPr>
  </w:style>
  <w:style w:type="paragraph" w:styleId="affa">
    <w:name w:val="Subtitle"/>
    <w:basedOn w:val="a"/>
    <w:next w:val="a"/>
    <w:link w:val="affb"/>
    <w:uiPriority w:val="11"/>
    <w:qFormat/>
    <w:rsid w:val="00375E67"/>
    <w:pPr>
      <w:keepNext/>
      <w:keepLines/>
      <w:spacing w:before="360" w:after="80" w:line="240" w:lineRule="auto"/>
    </w:pPr>
    <w:rPr>
      <w:rFonts w:ascii="Georgia" w:eastAsia="Georgia" w:hAnsi="Georgia" w:cs="Georgia"/>
      <w:i/>
      <w:color w:val="666666"/>
      <w:sz w:val="48"/>
      <w:szCs w:val="48"/>
      <w:lang w:val="ru-RU" w:eastAsia="ru-RU"/>
    </w:rPr>
  </w:style>
  <w:style w:type="character" w:customStyle="1" w:styleId="affb">
    <w:name w:val="Подзаголовок Знак"/>
    <w:basedOn w:val="a0"/>
    <w:link w:val="affa"/>
    <w:uiPriority w:val="11"/>
    <w:rsid w:val="00375E67"/>
    <w:rPr>
      <w:rFonts w:ascii="Georgia" w:eastAsia="Georgia" w:hAnsi="Georgia" w:cs="Georgia"/>
      <w:i/>
      <w:color w:val="666666"/>
      <w:sz w:val="48"/>
      <w:szCs w:val="48"/>
      <w:lang w:eastAsia="ru-RU"/>
    </w:rPr>
  </w:style>
  <w:style w:type="numbering" w:customStyle="1" w:styleId="1111">
    <w:name w:val="Нет списка111"/>
    <w:next w:val="a2"/>
    <w:semiHidden/>
    <w:rsid w:val="00375E67"/>
  </w:style>
  <w:style w:type="paragraph" w:customStyle="1" w:styleId="1d">
    <w:name w:val="Обычный1"/>
    <w:rsid w:val="00375E67"/>
    <w:pPr>
      <w:spacing w:after="0"/>
    </w:pPr>
    <w:rPr>
      <w:rFonts w:ascii="Arial" w:eastAsia="Arial"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1"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Date" w:uiPriority="0"/>
    <w:lsdException w:name="Body Text Indent 3" w:uiPriority="0"/>
    <w:lsdException w:name="Hyperlink" w:uiPriority="0"/>
    <w:lsdException w:name="Strong" w:semiHidden="0" w:unhideWhenUsed="0" w:qFormat="1"/>
    <w:lsdException w:name="Emphasis" w:semiHidden="0" w:uiPriority="20" w:unhideWhenUsed="0" w:qFormat="1"/>
    <w:lsdException w:name="Document Map" w:uiPriority="0"/>
    <w:lsdException w:name="Normal (Web)" w:uiPriority="0" w:qFormat="1"/>
    <w:lsdException w:name="annotation subjec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304"/>
    <w:rPr>
      <w:rFonts w:ascii="Times New Roman" w:eastAsia="Times New Roman" w:hAnsi="Times New Roman" w:cs="Times New Roman"/>
      <w:lang w:val="en-US"/>
    </w:rPr>
  </w:style>
  <w:style w:type="paragraph" w:styleId="1">
    <w:name w:val="heading 1"/>
    <w:basedOn w:val="a"/>
    <w:next w:val="a"/>
    <w:link w:val="10"/>
    <w:qFormat/>
    <w:rsid w:val="009440AD"/>
    <w:pPr>
      <w:keepNext/>
      <w:spacing w:after="0" w:line="240" w:lineRule="auto"/>
      <w:jc w:val="both"/>
      <w:outlineLvl w:val="0"/>
    </w:pPr>
    <w:rPr>
      <w:sz w:val="28"/>
      <w:szCs w:val="20"/>
      <w:lang w:val="ru-RU" w:eastAsia="ru-RU"/>
    </w:rPr>
  </w:style>
  <w:style w:type="paragraph" w:styleId="2">
    <w:name w:val="heading 2"/>
    <w:basedOn w:val="a"/>
    <w:next w:val="a"/>
    <w:link w:val="20"/>
    <w:uiPriority w:val="9"/>
    <w:qFormat/>
    <w:rsid w:val="009440AD"/>
    <w:pPr>
      <w:keepNext/>
      <w:spacing w:after="0" w:line="240" w:lineRule="auto"/>
      <w:jc w:val="both"/>
      <w:outlineLvl w:val="1"/>
    </w:pPr>
    <w:rPr>
      <w:b/>
      <w:sz w:val="28"/>
      <w:szCs w:val="20"/>
      <w:lang w:val="ru-RU" w:eastAsia="ru-RU"/>
    </w:rPr>
  </w:style>
  <w:style w:type="paragraph" w:styleId="3">
    <w:name w:val="heading 3"/>
    <w:basedOn w:val="a"/>
    <w:link w:val="30"/>
    <w:uiPriority w:val="1"/>
    <w:qFormat/>
    <w:rsid w:val="001747D5"/>
    <w:pPr>
      <w:widowControl w:val="0"/>
      <w:autoSpaceDE w:val="0"/>
      <w:autoSpaceDN w:val="0"/>
      <w:ind w:left="1960"/>
      <w:outlineLvl w:val="2"/>
    </w:pPr>
    <w:rPr>
      <w:b/>
      <w:bCs/>
      <w:i/>
      <w:sz w:val="24"/>
      <w:szCs w:val="24"/>
      <w:lang w:val="ru-RU" w:eastAsia="ru-RU" w:bidi="ru-RU"/>
    </w:rPr>
  </w:style>
  <w:style w:type="paragraph" w:styleId="4">
    <w:name w:val="heading 4"/>
    <w:basedOn w:val="a"/>
    <w:next w:val="a"/>
    <w:link w:val="40"/>
    <w:qFormat/>
    <w:rsid w:val="001747D5"/>
    <w:pPr>
      <w:keepNext/>
      <w:ind w:left="180" w:hanging="180"/>
      <w:jc w:val="center"/>
      <w:outlineLvl w:val="3"/>
    </w:pPr>
    <w:rPr>
      <w:b/>
      <w:bCs/>
      <w:sz w:val="24"/>
      <w:szCs w:val="28"/>
      <w:lang w:val="ru-RU" w:eastAsia="ru-RU"/>
    </w:rPr>
  </w:style>
  <w:style w:type="paragraph" w:styleId="5">
    <w:name w:val="heading 5"/>
    <w:basedOn w:val="a"/>
    <w:next w:val="a"/>
    <w:link w:val="50"/>
    <w:uiPriority w:val="9"/>
    <w:semiHidden/>
    <w:unhideWhenUsed/>
    <w:qFormat/>
    <w:rsid w:val="0007317C"/>
    <w:pPr>
      <w:keepNext/>
      <w:keepLines/>
      <w:spacing w:before="200" w:after="0"/>
      <w:outlineLvl w:val="4"/>
    </w:pPr>
    <w:rPr>
      <w:rFonts w:asciiTheme="majorHAnsi" w:eastAsiaTheme="majorEastAsia" w:hAnsiTheme="majorHAnsi" w:cstheme="majorBidi"/>
      <w:color w:val="243F60" w:themeColor="accent1" w:themeShade="7F"/>
      <w:lang w:val="ru-RU" w:eastAsia="ru-RU"/>
    </w:rPr>
  </w:style>
  <w:style w:type="paragraph" w:styleId="6">
    <w:name w:val="heading 6"/>
    <w:basedOn w:val="a"/>
    <w:link w:val="60"/>
    <w:uiPriority w:val="9"/>
    <w:qFormat/>
    <w:rsid w:val="00375E67"/>
    <w:pPr>
      <w:spacing w:before="100" w:beforeAutospacing="1" w:after="100" w:afterAutospacing="1" w:line="240" w:lineRule="auto"/>
      <w:outlineLvl w:val="5"/>
    </w:pPr>
    <w:rPr>
      <w:b/>
      <w:bCs/>
      <w:sz w:val="15"/>
      <w:szCs w:val="15"/>
      <w:lang w:val="ru-RU" w:eastAsia="ru-RU"/>
    </w:rPr>
  </w:style>
  <w:style w:type="paragraph" w:styleId="7">
    <w:name w:val="heading 7"/>
    <w:basedOn w:val="a"/>
    <w:next w:val="a"/>
    <w:link w:val="70"/>
    <w:semiHidden/>
    <w:unhideWhenUsed/>
    <w:qFormat/>
    <w:rsid w:val="00375E67"/>
    <w:pPr>
      <w:keepNext/>
      <w:spacing w:after="0" w:line="240" w:lineRule="auto"/>
      <w:jc w:val="center"/>
      <w:outlineLvl w:val="6"/>
    </w:pPr>
    <w:rPr>
      <w:b/>
      <w:bCs/>
      <w:i/>
      <w:iCs/>
      <w:sz w:val="20"/>
      <w:szCs w:val="20"/>
      <w:lang w:val="ru-RU" w:eastAsia="ru-RU"/>
    </w:rPr>
  </w:style>
  <w:style w:type="paragraph" w:styleId="8">
    <w:name w:val="heading 8"/>
    <w:basedOn w:val="a"/>
    <w:next w:val="a"/>
    <w:link w:val="80"/>
    <w:semiHidden/>
    <w:unhideWhenUsed/>
    <w:qFormat/>
    <w:rsid w:val="00375E67"/>
    <w:pPr>
      <w:keepNext/>
      <w:spacing w:after="0" w:line="240" w:lineRule="auto"/>
      <w:outlineLvl w:val="7"/>
    </w:pPr>
    <w:rPr>
      <w:rFonts w:ascii="KZ Times New Roman" w:hAnsi="KZ Times New Roman"/>
      <w:b/>
      <w:bCs/>
      <w:i/>
      <w:iCs/>
      <w:sz w:val="24"/>
      <w:szCs w:val="24"/>
      <w:lang w:val="ru-RU" w:eastAsia="ru-RU"/>
    </w:rPr>
  </w:style>
  <w:style w:type="paragraph" w:styleId="9">
    <w:name w:val="heading 9"/>
    <w:basedOn w:val="a"/>
    <w:next w:val="a"/>
    <w:link w:val="90"/>
    <w:semiHidden/>
    <w:unhideWhenUsed/>
    <w:qFormat/>
    <w:rsid w:val="00375E67"/>
    <w:pPr>
      <w:keepNext/>
      <w:spacing w:after="0" w:line="240" w:lineRule="auto"/>
      <w:jc w:val="right"/>
      <w:outlineLvl w:val="8"/>
    </w:pPr>
    <w:rPr>
      <w:rFonts w:ascii="KZ Times New Roman" w:hAnsi="KZ 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елкий,мой рабочий,No Spacing,норма,Обя,Айгерим"/>
    <w:link w:val="a4"/>
    <w:uiPriority w:val="1"/>
    <w:qFormat/>
    <w:rsid w:val="007F74E8"/>
    <w:pPr>
      <w:spacing w:after="0" w:line="240" w:lineRule="auto"/>
    </w:pPr>
    <w:rPr>
      <w:rFonts w:ascii="Calibri" w:eastAsia="Times New Roman" w:hAnsi="Calibri" w:cs="Times New Roman"/>
      <w:lang w:eastAsia="ru-RU"/>
    </w:rPr>
  </w:style>
  <w:style w:type="character" w:styleId="a5">
    <w:name w:val="Strong"/>
    <w:basedOn w:val="a0"/>
    <w:uiPriority w:val="99"/>
    <w:qFormat/>
    <w:rsid w:val="000223AC"/>
    <w:rPr>
      <w:b/>
      <w:bCs/>
    </w:rPr>
  </w:style>
  <w:style w:type="paragraph" w:customStyle="1" w:styleId="TableParagraph">
    <w:name w:val="Table Paragraph"/>
    <w:basedOn w:val="a"/>
    <w:uiPriority w:val="1"/>
    <w:qFormat/>
    <w:rsid w:val="00A31A3C"/>
    <w:pPr>
      <w:widowControl w:val="0"/>
      <w:autoSpaceDE w:val="0"/>
      <w:autoSpaceDN w:val="0"/>
      <w:spacing w:after="0" w:line="240" w:lineRule="auto"/>
      <w:ind w:left="110"/>
    </w:pPr>
    <w:rPr>
      <w:lang w:val="ru-RU" w:eastAsia="ru-RU" w:bidi="ru-RU"/>
    </w:rPr>
  </w:style>
  <w:style w:type="paragraph" w:styleId="a6">
    <w:name w:val="List Paragraph"/>
    <w:aliases w:val="маркированный,References,NUMBERED PARAGRAPH,List Paragraph 1,Bullets,List_Paragraph,Multilevel para_II,List Paragraph1,Akapit z listą BS,List Paragraph (numbered (a)),IBL List Paragraph,List Paragraph nowy,Numbered List Paragraph,Bullet1"/>
    <w:basedOn w:val="a"/>
    <w:link w:val="a7"/>
    <w:uiPriority w:val="34"/>
    <w:qFormat/>
    <w:rsid w:val="00A31A3C"/>
    <w:pPr>
      <w:spacing w:after="0" w:line="240" w:lineRule="auto"/>
      <w:ind w:left="720"/>
      <w:contextualSpacing/>
    </w:pPr>
    <w:rPr>
      <w:sz w:val="24"/>
      <w:szCs w:val="24"/>
      <w:lang w:val="ru-RU" w:eastAsia="ru-RU"/>
    </w:rPr>
  </w:style>
  <w:style w:type="table" w:styleId="a8">
    <w:name w:val="Table Grid"/>
    <w:basedOn w:val="a1"/>
    <w:uiPriority w:val="59"/>
    <w:qFormat/>
    <w:rsid w:val="00146F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nhideWhenUsed/>
    <w:rsid w:val="0076220F"/>
    <w:rPr>
      <w:color w:val="0000FF"/>
      <w:u w:val="single"/>
    </w:rPr>
  </w:style>
  <w:style w:type="paragraph" w:styleId="aa">
    <w:name w:val="Normal (Web)"/>
    <w:aliases w:val="Обычный (веб) Знак1,Обычный (веб) Знак Знак,Обычный (веб) Знак,Знак,Обычный (Web), Знак,Обычный (веб)1,Обычный (веб)1 Знак Знак Зн,Знак4 Знак Знак,Знак4,Знак4 Знак Знак Знак Знак,Знак4 Знак,Обычный (Web) Знак Знак Знак Знак"/>
    <w:basedOn w:val="a"/>
    <w:link w:val="21"/>
    <w:unhideWhenUsed/>
    <w:qFormat/>
    <w:rsid w:val="00007DE9"/>
    <w:pPr>
      <w:spacing w:before="100" w:beforeAutospacing="1" w:after="100" w:afterAutospacing="1" w:line="240" w:lineRule="auto"/>
    </w:pPr>
    <w:rPr>
      <w:sz w:val="24"/>
      <w:szCs w:val="24"/>
      <w:lang w:val="ru-RU" w:eastAsia="ru-RU"/>
    </w:rPr>
  </w:style>
  <w:style w:type="character" w:customStyle="1" w:styleId="21">
    <w:name w:val="Обычный (веб) Знак2"/>
    <w:aliases w:val="Обычный (веб) Знак1 Знак,Обычный (веб) Знак Знак Знак,Обычный (веб) Знак Знак1,Знак Знак,Обычный (Web) Знак, Знак Знак,Обычный (веб)1 Знак1,Обычный (веб)1 Знак Знак Зн Знак1,Знак4 Знак Знак Знак1,Знак4 Знак2,Знак4 Знак Знак2"/>
    <w:link w:val="aa"/>
    <w:uiPriority w:val="99"/>
    <w:locked/>
    <w:rsid w:val="00007DE9"/>
    <w:rPr>
      <w:rFonts w:ascii="Times New Roman" w:eastAsia="Times New Roman" w:hAnsi="Times New Roman" w:cs="Times New Roman"/>
      <w:sz w:val="24"/>
      <w:szCs w:val="24"/>
      <w:lang w:eastAsia="ru-RU"/>
    </w:rPr>
  </w:style>
  <w:style w:type="character" w:customStyle="1" w:styleId="a7">
    <w:name w:val="Абзац списка Знак"/>
    <w:aliases w:val="маркированный Знак,References Знак,NUMBERED PARAGRAPH Знак,List Paragraph 1 Знак,Bullets Знак,List_Paragraph Знак,Multilevel para_II Знак,List Paragraph1 Знак,Akapit z listą BS Знак,List Paragraph (numbered (a)) Знак,Bullet1 Знак"/>
    <w:link w:val="a6"/>
    <w:uiPriority w:val="34"/>
    <w:qFormat/>
    <w:locked/>
    <w:rsid w:val="00E03BB4"/>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9440AD"/>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9440AD"/>
    <w:rPr>
      <w:rFonts w:ascii="Times New Roman" w:eastAsia="Times New Roman" w:hAnsi="Times New Roman" w:cs="Times New Roman"/>
      <w:b/>
      <w:sz w:val="28"/>
      <w:szCs w:val="20"/>
      <w:lang w:eastAsia="ru-RU"/>
    </w:rPr>
  </w:style>
  <w:style w:type="paragraph" w:styleId="ab">
    <w:name w:val="footer"/>
    <w:basedOn w:val="a"/>
    <w:link w:val="ac"/>
    <w:uiPriority w:val="99"/>
    <w:rsid w:val="009440AD"/>
    <w:pPr>
      <w:tabs>
        <w:tab w:val="center" w:pos="4153"/>
        <w:tab w:val="right" w:pos="8306"/>
      </w:tabs>
      <w:spacing w:after="0" w:line="240" w:lineRule="auto"/>
    </w:pPr>
    <w:rPr>
      <w:sz w:val="20"/>
      <w:szCs w:val="20"/>
      <w:lang w:val="ru-RU" w:eastAsia="ru-RU"/>
    </w:rPr>
  </w:style>
  <w:style w:type="character" w:customStyle="1" w:styleId="ac">
    <w:name w:val="Нижний колонтитул Знак"/>
    <w:basedOn w:val="a0"/>
    <w:link w:val="ab"/>
    <w:uiPriority w:val="99"/>
    <w:rsid w:val="009440AD"/>
    <w:rPr>
      <w:rFonts w:ascii="Times New Roman" w:eastAsia="Times New Roman" w:hAnsi="Times New Roman" w:cs="Times New Roman"/>
      <w:sz w:val="20"/>
      <w:szCs w:val="20"/>
      <w:lang w:eastAsia="ru-RU"/>
    </w:rPr>
  </w:style>
  <w:style w:type="character" w:styleId="ad">
    <w:name w:val="page number"/>
    <w:basedOn w:val="a0"/>
    <w:rsid w:val="009440AD"/>
  </w:style>
  <w:style w:type="paragraph" w:styleId="ae">
    <w:name w:val="header"/>
    <w:basedOn w:val="a"/>
    <w:link w:val="af"/>
    <w:uiPriority w:val="99"/>
    <w:rsid w:val="009440AD"/>
    <w:pPr>
      <w:tabs>
        <w:tab w:val="center" w:pos="4153"/>
        <w:tab w:val="right" w:pos="8306"/>
      </w:tabs>
      <w:spacing w:after="0" w:line="240" w:lineRule="auto"/>
    </w:pPr>
    <w:rPr>
      <w:sz w:val="20"/>
      <w:szCs w:val="20"/>
      <w:lang w:val="ru-RU" w:eastAsia="ru-RU"/>
    </w:rPr>
  </w:style>
  <w:style w:type="character" w:customStyle="1" w:styleId="af">
    <w:name w:val="Верхний колонтитул Знак"/>
    <w:basedOn w:val="a0"/>
    <w:link w:val="ae"/>
    <w:uiPriority w:val="99"/>
    <w:rsid w:val="009440AD"/>
    <w:rPr>
      <w:rFonts w:ascii="Times New Roman" w:eastAsia="Times New Roman" w:hAnsi="Times New Roman" w:cs="Times New Roman"/>
      <w:sz w:val="20"/>
      <w:szCs w:val="20"/>
      <w:lang w:eastAsia="ru-RU"/>
    </w:rPr>
  </w:style>
  <w:style w:type="paragraph" w:styleId="af0">
    <w:name w:val="Body Text"/>
    <w:aliases w:val="Основной заголовок 1"/>
    <w:basedOn w:val="a"/>
    <w:link w:val="af1"/>
    <w:uiPriority w:val="99"/>
    <w:qFormat/>
    <w:rsid w:val="009440AD"/>
    <w:pPr>
      <w:spacing w:after="0" w:line="240" w:lineRule="auto"/>
      <w:jc w:val="both"/>
    </w:pPr>
    <w:rPr>
      <w:sz w:val="28"/>
      <w:szCs w:val="20"/>
      <w:lang w:val="ru-RU" w:eastAsia="ru-RU"/>
    </w:rPr>
  </w:style>
  <w:style w:type="character" w:customStyle="1" w:styleId="af1">
    <w:name w:val="Основной текст Знак"/>
    <w:aliases w:val="Основной заголовок 1 Знак"/>
    <w:basedOn w:val="a0"/>
    <w:link w:val="af0"/>
    <w:uiPriority w:val="99"/>
    <w:rsid w:val="009440AD"/>
    <w:rPr>
      <w:rFonts w:ascii="Times New Roman" w:eastAsia="Times New Roman" w:hAnsi="Times New Roman" w:cs="Times New Roman"/>
      <w:sz w:val="28"/>
      <w:szCs w:val="20"/>
      <w:lang w:eastAsia="ru-RU"/>
    </w:rPr>
  </w:style>
  <w:style w:type="paragraph" w:styleId="22">
    <w:name w:val="Body Text 2"/>
    <w:basedOn w:val="a"/>
    <w:link w:val="23"/>
    <w:uiPriority w:val="99"/>
    <w:rsid w:val="009440AD"/>
    <w:pPr>
      <w:spacing w:after="0" w:line="240" w:lineRule="auto"/>
      <w:jc w:val="both"/>
    </w:pPr>
    <w:rPr>
      <w:rFonts w:ascii="KZ Times New Roman" w:hAnsi="KZ Times New Roman"/>
      <w:b/>
      <w:sz w:val="28"/>
      <w:szCs w:val="20"/>
      <w:lang w:val="kk-KZ" w:eastAsia="ru-RU"/>
    </w:rPr>
  </w:style>
  <w:style w:type="character" w:customStyle="1" w:styleId="23">
    <w:name w:val="Основной текст 2 Знак"/>
    <w:basedOn w:val="a0"/>
    <w:link w:val="22"/>
    <w:uiPriority w:val="99"/>
    <w:rsid w:val="009440AD"/>
    <w:rPr>
      <w:rFonts w:ascii="KZ Times New Roman" w:eastAsia="Times New Roman" w:hAnsi="KZ Times New Roman" w:cs="Times New Roman"/>
      <w:b/>
      <w:sz w:val="28"/>
      <w:szCs w:val="20"/>
      <w:lang w:val="kk-KZ" w:eastAsia="ru-RU"/>
    </w:rPr>
  </w:style>
  <w:style w:type="paragraph" w:styleId="af2">
    <w:name w:val="Balloon Text"/>
    <w:basedOn w:val="a"/>
    <w:link w:val="af3"/>
    <w:uiPriority w:val="99"/>
    <w:rsid w:val="009440AD"/>
    <w:pPr>
      <w:spacing w:after="0" w:line="240" w:lineRule="auto"/>
    </w:pPr>
    <w:rPr>
      <w:rFonts w:ascii="Tahoma" w:hAnsi="Tahoma" w:cs="Tahoma"/>
      <w:sz w:val="16"/>
      <w:szCs w:val="16"/>
      <w:lang w:val="ru-RU" w:eastAsia="ru-RU"/>
    </w:rPr>
  </w:style>
  <w:style w:type="character" w:customStyle="1" w:styleId="af3">
    <w:name w:val="Текст выноски Знак"/>
    <w:basedOn w:val="a0"/>
    <w:link w:val="af2"/>
    <w:uiPriority w:val="99"/>
    <w:rsid w:val="009440AD"/>
    <w:rPr>
      <w:rFonts w:ascii="Tahoma" w:eastAsia="Times New Roman" w:hAnsi="Tahoma" w:cs="Tahoma"/>
      <w:sz w:val="16"/>
      <w:szCs w:val="16"/>
      <w:lang w:eastAsia="ru-RU"/>
    </w:rPr>
  </w:style>
  <w:style w:type="paragraph" w:styleId="af4">
    <w:name w:val="Body Text Indent"/>
    <w:basedOn w:val="a"/>
    <w:link w:val="af5"/>
    <w:unhideWhenUsed/>
    <w:rsid w:val="001747D5"/>
    <w:pPr>
      <w:spacing w:after="120"/>
      <w:ind w:left="283"/>
    </w:pPr>
  </w:style>
  <w:style w:type="character" w:customStyle="1" w:styleId="af5">
    <w:name w:val="Основной текст с отступом Знак"/>
    <w:basedOn w:val="a0"/>
    <w:link w:val="af4"/>
    <w:rsid w:val="001747D5"/>
    <w:rPr>
      <w:rFonts w:ascii="Times New Roman" w:eastAsia="Times New Roman" w:hAnsi="Times New Roman" w:cs="Times New Roman"/>
      <w:lang w:val="en-US"/>
    </w:rPr>
  </w:style>
  <w:style w:type="character" w:customStyle="1" w:styleId="30">
    <w:name w:val="Заголовок 3 Знак"/>
    <w:basedOn w:val="a0"/>
    <w:link w:val="3"/>
    <w:uiPriority w:val="1"/>
    <w:rsid w:val="001747D5"/>
    <w:rPr>
      <w:rFonts w:ascii="Times New Roman" w:eastAsia="Times New Roman" w:hAnsi="Times New Roman" w:cs="Times New Roman"/>
      <w:b/>
      <w:bCs/>
      <w:i/>
      <w:sz w:val="24"/>
      <w:szCs w:val="24"/>
      <w:lang w:eastAsia="ru-RU" w:bidi="ru-RU"/>
    </w:rPr>
  </w:style>
  <w:style w:type="character" w:customStyle="1" w:styleId="40">
    <w:name w:val="Заголовок 4 Знак"/>
    <w:basedOn w:val="a0"/>
    <w:link w:val="4"/>
    <w:rsid w:val="001747D5"/>
    <w:rPr>
      <w:rFonts w:ascii="Times New Roman" w:eastAsia="Times New Roman" w:hAnsi="Times New Roman" w:cs="Times New Roman"/>
      <w:b/>
      <w:bCs/>
      <w:sz w:val="24"/>
      <w:szCs w:val="28"/>
      <w:lang w:eastAsia="ru-RU"/>
    </w:rPr>
  </w:style>
  <w:style w:type="character" w:customStyle="1" w:styleId="badge">
    <w:name w:val="badge"/>
    <w:basedOn w:val="a0"/>
    <w:rsid w:val="001747D5"/>
  </w:style>
  <w:style w:type="character" w:customStyle="1" w:styleId="apple-converted-space">
    <w:name w:val="apple-converted-space"/>
    <w:uiPriority w:val="99"/>
    <w:rsid w:val="001747D5"/>
  </w:style>
  <w:style w:type="character" w:customStyle="1" w:styleId="s1">
    <w:name w:val="s1"/>
    <w:basedOn w:val="a0"/>
    <w:rsid w:val="001747D5"/>
  </w:style>
  <w:style w:type="paragraph" w:customStyle="1" w:styleId="j11">
    <w:name w:val="j11"/>
    <w:basedOn w:val="a"/>
    <w:rsid w:val="001747D5"/>
    <w:pPr>
      <w:spacing w:before="100" w:beforeAutospacing="1" w:after="100" w:afterAutospacing="1"/>
    </w:pPr>
    <w:rPr>
      <w:sz w:val="24"/>
      <w:szCs w:val="24"/>
      <w:lang w:val="ru-RU" w:eastAsia="ru-RU"/>
    </w:rPr>
  </w:style>
  <w:style w:type="character" w:customStyle="1" w:styleId="a4">
    <w:name w:val="Без интервала Знак"/>
    <w:aliases w:val="мелкий Знак,мой рабочий Знак,No Spacing Знак,норма Знак,Обя Знак,Айгерим Знак"/>
    <w:link w:val="a3"/>
    <w:uiPriority w:val="99"/>
    <w:locked/>
    <w:rsid w:val="001747D5"/>
    <w:rPr>
      <w:rFonts w:ascii="Calibri" w:eastAsia="Times New Roman" w:hAnsi="Calibri" w:cs="Times New Roman"/>
      <w:lang w:eastAsia="ru-RU"/>
    </w:rPr>
  </w:style>
  <w:style w:type="paragraph" w:styleId="31">
    <w:name w:val="Body Text 3"/>
    <w:basedOn w:val="a"/>
    <w:link w:val="32"/>
    <w:uiPriority w:val="99"/>
    <w:unhideWhenUsed/>
    <w:rsid w:val="001747D5"/>
    <w:pPr>
      <w:spacing w:after="120"/>
    </w:pPr>
    <w:rPr>
      <w:sz w:val="16"/>
      <w:szCs w:val="16"/>
      <w:lang w:val="ru-RU" w:eastAsia="ru-RU"/>
    </w:rPr>
  </w:style>
  <w:style w:type="character" w:customStyle="1" w:styleId="32">
    <w:name w:val="Основной текст 3 Знак"/>
    <w:basedOn w:val="a0"/>
    <w:link w:val="31"/>
    <w:uiPriority w:val="99"/>
    <w:rsid w:val="001747D5"/>
    <w:rPr>
      <w:rFonts w:ascii="Times New Roman" w:eastAsia="Times New Roman" w:hAnsi="Times New Roman" w:cs="Times New Roman"/>
      <w:sz w:val="16"/>
      <w:szCs w:val="16"/>
      <w:lang w:eastAsia="ru-RU"/>
    </w:rPr>
  </w:style>
  <w:style w:type="character" w:customStyle="1" w:styleId="c18">
    <w:name w:val="c18"/>
    <w:basedOn w:val="a0"/>
    <w:rsid w:val="001747D5"/>
  </w:style>
  <w:style w:type="character" w:customStyle="1" w:styleId="c4">
    <w:name w:val="c4"/>
    <w:basedOn w:val="a0"/>
    <w:rsid w:val="001747D5"/>
  </w:style>
  <w:style w:type="paragraph" w:customStyle="1" w:styleId="c5">
    <w:name w:val="c5"/>
    <w:basedOn w:val="a"/>
    <w:rsid w:val="001747D5"/>
    <w:pPr>
      <w:spacing w:before="100" w:beforeAutospacing="1" w:after="100" w:afterAutospacing="1"/>
    </w:pPr>
    <w:rPr>
      <w:sz w:val="24"/>
      <w:szCs w:val="24"/>
      <w:lang w:val="ru-RU" w:eastAsia="ru-RU"/>
    </w:rPr>
  </w:style>
  <w:style w:type="character" w:styleId="af6">
    <w:name w:val="Emphasis"/>
    <w:basedOn w:val="a0"/>
    <w:uiPriority w:val="20"/>
    <w:qFormat/>
    <w:rsid w:val="001747D5"/>
    <w:rPr>
      <w:i/>
      <w:iCs/>
    </w:rPr>
  </w:style>
  <w:style w:type="table" w:customStyle="1" w:styleId="TableNormal">
    <w:name w:val="Table Normal"/>
    <w:uiPriority w:val="2"/>
    <w:unhideWhenUsed/>
    <w:qFormat/>
    <w:rsid w:val="001747D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l">
    <w:name w:val="hl"/>
    <w:basedOn w:val="a0"/>
    <w:rsid w:val="001747D5"/>
  </w:style>
  <w:style w:type="character" w:customStyle="1" w:styleId="s0">
    <w:name w:val="s0"/>
    <w:rsid w:val="001747D5"/>
    <w:rPr>
      <w:rFonts w:ascii="Times New Roman" w:hAnsi="Times New Roman" w:cs="Times New Roman"/>
      <w:color w:val="000000"/>
      <w:sz w:val="28"/>
      <w:szCs w:val="28"/>
      <w:u w:val="none"/>
      <w:effect w:val="none"/>
    </w:rPr>
  </w:style>
  <w:style w:type="paragraph" w:customStyle="1" w:styleId="af7">
    <w:name w:val="Знак Знак Знак"/>
    <w:basedOn w:val="a"/>
    <w:rsid w:val="001747D5"/>
    <w:pPr>
      <w:spacing w:before="100" w:beforeAutospacing="1" w:after="100" w:afterAutospacing="1"/>
    </w:pPr>
    <w:rPr>
      <w:rFonts w:ascii="Tahoma" w:hAnsi="Tahoma"/>
      <w:sz w:val="20"/>
      <w:szCs w:val="20"/>
    </w:rPr>
  </w:style>
  <w:style w:type="paragraph" w:styleId="af8">
    <w:name w:val="Title"/>
    <w:basedOn w:val="a"/>
    <w:link w:val="af9"/>
    <w:qFormat/>
    <w:rsid w:val="001747D5"/>
    <w:pPr>
      <w:jc w:val="center"/>
    </w:pPr>
    <w:rPr>
      <w:b/>
      <w:bCs/>
      <w:sz w:val="24"/>
      <w:szCs w:val="24"/>
      <w:lang w:val="ru-RU" w:eastAsia="ru-RU"/>
    </w:rPr>
  </w:style>
  <w:style w:type="character" w:customStyle="1" w:styleId="af9">
    <w:name w:val="Название Знак"/>
    <w:basedOn w:val="a0"/>
    <w:link w:val="af8"/>
    <w:rsid w:val="001747D5"/>
    <w:rPr>
      <w:rFonts w:ascii="Times New Roman" w:eastAsia="Times New Roman" w:hAnsi="Times New Roman" w:cs="Times New Roman"/>
      <w:b/>
      <w:bCs/>
      <w:sz w:val="24"/>
      <w:szCs w:val="24"/>
      <w:lang w:eastAsia="ru-RU"/>
    </w:rPr>
  </w:style>
  <w:style w:type="table" w:customStyle="1" w:styleId="11">
    <w:name w:val="Сетка таблицы1"/>
    <w:basedOn w:val="a1"/>
    <w:next w:val="a8"/>
    <w:uiPriority w:val="59"/>
    <w:rsid w:val="001747D5"/>
    <w:pPr>
      <w:overflowPunct w:val="0"/>
      <w:autoSpaceDE w:val="0"/>
      <w:autoSpaceDN w:val="0"/>
      <w:adjustRightInd w:val="0"/>
      <w:spacing w:after="0" w:line="240" w:lineRule="auto"/>
      <w:textAlignment w:val="baseline"/>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rsid w:val="001747D5"/>
  </w:style>
  <w:style w:type="paragraph" w:customStyle="1" w:styleId="71">
    <w:name w:val="Стиль7"/>
    <w:basedOn w:val="a"/>
    <w:rsid w:val="001747D5"/>
    <w:pPr>
      <w:spacing w:line="360" w:lineRule="auto"/>
      <w:ind w:firstLine="567"/>
    </w:pPr>
    <w:rPr>
      <w:b/>
      <w:bCs/>
      <w:caps/>
      <w:sz w:val="24"/>
      <w:szCs w:val="144"/>
      <w:lang w:eastAsia="ru-RU"/>
      <w14:shadow w14:blurRad="50800" w14:dist="38100" w14:dir="2700000" w14:sx="100000" w14:sy="100000" w14:kx="0" w14:ky="0" w14:algn="tl">
        <w14:srgbClr w14:val="000000">
          <w14:alpha w14:val="60000"/>
        </w14:srgbClr>
      </w14:shadow>
    </w:rPr>
  </w:style>
  <w:style w:type="paragraph" w:customStyle="1" w:styleId="72">
    <w:name w:val="Мой стиль 7"/>
    <w:basedOn w:val="a"/>
    <w:rsid w:val="001747D5"/>
    <w:pPr>
      <w:spacing w:line="360" w:lineRule="auto"/>
      <w:ind w:firstLine="567"/>
      <w:jc w:val="both"/>
    </w:pPr>
    <w:rPr>
      <w:b/>
      <w:bCs/>
      <w:caps/>
      <w:sz w:val="24"/>
      <w:szCs w:val="144"/>
      <w:lang w:eastAsia="ru-RU"/>
      <w14:shadow w14:blurRad="50800" w14:dist="38100" w14:dir="2700000" w14:sx="100000" w14:sy="100000" w14:kx="0" w14:ky="0" w14:algn="tl">
        <w14:srgbClr w14:val="000000">
          <w14:alpha w14:val="60000"/>
        </w14:srgbClr>
      </w14:shadow>
    </w:rPr>
  </w:style>
  <w:style w:type="paragraph" w:customStyle="1" w:styleId="73">
    <w:name w:val="Мой стиль7"/>
    <w:basedOn w:val="a"/>
    <w:rsid w:val="001747D5"/>
    <w:pPr>
      <w:spacing w:line="360" w:lineRule="auto"/>
      <w:ind w:firstLine="567"/>
      <w:jc w:val="both"/>
    </w:pPr>
    <w:rPr>
      <w:b/>
      <w:bCs/>
      <w:caps/>
      <w:sz w:val="24"/>
      <w:szCs w:val="144"/>
      <w:lang w:eastAsia="ru-RU"/>
      <w14:shadow w14:blurRad="50800" w14:dist="38100" w14:dir="2700000" w14:sx="100000" w14:sy="100000" w14:kx="0" w14:ky="0" w14:algn="tl">
        <w14:srgbClr w14:val="000000">
          <w14:alpha w14:val="60000"/>
        </w14:srgbClr>
      </w14:shadow>
    </w:rPr>
  </w:style>
  <w:style w:type="paragraph" w:customStyle="1" w:styleId="61">
    <w:name w:val="Мой стиль 6"/>
    <w:basedOn w:val="a"/>
    <w:rsid w:val="001747D5"/>
    <w:pPr>
      <w:spacing w:line="360" w:lineRule="auto"/>
      <w:ind w:firstLine="567"/>
      <w:jc w:val="both"/>
    </w:pPr>
    <w:rPr>
      <w:b/>
      <w:bCs/>
      <w:caps/>
      <w:sz w:val="24"/>
      <w:szCs w:val="144"/>
      <w:lang w:eastAsia="ru-RU"/>
      <w14:shadow w14:blurRad="50800" w14:dist="38100" w14:dir="2700000" w14:sx="100000" w14:sy="100000" w14:kx="0" w14:ky="0" w14:algn="tl">
        <w14:srgbClr w14:val="000000">
          <w14:alpha w14:val="60000"/>
        </w14:srgbClr>
      </w14:shadow>
    </w:rPr>
  </w:style>
  <w:style w:type="paragraph" w:customStyle="1" w:styleId="13">
    <w:name w:val="Стиль1"/>
    <w:basedOn w:val="a"/>
    <w:link w:val="14"/>
    <w:qFormat/>
    <w:rsid w:val="001747D5"/>
    <w:rPr>
      <w:sz w:val="52"/>
      <w:szCs w:val="52"/>
      <w:lang w:val="ru-RU" w:eastAsia="ru-RU"/>
    </w:rPr>
  </w:style>
  <w:style w:type="paragraph" w:styleId="24">
    <w:name w:val="Body Text Indent 2"/>
    <w:basedOn w:val="a"/>
    <w:link w:val="25"/>
    <w:uiPriority w:val="99"/>
    <w:rsid w:val="001747D5"/>
    <w:pPr>
      <w:spacing w:after="120" w:line="480" w:lineRule="auto"/>
      <w:ind w:left="283"/>
    </w:pPr>
    <w:rPr>
      <w:sz w:val="24"/>
      <w:szCs w:val="24"/>
      <w:lang w:val="ru-RU" w:eastAsia="ru-RU"/>
    </w:rPr>
  </w:style>
  <w:style w:type="character" w:customStyle="1" w:styleId="25">
    <w:name w:val="Основной текст с отступом 2 Знак"/>
    <w:basedOn w:val="a0"/>
    <w:link w:val="24"/>
    <w:uiPriority w:val="99"/>
    <w:rsid w:val="001747D5"/>
    <w:rPr>
      <w:rFonts w:ascii="Times New Roman" w:eastAsia="Times New Roman" w:hAnsi="Times New Roman" w:cs="Times New Roman"/>
      <w:sz w:val="24"/>
      <w:szCs w:val="24"/>
      <w:lang w:eastAsia="ru-RU"/>
    </w:rPr>
  </w:style>
  <w:style w:type="numbering" w:customStyle="1" w:styleId="26">
    <w:name w:val="Нет списка2"/>
    <w:next w:val="a2"/>
    <w:semiHidden/>
    <w:rsid w:val="001747D5"/>
  </w:style>
  <w:style w:type="paragraph" w:customStyle="1" w:styleId="15">
    <w:name w:val="Знак1"/>
    <w:basedOn w:val="a"/>
    <w:rsid w:val="001747D5"/>
    <w:pPr>
      <w:spacing w:after="160" w:line="240" w:lineRule="exact"/>
    </w:pPr>
    <w:rPr>
      <w:rFonts w:ascii="Verdana" w:hAnsi="Verdana"/>
      <w:sz w:val="20"/>
      <w:szCs w:val="20"/>
    </w:rPr>
  </w:style>
  <w:style w:type="character" w:customStyle="1" w:styleId="c0">
    <w:name w:val="c0"/>
    <w:rsid w:val="001747D5"/>
  </w:style>
  <w:style w:type="paragraph" w:customStyle="1" w:styleId="Standard">
    <w:name w:val="Standard"/>
    <w:rsid w:val="001747D5"/>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character" w:customStyle="1" w:styleId="14">
    <w:name w:val="Стиль1 Знак"/>
    <w:link w:val="13"/>
    <w:locked/>
    <w:rsid w:val="001747D5"/>
    <w:rPr>
      <w:rFonts w:ascii="Times New Roman" w:eastAsia="Times New Roman" w:hAnsi="Times New Roman" w:cs="Times New Roman"/>
      <w:sz w:val="52"/>
      <w:szCs w:val="52"/>
      <w:lang w:eastAsia="ru-RU"/>
    </w:rPr>
  </w:style>
  <w:style w:type="numbering" w:customStyle="1" w:styleId="33">
    <w:name w:val="Нет списка3"/>
    <w:next w:val="a2"/>
    <w:uiPriority w:val="99"/>
    <w:semiHidden/>
    <w:unhideWhenUsed/>
    <w:rsid w:val="001747D5"/>
  </w:style>
  <w:style w:type="table" w:customStyle="1" w:styleId="27">
    <w:name w:val="Сетка таблицы2"/>
    <w:basedOn w:val="a1"/>
    <w:next w:val="a8"/>
    <w:rsid w:val="001747D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8"/>
    <w:rsid w:val="001747D5"/>
    <w:pPr>
      <w:overflowPunct w:val="0"/>
      <w:autoSpaceDE w:val="0"/>
      <w:autoSpaceDN w:val="0"/>
      <w:adjustRightInd w:val="0"/>
      <w:spacing w:after="0" w:line="240" w:lineRule="auto"/>
      <w:textAlignment w:val="baseline"/>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semiHidden/>
    <w:rsid w:val="001747D5"/>
  </w:style>
  <w:style w:type="numbering" w:customStyle="1" w:styleId="210">
    <w:name w:val="Нет списка21"/>
    <w:next w:val="a2"/>
    <w:semiHidden/>
    <w:rsid w:val="001747D5"/>
  </w:style>
  <w:style w:type="character" w:customStyle="1" w:styleId="c19">
    <w:name w:val="c19"/>
    <w:basedOn w:val="a0"/>
    <w:rsid w:val="001747D5"/>
    <w:rPr>
      <w:rFonts w:cs="Times New Roman"/>
    </w:rPr>
  </w:style>
  <w:style w:type="paragraph" w:customStyle="1" w:styleId="c12">
    <w:name w:val="c12"/>
    <w:basedOn w:val="a"/>
    <w:rsid w:val="001747D5"/>
    <w:pPr>
      <w:spacing w:before="100" w:beforeAutospacing="1" w:after="100" w:afterAutospacing="1"/>
    </w:pPr>
    <w:rPr>
      <w:sz w:val="24"/>
      <w:szCs w:val="24"/>
      <w:lang w:val="ru-RU" w:eastAsia="ru-RU"/>
    </w:rPr>
  </w:style>
  <w:style w:type="character" w:customStyle="1" w:styleId="c11">
    <w:name w:val="c11"/>
    <w:basedOn w:val="a0"/>
    <w:rsid w:val="001747D5"/>
    <w:rPr>
      <w:rFonts w:cs="Times New Roman"/>
    </w:rPr>
  </w:style>
  <w:style w:type="character" w:customStyle="1" w:styleId="c15">
    <w:name w:val="c15"/>
    <w:basedOn w:val="a0"/>
    <w:rsid w:val="001747D5"/>
    <w:rPr>
      <w:rFonts w:cs="Times New Roman"/>
    </w:rPr>
  </w:style>
  <w:style w:type="character" w:styleId="afa">
    <w:name w:val="FollowedHyperlink"/>
    <w:basedOn w:val="a0"/>
    <w:uiPriority w:val="99"/>
    <w:semiHidden/>
    <w:unhideWhenUsed/>
    <w:rsid w:val="007A2342"/>
    <w:rPr>
      <w:color w:val="800080" w:themeColor="followedHyperlink"/>
      <w:u w:val="single"/>
    </w:rPr>
  </w:style>
  <w:style w:type="character" w:customStyle="1" w:styleId="c1">
    <w:name w:val="c1"/>
    <w:basedOn w:val="a0"/>
    <w:rsid w:val="0054019E"/>
  </w:style>
  <w:style w:type="table" w:customStyle="1" w:styleId="34">
    <w:name w:val="Сетка таблицы3"/>
    <w:basedOn w:val="a1"/>
    <w:next w:val="a8"/>
    <w:uiPriority w:val="59"/>
    <w:rsid w:val="0078433C"/>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semiHidden/>
    <w:rsid w:val="0007317C"/>
    <w:rPr>
      <w:rFonts w:asciiTheme="majorHAnsi" w:eastAsiaTheme="majorEastAsia" w:hAnsiTheme="majorHAnsi" w:cstheme="majorBidi"/>
      <w:color w:val="243F60" w:themeColor="accent1" w:themeShade="7F"/>
      <w:lang w:eastAsia="ru-RU"/>
    </w:rPr>
  </w:style>
  <w:style w:type="numbering" w:customStyle="1" w:styleId="41">
    <w:name w:val="Нет списка4"/>
    <w:next w:val="a2"/>
    <w:uiPriority w:val="99"/>
    <w:semiHidden/>
    <w:unhideWhenUsed/>
    <w:rsid w:val="0007317C"/>
  </w:style>
  <w:style w:type="character" w:customStyle="1" w:styleId="16">
    <w:name w:val="Обычный (веб)1 Знак"/>
    <w:aliases w:val="Обычный (веб)1 Знак Знак Зн Знак,Знак4 Знак Знак Знак,Знак4 Знак1,Знак4 Знак Знак Знак Знак Знак,Знак4 Знак Знак1,Обычный (Web) Знак Знак Знак Знак Знак,Знак Знак Знак Знак Зн Знак"/>
    <w:uiPriority w:val="99"/>
    <w:locked/>
    <w:rsid w:val="0007317C"/>
    <w:rPr>
      <w:rFonts w:ascii="Times New Roman" w:eastAsia="Times New Roman" w:hAnsi="Times New Roman" w:cs="Times New Roman"/>
      <w:sz w:val="24"/>
      <w:szCs w:val="24"/>
      <w:lang w:eastAsia="ru-RU"/>
    </w:rPr>
  </w:style>
  <w:style w:type="table" w:customStyle="1" w:styleId="211">
    <w:name w:val="Сетка таблицы21"/>
    <w:basedOn w:val="a1"/>
    <w:uiPriority w:val="59"/>
    <w:rsid w:val="0007317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1"/>
    <w:next w:val="a8"/>
    <w:uiPriority w:val="39"/>
    <w:rsid w:val="000731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8"/>
    <w:uiPriority w:val="39"/>
    <w:rsid w:val="000731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8"/>
    <w:uiPriority w:val="39"/>
    <w:rsid w:val="000731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caption"/>
    <w:basedOn w:val="a"/>
    <w:next w:val="a"/>
    <w:qFormat/>
    <w:rsid w:val="0007317C"/>
    <w:pPr>
      <w:spacing w:after="0" w:line="240" w:lineRule="auto"/>
      <w:ind w:left="-567" w:right="-766"/>
      <w:jc w:val="center"/>
    </w:pPr>
    <w:rPr>
      <w:b/>
      <w:sz w:val="20"/>
      <w:szCs w:val="20"/>
      <w:lang w:val="kk-KZ" w:eastAsia="ru-RU"/>
    </w:rPr>
  </w:style>
  <w:style w:type="paragraph" w:styleId="HTML">
    <w:name w:val="HTML Preformatted"/>
    <w:basedOn w:val="a"/>
    <w:link w:val="HTML0"/>
    <w:uiPriority w:val="99"/>
    <w:unhideWhenUsed/>
    <w:rsid w:val="00073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07317C"/>
    <w:rPr>
      <w:rFonts w:ascii="Courier New" w:eastAsia="Times New Roman" w:hAnsi="Courier New" w:cs="Courier New"/>
      <w:sz w:val="20"/>
      <w:szCs w:val="20"/>
      <w:lang w:eastAsia="ru-RU"/>
    </w:rPr>
  </w:style>
  <w:style w:type="character" w:customStyle="1" w:styleId="y2iqfc">
    <w:name w:val="y2iqfc"/>
    <w:basedOn w:val="a0"/>
    <w:rsid w:val="0007317C"/>
  </w:style>
  <w:style w:type="numbering" w:customStyle="1" w:styleId="51">
    <w:name w:val="Нет списка5"/>
    <w:next w:val="a2"/>
    <w:uiPriority w:val="99"/>
    <w:semiHidden/>
    <w:unhideWhenUsed/>
    <w:rsid w:val="000274F9"/>
  </w:style>
  <w:style w:type="paragraph" w:customStyle="1" w:styleId="Default">
    <w:name w:val="Default"/>
    <w:rsid w:val="000274F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SpacingChar">
    <w:name w:val="No Spacing Char"/>
    <w:link w:val="17"/>
    <w:locked/>
    <w:rsid w:val="000274F9"/>
    <w:rPr>
      <w:sz w:val="24"/>
      <w:lang w:eastAsia="ru-RU"/>
    </w:rPr>
  </w:style>
  <w:style w:type="paragraph" w:customStyle="1" w:styleId="17">
    <w:name w:val="Без интервала1"/>
    <w:link w:val="NoSpacingChar"/>
    <w:rsid w:val="000274F9"/>
    <w:pPr>
      <w:spacing w:after="0" w:line="240" w:lineRule="auto"/>
    </w:pPr>
    <w:rPr>
      <w:sz w:val="24"/>
      <w:lang w:eastAsia="ru-RU"/>
    </w:rPr>
  </w:style>
  <w:style w:type="character" w:customStyle="1" w:styleId="60">
    <w:name w:val="Заголовок 6 Знак"/>
    <w:basedOn w:val="a0"/>
    <w:link w:val="6"/>
    <w:uiPriority w:val="9"/>
    <w:rsid w:val="00375E67"/>
    <w:rPr>
      <w:rFonts w:ascii="Times New Roman" w:eastAsia="Times New Roman" w:hAnsi="Times New Roman" w:cs="Times New Roman"/>
      <w:b/>
      <w:bCs/>
      <w:sz w:val="15"/>
      <w:szCs w:val="15"/>
      <w:lang w:eastAsia="ru-RU"/>
    </w:rPr>
  </w:style>
  <w:style w:type="character" w:customStyle="1" w:styleId="70">
    <w:name w:val="Заголовок 7 Знак"/>
    <w:basedOn w:val="a0"/>
    <w:link w:val="7"/>
    <w:semiHidden/>
    <w:rsid w:val="00375E67"/>
    <w:rPr>
      <w:rFonts w:ascii="Times New Roman" w:eastAsia="Times New Roman" w:hAnsi="Times New Roman" w:cs="Times New Roman"/>
      <w:b/>
      <w:bCs/>
      <w:i/>
      <w:iCs/>
      <w:sz w:val="20"/>
      <w:szCs w:val="20"/>
      <w:lang w:eastAsia="ru-RU"/>
    </w:rPr>
  </w:style>
  <w:style w:type="character" w:customStyle="1" w:styleId="80">
    <w:name w:val="Заголовок 8 Знак"/>
    <w:basedOn w:val="a0"/>
    <w:link w:val="8"/>
    <w:semiHidden/>
    <w:rsid w:val="00375E67"/>
    <w:rPr>
      <w:rFonts w:ascii="KZ Times New Roman" w:eastAsia="Times New Roman" w:hAnsi="KZ Times New Roman" w:cs="Times New Roman"/>
      <w:b/>
      <w:bCs/>
      <w:i/>
      <w:iCs/>
      <w:sz w:val="24"/>
      <w:szCs w:val="24"/>
      <w:lang w:eastAsia="ru-RU"/>
    </w:rPr>
  </w:style>
  <w:style w:type="character" w:customStyle="1" w:styleId="90">
    <w:name w:val="Заголовок 9 Знак"/>
    <w:basedOn w:val="a0"/>
    <w:link w:val="9"/>
    <w:semiHidden/>
    <w:rsid w:val="00375E67"/>
    <w:rPr>
      <w:rFonts w:ascii="KZ Times New Roman" w:eastAsia="Times New Roman" w:hAnsi="KZ Times New Roman" w:cs="Times New Roman"/>
      <w:sz w:val="24"/>
      <w:szCs w:val="24"/>
      <w:lang w:eastAsia="ru-RU"/>
    </w:rPr>
  </w:style>
  <w:style w:type="paragraph" w:customStyle="1" w:styleId="msonormalmailrucssattributepostfix">
    <w:name w:val="msonormal_mailru_css_attribute_postfix"/>
    <w:basedOn w:val="a"/>
    <w:rsid w:val="00375E67"/>
    <w:pPr>
      <w:spacing w:before="100" w:beforeAutospacing="1" w:after="100" w:afterAutospacing="1" w:line="240" w:lineRule="auto"/>
    </w:pPr>
    <w:rPr>
      <w:sz w:val="24"/>
      <w:szCs w:val="24"/>
      <w:lang w:val="ru-RU" w:eastAsia="ru-RU"/>
    </w:rPr>
  </w:style>
  <w:style w:type="character" w:customStyle="1" w:styleId="tlid-translation">
    <w:name w:val="tlid-translation"/>
    <w:rsid w:val="00375E67"/>
  </w:style>
  <w:style w:type="paragraph" w:customStyle="1" w:styleId="18">
    <w:name w:val="Абзац списка1"/>
    <w:basedOn w:val="a"/>
    <w:uiPriority w:val="34"/>
    <w:qFormat/>
    <w:rsid w:val="00375E67"/>
    <w:pPr>
      <w:ind w:left="720"/>
      <w:contextualSpacing/>
    </w:pPr>
    <w:rPr>
      <w:rFonts w:ascii="Calibri" w:hAnsi="Calibri"/>
      <w:lang w:val="ru-RU" w:eastAsia="ru-RU"/>
    </w:rPr>
  </w:style>
  <w:style w:type="character" w:customStyle="1" w:styleId="jlqj4b">
    <w:name w:val="jlqj4b"/>
    <w:basedOn w:val="a0"/>
    <w:rsid w:val="00375E67"/>
  </w:style>
  <w:style w:type="paragraph" w:customStyle="1" w:styleId="msonormal0">
    <w:name w:val="msonormal"/>
    <w:basedOn w:val="a"/>
    <w:rsid w:val="00375E67"/>
    <w:pPr>
      <w:spacing w:before="100" w:beforeAutospacing="1" w:after="100" w:afterAutospacing="1" w:line="240" w:lineRule="auto"/>
    </w:pPr>
    <w:rPr>
      <w:sz w:val="24"/>
      <w:szCs w:val="24"/>
      <w:lang w:val="ru-RU" w:eastAsia="ru-RU"/>
    </w:rPr>
  </w:style>
  <w:style w:type="paragraph" w:customStyle="1" w:styleId="xl63">
    <w:name w:val="xl63"/>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val="ru-RU" w:eastAsia="ru-RU"/>
    </w:rPr>
  </w:style>
  <w:style w:type="paragraph" w:customStyle="1" w:styleId="xl64">
    <w:name w:val="xl64"/>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8"/>
      <w:szCs w:val="18"/>
      <w:lang w:val="ru-RU" w:eastAsia="ru-RU"/>
    </w:rPr>
  </w:style>
  <w:style w:type="paragraph" w:customStyle="1" w:styleId="xl65">
    <w:name w:val="xl65"/>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18"/>
      <w:szCs w:val="18"/>
      <w:lang w:val="ru-RU" w:eastAsia="ru-RU"/>
    </w:rPr>
  </w:style>
  <w:style w:type="paragraph" w:customStyle="1" w:styleId="xl66">
    <w:name w:val="xl66"/>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val="ru-RU" w:eastAsia="ru-RU"/>
    </w:rPr>
  </w:style>
  <w:style w:type="paragraph" w:customStyle="1" w:styleId="xl67">
    <w:name w:val="xl67"/>
    <w:basedOn w:val="a"/>
    <w:rsid w:val="00375E67"/>
    <w:pPr>
      <w:pBdr>
        <w:bottom w:val="single" w:sz="4" w:space="0" w:color="auto"/>
      </w:pBdr>
      <w:spacing w:before="100" w:beforeAutospacing="1" w:after="100" w:afterAutospacing="1" w:line="240" w:lineRule="auto"/>
      <w:jc w:val="center"/>
      <w:textAlignment w:val="center"/>
    </w:pPr>
    <w:rPr>
      <w:b/>
      <w:bCs/>
      <w:sz w:val="28"/>
      <w:szCs w:val="28"/>
      <w:lang w:val="ru-RU" w:eastAsia="ru-RU"/>
    </w:rPr>
  </w:style>
  <w:style w:type="paragraph" w:customStyle="1" w:styleId="xl68">
    <w:name w:val="xl68"/>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val="ru-RU" w:eastAsia="ru-RU"/>
    </w:rPr>
  </w:style>
  <w:style w:type="paragraph" w:customStyle="1" w:styleId="xl69">
    <w:name w:val="xl69"/>
    <w:basedOn w:val="a"/>
    <w:rsid w:val="00375E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24"/>
      <w:szCs w:val="24"/>
      <w:lang w:val="ru-RU" w:eastAsia="ru-RU"/>
    </w:rPr>
  </w:style>
  <w:style w:type="paragraph" w:customStyle="1" w:styleId="xl70">
    <w:name w:val="xl70"/>
    <w:basedOn w:val="a"/>
    <w:rsid w:val="00375E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24"/>
      <w:szCs w:val="24"/>
      <w:lang w:val="ru-RU" w:eastAsia="ru-RU"/>
    </w:rPr>
  </w:style>
  <w:style w:type="paragraph" w:customStyle="1" w:styleId="xl71">
    <w:name w:val="xl71"/>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val="ru-RU" w:eastAsia="ru-RU"/>
    </w:rPr>
  </w:style>
  <w:style w:type="paragraph" w:customStyle="1" w:styleId="xl72">
    <w:name w:val="xl72"/>
    <w:basedOn w:val="a"/>
    <w:rsid w:val="00375E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color w:val="000000"/>
      <w:sz w:val="24"/>
      <w:szCs w:val="24"/>
      <w:lang w:val="ru-RU" w:eastAsia="ru-RU"/>
    </w:rPr>
  </w:style>
  <w:style w:type="paragraph" w:customStyle="1" w:styleId="xl73">
    <w:name w:val="xl73"/>
    <w:basedOn w:val="a"/>
    <w:rsid w:val="00375E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24"/>
      <w:szCs w:val="24"/>
      <w:lang w:val="ru-RU" w:eastAsia="ru-RU"/>
    </w:rPr>
  </w:style>
  <w:style w:type="paragraph" w:customStyle="1" w:styleId="xl74">
    <w:name w:val="xl74"/>
    <w:basedOn w:val="a"/>
    <w:rsid w:val="00375E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24"/>
      <w:szCs w:val="24"/>
      <w:lang w:val="ru-RU" w:eastAsia="ru-RU"/>
    </w:rPr>
  </w:style>
  <w:style w:type="paragraph" w:customStyle="1" w:styleId="xl75">
    <w:name w:val="xl75"/>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val="ru-RU" w:eastAsia="ru-RU"/>
    </w:rPr>
  </w:style>
  <w:style w:type="paragraph" w:customStyle="1" w:styleId="xl76">
    <w:name w:val="xl76"/>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val="ru-RU" w:eastAsia="ru-RU"/>
    </w:rPr>
  </w:style>
  <w:style w:type="paragraph" w:customStyle="1" w:styleId="xl77">
    <w:name w:val="xl77"/>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000000"/>
      <w:sz w:val="24"/>
      <w:szCs w:val="24"/>
      <w:lang w:val="ru-RU" w:eastAsia="ru-RU"/>
    </w:rPr>
  </w:style>
  <w:style w:type="paragraph" w:customStyle="1" w:styleId="xl78">
    <w:name w:val="xl78"/>
    <w:basedOn w:val="a"/>
    <w:rsid w:val="00375E6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sz w:val="24"/>
      <w:szCs w:val="24"/>
      <w:lang w:val="ru-RU" w:eastAsia="ru-RU"/>
    </w:rPr>
  </w:style>
  <w:style w:type="paragraph" w:customStyle="1" w:styleId="xl79">
    <w:name w:val="xl79"/>
    <w:basedOn w:val="a"/>
    <w:rsid w:val="00375E6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val="ru-RU" w:eastAsia="ru-RU"/>
    </w:rPr>
  </w:style>
  <w:style w:type="paragraph" w:customStyle="1" w:styleId="xl80">
    <w:name w:val="xl80"/>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val="ru-RU" w:eastAsia="ru-RU"/>
    </w:rPr>
  </w:style>
  <w:style w:type="paragraph" w:customStyle="1" w:styleId="xl81">
    <w:name w:val="xl81"/>
    <w:basedOn w:val="a"/>
    <w:rsid w:val="00375E6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sz w:val="24"/>
      <w:szCs w:val="24"/>
      <w:lang w:val="ru-RU" w:eastAsia="ru-RU"/>
    </w:rPr>
  </w:style>
  <w:style w:type="paragraph" w:customStyle="1" w:styleId="xl82">
    <w:name w:val="xl82"/>
    <w:basedOn w:val="a"/>
    <w:rsid w:val="00375E67"/>
    <w:pPr>
      <w:pBdr>
        <w:top w:val="single" w:sz="4" w:space="0" w:color="auto"/>
        <w:bottom w:val="single" w:sz="4" w:space="0" w:color="auto"/>
      </w:pBdr>
      <w:spacing w:before="100" w:beforeAutospacing="1" w:after="100" w:afterAutospacing="1" w:line="240" w:lineRule="auto"/>
      <w:jc w:val="center"/>
      <w:textAlignment w:val="top"/>
    </w:pPr>
    <w:rPr>
      <w:sz w:val="24"/>
      <w:szCs w:val="24"/>
      <w:lang w:val="ru-RU" w:eastAsia="ru-RU"/>
    </w:rPr>
  </w:style>
  <w:style w:type="paragraph" w:customStyle="1" w:styleId="xl83">
    <w:name w:val="xl83"/>
    <w:basedOn w:val="a"/>
    <w:rsid w:val="00375E6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val="ru-RU" w:eastAsia="ru-RU"/>
    </w:rPr>
  </w:style>
  <w:style w:type="paragraph" w:customStyle="1" w:styleId="xl84">
    <w:name w:val="xl84"/>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val="ru-RU" w:eastAsia="ru-RU"/>
    </w:rPr>
  </w:style>
  <w:style w:type="paragraph" w:customStyle="1" w:styleId="xl85">
    <w:name w:val="xl85"/>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val="ru-RU" w:eastAsia="ru-RU"/>
    </w:rPr>
  </w:style>
  <w:style w:type="character" w:customStyle="1" w:styleId="c17">
    <w:name w:val="c17"/>
    <w:basedOn w:val="a0"/>
    <w:rsid w:val="00375E67"/>
  </w:style>
  <w:style w:type="paragraph" w:customStyle="1" w:styleId="c57">
    <w:name w:val="c57"/>
    <w:basedOn w:val="a"/>
    <w:rsid w:val="00375E67"/>
    <w:pPr>
      <w:spacing w:before="100" w:beforeAutospacing="1" w:after="100" w:afterAutospacing="1" w:line="240" w:lineRule="auto"/>
    </w:pPr>
    <w:rPr>
      <w:sz w:val="24"/>
      <w:szCs w:val="24"/>
      <w:lang w:val="ru-RU" w:eastAsia="ru-RU"/>
    </w:rPr>
  </w:style>
  <w:style w:type="character" w:customStyle="1" w:styleId="c25">
    <w:name w:val="c25"/>
    <w:basedOn w:val="a0"/>
    <w:rsid w:val="00375E67"/>
  </w:style>
  <w:style w:type="paragraph" w:customStyle="1" w:styleId="c28">
    <w:name w:val="c28"/>
    <w:basedOn w:val="a"/>
    <w:rsid w:val="00375E67"/>
    <w:pPr>
      <w:spacing w:before="100" w:beforeAutospacing="1" w:after="100" w:afterAutospacing="1" w:line="240" w:lineRule="auto"/>
    </w:pPr>
    <w:rPr>
      <w:sz w:val="24"/>
      <w:szCs w:val="24"/>
      <w:lang w:val="ru-RU" w:eastAsia="ru-RU"/>
    </w:rPr>
  </w:style>
  <w:style w:type="character" w:customStyle="1" w:styleId="c6">
    <w:name w:val="c6"/>
    <w:basedOn w:val="a0"/>
    <w:rsid w:val="00375E67"/>
  </w:style>
  <w:style w:type="paragraph" w:customStyle="1" w:styleId="c8">
    <w:name w:val="c8"/>
    <w:basedOn w:val="a"/>
    <w:rsid w:val="00375E67"/>
    <w:pPr>
      <w:spacing w:before="100" w:beforeAutospacing="1" w:after="100" w:afterAutospacing="1" w:line="240" w:lineRule="auto"/>
    </w:pPr>
    <w:rPr>
      <w:sz w:val="24"/>
      <w:szCs w:val="24"/>
      <w:lang w:val="ru-RU" w:eastAsia="ru-RU"/>
    </w:rPr>
  </w:style>
  <w:style w:type="character" w:customStyle="1" w:styleId="c3">
    <w:name w:val="c3"/>
    <w:basedOn w:val="a0"/>
    <w:rsid w:val="00375E67"/>
  </w:style>
  <w:style w:type="paragraph" w:customStyle="1" w:styleId="c37">
    <w:name w:val="c37"/>
    <w:basedOn w:val="a"/>
    <w:rsid w:val="00375E67"/>
    <w:pPr>
      <w:spacing w:before="100" w:beforeAutospacing="1" w:after="100" w:afterAutospacing="1" w:line="240" w:lineRule="auto"/>
    </w:pPr>
    <w:rPr>
      <w:sz w:val="24"/>
      <w:szCs w:val="24"/>
      <w:lang w:val="ru-RU" w:eastAsia="ru-RU"/>
    </w:rPr>
  </w:style>
  <w:style w:type="paragraph" w:customStyle="1" w:styleId="c35">
    <w:name w:val="c35"/>
    <w:basedOn w:val="a"/>
    <w:rsid w:val="00375E67"/>
    <w:pPr>
      <w:spacing w:before="100" w:beforeAutospacing="1" w:after="100" w:afterAutospacing="1" w:line="240" w:lineRule="auto"/>
    </w:pPr>
    <w:rPr>
      <w:sz w:val="24"/>
      <w:szCs w:val="24"/>
      <w:lang w:val="ru-RU" w:eastAsia="ru-RU"/>
    </w:rPr>
  </w:style>
  <w:style w:type="character" w:customStyle="1" w:styleId="c24">
    <w:name w:val="c24"/>
    <w:basedOn w:val="a0"/>
    <w:rsid w:val="00375E67"/>
  </w:style>
  <w:style w:type="character" w:customStyle="1" w:styleId="c9">
    <w:name w:val="c9"/>
    <w:basedOn w:val="a0"/>
    <w:rsid w:val="00375E67"/>
  </w:style>
  <w:style w:type="paragraph" w:customStyle="1" w:styleId="search-excerpt">
    <w:name w:val="search-excerpt"/>
    <w:basedOn w:val="a"/>
    <w:rsid w:val="00375E67"/>
    <w:pPr>
      <w:spacing w:before="100" w:beforeAutospacing="1" w:after="100" w:afterAutospacing="1" w:line="240" w:lineRule="auto"/>
    </w:pPr>
    <w:rPr>
      <w:sz w:val="24"/>
      <w:szCs w:val="24"/>
      <w:lang w:val="ru-RU" w:eastAsia="ru-RU"/>
    </w:rPr>
  </w:style>
  <w:style w:type="character" w:customStyle="1" w:styleId="extendedtext-short">
    <w:name w:val="extendedtext-short"/>
    <w:basedOn w:val="a0"/>
    <w:rsid w:val="00375E67"/>
  </w:style>
  <w:style w:type="character" w:customStyle="1" w:styleId="alt-edited">
    <w:name w:val="alt-edited"/>
    <w:rsid w:val="00375E67"/>
  </w:style>
  <w:style w:type="character" w:customStyle="1" w:styleId="viiyi">
    <w:name w:val="viiyi"/>
    <w:basedOn w:val="a0"/>
    <w:rsid w:val="00375E67"/>
  </w:style>
  <w:style w:type="table" w:customStyle="1" w:styleId="-461">
    <w:name w:val="Таблица-сетка 4 — акцент 61"/>
    <w:basedOn w:val="a1"/>
    <w:uiPriority w:val="49"/>
    <w:rsid w:val="00375E67"/>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561">
    <w:name w:val="Список-таблица 5 темная — акцент 61"/>
    <w:basedOn w:val="a1"/>
    <w:uiPriority w:val="50"/>
    <w:rsid w:val="00375E67"/>
    <w:pPr>
      <w:spacing w:after="0" w:line="240" w:lineRule="auto"/>
    </w:pPr>
    <w:rPr>
      <w:color w:val="FFFFFF" w:themeColor="background1"/>
    </w:rPr>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0">
    <w:name w:val="Таблица-сетка 5 темная — акцент 61"/>
    <w:basedOn w:val="a1"/>
    <w:uiPriority w:val="50"/>
    <w:rsid w:val="00375E6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3-6">
    <w:name w:val="Medium Grid 3 Accent 6"/>
    <w:basedOn w:val="a1"/>
    <w:uiPriority w:val="69"/>
    <w:rsid w:val="00375E6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761">
    <w:name w:val="Список-таблица 7 цветная — акцент 61"/>
    <w:basedOn w:val="a1"/>
    <w:uiPriority w:val="52"/>
    <w:rsid w:val="00375E67"/>
    <w:pPr>
      <w:spacing w:after="0" w:line="240" w:lineRule="auto"/>
    </w:pPr>
    <w:rPr>
      <w:color w:val="E36C0A"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61">
    <w:name w:val="Список-таблица 6 цветная — акцент 61"/>
    <w:basedOn w:val="a1"/>
    <w:uiPriority w:val="51"/>
    <w:rsid w:val="00375E67"/>
    <w:pPr>
      <w:spacing w:after="0" w:line="240" w:lineRule="auto"/>
    </w:pPr>
    <w:rPr>
      <w:color w:val="E36C0A" w:themeColor="accent6" w:themeShade="BF"/>
    </w:rPr>
    <w:tblPr>
      <w:tblStyleRowBandSize w:val="1"/>
      <w:tblStyleColBandSize w:val="1"/>
      <w:tblInd w:w="0" w:type="dxa"/>
      <w:tblBorders>
        <w:top w:val="single" w:sz="4" w:space="0" w:color="F79646" w:themeColor="accent6"/>
        <w:bottom w:val="single" w:sz="4" w:space="0" w:color="F79646" w:themeColor="accent6"/>
      </w:tblBorders>
      <w:tblCellMar>
        <w:top w:w="0" w:type="dxa"/>
        <w:left w:w="108" w:type="dxa"/>
        <w:bottom w:w="0" w:type="dxa"/>
        <w:right w:w="108" w:type="dxa"/>
      </w:tblCellMar>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361">
    <w:name w:val="Список-таблица 3 — акцент 61"/>
    <w:basedOn w:val="a1"/>
    <w:uiPriority w:val="48"/>
    <w:rsid w:val="00375E67"/>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4610">
    <w:name w:val="Список-таблица 4 — акцент 61"/>
    <w:basedOn w:val="a1"/>
    <w:uiPriority w:val="49"/>
    <w:rsid w:val="00375E67"/>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afc">
    <w:name w:val="Placeholder Text"/>
    <w:basedOn w:val="a0"/>
    <w:uiPriority w:val="99"/>
    <w:semiHidden/>
    <w:rsid w:val="00375E67"/>
    <w:rPr>
      <w:color w:val="808080"/>
    </w:rPr>
  </w:style>
  <w:style w:type="table" w:customStyle="1" w:styleId="52">
    <w:name w:val="Сетка таблицы5"/>
    <w:basedOn w:val="a1"/>
    <w:next w:val="a8"/>
    <w:rsid w:val="00375E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Date"/>
    <w:basedOn w:val="a"/>
    <w:next w:val="a"/>
    <w:link w:val="afe"/>
    <w:semiHidden/>
    <w:unhideWhenUsed/>
    <w:rsid w:val="00375E67"/>
    <w:pPr>
      <w:spacing w:after="0" w:line="240" w:lineRule="auto"/>
    </w:pPr>
    <w:rPr>
      <w:sz w:val="20"/>
      <w:szCs w:val="20"/>
      <w:lang w:val="ru-RU" w:eastAsia="ru-RU"/>
    </w:rPr>
  </w:style>
  <w:style w:type="character" w:customStyle="1" w:styleId="afe">
    <w:name w:val="Дата Знак"/>
    <w:basedOn w:val="a0"/>
    <w:link w:val="afd"/>
    <w:semiHidden/>
    <w:rsid w:val="00375E67"/>
    <w:rPr>
      <w:rFonts w:ascii="Times New Roman" w:eastAsia="Times New Roman" w:hAnsi="Times New Roman" w:cs="Times New Roman"/>
      <w:sz w:val="20"/>
      <w:szCs w:val="20"/>
      <w:lang w:eastAsia="ru-RU"/>
    </w:rPr>
  </w:style>
  <w:style w:type="paragraph" w:customStyle="1" w:styleId="aff">
    <w:name w:val="Содержимое таблицы"/>
    <w:basedOn w:val="a"/>
    <w:rsid w:val="00375E67"/>
    <w:pPr>
      <w:suppressLineNumbers/>
      <w:suppressAutoHyphens/>
      <w:spacing w:after="0" w:line="240" w:lineRule="auto"/>
    </w:pPr>
    <w:rPr>
      <w:sz w:val="24"/>
      <w:szCs w:val="24"/>
      <w:lang w:val="ru-RU" w:eastAsia="ar-SA"/>
    </w:rPr>
  </w:style>
  <w:style w:type="paragraph" w:styleId="35">
    <w:name w:val="Body Text Indent 3"/>
    <w:basedOn w:val="a"/>
    <w:link w:val="36"/>
    <w:semiHidden/>
    <w:unhideWhenUsed/>
    <w:rsid w:val="00375E67"/>
    <w:pPr>
      <w:spacing w:after="120" w:line="240" w:lineRule="auto"/>
      <w:ind w:left="283"/>
    </w:pPr>
    <w:rPr>
      <w:sz w:val="16"/>
      <w:szCs w:val="16"/>
      <w:lang w:val="ru-RU" w:eastAsia="ru-RU"/>
    </w:rPr>
  </w:style>
  <w:style w:type="character" w:customStyle="1" w:styleId="36">
    <w:name w:val="Основной текст с отступом 3 Знак"/>
    <w:basedOn w:val="a0"/>
    <w:link w:val="35"/>
    <w:semiHidden/>
    <w:rsid w:val="00375E67"/>
    <w:rPr>
      <w:rFonts w:ascii="Times New Roman" w:eastAsia="Times New Roman" w:hAnsi="Times New Roman" w:cs="Times New Roman"/>
      <w:sz w:val="16"/>
      <w:szCs w:val="16"/>
      <w:lang w:eastAsia="ru-RU"/>
    </w:rPr>
  </w:style>
  <w:style w:type="character" w:customStyle="1" w:styleId="main">
    <w:name w:val="main Знак"/>
    <w:link w:val="main0"/>
    <w:locked/>
    <w:rsid w:val="00375E67"/>
    <w:rPr>
      <w:rFonts w:ascii="Arial" w:hAnsi="Arial" w:cs="Arial"/>
      <w:color w:val="333333"/>
      <w:sz w:val="24"/>
      <w:szCs w:val="24"/>
    </w:rPr>
  </w:style>
  <w:style w:type="paragraph" w:customStyle="1" w:styleId="main0">
    <w:name w:val="main"/>
    <w:basedOn w:val="a"/>
    <w:link w:val="main"/>
    <w:rsid w:val="00375E67"/>
    <w:pPr>
      <w:spacing w:before="100" w:beforeAutospacing="1" w:after="100" w:afterAutospacing="1" w:line="240" w:lineRule="auto"/>
      <w:jc w:val="both"/>
    </w:pPr>
    <w:rPr>
      <w:rFonts w:ascii="Arial" w:eastAsiaTheme="minorHAnsi" w:hAnsi="Arial" w:cs="Arial"/>
      <w:color w:val="333333"/>
      <w:sz w:val="24"/>
      <w:szCs w:val="24"/>
      <w:lang w:val="ru-RU"/>
    </w:rPr>
  </w:style>
  <w:style w:type="paragraph" w:customStyle="1" w:styleId="19">
    <w:name w:val="Знак Знак Знак Знак Знак Знак Знак Знак Знак1 Знак Знак Знак Знак Знак Знак Знак"/>
    <w:basedOn w:val="a"/>
    <w:next w:val="2"/>
    <w:autoRedefine/>
    <w:rsid w:val="00375E67"/>
    <w:pPr>
      <w:spacing w:after="160" w:line="240" w:lineRule="exact"/>
      <w:jc w:val="center"/>
    </w:pPr>
    <w:rPr>
      <w:b/>
      <w:i/>
      <w:sz w:val="28"/>
      <w:szCs w:val="28"/>
    </w:rPr>
  </w:style>
  <w:style w:type="character" w:styleId="aff0">
    <w:name w:val="annotation reference"/>
    <w:basedOn w:val="a0"/>
    <w:rsid w:val="00375E67"/>
    <w:rPr>
      <w:sz w:val="16"/>
      <w:szCs w:val="16"/>
    </w:rPr>
  </w:style>
  <w:style w:type="paragraph" w:styleId="aff1">
    <w:name w:val="annotation text"/>
    <w:basedOn w:val="a"/>
    <w:link w:val="aff2"/>
    <w:rsid w:val="00375E67"/>
    <w:pPr>
      <w:suppressAutoHyphens/>
      <w:autoSpaceDN w:val="0"/>
      <w:spacing w:after="160" w:line="240" w:lineRule="auto"/>
      <w:textAlignment w:val="baseline"/>
    </w:pPr>
    <w:rPr>
      <w:rFonts w:ascii="Calibri" w:eastAsia="Calibri" w:hAnsi="Calibri"/>
      <w:sz w:val="20"/>
      <w:szCs w:val="20"/>
      <w:lang w:val="ru-RU"/>
    </w:rPr>
  </w:style>
  <w:style w:type="character" w:customStyle="1" w:styleId="aff2">
    <w:name w:val="Текст примечания Знак"/>
    <w:basedOn w:val="a0"/>
    <w:link w:val="aff1"/>
    <w:rsid w:val="00375E67"/>
    <w:rPr>
      <w:rFonts w:ascii="Calibri" w:eastAsia="Calibri" w:hAnsi="Calibri" w:cs="Times New Roman"/>
      <w:sz w:val="20"/>
      <w:szCs w:val="20"/>
    </w:rPr>
  </w:style>
  <w:style w:type="paragraph" w:styleId="aff3">
    <w:name w:val="annotation subject"/>
    <w:basedOn w:val="aff1"/>
    <w:next w:val="aff1"/>
    <w:link w:val="aff4"/>
    <w:rsid w:val="00375E67"/>
    <w:rPr>
      <w:b/>
      <w:bCs/>
    </w:rPr>
  </w:style>
  <w:style w:type="character" w:customStyle="1" w:styleId="aff4">
    <w:name w:val="Тема примечания Знак"/>
    <w:basedOn w:val="aff2"/>
    <w:link w:val="aff3"/>
    <w:rsid w:val="00375E67"/>
    <w:rPr>
      <w:rFonts w:ascii="Calibri" w:eastAsia="Calibri" w:hAnsi="Calibri" w:cs="Times New Roman"/>
      <w:b/>
      <w:bCs/>
      <w:sz w:val="20"/>
      <w:szCs w:val="20"/>
    </w:rPr>
  </w:style>
  <w:style w:type="paragraph" w:styleId="aff5">
    <w:name w:val="TOC Heading"/>
    <w:basedOn w:val="1"/>
    <w:next w:val="a"/>
    <w:uiPriority w:val="39"/>
    <w:unhideWhenUsed/>
    <w:qFormat/>
    <w:rsid w:val="00375E67"/>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28">
    <w:name w:val="toc 2"/>
    <w:basedOn w:val="a"/>
    <w:next w:val="a"/>
    <w:autoRedefine/>
    <w:uiPriority w:val="39"/>
    <w:unhideWhenUsed/>
    <w:rsid w:val="00375E67"/>
    <w:pPr>
      <w:spacing w:after="100" w:line="240" w:lineRule="auto"/>
      <w:ind w:left="240"/>
    </w:pPr>
    <w:rPr>
      <w:sz w:val="24"/>
      <w:szCs w:val="24"/>
      <w:lang w:val="ru-RU" w:eastAsia="ru-RU"/>
    </w:rPr>
  </w:style>
  <w:style w:type="paragraph" w:styleId="1a">
    <w:name w:val="toc 1"/>
    <w:basedOn w:val="a"/>
    <w:next w:val="a"/>
    <w:autoRedefine/>
    <w:uiPriority w:val="39"/>
    <w:unhideWhenUsed/>
    <w:rsid w:val="00375E67"/>
    <w:pPr>
      <w:tabs>
        <w:tab w:val="right" w:leader="dot" w:pos="9710"/>
      </w:tabs>
      <w:spacing w:after="100" w:line="240" w:lineRule="auto"/>
    </w:pPr>
    <w:rPr>
      <w:b/>
      <w:noProof/>
      <w:sz w:val="24"/>
      <w:szCs w:val="24"/>
      <w:lang w:val="kk-KZ" w:eastAsia="ru-RU"/>
    </w:rPr>
  </w:style>
  <w:style w:type="character" w:customStyle="1" w:styleId="1b">
    <w:name w:val="Основной текст Знак1"/>
    <w:aliases w:val="Основной заголовок 1 Знак1"/>
    <w:basedOn w:val="a0"/>
    <w:semiHidden/>
    <w:rsid w:val="00375E67"/>
    <w:rPr>
      <w:rFonts w:ascii="Times New Roman" w:eastAsia="Times New Roman" w:hAnsi="Times New Roman" w:cs="Times New Roman"/>
      <w:sz w:val="24"/>
      <w:szCs w:val="24"/>
      <w:lang w:eastAsia="ru-RU"/>
    </w:rPr>
  </w:style>
  <w:style w:type="paragraph" w:customStyle="1" w:styleId="212">
    <w:name w:val="Заголовок 21"/>
    <w:basedOn w:val="a"/>
    <w:uiPriority w:val="1"/>
    <w:qFormat/>
    <w:rsid w:val="00375E67"/>
    <w:pPr>
      <w:widowControl w:val="0"/>
      <w:autoSpaceDE w:val="0"/>
      <w:autoSpaceDN w:val="0"/>
      <w:spacing w:after="0" w:line="319" w:lineRule="exact"/>
      <w:ind w:left="562"/>
      <w:outlineLvl w:val="2"/>
    </w:pPr>
    <w:rPr>
      <w:b/>
      <w:bCs/>
      <w:sz w:val="28"/>
      <w:szCs w:val="28"/>
      <w:lang w:val="ru-RU"/>
    </w:rPr>
  </w:style>
  <w:style w:type="paragraph" w:customStyle="1" w:styleId="msonormalbullet2gif">
    <w:name w:val="msonormalbullet2.gif"/>
    <w:basedOn w:val="a"/>
    <w:rsid w:val="00375E67"/>
    <w:pPr>
      <w:spacing w:before="100" w:beforeAutospacing="1" w:after="100" w:afterAutospacing="1" w:line="240" w:lineRule="auto"/>
    </w:pPr>
    <w:rPr>
      <w:sz w:val="24"/>
      <w:szCs w:val="24"/>
      <w:lang w:val="ru-RU" w:eastAsia="ru-RU"/>
    </w:rPr>
  </w:style>
  <w:style w:type="paragraph" w:styleId="aff6">
    <w:name w:val="footnote text"/>
    <w:basedOn w:val="a"/>
    <w:link w:val="aff7"/>
    <w:uiPriority w:val="99"/>
    <w:semiHidden/>
    <w:unhideWhenUsed/>
    <w:rsid w:val="00375E67"/>
    <w:pPr>
      <w:spacing w:after="0" w:line="240" w:lineRule="auto"/>
    </w:pPr>
    <w:rPr>
      <w:rFonts w:ascii="Calibri" w:eastAsia="Calibri" w:hAnsi="Calibri"/>
      <w:sz w:val="20"/>
      <w:szCs w:val="20"/>
      <w:lang w:val="x-none" w:eastAsia="x-none"/>
    </w:rPr>
  </w:style>
  <w:style w:type="character" w:customStyle="1" w:styleId="aff7">
    <w:name w:val="Текст сноски Знак"/>
    <w:basedOn w:val="a0"/>
    <w:link w:val="aff6"/>
    <w:uiPriority w:val="99"/>
    <w:semiHidden/>
    <w:rsid w:val="00375E67"/>
    <w:rPr>
      <w:rFonts w:ascii="Calibri" w:eastAsia="Calibri" w:hAnsi="Calibri" w:cs="Times New Roman"/>
      <w:sz w:val="20"/>
      <w:szCs w:val="20"/>
      <w:lang w:val="x-none" w:eastAsia="x-none"/>
    </w:rPr>
  </w:style>
  <w:style w:type="character" w:customStyle="1" w:styleId="29">
    <w:name w:val="Основной текст (2)"/>
    <w:rsid w:val="00375E6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kk-KZ" w:eastAsia="kk-KZ" w:bidi="kk-KZ"/>
    </w:rPr>
  </w:style>
  <w:style w:type="character" w:customStyle="1" w:styleId="29pt">
    <w:name w:val="Основной текст (2) + 9 pt;Полужирный"/>
    <w:rsid w:val="00375E67"/>
    <w:rPr>
      <w:rFonts w:ascii="Times New Roman" w:eastAsia="Times New Roman" w:hAnsi="Times New Roman" w:cs="Times New Roman"/>
      <w:b/>
      <w:bCs/>
      <w:i w:val="0"/>
      <w:iCs w:val="0"/>
      <w:smallCaps w:val="0"/>
      <w:strike w:val="0"/>
      <w:color w:val="000000"/>
      <w:spacing w:val="0"/>
      <w:w w:val="100"/>
      <w:position w:val="0"/>
      <w:sz w:val="18"/>
      <w:szCs w:val="18"/>
      <w:u w:val="none"/>
      <w:lang w:val="kk-KZ" w:eastAsia="kk-KZ" w:bidi="kk-KZ"/>
    </w:rPr>
  </w:style>
  <w:style w:type="character" w:customStyle="1" w:styleId="2a">
    <w:name w:val="Основной текст (2) + Полужирный"/>
    <w:rsid w:val="00375E67"/>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style>
  <w:style w:type="character" w:customStyle="1" w:styleId="26pt0pt">
    <w:name w:val="Основной текст (2) + 6 pt;Не полужирный;Интервал 0 pt"/>
    <w:rsid w:val="00375E67"/>
    <w:rPr>
      <w:rFonts w:ascii="Times New Roman" w:eastAsia="Times New Roman" w:hAnsi="Times New Roman" w:cs="Times New Roman"/>
      <w:b/>
      <w:bCs/>
      <w:i w:val="0"/>
      <w:iCs w:val="0"/>
      <w:smallCaps w:val="0"/>
      <w:strike w:val="0"/>
      <w:color w:val="000000"/>
      <w:spacing w:val="10"/>
      <w:w w:val="100"/>
      <w:position w:val="0"/>
      <w:sz w:val="12"/>
      <w:szCs w:val="12"/>
      <w:u w:val="none"/>
      <w:lang w:val="kk-KZ" w:eastAsia="kk-KZ" w:bidi="kk-KZ"/>
    </w:rPr>
  </w:style>
  <w:style w:type="table" w:customStyle="1" w:styleId="GridTable5DarkAccent6">
    <w:name w:val="Grid Table 5 Dark Accent 6"/>
    <w:basedOn w:val="a1"/>
    <w:uiPriority w:val="50"/>
    <w:rsid w:val="00375E6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customStyle="1" w:styleId="watch-title">
    <w:name w:val="watch-title"/>
    <w:rsid w:val="00375E67"/>
  </w:style>
  <w:style w:type="paragraph" w:styleId="aff8">
    <w:name w:val="Document Map"/>
    <w:basedOn w:val="a"/>
    <w:link w:val="aff9"/>
    <w:semiHidden/>
    <w:unhideWhenUsed/>
    <w:rsid w:val="00375E67"/>
    <w:pPr>
      <w:shd w:val="clear" w:color="auto" w:fill="000080"/>
      <w:spacing w:after="0" w:line="240" w:lineRule="auto"/>
    </w:pPr>
    <w:rPr>
      <w:rFonts w:ascii="Tahoma" w:eastAsiaTheme="minorHAnsi" w:hAnsi="Tahoma" w:cs="Tahoma"/>
      <w:lang w:val="ru-RU"/>
    </w:rPr>
  </w:style>
  <w:style w:type="character" w:customStyle="1" w:styleId="aff9">
    <w:name w:val="Схема документа Знак"/>
    <w:basedOn w:val="a0"/>
    <w:link w:val="aff8"/>
    <w:semiHidden/>
    <w:rsid w:val="00375E67"/>
    <w:rPr>
      <w:rFonts w:ascii="Tahoma" w:hAnsi="Tahoma" w:cs="Tahoma"/>
      <w:shd w:val="clear" w:color="auto" w:fill="000080"/>
    </w:rPr>
  </w:style>
  <w:style w:type="character" w:customStyle="1" w:styleId="1c">
    <w:name w:val="Схема документа Знак1"/>
    <w:basedOn w:val="a0"/>
    <w:rsid w:val="00375E67"/>
    <w:rPr>
      <w:rFonts w:ascii="Tahoma" w:eastAsia="Times New Roman" w:hAnsi="Tahoma" w:cs="Tahoma" w:hint="default"/>
      <w:sz w:val="16"/>
      <w:szCs w:val="16"/>
      <w:lang w:eastAsia="ru-RU"/>
    </w:rPr>
  </w:style>
  <w:style w:type="paragraph" w:styleId="affa">
    <w:name w:val="Subtitle"/>
    <w:basedOn w:val="a"/>
    <w:next w:val="a"/>
    <w:link w:val="affb"/>
    <w:uiPriority w:val="11"/>
    <w:qFormat/>
    <w:rsid w:val="00375E67"/>
    <w:pPr>
      <w:keepNext/>
      <w:keepLines/>
      <w:spacing w:before="360" w:after="80" w:line="240" w:lineRule="auto"/>
    </w:pPr>
    <w:rPr>
      <w:rFonts w:ascii="Georgia" w:eastAsia="Georgia" w:hAnsi="Georgia" w:cs="Georgia"/>
      <w:i/>
      <w:color w:val="666666"/>
      <w:sz w:val="48"/>
      <w:szCs w:val="48"/>
      <w:lang w:val="ru-RU" w:eastAsia="ru-RU"/>
    </w:rPr>
  </w:style>
  <w:style w:type="character" w:customStyle="1" w:styleId="affb">
    <w:name w:val="Подзаголовок Знак"/>
    <w:basedOn w:val="a0"/>
    <w:link w:val="affa"/>
    <w:uiPriority w:val="11"/>
    <w:rsid w:val="00375E67"/>
    <w:rPr>
      <w:rFonts w:ascii="Georgia" w:eastAsia="Georgia" w:hAnsi="Georgia" w:cs="Georgia"/>
      <w:i/>
      <w:color w:val="666666"/>
      <w:sz w:val="48"/>
      <w:szCs w:val="48"/>
      <w:lang w:eastAsia="ru-RU"/>
    </w:rPr>
  </w:style>
  <w:style w:type="numbering" w:customStyle="1" w:styleId="1111">
    <w:name w:val="Нет списка111"/>
    <w:next w:val="a2"/>
    <w:semiHidden/>
    <w:rsid w:val="00375E67"/>
  </w:style>
  <w:style w:type="paragraph" w:customStyle="1" w:styleId="1d">
    <w:name w:val="Обычный1"/>
    <w:rsid w:val="00375E67"/>
    <w:pPr>
      <w:spacing w:after="0"/>
    </w:pPr>
    <w:rPr>
      <w:rFonts w:ascii="Arial" w:eastAsia="Arial"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8588">
      <w:bodyDiv w:val="1"/>
      <w:marLeft w:val="0"/>
      <w:marRight w:val="0"/>
      <w:marTop w:val="0"/>
      <w:marBottom w:val="0"/>
      <w:divBdr>
        <w:top w:val="none" w:sz="0" w:space="0" w:color="auto"/>
        <w:left w:val="none" w:sz="0" w:space="0" w:color="auto"/>
        <w:bottom w:val="none" w:sz="0" w:space="0" w:color="auto"/>
        <w:right w:val="none" w:sz="0" w:space="0" w:color="auto"/>
      </w:divBdr>
    </w:div>
    <w:div w:id="22171635">
      <w:bodyDiv w:val="1"/>
      <w:marLeft w:val="0"/>
      <w:marRight w:val="0"/>
      <w:marTop w:val="0"/>
      <w:marBottom w:val="0"/>
      <w:divBdr>
        <w:top w:val="none" w:sz="0" w:space="0" w:color="auto"/>
        <w:left w:val="none" w:sz="0" w:space="0" w:color="auto"/>
        <w:bottom w:val="none" w:sz="0" w:space="0" w:color="auto"/>
        <w:right w:val="none" w:sz="0" w:space="0" w:color="auto"/>
      </w:divBdr>
    </w:div>
    <w:div w:id="69617254">
      <w:bodyDiv w:val="1"/>
      <w:marLeft w:val="0"/>
      <w:marRight w:val="0"/>
      <w:marTop w:val="0"/>
      <w:marBottom w:val="0"/>
      <w:divBdr>
        <w:top w:val="none" w:sz="0" w:space="0" w:color="auto"/>
        <w:left w:val="none" w:sz="0" w:space="0" w:color="auto"/>
        <w:bottom w:val="none" w:sz="0" w:space="0" w:color="auto"/>
        <w:right w:val="none" w:sz="0" w:space="0" w:color="auto"/>
      </w:divBdr>
      <w:divsChild>
        <w:div w:id="1925138885">
          <w:marLeft w:val="446"/>
          <w:marRight w:val="0"/>
          <w:marTop w:val="0"/>
          <w:marBottom w:val="0"/>
          <w:divBdr>
            <w:top w:val="none" w:sz="0" w:space="0" w:color="auto"/>
            <w:left w:val="none" w:sz="0" w:space="0" w:color="auto"/>
            <w:bottom w:val="none" w:sz="0" w:space="0" w:color="auto"/>
            <w:right w:val="none" w:sz="0" w:space="0" w:color="auto"/>
          </w:divBdr>
        </w:div>
        <w:div w:id="237985357">
          <w:marLeft w:val="446"/>
          <w:marRight w:val="0"/>
          <w:marTop w:val="0"/>
          <w:marBottom w:val="0"/>
          <w:divBdr>
            <w:top w:val="none" w:sz="0" w:space="0" w:color="auto"/>
            <w:left w:val="none" w:sz="0" w:space="0" w:color="auto"/>
            <w:bottom w:val="none" w:sz="0" w:space="0" w:color="auto"/>
            <w:right w:val="none" w:sz="0" w:space="0" w:color="auto"/>
          </w:divBdr>
        </w:div>
        <w:div w:id="2014643832">
          <w:marLeft w:val="446"/>
          <w:marRight w:val="0"/>
          <w:marTop w:val="0"/>
          <w:marBottom w:val="0"/>
          <w:divBdr>
            <w:top w:val="none" w:sz="0" w:space="0" w:color="auto"/>
            <w:left w:val="none" w:sz="0" w:space="0" w:color="auto"/>
            <w:bottom w:val="none" w:sz="0" w:space="0" w:color="auto"/>
            <w:right w:val="none" w:sz="0" w:space="0" w:color="auto"/>
          </w:divBdr>
        </w:div>
        <w:div w:id="207962388">
          <w:marLeft w:val="446"/>
          <w:marRight w:val="0"/>
          <w:marTop w:val="0"/>
          <w:marBottom w:val="0"/>
          <w:divBdr>
            <w:top w:val="none" w:sz="0" w:space="0" w:color="auto"/>
            <w:left w:val="none" w:sz="0" w:space="0" w:color="auto"/>
            <w:bottom w:val="none" w:sz="0" w:space="0" w:color="auto"/>
            <w:right w:val="none" w:sz="0" w:space="0" w:color="auto"/>
          </w:divBdr>
        </w:div>
        <w:div w:id="855734074">
          <w:marLeft w:val="446"/>
          <w:marRight w:val="0"/>
          <w:marTop w:val="0"/>
          <w:marBottom w:val="0"/>
          <w:divBdr>
            <w:top w:val="none" w:sz="0" w:space="0" w:color="auto"/>
            <w:left w:val="none" w:sz="0" w:space="0" w:color="auto"/>
            <w:bottom w:val="none" w:sz="0" w:space="0" w:color="auto"/>
            <w:right w:val="none" w:sz="0" w:space="0" w:color="auto"/>
          </w:divBdr>
        </w:div>
        <w:div w:id="221141733">
          <w:marLeft w:val="446"/>
          <w:marRight w:val="0"/>
          <w:marTop w:val="0"/>
          <w:marBottom w:val="0"/>
          <w:divBdr>
            <w:top w:val="none" w:sz="0" w:space="0" w:color="auto"/>
            <w:left w:val="none" w:sz="0" w:space="0" w:color="auto"/>
            <w:bottom w:val="none" w:sz="0" w:space="0" w:color="auto"/>
            <w:right w:val="none" w:sz="0" w:space="0" w:color="auto"/>
          </w:divBdr>
        </w:div>
        <w:div w:id="358314465">
          <w:marLeft w:val="446"/>
          <w:marRight w:val="0"/>
          <w:marTop w:val="0"/>
          <w:marBottom w:val="0"/>
          <w:divBdr>
            <w:top w:val="none" w:sz="0" w:space="0" w:color="auto"/>
            <w:left w:val="none" w:sz="0" w:space="0" w:color="auto"/>
            <w:bottom w:val="none" w:sz="0" w:space="0" w:color="auto"/>
            <w:right w:val="none" w:sz="0" w:space="0" w:color="auto"/>
          </w:divBdr>
        </w:div>
        <w:div w:id="155612392">
          <w:marLeft w:val="446"/>
          <w:marRight w:val="0"/>
          <w:marTop w:val="0"/>
          <w:marBottom w:val="0"/>
          <w:divBdr>
            <w:top w:val="none" w:sz="0" w:space="0" w:color="auto"/>
            <w:left w:val="none" w:sz="0" w:space="0" w:color="auto"/>
            <w:bottom w:val="none" w:sz="0" w:space="0" w:color="auto"/>
            <w:right w:val="none" w:sz="0" w:space="0" w:color="auto"/>
          </w:divBdr>
        </w:div>
        <w:div w:id="2130660721">
          <w:marLeft w:val="446"/>
          <w:marRight w:val="0"/>
          <w:marTop w:val="0"/>
          <w:marBottom w:val="0"/>
          <w:divBdr>
            <w:top w:val="none" w:sz="0" w:space="0" w:color="auto"/>
            <w:left w:val="none" w:sz="0" w:space="0" w:color="auto"/>
            <w:bottom w:val="none" w:sz="0" w:space="0" w:color="auto"/>
            <w:right w:val="none" w:sz="0" w:space="0" w:color="auto"/>
          </w:divBdr>
        </w:div>
      </w:divsChild>
    </w:div>
    <w:div w:id="154031860">
      <w:bodyDiv w:val="1"/>
      <w:marLeft w:val="0"/>
      <w:marRight w:val="0"/>
      <w:marTop w:val="0"/>
      <w:marBottom w:val="0"/>
      <w:divBdr>
        <w:top w:val="none" w:sz="0" w:space="0" w:color="auto"/>
        <w:left w:val="none" w:sz="0" w:space="0" w:color="auto"/>
        <w:bottom w:val="none" w:sz="0" w:space="0" w:color="auto"/>
        <w:right w:val="none" w:sz="0" w:space="0" w:color="auto"/>
      </w:divBdr>
    </w:div>
    <w:div w:id="165485004">
      <w:bodyDiv w:val="1"/>
      <w:marLeft w:val="0"/>
      <w:marRight w:val="0"/>
      <w:marTop w:val="0"/>
      <w:marBottom w:val="0"/>
      <w:divBdr>
        <w:top w:val="none" w:sz="0" w:space="0" w:color="auto"/>
        <w:left w:val="none" w:sz="0" w:space="0" w:color="auto"/>
        <w:bottom w:val="none" w:sz="0" w:space="0" w:color="auto"/>
        <w:right w:val="none" w:sz="0" w:space="0" w:color="auto"/>
      </w:divBdr>
    </w:div>
    <w:div w:id="189340512">
      <w:bodyDiv w:val="1"/>
      <w:marLeft w:val="0"/>
      <w:marRight w:val="0"/>
      <w:marTop w:val="0"/>
      <w:marBottom w:val="0"/>
      <w:divBdr>
        <w:top w:val="none" w:sz="0" w:space="0" w:color="auto"/>
        <w:left w:val="none" w:sz="0" w:space="0" w:color="auto"/>
        <w:bottom w:val="none" w:sz="0" w:space="0" w:color="auto"/>
        <w:right w:val="none" w:sz="0" w:space="0" w:color="auto"/>
      </w:divBdr>
      <w:divsChild>
        <w:div w:id="1872496654">
          <w:marLeft w:val="547"/>
          <w:marRight w:val="0"/>
          <w:marTop w:val="0"/>
          <w:marBottom w:val="0"/>
          <w:divBdr>
            <w:top w:val="none" w:sz="0" w:space="0" w:color="auto"/>
            <w:left w:val="none" w:sz="0" w:space="0" w:color="auto"/>
            <w:bottom w:val="none" w:sz="0" w:space="0" w:color="auto"/>
            <w:right w:val="none" w:sz="0" w:space="0" w:color="auto"/>
          </w:divBdr>
        </w:div>
      </w:divsChild>
    </w:div>
    <w:div w:id="195773844">
      <w:bodyDiv w:val="1"/>
      <w:marLeft w:val="0"/>
      <w:marRight w:val="0"/>
      <w:marTop w:val="0"/>
      <w:marBottom w:val="0"/>
      <w:divBdr>
        <w:top w:val="none" w:sz="0" w:space="0" w:color="auto"/>
        <w:left w:val="none" w:sz="0" w:space="0" w:color="auto"/>
        <w:bottom w:val="none" w:sz="0" w:space="0" w:color="auto"/>
        <w:right w:val="none" w:sz="0" w:space="0" w:color="auto"/>
      </w:divBdr>
    </w:div>
    <w:div w:id="206601396">
      <w:bodyDiv w:val="1"/>
      <w:marLeft w:val="0"/>
      <w:marRight w:val="0"/>
      <w:marTop w:val="0"/>
      <w:marBottom w:val="0"/>
      <w:divBdr>
        <w:top w:val="none" w:sz="0" w:space="0" w:color="auto"/>
        <w:left w:val="none" w:sz="0" w:space="0" w:color="auto"/>
        <w:bottom w:val="none" w:sz="0" w:space="0" w:color="auto"/>
        <w:right w:val="none" w:sz="0" w:space="0" w:color="auto"/>
      </w:divBdr>
    </w:div>
    <w:div w:id="228729897">
      <w:bodyDiv w:val="1"/>
      <w:marLeft w:val="0"/>
      <w:marRight w:val="0"/>
      <w:marTop w:val="0"/>
      <w:marBottom w:val="0"/>
      <w:divBdr>
        <w:top w:val="none" w:sz="0" w:space="0" w:color="auto"/>
        <w:left w:val="none" w:sz="0" w:space="0" w:color="auto"/>
        <w:bottom w:val="none" w:sz="0" w:space="0" w:color="auto"/>
        <w:right w:val="none" w:sz="0" w:space="0" w:color="auto"/>
      </w:divBdr>
    </w:div>
    <w:div w:id="256256105">
      <w:bodyDiv w:val="1"/>
      <w:marLeft w:val="0"/>
      <w:marRight w:val="0"/>
      <w:marTop w:val="0"/>
      <w:marBottom w:val="0"/>
      <w:divBdr>
        <w:top w:val="none" w:sz="0" w:space="0" w:color="auto"/>
        <w:left w:val="none" w:sz="0" w:space="0" w:color="auto"/>
        <w:bottom w:val="none" w:sz="0" w:space="0" w:color="auto"/>
        <w:right w:val="none" w:sz="0" w:space="0" w:color="auto"/>
      </w:divBdr>
    </w:div>
    <w:div w:id="261914370">
      <w:bodyDiv w:val="1"/>
      <w:marLeft w:val="0"/>
      <w:marRight w:val="0"/>
      <w:marTop w:val="0"/>
      <w:marBottom w:val="0"/>
      <w:divBdr>
        <w:top w:val="none" w:sz="0" w:space="0" w:color="auto"/>
        <w:left w:val="none" w:sz="0" w:space="0" w:color="auto"/>
        <w:bottom w:val="none" w:sz="0" w:space="0" w:color="auto"/>
        <w:right w:val="none" w:sz="0" w:space="0" w:color="auto"/>
      </w:divBdr>
    </w:div>
    <w:div w:id="268590573">
      <w:bodyDiv w:val="1"/>
      <w:marLeft w:val="0"/>
      <w:marRight w:val="0"/>
      <w:marTop w:val="0"/>
      <w:marBottom w:val="0"/>
      <w:divBdr>
        <w:top w:val="none" w:sz="0" w:space="0" w:color="auto"/>
        <w:left w:val="none" w:sz="0" w:space="0" w:color="auto"/>
        <w:bottom w:val="none" w:sz="0" w:space="0" w:color="auto"/>
        <w:right w:val="none" w:sz="0" w:space="0" w:color="auto"/>
      </w:divBdr>
    </w:div>
    <w:div w:id="272248204">
      <w:bodyDiv w:val="1"/>
      <w:marLeft w:val="0"/>
      <w:marRight w:val="0"/>
      <w:marTop w:val="0"/>
      <w:marBottom w:val="0"/>
      <w:divBdr>
        <w:top w:val="none" w:sz="0" w:space="0" w:color="auto"/>
        <w:left w:val="none" w:sz="0" w:space="0" w:color="auto"/>
        <w:bottom w:val="none" w:sz="0" w:space="0" w:color="auto"/>
        <w:right w:val="none" w:sz="0" w:space="0" w:color="auto"/>
      </w:divBdr>
    </w:div>
    <w:div w:id="286669593">
      <w:bodyDiv w:val="1"/>
      <w:marLeft w:val="0"/>
      <w:marRight w:val="0"/>
      <w:marTop w:val="0"/>
      <w:marBottom w:val="0"/>
      <w:divBdr>
        <w:top w:val="none" w:sz="0" w:space="0" w:color="auto"/>
        <w:left w:val="none" w:sz="0" w:space="0" w:color="auto"/>
        <w:bottom w:val="none" w:sz="0" w:space="0" w:color="auto"/>
        <w:right w:val="none" w:sz="0" w:space="0" w:color="auto"/>
      </w:divBdr>
    </w:div>
    <w:div w:id="315962930">
      <w:bodyDiv w:val="1"/>
      <w:marLeft w:val="0"/>
      <w:marRight w:val="0"/>
      <w:marTop w:val="0"/>
      <w:marBottom w:val="0"/>
      <w:divBdr>
        <w:top w:val="none" w:sz="0" w:space="0" w:color="auto"/>
        <w:left w:val="none" w:sz="0" w:space="0" w:color="auto"/>
        <w:bottom w:val="none" w:sz="0" w:space="0" w:color="auto"/>
        <w:right w:val="none" w:sz="0" w:space="0" w:color="auto"/>
      </w:divBdr>
    </w:div>
    <w:div w:id="326180144">
      <w:bodyDiv w:val="1"/>
      <w:marLeft w:val="0"/>
      <w:marRight w:val="0"/>
      <w:marTop w:val="0"/>
      <w:marBottom w:val="0"/>
      <w:divBdr>
        <w:top w:val="none" w:sz="0" w:space="0" w:color="auto"/>
        <w:left w:val="none" w:sz="0" w:space="0" w:color="auto"/>
        <w:bottom w:val="none" w:sz="0" w:space="0" w:color="auto"/>
        <w:right w:val="none" w:sz="0" w:space="0" w:color="auto"/>
      </w:divBdr>
      <w:divsChild>
        <w:div w:id="991179009">
          <w:marLeft w:val="547"/>
          <w:marRight w:val="0"/>
          <w:marTop w:val="0"/>
          <w:marBottom w:val="0"/>
          <w:divBdr>
            <w:top w:val="none" w:sz="0" w:space="0" w:color="auto"/>
            <w:left w:val="none" w:sz="0" w:space="0" w:color="auto"/>
            <w:bottom w:val="none" w:sz="0" w:space="0" w:color="auto"/>
            <w:right w:val="none" w:sz="0" w:space="0" w:color="auto"/>
          </w:divBdr>
        </w:div>
      </w:divsChild>
    </w:div>
    <w:div w:id="350884174">
      <w:bodyDiv w:val="1"/>
      <w:marLeft w:val="0"/>
      <w:marRight w:val="0"/>
      <w:marTop w:val="0"/>
      <w:marBottom w:val="0"/>
      <w:divBdr>
        <w:top w:val="none" w:sz="0" w:space="0" w:color="auto"/>
        <w:left w:val="none" w:sz="0" w:space="0" w:color="auto"/>
        <w:bottom w:val="none" w:sz="0" w:space="0" w:color="auto"/>
        <w:right w:val="none" w:sz="0" w:space="0" w:color="auto"/>
      </w:divBdr>
    </w:div>
    <w:div w:id="382800697">
      <w:bodyDiv w:val="1"/>
      <w:marLeft w:val="0"/>
      <w:marRight w:val="0"/>
      <w:marTop w:val="0"/>
      <w:marBottom w:val="0"/>
      <w:divBdr>
        <w:top w:val="none" w:sz="0" w:space="0" w:color="auto"/>
        <w:left w:val="none" w:sz="0" w:space="0" w:color="auto"/>
        <w:bottom w:val="none" w:sz="0" w:space="0" w:color="auto"/>
        <w:right w:val="none" w:sz="0" w:space="0" w:color="auto"/>
      </w:divBdr>
    </w:div>
    <w:div w:id="443380200">
      <w:bodyDiv w:val="1"/>
      <w:marLeft w:val="0"/>
      <w:marRight w:val="0"/>
      <w:marTop w:val="0"/>
      <w:marBottom w:val="0"/>
      <w:divBdr>
        <w:top w:val="none" w:sz="0" w:space="0" w:color="auto"/>
        <w:left w:val="none" w:sz="0" w:space="0" w:color="auto"/>
        <w:bottom w:val="none" w:sz="0" w:space="0" w:color="auto"/>
        <w:right w:val="none" w:sz="0" w:space="0" w:color="auto"/>
      </w:divBdr>
    </w:div>
    <w:div w:id="448625897">
      <w:bodyDiv w:val="1"/>
      <w:marLeft w:val="0"/>
      <w:marRight w:val="0"/>
      <w:marTop w:val="0"/>
      <w:marBottom w:val="0"/>
      <w:divBdr>
        <w:top w:val="none" w:sz="0" w:space="0" w:color="auto"/>
        <w:left w:val="none" w:sz="0" w:space="0" w:color="auto"/>
        <w:bottom w:val="none" w:sz="0" w:space="0" w:color="auto"/>
        <w:right w:val="none" w:sz="0" w:space="0" w:color="auto"/>
      </w:divBdr>
    </w:div>
    <w:div w:id="452679346">
      <w:bodyDiv w:val="1"/>
      <w:marLeft w:val="0"/>
      <w:marRight w:val="0"/>
      <w:marTop w:val="0"/>
      <w:marBottom w:val="0"/>
      <w:divBdr>
        <w:top w:val="none" w:sz="0" w:space="0" w:color="auto"/>
        <w:left w:val="none" w:sz="0" w:space="0" w:color="auto"/>
        <w:bottom w:val="none" w:sz="0" w:space="0" w:color="auto"/>
        <w:right w:val="none" w:sz="0" w:space="0" w:color="auto"/>
      </w:divBdr>
    </w:div>
    <w:div w:id="483090050">
      <w:bodyDiv w:val="1"/>
      <w:marLeft w:val="0"/>
      <w:marRight w:val="0"/>
      <w:marTop w:val="0"/>
      <w:marBottom w:val="0"/>
      <w:divBdr>
        <w:top w:val="none" w:sz="0" w:space="0" w:color="auto"/>
        <w:left w:val="none" w:sz="0" w:space="0" w:color="auto"/>
        <w:bottom w:val="none" w:sz="0" w:space="0" w:color="auto"/>
        <w:right w:val="none" w:sz="0" w:space="0" w:color="auto"/>
      </w:divBdr>
    </w:div>
    <w:div w:id="512378389">
      <w:bodyDiv w:val="1"/>
      <w:marLeft w:val="0"/>
      <w:marRight w:val="0"/>
      <w:marTop w:val="0"/>
      <w:marBottom w:val="0"/>
      <w:divBdr>
        <w:top w:val="none" w:sz="0" w:space="0" w:color="auto"/>
        <w:left w:val="none" w:sz="0" w:space="0" w:color="auto"/>
        <w:bottom w:val="none" w:sz="0" w:space="0" w:color="auto"/>
        <w:right w:val="none" w:sz="0" w:space="0" w:color="auto"/>
      </w:divBdr>
    </w:div>
    <w:div w:id="514881601">
      <w:bodyDiv w:val="1"/>
      <w:marLeft w:val="0"/>
      <w:marRight w:val="0"/>
      <w:marTop w:val="0"/>
      <w:marBottom w:val="0"/>
      <w:divBdr>
        <w:top w:val="none" w:sz="0" w:space="0" w:color="auto"/>
        <w:left w:val="none" w:sz="0" w:space="0" w:color="auto"/>
        <w:bottom w:val="none" w:sz="0" w:space="0" w:color="auto"/>
        <w:right w:val="none" w:sz="0" w:space="0" w:color="auto"/>
      </w:divBdr>
    </w:div>
    <w:div w:id="518783462">
      <w:bodyDiv w:val="1"/>
      <w:marLeft w:val="0"/>
      <w:marRight w:val="0"/>
      <w:marTop w:val="0"/>
      <w:marBottom w:val="0"/>
      <w:divBdr>
        <w:top w:val="none" w:sz="0" w:space="0" w:color="auto"/>
        <w:left w:val="none" w:sz="0" w:space="0" w:color="auto"/>
        <w:bottom w:val="none" w:sz="0" w:space="0" w:color="auto"/>
        <w:right w:val="none" w:sz="0" w:space="0" w:color="auto"/>
      </w:divBdr>
    </w:div>
    <w:div w:id="519051050">
      <w:bodyDiv w:val="1"/>
      <w:marLeft w:val="0"/>
      <w:marRight w:val="0"/>
      <w:marTop w:val="0"/>
      <w:marBottom w:val="0"/>
      <w:divBdr>
        <w:top w:val="none" w:sz="0" w:space="0" w:color="auto"/>
        <w:left w:val="none" w:sz="0" w:space="0" w:color="auto"/>
        <w:bottom w:val="none" w:sz="0" w:space="0" w:color="auto"/>
        <w:right w:val="none" w:sz="0" w:space="0" w:color="auto"/>
      </w:divBdr>
    </w:div>
    <w:div w:id="537858739">
      <w:bodyDiv w:val="1"/>
      <w:marLeft w:val="0"/>
      <w:marRight w:val="0"/>
      <w:marTop w:val="0"/>
      <w:marBottom w:val="0"/>
      <w:divBdr>
        <w:top w:val="none" w:sz="0" w:space="0" w:color="auto"/>
        <w:left w:val="none" w:sz="0" w:space="0" w:color="auto"/>
        <w:bottom w:val="none" w:sz="0" w:space="0" w:color="auto"/>
        <w:right w:val="none" w:sz="0" w:space="0" w:color="auto"/>
      </w:divBdr>
    </w:div>
    <w:div w:id="592322001">
      <w:bodyDiv w:val="1"/>
      <w:marLeft w:val="0"/>
      <w:marRight w:val="0"/>
      <w:marTop w:val="0"/>
      <w:marBottom w:val="0"/>
      <w:divBdr>
        <w:top w:val="none" w:sz="0" w:space="0" w:color="auto"/>
        <w:left w:val="none" w:sz="0" w:space="0" w:color="auto"/>
        <w:bottom w:val="none" w:sz="0" w:space="0" w:color="auto"/>
        <w:right w:val="none" w:sz="0" w:space="0" w:color="auto"/>
      </w:divBdr>
    </w:div>
    <w:div w:id="597492910">
      <w:bodyDiv w:val="1"/>
      <w:marLeft w:val="0"/>
      <w:marRight w:val="0"/>
      <w:marTop w:val="0"/>
      <w:marBottom w:val="0"/>
      <w:divBdr>
        <w:top w:val="none" w:sz="0" w:space="0" w:color="auto"/>
        <w:left w:val="none" w:sz="0" w:space="0" w:color="auto"/>
        <w:bottom w:val="none" w:sz="0" w:space="0" w:color="auto"/>
        <w:right w:val="none" w:sz="0" w:space="0" w:color="auto"/>
      </w:divBdr>
    </w:div>
    <w:div w:id="609168683">
      <w:bodyDiv w:val="1"/>
      <w:marLeft w:val="0"/>
      <w:marRight w:val="0"/>
      <w:marTop w:val="0"/>
      <w:marBottom w:val="0"/>
      <w:divBdr>
        <w:top w:val="none" w:sz="0" w:space="0" w:color="auto"/>
        <w:left w:val="none" w:sz="0" w:space="0" w:color="auto"/>
        <w:bottom w:val="none" w:sz="0" w:space="0" w:color="auto"/>
        <w:right w:val="none" w:sz="0" w:space="0" w:color="auto"/>
      </w:divBdr>
    </w:div>
    <w:div w:id="617370359">
      <w:bodyDiv w:val="1"/>
      <w:marLeft w:val="0"/>
      <w:marRight w:val="0"/>
      <w:marTop w:val="0"/>
      <w:marBottom w:val="0"/>
      <w:divBdr>
        <w:top w:val="none" w:sz="0" w:space="0" w:color="auto"/>
        <w:left w:val="none" w:sz="0" w:space="0" w:color="auto"/>
        <w:bottom w:val="none" w:sz="0" w:space="0" w:color="auto"/>
        <w:right w:val="none" w:sz="0" w:space="0" w:color="auto"/>
      </w:divBdr>
    </w:div>
    <w:div w:id="630399936">
      <w:bodyDiv w:val="1"/>
      <w:marLeft w:val="0"/>
      <w:marRight w:val="0"/>
      <w:marTop w:val="0"/>
      <w:marBottom w:val="0"/>
      <w:divBdr>
        <w:top w:val="none" w:sz="0" w:space="0" w:color="auto"/>
        <w:left w:val="none" w:sz="0" w:space="0" w:color="auto"/>
        <w:bottom w:val="none" w:sz="0" w:space="0" w:color="auto"/>
        <w:right w:val="none" w:sz="0" w:space="0" w:color="auto"/>
      </w:divBdr>
    </w:div>
    <w:div w:id="643974655">
      <w:bodyDiv w:val="1"/>
      <w:marLeft w:val="0"/>
      <w:marRight w:val="0"/>
      <w:marTop w:val="0"/>
      <w:marBottom w:val="0"/>
      <w:divBdr>
        <w:top w:val="none" w:sz="0" w:space="0" w:color="auto"/>
        <w:left w:val="none" w:sz="0" w:space="0" w:color="auto"/>
        <w:bottom w:val="none" w:sz="0" w:space="0" w:color="auto"/>
        <w:right w:val="none" w:sz="0" w:space="0" w:color="auto"/>
      </w:divBdr>
    </w:div>
    <w:div w:id="647708874">
      <w:bodyDiv w:val="1"/>
      <w:marLeft w:val="0"/>
      <w:marRight w:val="0"/>
      <w:marTop w:val="0"/>
      <w:marBottom w:val="0"/>
      <w:divBdr>
        <w:top w:val="none" w:sz="0" w:space="0" w:color="auto"/>
        <w:left w:val="none" w:sz="0" w:space="0" w:color="auto"/>
        <w:bottom w:val="none" w:sz="0" w:space="0" w:color="auto"/>
        <w:right w:val="none" w:sz="0" w:space="0" w:color="auto"/>
      </w:divBdr>
    </w:div>
    <w:div w:id="661853030">
      <w:bodyDiv w:val="1"/>
      <w:marLeft w:val="0"/>
      <w:marRight w:val="0"/>
      <w:marTop w:val="0"/>
      <w:marBottom w:val="0"/>
      <w:divBdr>
        <w:top w:val="none" w:sz="0" w:space="0" w:color="auto"/>
        <w:left w:val="none" w:sz="0" w:space="0" w:color="auto"/>
        <w:bottom w:val="none" w:sz="0" w:space="0" w:color="auto"/>
        <w:right w:val="none" w:sz="0" w:space="0" w:color="auto"/>
      </w:divBdr>
      <w:divsChild>
        <w:div w:id="1544827885">
          <w:marLeft w:val="547"/>
          <w:marRight w:val="0"/>
          <w:marTop w:val="0"/>
          <w:marBottom w:val="0"/>
          <w:divBdr>
            <w:top w:val="none" w:sz="0" w:space="0" w:color="auto"/>
            <w:left w:val="none" w:sz="0" w:space="0" w:color="auto"/>
            <w:bottom w:val="none" w:sz="0" w:space="0" w:color="auto"/>
            <w:right w:val="none" w:sz="0" w:space="0" w:color="auto"/>
          </w:divBdr>
        </w:div>
      </w:divsChild>
    </w:div>
    <w:div w:id="686760045">
      <w:bodyDiv w:val="1"/>
      <w:marLeft w:val="0"/>
      <w:marRight w:val="0"/>
      <w:marTop w:val="0"/>
      <w:marBottom w:val="0"/>
      <w:divBdr>
        <w:top w:val="none" w:sz="0" w:space="0" w:color="auto"/>
        <w:left w:val="none" w:sz="0" w:space="0" w:color="auto"/>
        <w:bottom w:val="none" w:sz="0" w:space="0" w:color="auto"/>
        <w:right w:val="none" w:sz="0" w:space="0" w:color="auto"/>
      </w:divBdr>
    </w:div>
    <w:div w:id="713189248">
      <w:bodyDiv w:val="1"/>
      <w:marLeft w:val="0"/>
      <w:marRight w:val="0"/>
      <w:marTop w:val="0"/>
      <w:marBottom w:val="0"/>
      <w:divBdr>
        <w:top w:val="none" w:sz="0" w:space="0" w:color="auto"/>
        <w:left w:val="none" w:sz="0" w:space="0" w:color="auto"/>
        <w:bottom w:val="none" w:sz="0" w:space="0" w:color="auto"/>
        <w:right w:val="none" w:sz="0" w:space="0" w:color="auto"/>
      </w:divBdr>
    </w:div>
    <w:div w:id="724566938">
      <w:bodyDiv w:val="1"/>
      <w:marLeft w:val="0"/>
      <w:marRight w:val="0"/>
      <w:marTop w:val="0"/>
      <w:marBottom w:val="0"/>
      <w:divBdr>
        <w:top w:val="none" w:sz="0" w:space="0" w:color="auto"/>
        <w:left w:val="none" w:sz="0" w:space="0" w:color="auto"/>
        <w:bottom w:val="none" w:sz="0" w:space="0" w:color="auto"/>
        <w:right w:val="none" w:sz="0" w:space="0" w:color="auto"/>
      </w:divBdr>
    </w:div>
    <w:div w:id="767313477">
      <w:bodyDiv w:val="1"/>
      <w:marLeft w:val="0"/>
      <w:marRight w:val="0"/>
      <w:marTop w:val="0"/>
      <w:marBottom w:val="0"/>
      <w:divBdr>
        <w:top w:val="none" w:sz="0" w:space="0" w:color="auto"/>
        <w:left w:val="none" w:sz="0" w:space="0" w:color="auto"/>
        <w:bottom w:val="none" w:sz="0" w:space="0" w:color="auto"/>
        <w:right w:val="none" w:sz="0" w:space="0" w:color="auto"/>
      </w:divBdr>
    </w:div>
    <w:div w:id="787702127">
      <w:bodyDiv w:val="1"/>
      <w:marLeft w:val="0"/>
      <w:marRight w:val="0"/>
      <w:marTop w:val="0"/>
      <w:marBottom w:val="0"/>
      <w:divBdr>
        <w:top w:val="none" w:sz="0" w:space="0" w:color="auto"/>
        <w:left w:val="none" w:sz="0" w:space="0" w:color="auto"/>
        <w:bottom w:val="none" w:sz="0" w:space="0" w:color="auto"/>
        <w:right w:val="none" w:sz="0" w:space="0" w:color="auto"/>
      </w:divBdr>
    </w:div>
    <w:div w:id="804860295">
      <w:bodyDiv w:val="1"/>
      <w:marLeft w:val="0"/>
      <w:marRight w:val="0"/>
      <w:marTop w:val="0"/>
      <w:marBottom w:val="0"/>
      <w:divBdr>
        <w:top w:val="none" w:sz="0" w:space="0" w:color="auto"/>
        <w:left w:val="none" w:sz="0" w:space="0" w:color="auto"/>
        <w:bottom w:val="none" w:sz="0" w:space="0" w:color="auto"/>
        <w:right w:val="none" w:sz="0" w:space="0" w:color="auto"/>
      </w:divBdr>
    </w:div>
    <w:div w:id="814222653">
      <w:bodyDiv w:val="1"/>
      <w:marLeft w:val="0"/>
      <w:marRight w:val="0"/>
      <w:marTop w:val="0"/>
      <w:marBottom w:val="0"/>
      <w:divBdr>
        <w:top w:val="none" w:sz="0" w:space="0" w:color="auto"/>
        <w:left w:val="none" w:sz="0" w:space="0" w:color="auto"/>
        <w:bottom w:val="none" w:sz="0" w:space="0" w:color="auto"/>
        <w:right w:val="none" w:sz="0" w:space="0" w:color="auto"/>
      </w:divBdr>
    </w:div>
    <w:div w:id="829173904">
      <w:bodyDiv w:val="1"/>
      <w:marLeft w:val="0"/>
      <w:marRight w:val="0"/>
      <w:marTop w:val="0"/>
      <w:marBottom w:val="0"/>
      <w:divBdr>
        <w:top w:val="none" w:sz="0" w:space="0" w:color="auto"/>
        <w:left w:val="none" w:sz="0" w:space="0" w:color="auto"/>
        <w:bottom w:val="none" w:sz="0" w:space="0" w:color="auto"/>
        <w:right w:val="none" w:sz="0" w:space="0" w:color="auto"/>
      </w:divBdr>
    </w:div>
    <w:div w:id="829642757">
      <w:bodyDiv w:val="1"/>
      <w:marLeft w:val="0"/>
      <w:marRight w:val="0"/>
      <w:marTop w:val="0"/>
      <w:marBottom w:val="0"/>
      <w:divBdr>
        <w:top w:val="none" w:sz="0" w:space="0" w:color="auto"/>
        <w:left w:val="none" w:sz="0" w:space="0" w:color="auto"/>
        <w:bottom w:val="none" w:sz="0" w:space="0" w:color="auto"/>
        <w:right w:val="none" w:sz="0" w:space="0" w:color="auto"/>
      </w:divBdr>
    </w:div>
    <w:div w:id="842475085">
      <w:bodyDiv w:val="1"/>
      <w:marLeft w:val="0"/>
      <w:marRight w:val="0"/>
      <w:marTop w:val="0"/>
      <w:marBottom w:val="0"/>
      <w:divBdr>
        <w:top w:val="none" w:sz="0" w:space="0" w:color="auto"/>
        <w:left w:val="none" w:sz="0" w:space="0" w:color="auto"/>
        <w:bottom w:val="none" w:sz="0" w:space="0" w:color="auto"/>
        <w:right w:val="none" w:sz="0" w:space="0" w:color="auto"/>
      </w:divBdr>
    </w:div>
    <w:div w:id="844592218">
      <w:bodyDiv w:val="1"/>
      <w:marLeft w:val="0"/>
      <w:marRight w:val="0"/>
      <w:marTop w:val="0"/>
      <w:marBottom w:val="0"/>
      <w:divBdr>
        <w:top w:val="none" w:sz="0" w:space="0" w:color="auto"/>
        <w:left w:val="none" w:sz="0" w:space="0" w:color="auto"/>
        <w:bottom w:val="none" w:sz="0" w:space="0" w:color="auto"/>
        <w:right w:val="none" w:sz="0" w:space="0" w:color="auto"/>
      </w:divBdr>
    </w:div>
    <w:div w:id="871306190">
      <w:bodyDiv w:val="1"/>
      <w:marLeft w:val="0"/>
      <w:marRight w:val="0"/>
      <w:marTop w:val="0"/>
      <w:marBottom w:val="0"/>
      <w:divBdr>
        <w:top w:val="none" w:sz="0" w:space="0" w:color="auto"/>
        <w:left w:val="none" w:sz="0" w:space="0" w:color="auto"/>
        <w:bottom w:val="none" w:sz="0" w:space="0" w:color="auto"/>
        <w:right w:val="none" w:sz="0" w:space="0" w:color="auto"/>
      </w:divBdr>
    </w:div>
    <w:div w:id="880090479">
      <w:bodyDiv w:val="1"/>
      <w:marLeft w:val="0"/>
      <w:marRight w:val="0"/>
      <w:marTop w:val="0"/>
      <w:marBottom w:val="0"/>
      <w:divBdr>
        <w:top w:val="none" w:sz="0" w:space="0" w:color="auto"/>
        <w:left w:val="none" w:sz="0" w:space="0" w:color="auto"/>
        <w:bottom w:val="none" w:sz="0" w:space="0" w:color="auto"/>
        <w:right w:val="none" w:sz="0" w:space="0" w:color="auto"/>
      </w:divBdr>
    </w:div>
    <w:div w:id="910429838">
      <w:bodyDiv w:val="1"/>
      <w:marLeft w:val="0"/>
      <w:marRight w:val="0"/>
      <w:marTop w:val="0"/>
      <w:marBottom w:val="0"/>
      <w:divBdr>
        <w:top w:val="none" w:sz="0" w:space="0" w:color="auto"/>
        <w:left w:val="none" w:sz="0" w:space="0" w:color="auto"/>
        <w:bottom w:val="none" w:sz="0" w:space="0" w:color="auto"/>
        <w:right w:val="none" w:sz="0" w:space="0" w:color="auto"/>
      </w:divBdr>
    </w:div>
    <w:div w:id="922565806">
      <w:bodyDiv w:val="1"/>
      <w:marLeft w:val="0"/>
      <w:marRight w:val="0"/>
      <w:marTop w:val="0"/>
      <w:marBottom w:val="0"/>
      <w:divBdr>
        <w:top w:val="none" w:sz="0" w:space="0" w:color="auto"/>
        <w:left w:val="none" w:sz="0" w:space="0" w:color="auto"/>
        <w:bottom w:val="none" w:sz="0" w:space="0" w:color="auto"/>
        <w:right w:val="none" w:sz="0" w:space="0" w:color="auto"/>
      </w:divBdr>
    </w:div>
    <w:div w:id="930698766">
      <w:bodyDiv w:val="1"/>
      <w:marLeft w:val="0"/>
      <w:marRight w:val="0"/>
      <w:marTop w:val="0"/>
      <w:marBottom w:val="0"/>
      <w:divBdr>
        <w:top w:val="none" w:sz="0" w:space="0" w:color="auto"/>
        <w:left w:val="none" w:sz="0" w:space="0" w:color="auto"/>
        <w:bottom w:val="none" w:sz="0" w:space="0" w:color="auto"/>
        <w:right w:val="none" w:sz="0" w:space="0" w:color="auto"/>
      </w:divBdr>
      <w:divsChild>
        <w:div w:id="1112364649">
          <w:marLeft w:val="446"/>
          <w:marRight w:val="0"/>
          <w:marTop w:val="0"/>
          <w:marBottom w:val="0"/>
          <w:divBdr>
            <w:top w:val="none" w:sz="0" w:space="0" w:color="auto"/>
            <w:left w:val="none" w:sz="0" w:space="0" w:color="auto"/>
            <w:bottom w:val="none" w:sz="0" w:space="0" w:color="auto"/>
            <w:right w:val="none" w:sz="0" w:space="0" w:color="auto"/>
          </w:divBdr>
        </w:div>
        <w:div w:id="1727219137">
          <w:marLeft w:val="446"/>
          <w:marRight w:val="0"/>
          <w:marTop w:val="0"/>
          <w:marBottom w:val="0"/>
          <w:divBdr>
            <w:top w:val="none" w:sz="0" w:space="0" w:color="auto"/>
            <w:left w:val="none" w:sz="0" w:space="0" w:color="auto"/>
            <w:bottom w:val="none" w:sz="0" w:space="0" w:color="auto"/>
            <w:right w:val="none" w:sz="0" w:space="0" w:color="auto"/>
          </w:divBdr>
        </w:div>
        <w:div w:id="337929581">
          <w:marLeft w:val="446"/>
          <w:marRight w:val="0"/>
          <w:marTop w:val="0"/>
          <w:marBottom w:val="0"/>
          <w:divBdr>
            <w:top w:val="none" w:sz="0" w:space="0" w:color="auto"/>
            <w:left w:val="none" w:sz="0" w:space="0" w:color="auto"/>
            <w:bottom w:val="none" w:sz="0" w:space="0" w:color="auto"/>
            <w:right w:val="none" w:sz="0" w:space="0" w:color="auto"/>
          </w:divBdr>
        </w:div>
        <w:div w:id="1356080872">
          <w:marLeft w:val="446"/>
          <w:marRight w:val="0"/>
          <w:marTop w:val="0"/>
          <w:marBottom w:val="0"/>
          <w:divBdr>
            <w:top w:val="none" w:sz="0" w:space="0" w:color="auto"/>
            <w:left w:val="none" w:sz="0" w:space="0" w:color="auto"/>
            <w:bottom w:val="none" w:sz="0" w:space="0" w:color="auto"/>
            <w:right w:val="none" w:sz="0" w:space="0" w:color="auto"/>
          </w:divBdr>
        </w:div>
      </w:divsChild>
    </w:div>
    <w:div w:id="931864341">
      <w:bodyDiv w:val="1"/>
      <w:marLeft w:val="0"/>
      <w:marRight w:val="0"/>
      <w:marTop w:val="0"/>
      <w:marBottom w:val="0"/>
      <w:divBdr>
        <w:top w:val="none" w:sz="0" w:space="0" w:color="auto"/>
        <w:left w:val="none" w:sz="0" w:space="0" w:color="auto"/>
        <w:bottom w:val="none" w:sz="0" w:space="0" w:color="auto"/>
        <w:right w:val="none" w:sz="0" w:space="0" w:color="auto"/>
      </w:divBdr>
    </w:div>
    <w:div w:id="989866090">
      <w:bodyDiv w:val="1"/>
      <w:marLeft w:val="0"/>
      <w:marRight w:val="0"/>
      <w:marTop w:val="0"/>
      <w:marBottom w:val="0"/>
      <w:divBdr>
        <w:top w:val="none" w:sz="0" w:space="0" w:color="auto"/>
        <w:left w:val="none" w:sz="0" w:space="0" w:color="auto"/>
        <w:bottom w:val="none" w:sz="0" w:space="0" w:color="auto"/>
        <w:right w:val="none" w:sz="0" w:space="0" w:color="auto"/>
      </w:divBdr>
    </w:div>
    <w:div w:id="989946732">
      <w:bodyDiv w:val="1"/>
      <w:marLeft w:val="0"/>
      <w:marRight w:val="0"/>
      <w:marTop w:val="0"/>
      <w:marBottom w:val="0"/>
      <w:divBdr>
        <w:top w:val="none" w:sz="0" w:space="0" w:color="auto"/>
        <w:left w:val="none" w:sz="0" w:space="0" w:color="auto"/>
        <w:bottom w:val="none" w:sz="0" w:space="0" w:color="auto"/>
        <w:right w:val="none" w:sz="0" w:space="0" w:color="auto"/>
      </w:divBdr>
    </w:div>
    <w:div w:id="1003699365">
      <w:bodyDiv w:val="1"/>
      <w:marLeft w:val="0"/>
      <w:marRight w:val="0"/>
      <w:marTop w:val="0"/>
      <w:marBottom w:val="0"/>
      <w:divBdr>
        <w:top w:val="none" w:sz="0" w:space="0" w:color="auto"/>
        <w:left w:val="none" w:sz="0" w:space="0" w:color="auto"/>
        <w:bottom w:val="none" w:sz="0" w:space="0" w:color="auto"/>
        <w:right w:val="none" w:sz="0" w:space="0" w:color="auto"/>
      </w:divBdr>
    </w:div>
    <w:div w:id="1004211109">
      <w:bodyDiv w:val="1"/>
      <w:marLeft w:val="0"/>
      <w:marRight w:val="0"/>
      <w:marTop w:val="0"/>
      <w:marBottom w:val="0"/>
      <w:divBdr>
        <w:top w:val="none" w:sz="0" w:space="0" w:color="auto"/>
        <w:left w:val="none" w:sz="0" w:space="0" w:color="auto"/>
        <w:bottom w:val="none" w:sz="0" w:space="0" w:color="auto"/>
        <w:right w:val="none" w:sz="0" w:space="0" w:color="auto"/>
      </w:divBdr>
    </w:div>
    <w:div w:id="1031804102">
      <w:bodyDiv w:val="1"/>
      <w:marLeft w:val="0"/>
      <w:marRight w:val="0"/>
      <w:marTop w:val="0"/>
      <w:marBottom w:val="0"/>
      <w:divBdr>
        <w:top w:val="none" w:sz="0" w:space="0" w:color="auto"/>
        <w:left w:val="none" w:sz="0" w:space="0" w:color="auto"/>
        <w:bottom w:val="none" w:sz="0" w:space="0" w:color="auto"/>
        <w:right w:val="none" w:sz="0" w:space="0" w:color="auto"/>
      </w:divBdr>
    </w:div>
    <w:div w:id="1059129601">
      <w:bodyDiv w:val="1"/>
      <w:marLeft w:val="0"/>
      <w:marRight w:val="0"/>
      <w:marTop w:val="0"/>
      <w:marBottom w:val="0"/>
      <w:divBdr>
        <w:top w:val="none" w:sz="0" w:space="0" w:color="auto"/>
        <w:left w:val="none" w:sz="0" w:space="0" w:color="auto"/>
        <w:bottom w:val="none" w:sz="0" w:space="0" w:color="auto"/>
        <w:right w:val="none" w:sz="0" w:space="0" w:color="auto"/>
      </w:divBdr>
    </w:div>
    <w:div w:id="1078020546">
      <w:bodyDiv w:val="1"/>
      <w:marLeft w:val="0"/>
      <w:marRight w:val="0"/>
      <w:marTop w:val="0"/>
      <w:marBottom w:val="0"/>
      <w:divBdr>
        <w:top w:val="none" w:sz="0" w:space="0" w:color="auto"/>
        <w:left w:val="none" w:sz="0" w:space="0" w:color="auto"/>
        <w:bottom w:val="none" w:sz="0" w:space="0" w:color="auto"/>
        <w:right w:val="none" w:sz="0" w:space="0" w:color="auto"/>
      </w:divBdr>
    </w:div>
    <w:div w:id="1109352561">
      <w:bodyDiv w:val="1"/>
      <w:marLeft w:val="0"/>
      <w:marRight w:val="0"/>
      <w:marTop w:val="0"/>
      <w:marBottom w:val="0"/>
      <w:divBdr>
        <w:top w:val="none" w:sz="0" w:space="0" w:color="auto"/>
        <w:left w:val="none" w:sz="0" w:space="0" w:color="auto"/>
        <w:bottom w:val="none" w:sz="0" w:space="0" w:color="auto"/>
        <w:right w:val="none" w:sz="0" w:space="0" w:color="auto"/>
      </w:divBdr>
    </w:div>
    <w:div w:id="1134063813">
      <w:bodyDiv w:val="1"/>
      <w:marLeft w:val="0"/>
      <w:marRight w:val="0"/>
      <w:marTop w:val="0"/>
      <w:marBottom w:val="0"/>
      <w:divBdr>
        <w:top w:val="none" w:sz="0" w:space="0" w:color="auto"/>
        <w:left w:val="none" w:sz="0" w:space="0" w:color="auto"/>
        <w:bottom w:val="none" w:sz="0" w:space="0" w:color="auto"/>
        <w:right w:val="none" w:sz="0" w:space="0" w:color="auto"/>
      </w:divBdr>
      <w:divsChild>
        <w:div w:id="866872560">
          <w:marLeft w:val="446"/>
          <w:marRight w:val="0"/>
          <w:marTop w:val="0"/>
          <w:marBottom w:val="0"/>
          <w:divBdr>
            <w:top w:val="none" w:sz="0" w:space="0" w:color="auto"/>
            <w:left w:val="none" w:sz="0" w:space="0" w:color="auto"/>
            <w:bottom w:val="none" w:sz="0" w:space="0" w:color="auto"/>
            <w:right w:val="none" w:sz="0" w:space="0" w:color="auto"/>
          </w:divBdr>
        </w:div>
        <w:div w:id="1081096735">
          <w:marLeft w:val="446"/>
          <w:marRight w:val="0"/>
          <w:marTop w:val="0"/>
          <w:marBottom w:val="0"/>
          <w:divBdr>
            <w:top w:val="none" w:sz="0" w:space="0" w:color="auto"/>
            <w:left w:val="none" w:sz="0" w:space="0" w:color="auto"/>
            <w:bottom w:val="none" w:sz="0" w:space="0" w:color="auto"/>
            <w:right w:val="none" w:sz="0" w:space="0" w:color="auto"/>
          </w:divBdr>
        </w:div>
      </w:divsChild>
    </w:div>
    <w:div w:id="1150319733">
      <w:bodyDiv w:val="1"/>
      <w:marLeft w:val="0"/>
      <w:marRight w:val="0"/>
      <w:marTop w:val="0"/>
      <w:marBottom w:val="0"/>
      <w:divBdr>
        <w:top w:val="none" w:sz="0" w:space="0" w:color="auto"/>
        <w:left w:val="none" w:sz="0" w:space="0" w:color="auto"/>
        <w:bottom w:val="none" w:sz="0" w:space="0" w:color="auto"/>
        <w:right w:val="none" w:sz="0" w:space="0" w:color="auto"/>
      </w:divBdr>
    </w:div>
    <w:div w:id="1161849998">
      <w:bodyDiv w:val="1"/>
      <w:marLeft w:val="0"/>
      <w:marRight w:val="0"/>
      <w:marTop w:val="0"/>
      <w:marBottom w:val="0"/>
      <w:divBdr>
        <w:top w:val="none" w:sz="0" w:space="0" w:color="auto"/>
        <w:left w:val="none" w:sz="0" w:space="0" w:color="auto"/>
        <w:bottom w:val="none" w:sz="0" w:space="0" w:color="auto"/>
        <w:right w:val="none" w:sz="0" w:space="0" w:color="auto"/>
      </w:divBdr>
    </w:div>
    <w:div w:id="1167019811">
      <w:bodyDiv w:val="1"/>
      <w:marLeft w:val="0"/>
      <w:marRight w:val="0"/>
      <w:marTop w:val="0"/>
      <w:marBottom w:val="0"/>
      <w:divBdr>
        <w:top w:val="none" w:sz="0" w:space="0" w:color="auto"/>
        <w:left w:val="none" w:sz="0" w:space="0" w:color="auto"/>
        <w:bottom w:val="none" w:sz="0" w:space="0" w:color="auto"/>
        <w:right w:val="none" w:sz="0" w:space="0" w:color="auto"/>
      </w:divBdr>
    </w:div>
    <w:div w:id="1214581089">
      <w:bodyDiv w:val="1"/>
      <w:marLeft w:val="0"/>
      <w:marRight w:val="0"/>
      <w:marTop w:val="0"/>
      <w:marBottom w:val="0"/>
      <w:divBdr>
        <w:top w:val="none" w:sz="0" w:space="0" w:color="auto"/>
        <w:left w:val="none" w:sz="0" w:space="0" w:color="auto"/>
        <w:bottom w:val="none" w:sz="0" w:space="0" w:color="auto"/>
        <w:right w:val="none" w:sz="0" w:space="0" w:color="auto"/>
      </w:divBdr>
    </w:div>
    <w:div w:id="1218931529">
      <w:bodyDiv w:val="1"/>
      <w:marLeft w:val="0"/>
      <w:marRight w:val="0"/>
      <w:marTop w:val="0"/>
      <w:marBottom w:val="0"/>
      <w:divBdr>
        <w:top w:val="none" w:sz="0" w:space="0" w:color="auto"/>
        <w:left w:val="none" w:sz="0" w:space="0" w:color="auto"/>
        <w:bottom w:val="none" w:sz="0" w:space="0" w:color="auto"/>
        <w:right w:val="none" w:sz="0" w:space="0" w:color="auto"/>
      </w:divBdr>
    </w:div>
    <w:div w:id="1230919878">
      <w:bodyDiv w:val="1"/>
      <w:marLeft w:val="0"/>
      <w:marRight w:val="0"/>
      <w:marTop w:val="0"/>
      <w:marBottom w:val="0"/>
      <w:divBdr>
        <w:top w:val="none" w:sz="0" w:space="0" w:color="auto"/>
        <w:left w:val="none" w:sz="0" w:space="0" w:color="auto"/>
        <w:bottom w:val="none" w:sz="0" w:space="0" w:color="auto"/>
        <w:right w:val="none" w:sz="0" w:space="0" w:color="auto"/>
      </w:divBdr>
    </w:div>
    <w:div w:id="1276525969">
      <w:bodyDiv w:val="1"/>
      <w:marLeft w:val="0"/>
      <w:marRight w:val="0"/>
      <w:marTop w:val="0"/>
      <w:marBottom w:val="0"/>
      <w:divBdr>
        <w:top w:val="none" w:sz="0" w:space="0" w:color="auto"/>
        <w:left w:val="none" w:sz="0" w:space="0" w:color="auto"/>
        <w:bottom w:val="none" w:sz="0" w:space="0" w:color="auto"/>
        <w:right w:val="none" w:sz="0" w:space="0" w:color="auto"/>
      </w:divBdr>
    </w:div>
    <w:div w:id="1307205107">
      <w:bodyDiv w:val="1"/>
      <w:marLeft w:val="0"/>
      <w:marRight w:val="0"/>
      <w:marTop w:val="0"/>
      <w:marBottom w:val="0"/>
      <w:divBdr>
        <w:top w:val="none" w:sz="0" w:space="0" w:color="auto"/>
        <w:left w:val="none" w:sz="0" w:space="0" w:color="auto"/>
        <w:bottom w:val="none" w:sz="0" w:space="0" w:color="auto"/>
        <w:right w:val="none" w:sz="0" w:space="0" w:color="auto"/>
      </w:divBdr>
    </w:div>
    <w:div w:id="1321151722">
      <w:bodyDiv w:val="1"/>
      <w:marLeft w:val="0"/>
      <w:marRight w:val="0"/>
      <w:marTop w:val="0"/>
      <w:marBottom w:val="0"/>
      <w:divBdr>
        <w:top w:val="none" w:sz="0" w:space="0" w:color="auto"/>
        <w:left w:val="none" w:sz="0" w:space="0" w:color="auto"/>
        <w:bottom w:val="none" w:sz="0" w:space="0" w:color="auto"/>
        <w:right w:val="none" w:sz="0" w:space="0" w:color="auto"/>
      </w:divBdr>
    </w:div>
    <w:div w:id="1326126615">
      <w:bodyDiv w:val="1"/>
      <w:marLeft w:val="0"/>
      <w:marRight w:val="0"/>
      <w:marTop w:val="0"/>
      <w:marBottom w:val="0"/>
      <w:divBdr>
        <w:top w:val="none" w:sz="0" w:space="0" w:color="auto"/>
        <w:left w:val="none" w:sz="0" w:space="0" w:color="auto"/>
        <w:bottom w:val="none" w:sz="0" w:space="0" w:color="auto"/>
        <w:right w:val="none" w:sz="0" w:space="0" w:color="auto"/>
      </w:divBdr>
    </w:div>
    <w:div w:id="1357265849">
      <w:bodyDiv w:val="1"/>
      <w:marLeft w:val="0"/>
      <w:marRight w:val="0"/>
      <w:marTop w:val="0"/>
      <w:marBottom w:val="0"/>
      <w:divBdr>
        <w:top w:val="none" w:sz="0" w:space="0" w:color="auto"/>
        <w:left w:val="none" w:sz="0" w:space="0" w:color="auto"/>
        <w:bottom w:val="none" w:sz="0" w:space="0" w:color="auto"/>
        <w:right w:val="none" w:sz="0" w:space="0" w:color="auto"/>
      </w:divBdr>
    </w:div>
    <w:div w:id="1430151325">
      <w:bodyDiv w:val="1"/>
      <w:marLeft w:val="0"/>
      <w:marRight w:val="0"/>
      <w:marTop w:val="0"/>
      <w:marBottom w:val="0"/>
      <w:divBdr>
        <w:top w:val="none" w:sz="0" w:space="0" w:color="auto"/>
        <w:left w:val="none" w:sz="0" w:space="0" w:color="auto"/>
        <w:bottom w:val="none" w:sz="0" w:space="0" w:color="auto"/>
        <w:right w:val="none" w:sz="0" w:space="0" w:color="auto"/>
      </w:divBdr>
    </w:div>
    <w:div w:id="1433863835">
      <w:bodyDiv w:val="1"/>
      <w:marLeft w:val="0"/>
      <w:marRight w:val="0"/>
      <w:marTop w:val="0"/>
      <w:marBottom w:val="0"/>
      <w:divBdr>
        <w:top w:val="none" w:sz="0" w:space="0" w:color="auto"/>
        <w:left w:val="none" w:sz="0" w:space="0" w:color="auto"/>
        <w:bottom w:val="none" w:sz="0" w:space="0" w:color="auto"/>
        <w:right w:val="none" w:sz="0" w:space="0" w:color="auto"/>
      </w:divBdr>
    </w:div>
    <w:div w:id="1483932854">
      <w:bodyDiv w:val="1"/>
      <w:marLeft w:val="0"/>
      <w:marRight w:val="0"/>
      <w:marTop w:val="0"/>
      <w:marBottom w:val="0"/>
      <w:divBdr>
        <w:top w:val="none" w:sz="0" w:space="0" w:color="auto"/>
        <w:left w:val="none" w:sz="0" w:space="0" w:color="auto"/>
        <w:bottom w:val="none" w:sz="0" w:space="0" w:color="auto"/>
        <w:right w:val="none" w:sz="0" w:space="0" w:color="auto"/>
      </w:divBdr>
    </w:div>
    <w:div w:id="1504783167">
      <w:bodyDiv w:val="1"/>
      <w:marLeft w:val="0"/>
      <w:marRight w:val="0"/>
      <w:marTop w:val="0"/>
      <w:marBottom w:val="0"/>
      <w:divBdr>
        <w:top w:val="none" w:sz="0" w:space="0" w:color="auto"/>
        <w:left w:val="none" w:sz="0" w:space="0" w:color="auto"/>
        <w:bottom w:val="none" w:sz="0" w:space="0" w:color="auto"/>
        <w:right w:val="none" w:sz="0" w:space="0" w:color="auto"/>
      </w:divBdr>
    </w:div>
    <w:div w:id="1510097013">
      <w:bodyDiv w:val="1"/>
      <w:marLeft w:val="0"/>
      <w:marRight w:val="0"/>
      <w:marTop w:val="0"/>
      <w:marBottom w:val="0"/>
      <w:divBdr>
        <w:top w:val="none" w:sz="0" w:space="0" w:color="auto"/>
        <w:left w:val="none" w:sz="0" w:space="0" w:color="auto"/>
        <w:bottom w:val="none" w:sz="0" w:space="0" w:color="auto"/>
        <w:right w:val="none" w:sz="0" w:space="0" w:color="auto"/>
      </w:divBdr>
    </w:div>
    <w:div w:id="1572421041">
      <w:bodyDiv w:val="1"/>
      <w:marLeft w:val="0"/>
      <w:marRight w:val="0"/>
      <w:marTop w:val="0"/>
      <w:marBottom w:val="0"/>
      <w:divBdr>
        <w:top w:val="none" w:sz="0" w:space="0" w:color="auto"/>
        <w:left w:val="none" w:sz="0" w:space="0" w:color="auto"/>
        <w:bottom w:val="none" w:sz="0" w:space="0" w:color="auto"/>
        <w:right w:val="none" w:sz="0" w:space="0" w:color="auto"/>
      </w:divBdr>
    </w:div>
    <w:div w:id="1603417026">
      <w:bodyDiv w:val="1"/>
      <w:marLeft w:val="0"/>
      <w:marRight w:val="0"/>
      <w:marTop w:val="0"/>
      <w:marBottom w:val="0"/>
      <w:divBdr>
        <w:top w:val="none" w:sz="0" w:space="0" w:color="auto"/>
        <w:left w:val="none" w:sz="0" w:space="0" w:color="auto"/>
        <w:bottom w:val="none" w:sz="0" w:space="0" w:color="auto"/>
        <w:right w:val="none" w:sz="0" w:space="0" w:color="auto"/>
      </w:divBdr>
    </w:div>
    <w:div w:id="1612542715">
      <w:bodyDiv w:val="1"/>
      <w:marLeft w:val="0"/>
      <w:marRight w:val="0"/>
      <w:marTop w:val="0"/>
      <w:marBottom w:val="0"/>
      <w:divBdr>
        <w:top w:val="none" w:sz="0" w:space="0" w:color="auto"/>
        <w:left w:val="none" w:sz="0" w:space="0" w:color="auto"/>
        <w:bottom w:val="none" w:sz="0" w:space="0" w:color="auto"/>
        <w:right w:val="none" w:sz="0" w:space="0" w:color="auto"/>
      </w:divBdr>
    </w:div>
    <w:div w:id="1615751138">
      <w:bodyDiv w:val="1"/>
      <w:marLeft w:val="0"/>
      <w:marRight w:val="0"/>
      <w:marTop w:val="0"/>
      <w:marBottom w:val="0"/>
      <w:divBdr>
        <w:top w:val="none" w:sz="0" w:space="0" w:color="auto"/>
        <w:left w:val="none" w:sz="0" w:space="0" w:color="auto"/>
        <w:bottom w:val="none" w:sz="0" w:space="0" w:color="auto"/>
        <w:right w:val="none" w:sz="0" w:space="0" w:color="auto"/>
      </w:divBdr>
    </w:div>
    <w:div w:id="1618174854">
      <w:bodyDiv w:val="1"/>
      <w:marLeft w:val="0"/>
      <w:marRight w:val="0"/>
      <w:marTop w:val="0"/>
      <w:marBottom w:val="0"/>
      <w:divBdr>
        <w:top w:val="none" w:sz="0" w:space="0" w:color="auto"/>
        <w:left w:val="none" w:sz="0" w:space="0" w:color="auto"/>
        <w:bottom w:val="none" w:sz="0" w:space="0" w:color="auto"/>
        <w:right w:val="none" w:sz="0" w:space="0" w:color="auto"/>
      </w:divBdr>
    </w:div>
    <w:div w:id="1656493323">
      <w:bodyDiv w:val="1"/>
      <w:marLeft w:val="0"/>
      <w:marRight w:val="0"/>
      <w:marTop w:val="0"/>
      <w:marBottom w:val="0"/>
      <w:divBdr>
        <w:top w:val="none" w:sz="0" w:space="0" w:color="auto"/>
        <w:left w:val="none" w:sz="0" w:space="0" w:color="auto"/>
        <w:bottom w:val="none" w:sz="0" w:space="0" w:color="auto"/>
        <w:right w:val="none" w:sz="0" w:space="0" w:color="auto"/>
      </w:divBdr>
    </w:div>
    <w:div w:id="1658026029">
      <w:bodyDiv w:val="1"/>
      <w:marLeft w:val="0"/>
      <w:marRight w:val="0"/>
      <w:marTop w:val="0"/>
      <w:marBottom w:val="0"/>
      <w:divBdr>
        <w:top w:val="none" w:sz="0" w:space="0" w:color="auto"/>
        <w:left w:val="none" w:sz="0" w:space="0" w:color="auto"/>
        <w:bottom w:val="none" w:sz="0" w:space="0" w:color="auto"/>
        <w:right w:val="none" w:sz="0" w:space="0" w:color="auto"/>
      </w:divBdr>
    </w:div>
    <w:div w:id="1660766789">
      <w:bodyDiv w:val="1"/>
      <w:marLeft w:val="0"/>
      <w:marRight w:val="0"/>
      <w:marTop w:val="0"/>
      <w:marBottom w:val="0"/>
      <w:divBdr>
        <w:top w:val="none" w:sz="0" w:space="0" w:color="auto"/>
        <w:left w:val="none" w:sz="0" w:space="0" w:color="auto"/>
        <w:bottom w:val="none" w:sz="0" w:space="0" w:color="auto"/>
        <w:right w:val="none" w:sz="0" w:space="0" w:color="auto"/>
      </w:divBdr>
    </w:div>
    <w:div w:id="1688941940">
      <w:bodyDiv w:val="1"/>
      <w:marLeft w:val="0"/>
      <w:marRight w:val="0"/>
      <w:marTop w:val="0"/>
      <w:marBottom w:val="0"/>
      <w:divBdr>
        <w:top w:val="none" w:sz="0" w:space="0" w:color="auto"/>
        <w:left w:val="none" w:sz="0" w:space="0" w:color="auto"/>
        <w:bottom w:val="none" w:sz="0" w:space="0" w:color="auto"/>
        <w:right w:val="none" w:sz="0" w:space="0" w:color="auto"/>
      </w:divBdr>
    </w:div>
    <w:div w:id="1694382201">
      <w:bodyDiv w:val="1"/>
      <w:marLeft w:val="0"/>
      <w:marRight w:val="0"/>
      <w:marTop w:val="0"/>
      <w:marBottom w:val="0"/>
      <w:divBdr>
        <w:top w:val="none" w:sz="0" w:space="0" w:color="auto"/>
        <w:left w:val="none" w:sz="0" w:space="0" w:color="auto"/>
        <w:bottom w:val="none" w:sz="0" w:space="0" w:color="auto"/>
        <w:right w:val="none" w:sz="0" w:space="0" w:color="auto"/>
      </w:divBdr>
    </w:div>
    <w:div w:id="1698462500">
      <w:bodyDiv w:val="1"/>
      <w:marLeft w:val="0"/>
      <w:marRight w:val="0"/>
      <w:marTop w:val="0"/>
      <w:marBottom w:val="0"/>
      <w:divBdr>
        <w:top w:val="none" w:sz="0" w:space="0" w:color="auto"/>
        <w:left w:val="none" w:sz="0" w:space="0" w:color="auto"/>
        <w:bottom w:val="none" w:sz="0" w:space="0" w:color="auto"/>
        <w:right w:val="none" w:sz="0" w:space="0" w:color="auto"/>
      </w:divBdr>
    </w:div>
    <w:div w:id="1705011908">
      <w:bodyDiv w:val="1"/>
      <w:marLeft w:val="0"/>
      <w:marRight w:val="0"/>
      <w:marTop w:val="0"/>
      <w:marBottom w:val="0"/>
      <w:divBdr>
        <w:top w:val="none" w:sz="0" w:space="0" w:color="auto"/>
        <w:left w:val="none" w:sz="0" w:space="0" w:color="auto"/>
        <w:bottom w:val="none" w:sz="0" w:space="0" w:color="auto"/>
        <w:right w:val="none" w:sz="0" w:space="0" w:color="auto"/>
      </w:divBdr>
    </w:div>
    <w:div w:id="1747721627">
      <w:bodyDiv w:val="1"/>
      <w:marLeft w:val="0"/>
      <w:marRight w:val="0"/>
      <w:marTop w:val="0"/>
      <w:marBottom w:val="0"/>
      <w:divBdr>
        <w:top w:val="none" w:sz="0" w:space="0" w:color="auto"/>
        <w:left w:val="none" w:sz="0" w:space="0" w:color="auto"/>
        <w:bottom w:val="none" w:sz="0" w:space="0" w:color="auto"/>
        <w:right w:val="none" w:sz="0" w:space="0" w:color="auto"/>
      </w:divBdr>
    </w:div>
    <w:div w:id="1809207839">
      <w:bodyDiv w:val="1"/>
      <w:marLeft w:val="0"/>
      <w:marRight w:val="0"/>
      <w:marTop w:val="0"/>
      <w:marBottom w:val="0"/>
      <w:divBdr>
        <w:top w:val="none" w:sz="0" w:space="0" w:color="auto"/>
        <w:left w:val="none" w:sz="0" w:space="0" w:color="auto"/>
        <w:bottom w:val="none" w:sz="0" w:space="0" w:color="auto"/>
        <w:right w:val="none" w:sz="0" w:space="0" w:color="auto"/>
      </w:divBdr>
    </w:div>
    <w:div w:id="1841386710">
      <w:bodyDiv w:val="1"/>
      <w:marLeft w:val="0"/>
      <w:marRight w:val="0"/>
      <w:marTop w:val="0"/>
      <w:marBottom w:val="0"/>
      <w:divBdr>
        <w:top w:val="none" w:sz="0" w:space="0" w:color="auto"/>
        <w:left w:val="none" w:sz="0" w:space="0" w:color="auto"/>
        <w:bottom w:val="none" w:sz="0" w:space="0" w:color="auto"/>
        <w:right w:val="none" w:sz="0" w:space="0" w:color="auto"/>
      </w:divBdr>
    </w:div>
    <w:div w:id="1843616646">
      <w:bodyDiv w:val="1"/>
      <w:marLeft w:val="0"/>
      <w:marRight w:val="0"/>
      <w:marTop w:val="0"/>
      <w:marBottom w:val="0"/>
      <w:divBdr>
        <w:top w:val="none" w:sz="0" w:space="0" w:color="auto"/>
        <w:left w:val="none" w:sz="0" w:space="0" w:color="auto"/>
        <w:bottom w:val="none" w:sz="0" w:space="0" w:color="auto"/>
        <w:right w:val="none" w:sz="0" w:space="0" w:color="auto"/>
      </w:divBdr>
    </w:div>
    <w:div w:id="1917157008">
      <w:bodyDiv w:val="1"/>
      <w:marLeft w:val="0"/>
      <w:marRight w:val="0"/>
      <w:marTop w:val="0"/>
      <w:marBottom w:val="0"/>
      <w:divBdr>
        <w:top w:val="none" w:sz="0" w:space="0" w:color="auto"/>
        <w:left w:val="none" w:sz="0" w:space="0" w:color="auto"/>
        <w:bottom w:val="none" w:sz="0" w:space="0" w:color="auto"/>
        <w:right w:val="none" w:sz="0" w:space="0" w:color="auto"/>
      </w:divBdr>
    </w:div>
    <w:div w:id="1921139830">
      <w:bodyDiv w:val="1"/>
      <w:marLeft w:val="0"/>
      <w:marRight w:val="0"/>
      <w:marTop w:val="0"/>
      <w:marBottom w:val="0"/>
      <w:divBdr>
        <w:top w:val="none" w:sz="0" w:space="0" w:color="auto"/>
        <w:left w:val="none" w:sz="0" w:space="0" w:color="auto"/>
        <w:bottom w:val="none" w:sz="0" w:space="0" w:color="auto"/>
        <w:right w:val="none" w:sz="0" w:space="0" w:color="auto"/>
      </w:divBdr>
    </w:div>
    <w:div w:id="1954702113">
      <w:bodyDiv w:val="1"/>
      <w:marLeft w:val="0"/>
      <w:marRight w:val="0"/>
      <w:marTop w:val="0"/>
      <w:marBottom w:val="0"/>
      <w:divBdr>
        <w:top w:val="none" w:sz="0" w:space="0" w:color="auto"/>
        <w:left w:val="none" w:sz="0" w:space="0" w:color="auto"/>
        <w:bottom w:val="none" w:sz="0" w:space="0" w:color="auto"/>
        <w:right w:val="none" w:sz="0" w:space="0" w:color="auto"/>
      </w:divBdr>
    </w:div>
    <w:div w:id="1962884107">
      <w:bodyDiv w:val="1"/>
      <w:marLeft w:val="0"/>
      <w:marRight w:val="0"/>
      <w:marTop w:val="0"/>
      <w:marBottom w:val="0"/>
      <w:divBdr>
        <w:top w:val="none" w:sz="0" w:space="0" w:color="auto"/>
        <w:left w:val="none" w:sz="0" w:space="0" w:color="auto"/>
        <w:bottom w:val="none" w:sz="0" w:space="0" w:color="auto"/>
        <w:right w:val="none" w:sz="0" w:space="0" w:color="auto"/>
      </w:divBdr>
    </w:div>
    <w:div w:id="1963269548">
      <w:bodyDiv w:val="1"/>
      <w:marLeft w:val="0"/>
      <w:marRight w:val="0"/>
      <w:marTop w:val="0"/>
      <w:marBottom w:val="0"/>
      <w:divBdr>
        <w:top w:val="none" w:sz="0" w:space="0" w:color="auto"/>
        <w:left w:val="none" w:sz="0" w:space="0" w:color="auto"/>
        <w:bottom w:val="none" w:sz="0" w:space="0" w:color="auto"/>
        <w:right w:val="none" w:sz="0" w:space="0" w:color="auto"/>
      </w:divBdr>
    </w:div>
    <w:div w:id="2019653081">
      <w:bodyDiv w:val="1"/>
      <w:marLeft w:val="0"/>
      <w:marRight w:val="0"/>
      <w:marTop w:val="0"/>
      <w:marBottom w:val="0"/>
      <w:divBdr>
        <w:top w:val="none" w:sz="0" w:space="0" w:color="auto"/>
        <w:left w:val="none" w:sz="0" w:space="0" w:color="auto"/>
        <w:bottom w:val="none" w:sz="0" w:space="0" w:color="auto"/>
        <w:right w:val="none" w:sz="0" w:space="0" w:color="auto"/>
      </w:divBdr>
    </w:div>
    <w:div w:id="2029138492">
      <w:bodyDiv w:val="1"/>
      <w:marLeft w:val="0"/>
      <w:marRight w:val="0"/>
      <w:marTop w:val="0"/>
      <w:marBottom w:val="0"/>
      <w:divBdr>
        <w:top w:val="none" w:sz="0" w:space="0" w:color="auto"/>
        <w:left w:val="none" w:sz="0" w:space="0" w:color="auto"/>
        <w:bottom w:val="none" w:sz="0" w:space="0" w:color="auto"/>
        <w:right w:val="none" w:sz="0" w:space="0" w:color="auto"/>
      </w:divBdr>
    </w:div>
    <w:div w:id="2033338911">
      <w:bodyDiv w:val="1"/>
      <w:marLeft w:val="0"/>
      <w:marRight w:val="0"/>
      <w:marTop w:val="0"/>
      <w:marBottom w:val="0"/>
      <w:divBdr>
        <w:top w:val="none" w:sz="0" w:space="0" w:color="auto"/>
        <w:left w:val="none" w:sz="0" w:space="0" w:color="auto"/>
        <w:bottom w:val="none" w:sz="0" w:space="0" w:color="auto"/>
        <w:right w:val="none" w:sz="0" w:space="0" w:color="auto"/>
      </w:divBdr>
    </w:div>
    <w:div w:id="2076271416">
      <w:bodyDiv w:val="1"/>
      <w:marLeft w:val="0"/>
      <w:marRight w:val="0"/>
      <w:marTop w:val="0"/>
      <w:marBottom w:val="0"/>
      <w:divBdr>
        <w:top w:val="none" w:sz="0" w:space="0" w:color="auto"/>
        <w:left w:val="none" w:sz="0" w:space="0" w:color="auto"/>
        <w:bottom w:val="none" w:sz="0" w:space="0" w:color="auto"/>
        <w:right w:val="none" w:sz="0" w:space="0" w:color="auto"/>
      </w:divBdr>
    </w:div>
    <w:div w:id="2080864409">
      <w:bodyDiv w:val="1"/>
      <w:marLeft w:val="0"/>
      <w:marRight w:val="0"/>
      <w:marTop w:val="0"/>
      <w:marBottom w:val="0"/>
      <w:divBdr>
        <w:top w:val="none" w:sz="0" w:space="0" w:color="auto"/>
        <w:left w:val="none" w:sz="0" w:space="0" w:color="auto"/>
        <w:bottom w:val="none" w:sz="0" w:space="0" w:color="auto"/>
        <w:right w:val="none" w:sz="0" w:space="0" w:color="auto"/>
      </w:divBdr>
    </w:div>
    <w:div w:id="2085369815">
      <w:bodyDiv w:val="1"/>
      <w:marLeft w:val="0"/>
      <w:marRight w:val="0"/>
      <w:marTop w:val="0"/>
      <w:marBottom w:val="0"/>
      <w:divBdr>
        <w:top w:val="none" w:sz="0" w:space="0" w:color="auto"/>
        <w:left w:val="none" w:sz="0" w:space="0" w:color="auto"/>
        <w:bottom w:val="none" w:sz="0" w:space="0" w:color="auto"/>
        <w:right w:val="none" w:sz="0" w:space="0" w:color="auto"/>
      </w:divBdr>
    </w:div>
    <w:div w:id="2123768170">
      <w:bodyDiv w:val="1"/>
      <w:marLeft w:val="0"/>
      <w:marRight w:val="0"/>
      <w:marTop w:val="0"/>
      <w:marBottom w:val="0"/>
      <w:divBdr>
        <w:top w:val="none" w:sz="0" w:space="0" w:color="auto"/>
        <w:left w:val="none" w:sz="0" w:space="0" w:color="auto"/>
        <w:bottom w:val="none" w:sz="0" w:space="0" w:color="auto"/>
        <w:right w:val="none" w:sz="0" w:space="0" w:color="auto"/>
      </w:divBdr>
      <w:divsChild>
        <w:div w:id="1106536619">
          <w:marLeft w:val="547"/>
          <w:marRight w:val="0"/>
          <w:marTop w:val="0"/>
          <w:marBottom w:val="0"/>
          <w:divBdr>
            <w:top w:val="none" w:sz="0" w:space="0" w:color="auto"/>
            <w:left w:val="none" w:sz="0" w:space="0" w:color="auto"/>
            <w:bottom w:val="none" w:sz="0" w:space="0" w:color="auto"/>
            <w:right w:val="none" w:sz="0" w:space="0" w:color="auto"/>
          </w:divBdr>
        </w:div>
      </w:divsChild>
    </w:div>
    <w:div w:id="213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chart" Target="charts/chart5.xml"/><Relationship Id="rId39" Type="http://schemas.openxmlformats.org/officeDocument/2006/relationships/chart" Target="charts/chart18.xml"/><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chart" Target="charts/chart13.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chart" Target="charts/chart12.xml"/><Relationship Id="rId38" Type="http://schemas.openxmlformats.org/officeDocument/2006/relationships/chart" Target="charts/chart17.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chart" Target="charts/chart2.xml"/><Relationship Id="rId29" Type="http://schemas.openxmlformats.org/officeDocument/2006/relationships/chart" Target="charts/chart8.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www.classcraft.com\" TargetMode="External"/><Relationship Id="rId24" Type="http://schemas.openxmlformats.org/officeDocument/2006/relationships/image" Target="media/image10.png"/><Relationship Id="rId32" Type="http://schemas.openxmlformats.org/officeDocument/2006/relationships/chart" Target="charts/chart11.xml"/><Relationship Id="rId37" Type="http://schemas.openxmlformats.org/officeDocument/2006/relationships/chart" Target="charts/chart16.xml"/><Relationship Id="rId40" Type="http://schemas.openxmlformats.org/officeDocument/2006/relationships/chart" Target="charts/chart19.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chart" Target="charts/chart7.xml"/><Relationship Id="rId36" Type="http://schemas.openxmlformats.org/officeDocument/2006/relationships/chart" Target="charts/chart15.xml"/><Relationship Id="rId10" Type="http://schemas.openxmlformats.org/officeDocument/2006/relationships/hyperlink" Target="file:///\\www.duolingo.com\" TargetMode="External"/><Relationship Id="rId19" Type="http://schemas.openxmlformats.org/officeDocument/2006/relationships/chart" Target="charts/chart1.xml"/><Relationship Id="rId31" Type="http://schemas.openxmlformats.org/officeDocument/2006/relationships/chart" Target="charts/chart10.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chart" Target="charts/chart4.xml"/><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chart" Target="charts/chart14.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Desktop\+&#1052;&#1043;&#1046;\2022-2023%20&#1091;&#1095;&#1077;&#1073;&#1085;&#1099;&#1081;%20&#1075;&#1086;&#1076;\&#1052;&#1054;\2022-2023\&#1045;&#1089;&#1077;&#1087;%202022-2023\&#1046;&#1099;&#1083;&#1076;&#1099;&#1179;\&#1051;&#1080;&#1089;&#1090;%20Microsoft%20Excel.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6.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7.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8.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9.xml"/></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10.xml"/></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11.xml"/></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9.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15.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ASUS\Desktop\+&#1052;&#1043;&#1046;\2022-2023%20&#1091;&#1095;&#1077;&#1073;&#1085;&#1099;&#1081;%20&#1075;&#1086;&#1076;\&#1052;&#1054;\2022-2023\&#1045;&#1089;&#1077;&#1087;%202022-2023\&#1046;&#1099;&#1083;&#1076;&#1099;&#1179;\&#1051;&#1080;&#1089;&#1090;%20Microsoft%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SUS\Desktop\+&#1052;&#1043;&#1046;\2022-2023%20&#1091;&#1095;&#1077;&#1073;&#1085;&#1099;&#1081;%20&#1075;&#1086;&#1076;\&#1052;&#1054;\2022-2023\&#1045;&#1089;&#1077;&#1087;%202022-2023\&#1046;&#1099;&#1083;&#1076;&#1099;&#1179;\&#1051;&#1080;&#1089;&#1090;%20Microsoft%20Exc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SUS\Desktop\+&#1052;&#1043;&#1046;\2022-2023%20&#1091;&#1095;&#1077;&#1073;&#1085;&#1099;&#1081;%20&#1075;&#1086;&#1076;\&#1052;&#1054;\2022-2023\&#1045;&#1089;&#1077;&#1087;%202022-2023\&#1046;&#1099;&#1083;&#1076;&#1099;&#1179;\&#1051;&#1080;&#1089;&#1090;%20Microsoft%20Excel.xlsx" TargetMode="Externa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География пәнінен білім сапасы</a:t>
            </a:r>
          </a:p>
        </c:rich>
      </c:tx>
      <c:overlay val="0"/>
      <c:spPr>
        <a:noFill/>
        <a:ln>
          <a:noFill/>
        </a:ln>
        <a:effectLst/>
      </c:spPr>
    </c:title>
    <c:autoTitleDeleted val="0"/>
    <c:plotArea>
      <c:layout>
        <c:manualLayout>
          <c:layoutTarget val="inner"/>
          <c:xMode val="edge"/>
          <c:yMode val="edge"/>
          <c:x val="6.6969797789360838E-2"/>
          <c:y val="0.14292870905587668"/>
          <c:w val="0.90720860596650765"/>
          <c:h val="0.61624019540909991"/>
        </c:manualLayout>
      </c:layout>
      <c:barChart>
        <c:barDir val="col"/>
        <c:grouping val="clustered"/>
        <c:varyColors val="0"/>
        <c:ser>
          <c:idx val="0"/>
          <c:order val="0"/>
          <c:spPr>
            <a:solidFill>
              <a:schemeClr val="accent1"/>
            </a:solidFill>
            <a:ln>
              <a:noFill/>
            </a:ln>
            <a:effectLst/>
          </c:spPr>
          <c:invertIfNegative val="0"/>
          <c:cat>
            <c:strRef>
              <c:f>Лист2!$A$1:$B$15</c:f>
              <c:strCache>
                <c:ptCount val="15"/>
                <c:pt idx="0">
                  <c:v>7А</c:v>
                </c:pt>
                <c:pt idx="1">
                  <c:v>7Б</c:v>
                </c:pt>
                <c:pt idx="2">
                  <c:v>7В</c:v>
                </c:pt>
                <c:pt idx="3">
                  <c:v>7Ә</c:v>
                </c:pt>
                <c:pt idx="4">
                  <c:v>8А</c:v>
                </c:pt>
                <c:pt idx="5">
                  <c:v>8А</c:v>
                </c:pt>
                <c:pt idx="6">
                  <c:v>8Б</c:v>
                </c:pt>
                <c:pt idx="7">
                  <c:v>8Ә</c:v>
                </c:pt>
                <c:pt idx="8">
                  <c:v>9А</c:v>
                </c:pt>
                <c:pt idx="9">
                  <c:v>9Б</c:v>
                </c:pt>
                <c:pt idx="10">
                  <c:v>9В</c:v>
                </c:pt>
                <c:pt idx="11">
                  <c:v>9Ә</c:v>
                </c:pt>
                <c:pt idx="12">
                  <c:v>10А</c:v>
                </c:pt>
                <c:pt idx="13">
                  <c:v>11А</c:v>
                </c:pt>
                <c:pt idx="14">
                  <c:v>Жылдық</c:v>
                </c:pt>
              </c:strCache>
            </c:strRef>
          </c:cat>
          <c:val>
            <c:numRef>
              <c:f>Лист2!$C$1:$C$15</c:f>
            </c:numRef>
          </c:val>
        </c:ser>
        <c:ser>
          <c:idx val="1"/>
          <c:order val="1"/>
          <c:spPr>
            <a:solidFill>
              <a:schemeClr val="accent2"/>
            </a:solidFill>
            <a:ln>
              <a:noFill/>
            </a:ln>
            <a:effectLst/>
          </c:spPr>
          <c:invertIfNegative val="0"/>
          <c:cat>
            <c:strRef>
              <c:f>Лист2!$A$1:$B$15</c:f>
              <c:strCache>
                <c:ptCount val="15"/>
                <c:pt idx="0">
                  <c:v>7А</c:v>
                </c:pt>
                <c:pt idx="1">
                  <c:v>7Б</c:v>
                </c:pt>
                <c:pt idx="2">
                  <c:v>7В</c:v>
                </c:pt>
                <c:pt idx="3">
                  <c:v>7Ә</c:v>
                </c:pt>
                <c:pt idx="4">
                  <c:v>8А</c:v>
                </c:pt>
                <c:pt idx="5">
                  <c:v>8А</c:v>
                </c:pt>
                <c:pt idx="6">
                  <c:v>8Б</c:v>
                </c:pt>
                <c:pt idx="7">
                  <c:v>8Ә</c:v>
                </c:pt>
                <c:pt idx="8">
                  <c:v>9А</c:v>
                </c:pt>
                <c:pt idx="9">
                  <c:v>9Б</c:v>
                </c:pt>
                <c:pt idx="10">
                  <c:v>9В</c:v>
                </c:pt>
                <c:pt idx="11">
                  <c:v>9Ә</c:v>
                </c:pt>
                <c:pt idx="12">
                  <c:v>10А</c:v>
                </c:pt>
                <c:pt idx="13">
                  <c:v>11А</c:v>
                </c:pt>
                <c:pt idx="14">
                  <c:v>Жылдық</c:v>
                </c:pt>
              </c:strCache>
            </c:strRef>
          </c:cat>
          <c:val>
            <c:numRef>
              <c:f>Лист2!$D$1:$D$15</c:f>
            </c:numRef>
          </c:val>
        </c:ser>
        <c:ser>
          <c:idx val="2"/>
          <c:order val="2"/>
          <c:spPr>
            <a:solidFill>
              <a:schemeClr val="accent3"/>
            </a:solidFill>
            <a:ln>
              <a:noFill/>
            </a:ln>
            <a:effectLst/>
          </c:spPr>
          <c:invertIfNegative val="0"/>
          <c:cat>
            <c:strRef>
              <c:f>Лист2!$A$1:$B$15</c:f>
              <c:strCache>
                <c:ptCount val="15"/>
                <c:pt idx="0">
                  <c:v>7А</c:v>
                </c:pt>
                <c:pt idx="1">
                  <c:v>7Б</c:v>
                </c:pt>
                <c:pt idx="2">
                  <c:v>7В</c:v>
                </c:pt>
                <c:pt idx="3">
                  <c:v>7Ә</c:v>
                </c:pt>
                <c:pt idx="4">
                  <c:v>8А</c:v>
                </c:pt>
                <c:pt idx="5">
                  <c:v>8А</c:v>
                </c:pt>
                <c:pt idx="6">
                  <c:v>8Б</c:v>
                </c:pt>
                <c:pt idx="7">
                  <c:v>8Ә</c:v>
                </c:pt>
                <c:pt idx="8">
                  <c:v>9А</c:v>
                </c:pt>
                <c:pt idx="9">
                  <c:v>9Б</c:v>
                </c:pt>
                <c:pt idx="10">
                  <c:v>9В</c:v>
                </c:pt>
                <c:pt idx="11">
                  <c:v>9Ә</c:v>
                </c:pt>
                <c:pt idx="12">
                  <c:v>10А</c:v>
                </c:pt>
                <c:pt idx="13">
                  <c:v>11А</c:v>
                </c:pt>
                <c:pt idx="14">
                  <c:v>Жылдық</c:v>
                </c:pt>
              </c:strCache>
            </c:strRef>
          </c:cat>
          <c:val>
            <c:numRef>
              <c:f>Лист2!$E$1:$E$15</c:f>
            </c:numRef>
          </c:val>
        </c:ser>
        <c:ser>
          <c:idx val="3"/>
          <c:order val="3"/>
          <c:spPr>
            <a:solidFill>
              <a:schemeClr val="accent4"/>
            </a:solidFill>
            <a:ln>
              <a:noFill/>
            </a:ln>
            <a:effectLst/>
          </c:spPr>
          <c:invertIfNegative val="0"/>
          <c:cat>
            <c:strRef>
              <c:f>Лист2!$A$1:$B$15</c:f>
              <c:strCache>
                <c:ptCount val="15"/>
                <c:pt idx="0">
                  <c:v>7А</c:v>
                </c:pt>
                <c:pt idx="1">
                  <c:v>7Б</c:v>
                </c:pt>
                <c:pt idx="2">
                  <c:v>7В</c:v>
                </c:pt>
                <c:pt idx="3">
                  <c:v>7Ә</c:v>
                </c:pt>
                <c:pt idx="4">
                  <c:v>8А</c:v>
                </c:pt>
                <c:pt idx="5">
                  <c:v>8А</c:v>
                </c:pt>
                <c:pt idx="6">
                  <c:v>8Б</c:v>
                </c:pt>
                <c:pt idx="7">
                  <c:v>8Ә</c:v>
                </c:pt>
                <c:pt idx="8">
                  <c:v>9А</c:v>
                </c:pt>
                <c:pt idx="9">
                  <c:v>9Б</c:v>
                </c:pt>
                <c:pt idx="10">
                  <c:v>9В</c:v>
                </c:pt>
                <c:pt idx="11">
                  <c:v>9Ә</c:v>
                </c:pt>
                <c:pt idx="12">
                  <c:v>10А</c:v>
                </c:pt>
                <c:pt idx="13">
                  <c:v>11А</c:v>
                </c:pt>
                <c:pt idx="14">
                  <c:v>Жылдық</c:v>
                </c:pt>
              </c:strCache>
            </c:strRef>
          </c:cat>
          <c:val>
            <c:numRef>
              <c:f>Лист2!$F$1:$F$15</c:f>
            </c:numRef>
          </c:val>
        </c:ser>
        <c:ser>
          <c:idx val="4"/>
          <c:order val="4"/>
          <c:spPr>
            <a:solidFill>
              <a:schemeClr val="accent5"/>
            </a:solidFill>
            <a:ln>
              <a:noFill/>
            </a:ln>
            <a:effectLst/>
          </c:spPr>
          <c:invertIfNegative val="0"/>
          <c:cat>
            <c:strRef>
              <c:f>Лист2!$A$1:$B$15</c:f>
              <c:strCache>
                <c:ptCount val="15"/>
                <c:pt idx="0">
                  <c:v>7А</c:v>
                </c:pt>
                <c:pt idx="1">
                  <c:v>7Б</c:v>
                </c:pt>
                <c:pt idx="2">
                  <c:v>7В</c:v>
                </c:pt>
                <c:pt idx="3">
                  <c:v>7Ә</c:v>
                </c:pt>
                <c:pt idx="4">
                  <c:v>8А</c:v>
                </c:pt>
                <c:pt idx="5">
                  <c:v>8А</c:v>
                </c:pt>
                <c:pt idx="6">
                  <c:v>8Б</c:v>
                </c:pt>
                <c:pt idx="7">
                  <c:v>8Ә</c:v>
                </c:pt>
                <c:pt idx="8">
                  <c:v>9А</c:v>
                </c:pt>
                <c:pt idx="9">
                  <c:v>9Б</c:v>
                </c:pt>
                <c:pt idx="10">
                  <c:v>9В</c:v>
                </c:pt>
                <c:pt idx="11">
                  <c:v>9Ә</c:v>
                </c:pt>
                <c:pt idx="12">
                  <c:v>10А</c:v>
                </c:pt>
                <c:pt idx="13">
                  <c:v>11А</c:v>
                </c:pt>
                <c:pt idx="14">
                  <c:v>Жылдық</c:v>
                </c:pt>
              </c:strCache>
            </c:strRef>
          </c:cat>
          <c:val>
            <c:numRef>
              <c:f>Лист2!$G$1:$G$15</c:f>
            </c:numRef>
          </c:val>
        </c:ser>
        <c:ser>
          <c:idx val="5"/>
          <c:order val="5"/>
          <c:spPr>
            <a:solidFill>
              <a:schemeClr val="accent6"/>
            </a:solidFill>
            <a:ln>
              <a:noFill/>
            </a:ln>
            <a:effectLst/>
          </c:spPr>
          <c:invertIfNegative val="0"/>
          <c:cat>
            <c:strRef>
              <c:f>Лист2!$A$1:$B$15</c:f>
              <c:strCache>
                <c:ptCount val="15"/>
                <c:pt idx="0">
                  <c:v>7А</c:v>
                </c:pt>
                <c:pt idx="1">
                  <c:v>7Б</c:v>
                </c:pt>
                <c:pt idx="2">
                  <c:v>7В</c:v>
                </c:pt>
                <c:pt idx="3">
                  <c:v>7Ә</c:v>
                </c:pt>
                <c:pt idx="4">
                  <c:v>8А</c:v>
                </c:pt>
                <c:pt idx="5">
                  <c:v>8А</c:v>
                </c:pt>
                <c:pt idx="6">
                  <c:v>8Б</c:v>
                </c:pt>
                <c:pt idx="7">
                  <c:v>8Ә</c:v>
                </c:pt>
                <c:pt idx="8">
                  <c:v>9А</c:v>
                </c:pt>
                <c:pt idx="9">
                  <c:v>9Б</c:v>
                </c:pt>
                <c:pt idx="10">
                  <c:v>9В</c:v>
                </c:pt>
                <c:pt idx="11">
                  <c:v>9Ә</c:v>
                </c:pt>
                <c:pt idx="12">
                  <c:v>10А</c:v>
                </c:pt>
                <c:pt idx="13">
                  <c:v>11А</c:v>
                </c:pt>
                <c:pt idx="14">
                  <c:v>Жылдық</c:v>
                </c:pt>
              </c:strCache>
            </c:strRef>
          </c:cat>
          <c:val>
            <c:numRef>
              <c:f>Лист2!$H$1:$H$15</c:f>
            </c:numRef>
          </c:val>
        </c:ser>
        <c:ser>
          <c:idx val="6"/>
          <c:order val="6"/>
          <c:spPr>
            <a:solidFill>
              <a:schemeClr val="accent1">
                <a:lumMod val="60000"/>
              </a:schemeClr>
            </a:solidFill>
            <a:ln>
              <a:noFill/>
            </a:ln>
            <a:effectLst/>
          </c:spPr>
          <c:invertIfNegative val="0"/>
          <c:cat>
            <c:strRef>
              <c:f>Лист2!$A$1:$B$15</c:f>
              <c:strCache>
                <c:ptCount val="15"/>
                <c:pt idx="0">
                  <c:v>7А</c:v>
                </c:pt>
                <c:pt idx="1">
                  <c:v>7Б</c:v>
                </c:pt>
                <c:pt idx="2">
                  <c:v>7В</c:v>
                </c:pt>
                <c:pt idx="3">
                  <c:v>7Ә</c:v>
                </c:pt>
                <c:pt idx="4">
                  <c:v>8А</c:v>
                </c:pt>
                <c:pt idx="5">
                  <c:v>8А</c:v>
                </c:pt>
                <c:pt idx="6">
                  <c:v>8Б</c:v>
                </c:pt>
                <c:pt idx="7">
                  <c:v>8Ә</c:v>
                </c:pt>
                <c:pt idx="8">
                  <c:v>9А</c:v>
                </c:pt>
                <c:pt idx="9">
                  <c:v>9Б</c:v>
                </c:pt>
                <c:pt idx="10">
                  <c:v>9В</c:v>
                </c:pt>
                <c:pt idx="11">
                  <c:v>9Ә</c:v>
                </c:pt>
                <c:pt idx="12">
                  <c:v>10А</c:v>
                </c:pt>
                <c:pt idx="13">
                  <c:v>11А</c:v>
                </c:pt>
                <c:pt idx="14">
                  <c:v>Жылдық</c:v>
                </c:pt>
              </c:strCache>
            </c:strRef>
          </c:cat>
          <c:val>
            <c:numRef>
              <c:f>Лист2!$I$1:$I$15</c:f>
            </c:numRef>
          </c:val>
        </c:ser>
        <c:ser>
          <c:idx val="7"/>
          <c:order val="7"/>
          <c:spPr>
            <a:solidFill>
              <a:schemeClr val="accent2">
                <a:lumMod val="60000"/>
              </a:schemeClr>
            </a:solidFill>
            <a:ln>
              <a:noFill/>
            </a:ln>
            <a:effectLst/>
          </c:spPr>
          <c:invertIfNegative val="0"/>
          <c:cat>
            <c:strRef>
              <c:f>Лист2!$A$1:$B$15</c:f>
              <c:strCache>
                <c:ptCount val="15"/>
                <c:pt idx="0">
                  <c:v>7А</c:v>
                </c:pt>
                <c:pt idx="1">
                  <c:v>7Б</c:v>
                </c:pt>
                <c:pt idx="2">
                  <c:v>7В</c:v>
                </c:pt>
                <c:pt idx="3">
                  <c:v>7Ә</c:v>
                </c:pt>
                <c:pt idx="4">
                  <c:v>8А</c:v>
                </c:pt>
                <c:pt idx="5">
                  <c:v>8А</c:v>
                </c:pt>
                <c:pt idx="6">
                  <c:v>8Б</c:v>
                </c:pt>
                <c:pt idx="7">
                  <c:v>8Ә</c:v>
                </c:pt>
                <c:pt idx="8">
                  <c:v>9А</c:v>
                </c:pt>
                <c:pt idx="9">
                  <c:v>9Б</c:v>
                </c:pt>
                <c:pt idx="10">
                  <c:v>9В</c:v>
                </c:pt>
                <c:pt idx="11">
                  <c:v>9Ә</c:v>
                </c:pt>
                <c:pt idx="12">
                  <c:v>10А</c:v>
                </c:pt>
                <c:pt idx="13">
                  <c:v>11А</c:v>
                </c:pt>
                <c:pt idx="14">
                  <c:v>Жылдық</c:v>
                </c:pt>
              </c:strCache>
            </c:strRef>
          </c:cat>
          <c:val>
            <c:numRef>
              <c:f>Лист2!$J$1:$J$15</c:f>
            </c:numRef>
          </c:val>
        </c:ser>
        <c:ser>
          <c:idx val="8"/>
          <c:order val="8"/>
          <c:spPr>
            <a:solidFill>
              <a:schemeClr val="accent3">
                <a:lumMod val="60000"/>
              </a:schemeClr>
            </a:solidFill>
            <a:ln>
              <a:noFill/>
            </a:ln>
            <a:effectLst/>
          </c:spPr>
          <c:invertIfNegative val="0"/>
          <c:cat>
            <c:strRef>
              <c:f>Лист2!$A$1:$B$15</c:f>
              <c:strCache>
                <c:ptCount val="15"/>
                <c:pt idx="0">
                  <c:v>7А</c:v>
                </c:pt>
                <c:pt idx="1">
                  <c:v>7Б</c:v>
                </c:pt>
                <c:pt idx="2">
                  <c:v>7В</c:v>
                </c:pt>
                <c:pt idx="3">
                  <c:v>7Ә</c:v>
                </c:pt>
                <c:pt idx="4">
                  <c:v>8А</c:v>
                </c:pt>
                <c:pt idx="5">
                  <c:v>8А</c:v>
                </c:pt>
                <c:pt idx="6">
                  <c:v>8Б</c:v>
                </c:pt>
                <c:pt idx="7">
                  <c:v>8Ә</c:v>
                </c:pt>
                <c:pt idx="8">
                  <c:v>9А</c:v>
                </c:pt>
                <c:pt idx="9">
                  <c:v>9Б</c:v>
                </c:pt>
                <c:pt idx="10">
                  <c:v>9В</c:v>
                </c:pt>
                <c:pt idx="11">
                  <c:v>9Ә</c:v>
                </c:pt>
                <c:pt idx="12">
                  <c:v>10А</c:v>
                </c:pt>
                <c:pt idx="13">
                  <c:v>11А</c:v>
                </c:pt>
                <c:pt idx="14">
                  <c:v>Жылдық</c:v>
                </c:pt>
              </c:strCache>
            </c:strRef>
          </c:cat>
          <c:val>
            <c:numRef>
              <c:f>Лист2!$K$1:$K$15</c:f>
            </c:numRef>
          </c:val>
        </c:ser>
        <c:ser>
          <c:idx val="9"/>
          <c:order val="9"/>
          <c:spPr>
            <a:solidFill>
              <a:schemeClr val="accent4">
                <a:lumMod val="60000"/>
              </a:schemeClr>
            </a:solidFill>
            <a:ln>
              <a:noFill/>
            </a:ln>
            <a:effectLst/>
          </c:spPr>
          <c:invertIfNegative val="0"/>
          <c:cat>
            <c:strRef>
              <c:f>Лист2!$A$1:$B$15</c:f>
              <c:strCache>
                <c:ptCount val="15"/>
                <c:pt idx="0">
                  <c:v>7А</c:v>
                </c:pt>
                <c:pt idx="1">
                  <c:v>7Б</c:v>
                </c:pt>
                <c:pt idx="2">
                  <c:v>7В</c:v>
                </c:pt>
                <c:pt idx="3">
                  <c:v>7Ә</c:v>
                </c:pt>
                <c:pt idx="4">
                  <c:v>8А</c:v>
                </c:pt>
                <c:pt idx="5">
                  <c:v>8А</c:v>
                </c:pt>
                <c:pt idx="6">
                  <c:v>8Б</c:v>
                </c:pt>
                <c:pt idx="7">
                  <c:v>8Ә</c:v>
                </c:pt>
                <c:pt idx="8">
                  <c:v>9А</c:v>
                </c:pt>
                <c:pt idx="9">
                  <c:v>9Б</c:v>
                </c:pt>
                <c:pt idx="10">
                  <c:v>9В</c:v>
                </c:pt>
                <c:pt idx="11">
                  <c:v>9Ә</c:v>
                </c:pt>
                <c:pt idx="12">
                  <c:v>10А</c:v>
                </c:pt>
                <c:pt idx="13">
                  <c:v>11А</c:v>
                </c:pt>
                <c:pt idx="14">
                  <c:v>Жылдық</c:v>
                </c:pt>
              </c:strCache>
            </c:strRef>
          </c:cat>
          <c:val>
            <c:numRef>
              <c:f>Лист2!$L$1:$L$15</c:f>
            </c:numRef>
          </c:val>
        </c:ser>
        <c:ser>
          <c:idx val="10"/>
          <c:order val="10"/>
          <c:spPr>
            <a:solidFill>
              <a:schemeClr val="accent5">
                <a:lumMod val="60000"/>
              </a:schemeClr>
            </a:solidFill>
            <a:ln>
              <a:noFill/>
            </a:ln>
            <a:effectLst/>
          </c:spPr>
          <c:invertIfNegative val="0"/>
          <c:cat>
            <c:strRef>
              <c:f>Лист2!$A$1:$B$15</c:f>
              <c:strCache>
                <c:ptCount val="15"/>
                <c:pt idx="0">
                  <c:v>7А</c:v>
                </c:pt>
                <c:pt idx="1">
                  <c:v>7Б</c:v>
                </c:pt>
                <c:pt idx="2">
                  <c:v>7В</c:v>
                </c:pt>
                <c:pt idx="3">
                  <c:v>7Ә</c:v>
                </c:pt>
                <c:pt idx="4">
                  <c:v>8А</c:v>
                </c:pt>
                <c:pt idx="5">
                  <c:v>8А</c:v>
                </c:pt>
                <c:pt idx="6">
                  <c:v>8Б</c:v>
                </c:pt>
                <c:pt idx="7">
                  <c:v>8Ә</c:v>
                </c:pt>
                <c:pt idx="8">
                  <c:v>9А</c:v>
                </c:pt>
                <c:pt idx="9">
                  <c:v>9Б</c:v>
                </c:pt>
                <c:pt idx="10">
                  <c:v>9В</c:v>
                </c:pt>
                <c:pt idx="11">
                  <c:v>9Ә</c:v>
                </c:pt>
                <c:pt idx="12">
                  <c:v>10А</c:v>
                </c:pt>
                <c:pt idx="13">
                  <c:v>11А</c:v>
                </c:pt>
                <c:pt idx="14">
                  <c:v>Жылдық</c:v>
                </c:pt>
              </c:strCache>
            </c:strRef>
          </c:cat>
          <c:val>
            <c:numRef>
              <c:f>Лист2!$M$1:$M$15</c:f>
            </c:numRef>
          </c:val>
        </c:ser>
        <c:ser>
          <c:idx val="11"/>
          <c:order val="11"/>
          <c:spPr>
            <a:solidFill>
              <a:schemeClr val="accent6">
                <a:lumMod val="60000"/>
              </a:schemeClr>
            </a:solidFill>
            <a:ln>
              <a:noFill/>
            </a:ln>
            <a:effectLst/>
          </c:spPr>
          <c:invertIfNegative val="0"/>
          <c:cat>
            <c:strRef>
              <c:f>Лист2!$A$1:$B$15</c:f>
              <c:strCache>
                <c:ptCount val="15"/>
                <c:pt idx="0">
                  <c:v>7А</c:v>
                </c:pt>
                <c:pt idx="1">
                  <c:v>7Б</c:v>
                </c:pt>
                <c:pt idx="2">
                  <c:v>7В</c:v>
                </c:pt>
                <c:pt idx="3">
                  <c:v>7Ә</c:v>
                </c:pt>
                <c:pt idx="4">
                  <c:v>8А</c:v>
                </c:pt>
                <c:pt idx="5">
                  <c:v>8А</c:v>
                </c:pt>
                <c:pt idx="6">
                  <c:v>8Б</c:v>
                </c:pt>
                <c:pt idx="7">
                  <c:v>8Ә</c:v>
                </c:pt>
                <c:pt idx="8">
                  <c:v>9А</c:v>
                </c:pt>
                <c:pt idx="9">
                  <c:v>9Б</c:v>
                </c:pt>
                <c:pt idx="10">
                  <c:v>9В</c:v>
                </c:pt>
                <c:pt idx="11">
                  <c:v>9Ә</c:v>
                </c:pt>
                <c:pt idx="12">
                  <c:v>10А</c:v>
                </c:pt>
                <c:pt idx="13">
                  <c:v>11А</c:v>
                </c:pt>
                <c:pt idx="14">
                  <c:v>Жылдық</c:v>
                </c:pt>
              </c:strCache>
            </c:strRef>
          </c:cat>
          <c:val>
            <c:numRef>
              <c:f>Лист2!$N$1:$N$15</c:f>
            </c:numRef>
          </c:val>
        </c:ser>
        <c:ser>
          <c:idx val="12"/>
          <c:order val="12"/>
          <c:spPr>
            <a:solidFill>
              <a:schemeClr val="accent1">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Лист2!$A$1:$B$15</c:f>
              <c:strCache>
                <c:ptCount val="15"/>
                <c:pt idx="0">
                  <c:v>7А</c:v>
                </c:pt>
                <c:pt idx="1">
                  <c:v>7Б</c:v>
                </c:pt>
                <c:pt idx="2">
                  <c:v>7В</c:v>
                </c:pt>
                <c:pt idx="3">
                  <c:v>7Ә</c:v>
                </c:pt>
                <c:pt idx="4">
                  <c:v>8А</c:v>
                </c:pt>
                <c:pt idx="5">
                  <c:v>8А</c:v>
                </c:pt>
                <c:pt idx="6">
                  <c:v>8Б</c:v>
                </c:pt>
                <c:pt idx="7">
                  <c:v>8Ә</c:v>
                </c:pt>
                <c:pt idx="8">
                  <c:v>9А</c:v>
                </c:pt>
                <c:pt idx="9">
                  <c:v>9Б</c:v>
                </c:pt>
                <c:pt idx="10">
                  <c:v>9В</c:v>
                </c:pt>
                <c:pt idx="11">
                  <c:v>9Ә</c:v>
                </c:pt>
                <c:pt idx="12">
                  <c:v>10А</c:v>
                </c:pt>
                <c:pt idx="13">
                  <c:v>11А</c:v>
                </c:pt>
                <c:pt idx="14">
                  <c:v>Жылдық</c:v>
                </c:pt>
              </c:strCache>
            </c:strRef>
          </c:cat>
          <c:val>
            <c:numRef>
              <c:f>Лист2!$O$1:$O$15</c:f>
              <c:numCache>
                <c:formatCode>General</c:formatCode>
                <c:ptCount val="15"/>
                <c:pt idx="0">
                  <c:v>100</c:v>
                </c:pt>
                <c:pt idx="1">
                  <c:v>62.96</c:v>
                </c:pt>
                <c:pt idx="2">
                  <c:v>53.85</c:v>
                </c:pt>
                <c:pt idx="3">
                  <c:v>95.83</c:v>
                </c:pt>
                <c:pt idx="4">
                  <c:v>85</c:v>
                </c:pt>
                <c:pt idx="5">
                  <c:v>100</c:v>
                </c:pt>
                <c:pt idx="6">
                  <c:v>52.17</c:v>
                </c:pt>
                <c:pt idx="7">
                  <c:v>80.95</c:v>
                </c:pt>
                <c:pt idx="8">
                  <c:v>100</c:v>
                </c:pt>
                <c:pt idx="9">
                  <c:v>62.96</c:v>
                </c:pt>
                <c:pt idx="10">
                  <c:v>69.23</c:v>
                </c:pt>
                <c:pt idx="11">
                  <c:v>88.46</c:v>
                </c:pt>
                <c:pt idx="12">
                  <c:v>91.3</c:v>
                </c:pt>
                <c:pt idx="13">
                  <c:v>100</c:v>
                </c:pt>
                <c:pt idx="14">
                  <c:v>81.599999999999994</c:v>
                </c:pt>
              </c:numCache>
            </c:numRef>
          </c:val>
        </c:ser>
        <c:dLbls>
          <c:showLegendKey val="0"/>
          <c:showVal val="0"/>
          <c:showCatName val="0"/>
          <c:showSerName val="0"/>
          <c:showPercent val="0"/>
          <c:showBubbleSize val="0"/>
        </c:dLbls>
        <c:gapWidth val="219"/>
        <c:overlap val="-27"/>
        <c:axId val="178808704"/>
        <c:axId val="178810240"/>
      </c:barChart>
      <c:catAx>
        <c:axId val="178808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8810240"/>
        <c:crosses val="autoZero"/>
        <c:auto val="1"/>
        <c:lblAlgn val="ctr"/>
        <c:lblOffset val="100"/>
        <c:noMultiLvlLbl val="0"/>
      </c:catAx>
      <c:valAx>
        <c:axId val="178810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8808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percentStacked"/>
        <c:varyColors val="0"/>
        <c:ser>
          <c:idx val="0"/>
          <c:order val="0"/>
          <c:tx>
            <c:strRef>
              <c:f>Лист1!$B$1</c:f>
              <c:strCache>
                <c:ptCount val="1"/>
                <c:pt idx="0">
                  <c:v>1 А</c:v>
                </c:pt>
              </c:strCache>
            </c:strRef>
          </c:tx>
          <c:invertIfNegative val="0"/>
          <c:cat>
            <c:strRef>
              <c:f>Лист1!$A$2:$A$5</c:f>
              <c:strCache>
                <c:ptCount val="3"/>
                <c:pt idx="0">
                  <c:v>Жоғары </c:v>
                </c:pt>
                <c:pt idx="1">
                  <c:v>Орта </c:v>
                </c:pt>
                <c:pt idx="2">
                  <c:v>төмен </c:v>
                </c:pt>
              </c:strCache>
            </c:strRef>
          </c:cat>
          <c:val>
            <c:numRef>
              <c:f>Лист1!$B$2:$B$5</c:f>
              <c:numCache>
                <c:formatCode>General</c:formatCode>
                <c:ptCount val="4"/>
                <c:pt idx="0">
                  <c:v>1</c:v>
                </c:pt>
                <c:pt idx="1">
                  <c:v>12</c:v>
                </c:pt>
                <c:pt idx="2">
                  <c:v>10</c:v>
                </c:pt>
              </c:numCache>
            </c:numRef>
          </c:val>
        </c:ser>
        <c:ser>
          <c:idx val="1"/>
          <c:order val="1"/>
          <c:tx>
            <c:strRef>
              <c:f>Лист1!$C$1</c:f>
              <c:strCache>
                <c:ptCount val="1"/>
                <c:pt idx="0">
                  <c:v>1 Ә</c:v>
                </c:pt>
              </c:strCache>
            </c:strRef>
          </c:tx>
          <c:invertIfNegative val="0"/>
          <c:cat>
            <c:strRef>
              <c:f>Лист1!$A$2:$A$5</c:f>
              <c:strCache>
                <c:ptCount val="3"/>
                <c:pt idx="0">
                  <c:v>Жоғары </c:v>
                </c:pt>
                <c:pt idx="1">
                  <c:v>Орта </c:v>
                </c:pt>
                <c:pt idx="2">
                  <c:v>төмен </c:v>
                </c:pt>
              </c:strCache>
            </c:strRef>
          </c:cat>
          <c:val>
            <c:numRef>
              <c:f>Лист1!$C$2:$C$5</c:f>
              <c:numCache>
                <c:formatCode>General</c:formatCode>
                <c:ptCount val="4"/>
                <c:pt idx="0">
                  <c:v>2</c:v>
                </c:pt>
                <c:pt idx="1">
                  <c:v>7</c:v>
                </c:pt>
                <c:pt idx="2">
                  <c:v>13</c:v>
                </c:pt>
              </c:numCache>
            </c:numRef>
          </c:val>
        </c:ser>
        <c:ser>
          <c:idx val="2"/>
          <c:order val="2"/>
          <c:tx>
            <c:strRef>
              <c:f>Лист1!$D$1</c:f>
              <c:strCache>
                <c:ptCount val="1"/>
                <c:pt idx="0">
                  <c:v>1 Б</c:v>
                </c:pt>
              </c:strCache>
            </c:strRef>
          </c:tx>
          <c:invertIfNegative val="0"/>
          <c:cat>
            <c:strRef>
              <c:f>Лист1!$A$2:$A$5</c:f>
              <c:strCache>
                <c:ptCount val="3"/>
                <c:pt idx="0">
                  <c:v>Жоғары </c:v>
                </c:pt>
                <c:pt idx="1">
                  <c:v>Орта </c:v>
                </c:pt>
                <c:pt idx="2">
                  <c:v>төмен </c:v>
                </c:pt>
              </c:strCache>
            </c:strRef>
          </c:cat>
          <c:val>
            <c:numRef>
              <c:f>Лист1!$D$2:$D$5</c:f>
              <c:numCache>
                <c:formatCode>General</c:formatCode>
                <c:ptCount val="4"/>
                <c:pt idx="0">
                  <c:v>1</c:v>
                </c:pt>
                <c:pt idx="1">
                  <c:v>14</c:v>
                </c:pt>
                <c:pt idx="2">
                  <c:v>8</c:v>
                </c:pt>
              </c:numCache>
            </c:numRef>
          </c:val>
        </c:ser>
        <c:dLbls>
          <c:showLegendKey val="0"/>
          <c:showVal val="0"/>
          <c:showCatName val="0"/>
          <c:showSerName val="0"/>
          <c:showPercent val="0"/>
          <c:showBubbleSize val="0"/>
        </c:dLbls>
        <c:gapWidth val="95"/>
        <c:gapDepth val="95"/>
        <c:shape val="cylinder"/>
        <c:axId val="198066944"/>
        <c:axId val="198068480"/>
        <c:axId val="0"/>
      </c:bar3DChart>
      <c:catAx>
        <c:axId val="198066944"/>
        <c:scaling>
          <c:orientation val="minMax"/>
        </c:scaling>
        <c:delete val="0"/>
        <c:axPos val="b"/>
        <c:majorTickMark val="none"/>
        <c:minorTickMark val="none"/>
        <c:tickLblPos val="nextTo"/>
        <c:crossAx val="198068480"/>
        <c:crosses val="autoZero"/>
        <c:auto val="1"/>
        <c:lblAlgn val="ctr"/>
        <c:lblOffset val="100"/>
        <c:noMultiLvlLbl val="0"/>
      </c:catAx>
      <c:valAx>
        <c:axId val="198068480"/>
        <c:scaling>
          <c:orientation val="minMax"/>
        </c:scaling>
        <c:delete val="0"/>
        <c:axPos val="l"/>
        <c:majorGridlines/>
        <c:numFmt formatCode="0%" sourceLinked="1"/>
        <c:majorTickMark val="none"/>
        <c:minorTickMark val="none"/>
        <c:tickLblPos val="nextTo"/>
        <c:crossAx val="19806694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2 А</c:v>
                </c:pt>
              </c:strCache>
            </c:strRef>
          </c:tx>
          <c:invertIfNegative val="0"/>
          <c:cat>
            <c:strRef>
              <c:f>Лист1!$A$2:$A$4</c:f>
              <c:strCache>
                <c:ptCount val="3"/>
                <c:pt idx="0">
                  <c:v>Жоғары </c:v>
                </c:pt>
                <c:pt idx="1">
                  <c:v>орта </c:v>
                </c:pt>
                <c:pt idx="2">
                  <c:v>төмен </c:v>
                </c:pt>
              </c:strCache>
            </c:strRef>
          </c:cat>
          <c:val>
            <c:numRef>
              <c:f>Лист1!$B$2:$B$4</c:f>
              <c:numCache>
                <c:formatCode>0%</c:formatCode>
                <c:ptCount val="3"/>
                <c:pt idx="0">
                  <c:v>0.35</c:v>
                </c:pt>
                <c:pt idx="1">
                  <c:v>0.45</c:v>
                </c:pt>
                <c:pt idx="2">
                  <c:v>0.2</c:v>
                </c:pt>
              </c:numCache>
            </c:numRef>
          </c:val>
        </c:ser>
        <c:ser>
          <c:idx val="1"/>
          <c:order val="1"/>
          <c:tx>
            <c:strRef>
              <c:f>Лист1!$C$1</c:f>
              <c:strCache>
                <c:ptCount val="1"/>
                <c:pt idx="0">
                  <c:v>2 Ә</c:v>
                </c:pt>
              </c:strCache>
            </c:strRef>
          </c:tx>
          <c:invertIfNegative val="0"/>
          <c:cat>
            <c:strRef>
              <c:f>Лист1!$A$2:$A$4</c:f>
              <c:strCache>
                <c:ptCount val="3"/>
                <c:pt idx="0">
                  <c:v>Жоғары </c:v>
                </c:pt>
                <c:pt idx="1">
                  <c:v>орта </c:v>
                </c:pt>
                <c:pt idx="2">
                  <c:v>төмен </c:v>
                </c:pt>
              </c:strCache>
            </c:strRef>
          </c:cat>
          <c:val>
            <c:numRef>
              <c:f>Лист1!$C$2:$C$4</c:f>
              <c:numCache>
                <c:formatCode>0%</c:formatCode>
                <c:ptCount val="3"/>
                <c:pt idx="0">
                  <c:v>0.17</c:v>
                </c:pt>
                <c:pt idx="1">
                  <c:v>0.61</c:v>
                </c:pt>
                <c:pt idx="2">
                  <c:v>0.22</c:v>
                </c:pt>
              </c:numCache>
            </c:numRef>
          </c:val>
        </c:ser>
        <c:ser>
          <c:idx val="2"/>
          <c:order val="2"/>
          <c:tx>
            <c:strRef>
              <c:f>Лист1!$D$1</c:f>
              <c:strCache>
                <c:ptCount val="1"/>
                <c:pt idx="0">
                  <c:v>2 Б</c:v>
                </c:pt>
              </c:strCache>
            </c:strRef>
          </c:tx>
          <c:invertIfNegative val="0"/>
          <c:cat>
            <c:strRef>
              <c:f>Лист1!$A$2:$A$4</c:f>
              <c:strCache>
                <c:ptCount val="3"/>
                <c:pt idx="0">
                  <c:v>Жоғары </c:v>
                </c:pt>
                <c:pt idx="1">
                  <c:v>орта </c:v>
                </c:pt>
                <c:pt idx="2">
                  <c:v>төмен </c:v>
                </c:pt>
              </c:strCache>
            </c:strRef>
          </c:cat>
          <c:val>
            <c:numRef>
              <c:f>Лист1!$D$2:$D$4</c:f>
              <c:numCache>
                <c:formatCode>0%</c:formatCode>
                <c:ptCount val="3"/>
                <c:pt idx="0">
                  <c:v>0.05</c:v>
                </c:pt>
                <c:pt idx="1">
                  <c:v>0.78</c:v>
                </c:pt>
                <c:pt idx="2">
                  <c:v>0.17</c:v>
                </c:pt>
              </c:numCache>
            </c:numRef>
          </c:val>
        </c:ser>
        <c:ser>
          <c:idx val="3"/>
          <c:order val="3"/>
          <c:tx>
            <c:strRef>
              <c:f>Лист1!$E$1</c:f>
              <c:strCache>
                <c:ptCount val="1"/>
                <c:pt idx="0">
                  <c:v>2 В</c:v>
                </c:pt>
              </c:strCache>
            </c:strRef>
          </c:tx>
          <c:invertIfNegative val="0"/>
          <c:cat>
            <c:strRef>
              <c:f>Лист1!$A$2:$A$4</c:f>
              <c:strCache>
                <c:ptCount val="3"/>
                <c:pt idx="0">
                  <c:v>Жоғары </c:v>
                </c:pt>
                <c:pt idx="1">
                  <c:v>орта </c:v>
                </c:pt>
                <c:pt idx="2">
                  <c:v>төмен </c:v>
                </c:pt>
              </c:strCache>
            </c:strRef>
          </c:cat>
          <c:val>
            <c:numRef>
              <c:f>Лист1!$E$2:$E$4</c:f>
              <c:numCache>
                <c:formatCode>0%</c:formatCode>
                <c:ptCount val="3"/>
                <c:pt idx="0">
                  <c:v>0.12</c:v>
                </c:pt>
                <c:pt idx="1">
                  <c:v>0.87</c:v>
                </c:pt>
                <c:pt idx="2" formatCode="General">
                  <c:v>0</c:v>
                </c:pt>
              </c:numCache>
            </c:numRef>
          </c:val>
        </c:ser>
        <c:ser>
          <c:idx val="4"/>
          <c:order val="4"/>
          <c:tx>
            <c:strRef>
              <c:f>Лист1!$F$1</c:f>
              <c:strCache>
                <c:ptCount val="1"/>
                <c:pt idx="0">
                  <c:v>3 А</c:v>
                </c:pt>
              </c:strCache>
            </c:strRef>
          </c:tx>
          <c:invertIfNegative val="0"/>
          <c:cat>
            <c:strRef>
              <c:f>Лист1!$A$2:$A$4</c:f>
              <c:strCache>
                <c:ptCount val="3"/>
                <c:pt idx="0">
                  <c:v>Жоғары </c:v>
                </c:pt>
                <c:pt idx="1">
                  <c:v>орта </c:v>
                </c:pt>
                <c:pt idx="2">
                  <c:v>төмен </c:v>
                </c:pt>
              </c:strCache>
            </c:strRef>
          </c:cat>
          <c:val>
            <c:numRef>
              <c:f>Лист1!$F$2:$F$4</c:f>
              <c:numCache>
                <c:formatCode>0%</c:formatCode>
                <c:ptCount val="3"/>
                <c:pt idx="0">
                  <c:v>0.83</c:v>
                </c:pt>
                <c:pt idx="1">
                  <c:v>0.85</c:v>
                </c:pt>
                <c:pt idx="2">
                  <c:v>0.59</c:v>
                </c:pt>
              </c:numCache>
            </c:numRef>
          </c:val>
        </c:ser>
        <c:ser>
          <c:idx val="5"/>
          <c:order val="5"/>
          <c:tx>
            <c:strRef>
              <c:f>Лист1!$G$1</c:f>
              <c:strCache>
                <c:ptCount val="1"/>
                <c:pt idx="0">
                  <c:v>3 Ә</c:v>
                </c:pt>
              </c:strCache>
            </c:strRef>
          </c:tx>
          <c:invertIfNegative val="0"/>
          <c:cat>
            <c:strRef>
              <c:f>Лист1!$A$2:$A$4</c:f>
              <c:strCache>
                <c:ptCount val="3"/>
                <c:pt idx="0">
                  <c:v>Жоғары </c:v>
                </c:pt>
                <c:pt idx="1">
                  <c:v>орта </c:v>
                </c:pt>
                <c:pt idx="2">
                  <c:v>төмен </c:v>
                </c:pt>
              </c:strCache>
            </c:strRef>
          </c:cat>
          <c:val>
            <c:numRef>
              <c:f>Лист1!$G$2:$G$4</c:f>
              <c:numCache>
                <c:formatCode>0%</c:formatCode>
                <c:ptCount val="3"/>
                <c:pt idx="0">
                  <c:v>0.85</c:v>
                </c:pt>
                <c:pt idx="1">
                  <c:v>0.11</c:v>
                </c:pt>
                <c:pt idx="2">
                  <c:v>0.04</c:v>
                </c:pt>
              </c:numCache>
            </c:numRef>
          </c:val>
        </c:ser>
        <c:ser>
          <c:idx val="6"/>
          <c:order val="6"/>
          <c:tx>
            <c:strRef>
              <c:f>Лист1!$H$1</c:f>
              <c:strCache>
                <c:ptCount val="1"/>
                <c:pt idx="0">
                  <c:v>3 Б</c:v>
                </c:pt>
              </c:strCache>
            </c:strRef>
          </c:tx>
          <c:invertIfNegative val="0"/>
          <c:cat>
            <c:strRef>
              <c:f>Лист1!$A$2:$A$4</c:f>
              <c:strCache>
                <c:ptCount val="3"/>
                <c:pt idx="0">
                  <c:v>Жоғары </c:v>
                </c:pt>
                <c:pt idx="1">
                  <c:v>орта </c:v>
                </c:pt>
                <c:pt idx="2">
                  <c:v>төмен </c:v>
                </c:pt>
              </c:strCache>
            </c:strRef>
          </c:cat>
          <c:val>
            <c:numRef>
              <c:f>Лист1!$H$2:$H$4</c:f>
              <c:numCache>
                <c:formatCode>0%</c:formatCode>
                <c:ptCount val="3"/>
                <c:pt idx="0">
                  <c:v>0.59</c:v>
                </c:pt>
                <c:pt idx="1">
                  <c:v>0.3</c:v>
                </c:pt>
                <c:pt idx="2">
                  <c:v>0.11</c:v>
                </c:pt>
              </c:numCache>
            </c:numRef>
          </c:val>
        </c:ser>
        <c:ser>
          <c:idx val="7"/>
          <c:order val="7"/>
          <c:tx>
            <c:strRef>
              <c:f>Лист1!$I$1</c:f>
              <c:strCache>
                <c:ptCount val="1"/>
                <c:pt idx="0">
                  <c:v>4 А</c:v>
                </c:pt>
              </c:strCache>
            </c:strRef>
          </c:tx>
          <c:invertIfNegative val="0"/>
          <c:cat>
            <c:strRef>
              <c:f>Лист1!$A$2:$A$4</c:f>
              <c:strCache>
                <c:ptCount val="3"/>
                <c:pt idx="0">
                  <c:v>Жоғары </c:v>
                </c:pt>
                <c:pt idx="1">
                  <c:v>орта </c:v>
                </c:pt>
                <c:pt idx="2">
                  <c:v>төмен </c:v>
                </c:pt>
              </c:strCache>
            </c:strRef>
          </c:cat>
          <c:val>
            <c:numRef>
              <c:f>Лист1!$I$2:$I$4</c:f>
              <c:numCache>
                <c:formatCode>0%</c:formatCode>
                <c:ptCount val="3"/>
                <c:pt idx="0">
                  <c:v>0.85</c:v>
                </c:pt>
                <c:pt idx="1">
                  <c:v>0.1</c:v>
                </c:pt>
                <c:pt idx="2">
                  <c:v>0.05</c:v>
                </c:pt>
              </c:numCache>
            </c:numRef>
          </c:val>
        </c:ser>
        <c:ser>
          <c:idx val="8"/>
          <c:order val="8"/>
          <c:tx>
            <c:strRef>
              <c:f>Лист1!$J$1</c:f>
              <c:strCache>
                <c:ptCount val="1"/>
                <c:pt idx="0">
                  <c:v>4 Ә</c:v>
                </c:pt>
              </c:strCache>
            </c:strRef>
          </c:tx>
          <c:invertIfNegative val="0"/>
          <c:cat>
            <c:strRef>
              <c:f>Лист1!$A$2:$A$4</c:f>
              <c:strCache>
                <c:ptCount val="3"/>
                <c:pt idx="0">
                  <c:v>Жоғары </c:v>
                </c:pt>
                <c:pt idx="1">
                  <c:v>орта </c:v>
                </c:pt>
                <c:pt idx="2">
                  <c:v>төмен </c:v>
                </c:pt>
              </c:strCache>
            </c:strRef>
          </c:cat>
          <c:val>
            <c:numRef>
              <c:f>Лист1!$J$2:$J$4</c:f>
              <c:numCache>
                <c:formatCode>0%</c:formatCode>
                <c:ptCount val="3"/>
                <c:pt idx="0">
                  <c:v>0.8</c:v>
                </c:pt>
                <c:pt idx="1">
                  <c:v>0.16</c:v>
                </c:pt>
                <c:pt idx="2">
                  <c:v>0.04</c:v>
                </c:pt>
              </c:numCache>
            </c:numRef>
          </c:val>
        </c:ser>
        <c:ser>
          <c:idx val="9"/>
          <c:order val="9"/>
          <c:tx>
            <c:strRef>
              <c:f>Лист1!$K$1</c:f>
              <c:strCache>
                <c:ptCount val="1"/>
                <c:pt idx="0">
                  <c:v>4 Б</c:v>
                </c:pt>
              </c:strCache>
            </c:strRef>
          </c:tx>
          <c:invertIfNegative val="0"/>
          <c:cat>
            <c:strRef>
              <c:f>Лист1!$A$2:$A$4</c:f>
              <c:strCache>
                <c:ptCount val="3"/>
                <c:pt idx="0">
                  <c:v>Жоғары </c:v>
                </c:pt>
                <c:pt idx="1">
                  <c:v>орта </c:v>
                </c:pt>
                <c:pt idx="2">
                  <c:v>төмен </c:v>
                </c:pt>
              </c:strCache>
            </c:strRef>
          </c:cat>
          <c:val>
            <c:numRef>
              <c:f>Лист1!$K$2:$K$4</c:f>
              <c:numCache>
                <c:formatCode>0%</c:formatCode>
                <c:ptCount val="3"/>
                <c:pt idx="0">
                  <c:v>0.75</c:v>
                </c:pt>
                <c:pt idx="1">
                  <c:v>0.2</c:v>
                </c:pt>
                <c:pt idx="2">
                  <c:v>0.05</c:v>
                </c:pt>
              </c:numCache>
            </c:numRef>
          </c:val>
        </c:ser>
        <c:ser>
          <c:idx val="10"/>
          <c:order val="10"/>
          <c:tx>
            <c:strRef>
              <c:f>Лист1!$L$1</c:f>
              <c:strCache>
                <c:ptCount val="1"/>
                <c:pt idx="0">
                  <c:v>4 В</c:v>
                </c:pt>
              </c:strCache>
            </c:strRef>
          </c:tx>
          <c:invertIfNegative val="0"/>
          <c:cat>
            <c:strRef>
              <c:f>Лист1!$A$2:$A$4</c:f>
              <c:strCache>
                <c:ptCount val="3"/>
                <c:pt idx="0">
                  <c:v>Жоғары </c:v>
                </c:pt>
                <c:pt idx="1">
                  <c:v>орта </c:v>
                </c:pt>
                <c:pt idx="2">
                  <c:v>төмен </c:v>
                </c:pt>
              </c:strCache>
            </c:strRef>
          </c:cat>
          <c:val>
            <c:numRef>
              <c:f>Лист1!$L$2:$L$4</c:f>
              <c:numCache>
                <c:formatCode>0%</c:formatCode>
                <c:ptCount val="3"/>
                <c:pt idx="0">
                  <c:v>0.83</c:v>
                </c:pt>
                <c:pt idx="1">
                  <c:v>0.12</c:v>
                </c:pt>
                <c:pt idx="2">
                  <c:v>0.05</c:v>
                </c:pt>
              </c:numCache>
            </c:numRef>
          </c:val>
        </c:ser>
        <c:dLbls>
          <c:showLegendKey val="0"/>
          <c:showVal val="0"/>
          <c:showCatName val="0"/>
          <c:showSerName val="0"/>
          <c:showPercent val="0"/>
          <c:showBubbleSize val="0"/>
        </c:dLbls>
        <c:gapWidth val="150"/>
        <c:axId val="198811008"/>
        <c:axId val="198820992"/>
      </c:barChart>
      <c:catAx>
        <c:axId val="198811008"/>
        <c:scaling>
          <c:orientation val="minMax"/>
        </c:scaling>
        <c:delete val="0"/>
        <c:axPos val="b"/>
        <c:majorTickMark val="none"/>
        <c:minorTickMark val="none"/>
        <c:tickLblPos val="nextTo"/>
        <c:crossAx val="198820992"/>
        <c:crosses val="autoZero"/>
        <c:auto val="1"/>
        <c:lblAlgn val="ctr"/>
        <c:lblOffset val="100"/>
        <c:noMultiLvlLbl val="0"/>
      </c:catAx>
      <c:valAx>
        <c:axId val="198820992"/>
        <c:scaling>
          <c:orientation val="minMax"/>
        </c:scaling>
        <c:delete val="0"/>
        <c:axPos val="l"/>
        <c:majorGridlines/>
        <c:numFmt formatCode="0%" sourceLinked="1"/>
        <c:majorTickMark val="none"/>
        <c:minorTickMark val="none"/>
        <c:tickLblPos val="nextTo"/>
        <c:crossAx val="198811008"/>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Жоғары </c:v>
                </c:pt>
              </c:strCache>
            </c:strRef>
          </c:tx>
          <c:invertIfNegative val="0"/>
          <c:cat>
            <c:strRef>
              <c:f>Лист1!$A$2:$A$5</c:f>
              <c:strCache>
                <c:ptCount val="3"/>
                <c:pt idx="0">
                  <c:v>5 А</c:v>
                </c:pt>
                <c:pt idx="1">
                  <c:v>5 Ә</c:v>
                </c:pt>
                <c:pt idx="2">
                  <c:v>5 Б</c:v>
                </c:pt>
              </c:strCache>
            </c:strRef>
          </c:cat>
          <c:val>
            <c:numRef>
              <c:f>Лист1!$B$2:$B$5</c:f>
              <c:numCache>
                <c:formatCode>0%</c:formatCode>
                <c:ptCount val="4"/>
                <c:pt idx="0">
                  <c:v>7.0000000000000007E-2</c:v>
                </c:pt>
                <c:pt idx="1">
                  <c:v>0.04</c:v>
                </c:pt>
                <c:pt idx="2">
                  <c:v>7.0000000000000007E-2</c:v>
                </c:pt>
              </c:numCache>
            </c:numRef>
          </c:val>
        </c:ser>
        <c:ser>
          <c:idx val="1"/>
          <c:order val="1"/>
          <c:tx>
            <c:strRef>
              <c:f>Лист1!$C$1</c:f>
              <c:strCache>
                <c:ptCount val="1"/>
                <c:pt idx="0">
                  <c:v>Орта </c:v>
                </c:pt>
              </c:strCache>
            </c:strRef>
          </c:tx>
          <c:invertIfNegative val="0"/>
          <c:cat>
            <c:strRef>
              <c:f>Лист1!$A$2:$A$5</c:f>
              <c:strCache>
                <c:ptCount val="3"/>
                <c:pt idx="0">
                  <c:v>5 А</c:v>
                </c:pt>
                <c:pt idx="1">
                  <c:v>5 Ә</c:v>
                </c:pt>
                <c:pt idx="2">
                  <c:v>5 Б</c:v>
                </c:pt>
              </c:strCache>
            </c:strRef>
          </c:cat>
          <c:val>
            <c:numRef>
              <c:f>Лист1!$C$2:$C$5</c:f>
              <c:numCache>
                <c:formatCode>0%</c:formatCode>
                <c:ptCount val="4"/>
                <c:pt idx="0">
                  <c:v>0.8</c:v>
                </c:pt>
                <c:pt idx="1">
                  <c:v>0.92</c:v>
                </c:pt>
                <c:pt idx="2">
                  <c:v>0.8</c:v>
                </c:pt>
              </c:numCache>
            </c:numRef>
          </c:val>
        </c:ser>
        <c:ser>
          <c:idx val="2"/>
          <c:order val="2"/>
          <c:tx>
            <c:strRef>
              <c:f>Лист1!$D$1</c:f>
              <c:strCache>
                <c:ptCount val="1"/>
                <c:pt idx="0">
                  <c:v>төмен</c:v>
                </c:pt>
              </c:strCache>
            </c:strRef>
          </c:tx>
          <c:invertIfNegative val="0"/>
          <c:cat>
            <c:strRef>
              <c:f>Лист1!$A$2:$A$5</c:f>
              <c:strCache>
                <c:ptCount val="3"/>
                <c:pt idx="0">
                  <c:v>5 А</c:v>
                </c:pt>
                <c:pt idx="1">
                  <c:v>5 Ә</c:v>
                </c:pt>
                <c:pt idx="2">
                  <c:v>5 Б</c:v>
                </c:pt>
              </c:strCache>
            </c:strRef>
          </c:cat>
          <c:val>
            <c:numRef>
              <c:f>Лист1!$D$2:$D$5</c:f>
              <c:numCache>
                <c:formatCode>0%</c:formatCode>
                <c:ptCount val="4"/>
                <c:pt idx="0">
                  <c:v>0.13</c:v>
                </c:pt>
                <c:pt idx="1">
                  <c:v>0.04</c:v>
                </c:pt>
                <c:pt idx="2">
                  <c:v>0.13</c:v>
                </c:pt>
              </c:numCache>
            </c:numRef>
          </c:val>
        </c:ser>
        <c:dLbls>
          <c:showLegendKey val="0"/>
          <c:showVal val="0"/>
          <c:showCatName val="0"/>
          <c:showSerName val="0"/>
          <c:showPercent val="0"/>
          <c:showBubbleSize val="0"/>
        </c:dLbls>
        <c:gapWidth val="150"/>
        <c:shape val="box"/>
        <c:axId val="198139904"/>
        <c:axId val="198141440"/>
        <c:axId val="0"/>
      </c:bar3DChart>
      <c:catAx>
        <c:axId val="198139904"/>
        <c:scaling>
          <c:orientation val="minMax"/>
        </c:scaling>
        <c:delete val="0"/>
        <c:axPos val="b"/>
        <c:majorTickMark val="none"/>
        <c:minorTickMark val="none"/>
        <c:tickLblPos val="nextTo"/>
        <c:crossAx val="198141440"/>
        <c:crosses val="autoZero"/>
        <c:auto val="1"/>
        <c:lblAlgn val="ctr"/>
        <c:lblOffset val="100"/>
        <c:noMultiLvlLbl val="0"/>
      </c:catAx>
      <c:valAx>
        <c:axId val="198141440"/>
        <c:scaling>
          <c:orientation val="minMax"/>
        </c:scaling>
        <c:delete val="0"/>
        <c:axPos val="l"/>
        <c:majorGridlines/>
        <c:numFmt formatCode="0%" sourceLinked="1"/>
        <c:majorTickMark val="none"/>
        <c:minorTickMark val="none"/>
        <c:tickLblPos val="nextTo"/>
        <c:crossAx val="198139904"/>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200">
                <a:latin typeface="Times New Roman" pitchFamily="18" charset="0"/>
                <a:cs typeface="Times New Roman" pitchFamily="18" charset="0"/>
              </a:defRPr>
            </a:pPr>
            <a:r>
              <a:rPr lang="kk-KZ" sz="1200">
                <a:latin typeface="Times New Roman" pitchFamily="18" charset="0"/>
                <a:cs typeface="Times New Roman" pitchFamily="18" charset="0"/>
              </a:rPr>
              <a:t>оқу</a:t>
            </a:r>
            <a:r>
              <a:rPr lang="kk-KZ" sz="1200" baseline="0">
                <a:latin typeface="Times New Roman" pitchFamily="18" charset="0"/>
                <a:cs typeface="Times New Roman" pitchFamily="18" charset="0"/>
              </a:rPr>
              <a:t> мотивациясы 6-9 сыныптар</a:t>
            </a:r>
            <a:endParaRPr lang="ru-RU" sz="1200">
              <a:latin typeface="Times New Roman" pitchFamily="18" charset="0"/>
              <a:cs typeface="Times New Roman" pitchFamily="18" charset="0"/>
            </a:endParaRPr>
          </a:p>
        </c:rich>
      </c:tx>
      <c:layout>
        <c:manualLayout>
          <c:xMode val="edge"/>
          <c:yMode val="edge"/>
          <c:x val="0.29071522309711284"/>
          <c:y val="2.7777777777777776E-2"/>
        </c:manualLayout>
      </c:layout>
      <c:overlay val="0"/>
    </c:title>
    <c:autoTitleDeleted val="0"/>
    <c:plotArea>
      <c:layout/>
      <c:barChart>
        <c:barDir val="col"/>
        <c:grouping val="clustered"/>
        <c:varyColors val="0"/>
        <c:ser>
          <c:idx val="0"/>
          <c:order val="0"/>
          <c:tx>
            <c:strRef>
              <c:f>Лист1!$B$3</c:f>
              <c:strCache>
                <c:ptCount val="1"/>
                <c:pt idx="0">
                  <c:v>сынып</c:v>
                </c:pt>
              </c:strCache>
            </c:strRef>
          </c:tx>
          <c:invertIfNegative val="0"/>
          <c:val>
            <c:numRef>
              <c:f>Лист1!$C$3:$F$3</c:f>
              <c:numCache>
                <c:formatCode>General</c:formatCode>
                <c:ptCount val="4"/>
                <c:pt idx="0">
                  <c:v>6</c:v>
                </c:pt>
                <c:pt idx="1">
                  <c:v>7</c:v>
                </c:pt>
                <c:pt idx="2">
                  <c:v>8</c:v>
                </c:pt>
                <c:pt idx="3">
                  <c:v>9</c:v>
                </c:pt>
              </c:numCache>
            </c:numRef>
          </c:val>
        </c:ser>
        <c:ser>
          <c:idx val="1"/>
          <c:order val="1"/>
          <c:tx>
            <c:strRef>
              <c:f>Лист1!$B$4</c:f>
              <c:strCache>
                <c:ptCount val="1"/>
                <c:pt idx="0">
                  <c:v>жоғары</c:v>
                </c:pt>
              </c:strCache>
            </c:strRef>
          </c:tx>
          <c:invertIfNegative val="0"/>
          <c:val>
            <c:numRef>
              <c:f>Лист1!$C$4:$F$4</c:f>
              <c:numCache>
                <c:formatCode>General</c:formatCode>
                <c:ptCount val="4"/>
                <c:pt idx="0">
                  <c:v>8</c:v>
                </c:pt>
                <c:pt idx="1">
                  <c:v>12</c:v>
                </c:pt>
                <c:pt idx="2">
                  <c:v>9</c:v>
                </c:pt>
                <c:pt idx="3">
                  <c:v>5</c:v>
                </c:pt>
              </c:numCache>
            </c:numRef>
          </c:val>
        </c:ser>
        <c:ser>
          <c:idx val="2"/>
          <c:order val="2"/>
          <c:tx>
            <c:strRef>
              <c:f>Лист1!$B$5</c:f>
              <c:strCache>
                <c:ptCount val="1"/>
                <c:pt idx="0">
                  <c:v>орташа</c:v>
                </c:pt>
              </c:strCache>
            </c:strRef>
          </c:tx>
          <c:invertIfNegative val="0"/>
          <c:val>
            <c:numRef>
              <c:f>Лист1!$C$5:$F$5</c:f>
              <c:numCache>
                <c:formatCode>General</c:formatCode>
                <c:ptCount val="4"/>
                <c:pt idx="0">
                  <c:v>26</c:v>
                </c:pt>
                <c:pt idx="1">
                  <c:v>38</c:v>
                </c:pt>
                <c:pt idx="2">
                  <c:v>35</c:v>
                </c:pt>
                <c:pt idx="3">
                  <c:v>63</c:v>
                </c:pt>
              </c:numCache>
            </c:numRef>
          </c:val>
        </c:ser>
        <c:ser>
          <c:idx val="3"/>
          <c:order val="3"/>
          <c:tx>
            <c:strRef>
              <c:f>Лист1!$B$6</c:f>
              <c:strCache>
                <c:ptCount val="1"/>
                <c:pt idx="0">
                  <c:v>төмен</c:v>
                </c:pt>
              </c:strCache>
            </c:strRef>
          </c:tx>
          <c:invertIfNegative val="0"/>
          <c:val>
            <c:numRef>
              <c:f>Лист1!$C$6:$F$6</c:f>
              <c:numCache>
                <c:formatCode>General</c:formatCode>
                <c:ptCount val="4"/>
                <c:pt idx="0">
                  <c:v>13</c:v>
                </c:pt>
                <c:pt idx="1">
                  <c:v>16</c:v>
                </c:pt>
                <c:pt idx="2">
                  <c:v>9</c:v>
                </c:pt>
                <c:pt idx="3">
                  <c:v>24</c:v>
                </c:pt>
              </c:numCache>
            </c:numRef>
          </c:val>
        </c:ser>
        <c:dLbls>
          <c:showLegendKey val="0"/>
          <c:showVal val="1"/>
          <c:showCatName val="0"/>
          <c:showSerName val="0"/>
          <c:showPercent val="0"/>
          <c:showBubbleSize val="0"/>
        </c:dLbls>
        <c:gapWidth val="150"/>
        <c:overlap val="-25"/>
        <c:axId val="198167168"/>
        <c:axId val="198668672"/>
      </c:barChart>
      <c:catAx>
        <c:axId val="198167168"/>
        <c:scaling>
          <c:orientation val="minMax"/>
        </c:scaling>
        <c:delete val="0"/>
        <c:axPos val="b"/>
        <c:majorTickMark val="none"/>
        <c:minorTickMark val="none"/>
        <c:tickLblPos val="nextTo"/>
        <c:crossAx val="198668672"/>
        <c:crosses val="autoZero"/>
        <c:auto val="1"/>
        <c:lblAlgn val="ctr"/>
        <c:lblOffset val="100"/>
        <c:noMultiLvlLbl val="0"/>
      </c:catAx>
      <c:valAx>
        <c:axId val="198668672"/>
        <c:scaling>
          <c:orientation val="minMax"/>
        </c:scaling>
        <c:delete val="1"/>
        <c:axPos val="l"/>
        <c:numFmt formatCode="General" sourceLinked="1"/>
        <c:majorTickMark val="out"/>
        <c:minorTickMark val="none"/>
        <c:tickLblPos val="nextTo"/>
        <c:crossAx val="198167168"/>
        <c:crosses val="autoZero"/>
        <c:crossBetween val="between"/>
      </c:valAx>
    </c:plotArea>
    <c:legend>
      <c:legendPos val="t"/>
      <c:overlay val="0"/>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Лист1!$A$4</c:f>
              <c:strCache>
                <c:ptCount val="1"/>
                <c:pt idx="0">
                  <c:v>Сынып</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Лист1!$B$4:$G$4</c:f>
              <c:numCache>
                <c:formatCode>General</c:formatCode>
                <c:ptCount val="6"/>
                <c:pt idx="0">
                  <c:v>9</c:v>
                </c:pt>
                <c:pt idx="2">
                  <c:v>10</c:v>
                </c:pt>
                <c:pt idx="4">
                  <c:v>11</c:v>
                </c:pt>
              </c:numCache>
            </c:numRef>
          </c:val>
          <c:extLst xmlns:c16r2="http://schemas.microsoft.com/office/drawing/2015/06/chart">
            <c:ext xmlns:c16="http://schemas.microsoft.com/office/drawing/2014/chart" uri="{C3380CC4-5D6E-409C-BE32-E72D297353CC}">
              <c16:uniqueId val="{00000000-8131-44A4-8D10-943CA6ED4E9D}"/>
            </c:ext>
          </c:extLst>
        </c:ser>
        <c:ser>
          <c:idx val="1"/>
          <c:order val="1"/>
          <c:tx>
            <c:strRef>
              <c:f>Лист1!$A$5</c:f>
              <c:strCache>
                <c:ptCount val="1"/>
                <c:pt idx="0">
                  <c:v>Жоғары</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Лист1!$B$5:$G$5</c:f>
              <c:numCache>
                <c:formatCode>0%</c:formatCode>
                <c:ptCount val="6"/>
                <c:pt idx="0" formatCode="General">
                  <c:v>3</c:v>
                </c:pt>
                <c:pt idx="1">
                  <c:v>0.04</c:v>
                </c:pt>
                <c:pt idx="2" formatCode="General">
                  <c:v>2</c:v>
                </c:pt>
                <c:pt idx="3">
                  <c:v>0.04</c:v>
                </c:pt>
                <c:pt idx="4" formatCode="General">
                  <c:v>9</c:v>
                </c:pt>
                <c:pt idx="5">
                  <c:v>0.24</c:v>
                </c:pt>
              </c:numCache>
            </c:numRef>
          </c:val>
          <c:extLst xmlns:c16r2="http://schemas.microsoft.com/office/drawing/2015/06/chart">
            <c:ext xmlns:c16="http://schemas.microsoft.com/office/drawing/2014/chart" uri="{C3380CC4-5D6E-409C-BE32-E72D297353CC}">
              <c16:uniqueId val="{00000001-8131-44A4-8D10-943CA6ED4E9D}"/>
            </c:ext>
          </c:extLst>
        </c:ser>
        <c:ser>
          <c:idx val="2"/>
          <c:order val="2"/>
          <c:tx>
            <c:strRef>
              <c:f>Лист1!$A$6</c:f>
              <c:strCache>
                <c:ptCount val="1"/>
                <c:pt idx="0">
                  <c:v>Қалыпты</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Лист1!$B$6:$G$6</c:f>
              <c:numCache>
                <c:formatCode>0%</c:formatCode>
                <c:ptCount val="6"/>
                <c:pt idx="0" formatCode="General">
                  <c:v>52</c:v>
                </c:pt>
                <c:pt idx="1">
                  <c:v>0.71</c:v>
                </c:pt>
                <c:pt idx="2" formatCode="General">
                  <c:v>36</c:v>
                </c:pt>
                <c:pt idx="3">
                  <c:v>0.77</c:v>
                </c:pt>
                <c:pt idx="4" formatCode="General">
                  <c:v>28</c:v>
                </c:pt>
                <c:pt idx="5">
                  <c:v>0.76</c:v>
                </c:pt>
              </c:numCache>
            </c:numRef>
          </c:val>
          <c:extLst xmlns:c16r2="http://schemas.microsoft.com/office/drawing/2015/06/chart">
            <c:ext xmlns:c16="http://schemas.microsoft.com/office/drawing/2014/chart" uri="{C3380CC4-5D6E-409C-BE32-E72D297353CC}">
              <c16:uniqueId val="{00000002-8131-44A4-8D10-943CA6ED4E9D}"/>
            </c:ext>
          </c:extLst>
        </c:ser>
        <c:ser>
          <c:idx val="3"/>
          <c:order val="3"/>
          <c:tx>
            <c:strRef>
              <c:f>Лист1!$A$7</c:f>
              <c:strCache>
                <c:ptCount val="1"/>
                <c:pt idx="0">
                  <c:v>Төмен</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Лист1!$B$7:$G$7</c:f>
              <c:numCache>
                <c:formatCode>0%</c:formatCode>
                <c:ptCount val="6"/>
                <c:pt idx="0" formatCode="General">
                  <c:v>3</c:v>
                </c:pt>
                <c:pt idx="1">
                  <c:v>0.25</c:v>
                </c:pt>
                <c:pt idx="2" formatCode="General">
                  <c:v>9</c:v>
                </c:pt>
                <c:pt idx="3">
                  <c:v>0.19</c:v>
                </c:pt>
              </c:numCache>
            </c:numRef>
          </c:val>
          <c:extLst xmlns:c16r2="http://schemas.microsoft.com/office/drawing/2015/06/chart">
            <c:ext xmlns:c16="http://schemas.microsoft.com/office/drawing/2014/chart" uri="{C3380CC4-5D6E-409C-BE32-E72D297353CC}">
              <c16:uniqueId val="{00000003-8131-44A4-8D10-943CA6ED4E9D}"/>
            </c:ext>
          </c:extLst>
        </c:ser>
        <c:dLbls>
          <c:showLegendKey val="0"/>
          <c:showVal val="1"/>
          <c:showCatName val="0"/>
          <c:showSerName val="0"/>
          <c:showPercent val="0"/>
          <c:showBubbleSize val="0"/>
        </c:dLbls>
        <c:gapWidth val="150"/>
        <c:shape val="box"/>
        <c:axId val="199002752"/>
        <c:axId val="199020928"/>
        <c:axId val="0"/>
      </c:bar3DChart>
      <c:catAx>
        <c:axId val="199002752"/>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ru-RU"/>
          </a:p>
        </c:txPr>
        <c:crossAx val="199020928"/>
        <c:crosses val="autoZero"/>
        <c:auto val="1"/>
        <c:lblAlgn val="ctr"/>
        <c:lblOffset val="100"/>
        <c:noMultiLvlLbl val="0"/>
      </c:catAx>
      <c:valAx>
        <c:axId val="19902092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9002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 </a:t>
            </a:r>
            <a:r>
              <a:rPr lang="ru-RU" sz="1200">
                <a:latin typeface="Times New Roman" pitchFamily="18" charset="0"/>
                <a:cs typeface="Times New Roman" pitchFamily="18" charset="0"/>
              </a:rPr>
              <a:t>Алаңдаушылық</a:t>
            </a:r>
          </a:p>
        </c:rich>
      </c:tx>
      <c:overlay val="0"/>
    </c:title>
    <c:autoTitleDeleted val="0"/>
    <c:plotArea>
      <c:layout/>
      <c:barChart>
        <c:barDir val="col"/>
        <c:grouping val="clustered"/>
        <c:varyColors val="0"/>
        <c:ser>
          <c:idx val="0"/>
          <c:order val="0"/>
          <c:tx>
            <c:strRef>
              <c:f>Лист1!$A$2</c:f>
              <c:strCache>
                <c:ptCount val="1"/>
                <c:pt idx="0">
                  <c:v>Сынып</c:v>
                </c:pt>
              </c:strCache>
            </c:strRef>
          </c:tx>
          <c:invertIfNegative val="0"/>
          <c:val>
            <c:numRef>
              <c:f>Лист1!$B$2:$G$2</c:f>
              <c:numCache>
                <c:formatCode>General</c:formatCode>
                <c:ptCount val="6"/>
                <c:pt idx="0">
                  <c:v>8</c:v>
                </c:pt>
                <c:pt idx="2">
                  <c:v>9</c:v>
                </c:pt>
                <c:pt idx="4">
                  <c:v>10</c:v>
                </c:pt>
              </c:numCache>
            </c:numRef>
          </c:val>
        </c:ser>
        <c:ser>
          <c:idx val="1"/>
          <c:order val="1"/>
          <c:tx>
            <c:strRef>
              <c:f>Лист1!$A$3</c:f>
              <c:strCache>
                <c:ptCount val="1"/>
                <c:pt idx="0">
                  <c:v>Жоғары</c:v>
                </c:pt>
              </c:strCache>
            </c:strRef>
          </c:tx>
          <c:invertIfNegative val="0"/>
          <c:val>
            <c:numRef>
              <c:f>Лист1!$B$3:$G$3</c:f>
              <c:numCache>
                <c:formatCode>0%</c:formatCode>
                <c:ptCount val="6"/>
                <c:pt idx="0" formatCode="General">
                  <c:v>4</c:v>
                </c:pt>
                <c:pt idx="1">
                  <c:v>7.0000000000000007E-2</c:v>
                </c:pt>
                <c:pt idx="2" formatCode="General">
                  <c:v>11</c:v>
                </c:pt>
                <c:pt idx="3">
                  <c:v>0.13</c:v>
                </c:pt>
              </c:numCache>
            </c:numRef>
          </c:val>
        </c:ser>
        <c:ser>
          <c:idx val="2"/>
          <c:order val="2"/>
          <c:tx>
            <c:strRef>
              <c:f>Лист1!$A$4</c:f>
              <c:strCache>
                <c:ptCount val="1"/>
                <c:pt idx="0">
                  <c:v>Қалыпты</c:v>
                </c:pt>
              </c:strCache>
            </c:strRef>
          </c:tx>
          <c:invertIfNegative val="0"/>
          <c:val>
            <c:numRef>
              <c:f>Лист1!$B$4:$G$4</c:f>
              <c:numCache>
                <c:formatCode>0%</c:formatCode>
                <c:ptCount val="6"/>
                <c:pt idx="0" formatCode="General">
                  <c:v>52</c:v>
                </c:pt>
                <c:pt idx="1">
                  <c:v>0.88</c:v>
                </c:pt>
                <c:pt idx="2" formatCode="General">
                  <c:v>65</c:v>
                </c:pt>
                <c:pt idx="3">
                  <c:v>0.76</c:v>
                </c:pt>
                <c:pt idx="4" formatCode="General">
                  <c:v>30</c:v>
                </c:pt>
                <c:pt idx="5">
                  <c:v>0.81</c:v>
                </c:pt>
              </c:numCache>
            </c:numRef>
          </c:val>
        </c:ser>
        <c:ser>
          <c:idx val="3"/>
          <c:order val="3"/>
          <c:tx>
            <c:strRef>
              <c:f>Лист1!$A$5</c:f>
              <c:strCache>
                <c:ptCount val="1"/>
                <c:pt idx="0">
                  <c:v>Көтеріңкі</c:v>
                </c:pt>
              </c:strCache>
            </c:strRef>
          </c:tx>
          <c:invertIfNegative val="0"/>
          <c:val>
            <c:numRef>
              <c:f>Лист1!$B$5:$G$5</c:f>
              <c:numCache>
                <c:formatCode>0%</c:formatCode>
                <c:ptCount val="6"/>
                <c:pt idx="0" formatCode="General">
                  <c:v>3</c:v>
                </c:pt>
                <c:pt idx="1">
                  <c:v>0.05</c:v>
                </c:pt>
                <c:pt idx="2" formatCode="General">
                  <c:v>6</c:v>
                </c:pt>
                <c:pt idx="3">
                  <c:v>7.0000000000000007E-2</c:v>
                </c:pt>
                <c:pt idx="4" formatCode="General">
                  <c:v>4</c:v>
                </c:pt>
                <c:pt idx="5">
                  <c:v>0.11</c:v>
                </c:pt>
              </c:numCache>
            </c:numRef>
          </c:val>
        </c:ser>
        <c:ser>
          <c:idx val="4"/>
          <c:order val="4"/>
          <c:tx>
            <c:strRef>
              <c:f>Лист1!$A$6</c:f>
              <c:strCache>
                <c:ptCount val="1"/>
                <c:pt idx="0">
                  <c:v>Шек. тыс.с.</c:v>
                </c:pt>
              </c:strCache>
            </c:strRef>
          </c:tx>
          <c:invertIfNegative val="0"/>
          <c:val>
            <c:numRef>
              <c:f>Лист1!$B$6:$G$6</c:f>
              <c:numCache>
                <c:formatCode>General</c:formatCode>
                <c:ptCount val="6"/>
                <c:pt idx="2">
                  <c:v>3</c:v>
                </c:pt>
                <c:pt idx="3" formatCode="0%">
                  <c:v>0.04</c:v>
                </c:pt>
                <c:pt idx="4">
                  <c:v>3</c:v>
                </c:pt>
                <c:pt idx="5" formatCode="0%">
                  <c:v>0.08</c:v>
                </c:pt>
              </c:numCache>
            </c:numRef>
          </c:val>
        </c:ser>
        <c:dLbls>
          <c:showLegendKey val="0"/>
          <c:showVal val="0"/>
          <c:showCatName val="0"/>
          <c:showSerName val="0"/>
          <c:showPercent val="0"/>
          <c:showBubbleSize val="0"/>
        </c:dLbls>
        <c:gapWidth val="150"/>
        <c:axId val="198761472"/>
        <c:axId val="195625728"/>
      </c:barChart>
      <c:catAx>
        <c:axId val="198761472"/>
        <c:scaling>
          <c:orientation val="minMax"/>
        </c:scaling>
        <c:delete val="0"/>
        <c:axPos val="b"/>
        <c:majorTickMark val="none"/>
        <c:minorTickMark val="none"/>
        <c:tickLblPos val="nextTo"/>
        <c:crossAx val="195625728"/>
        <c:crosses val="autoZero"/>
        <c:auto val="1"/>
        <c:lblAlgn val="ctr"/>
        <c:lblOffset val="100"/>
        <c:noMultiLvlLbl val="0"/>
      </c:catAx>
      <c:valAx>
        <c:axId val="195625728"/>
        <c:scaling>
          <c:orientation val="minMax"/>
        </c:scaling>
        <c:delete val="0"/>
        <c:axPos val="l"/>
        <c:majorGridlines/>
        <c:numFmt formatCode="General" sourceLinked="1"/>
        <c:majorTickMark val="none"/>
        <c:minorTickMark val="none"/>
        <c:tickLblPos val="nextTo"/>
        <c:crossAx val="19876147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Стресске</a:t>
            </a:r>
            <a:r>
              <a:rPr lang="ru-RU" sz="1200" baseline="0"/>
              <a:t> төзімділік</a:t>
            </a:r>
            <a:endParaRPr lang="ru-RU" sz="1200"/>
          </a:p>
        </c:rich>
      </c:tx>
      <c:overlay val="0"/>
    </c:title>
    <c:autoTitleDeleted val="0"/>
    <c:plotArea>
      <c:layout/>
      <c:barChart>
        <c:barDir val="col"/>
        <c:grouping val="clustered"/>
        <c:varyColors val="0"/>
        <c:ser>
          <c:idx val="0"/>
          <c:order val="0"/>
          <c:tx>
            <c:strRef>
              <c:f>Лист1!$A$2</c:f>
              <c:strCache>
                <c:ptCount val="1"/>
                <c:pt idx="0">
                  <c:v>оқушы саны</c:v>
                </c:pt>
              </c:strCache>
            </c:strRef>
          </c:tx>
          <c:invertIfNegative val="0"/>
          <c:cat>
            <c:strRef>
              <c:f>Лист1!$B$1:$D$1</c:f>
              <c:strCache>
                <c:ptCount val="3"/>
                <c:pt idx="0">
                  <c:v>төмен</c:v>
                </c:pt>
                <c:pt idx="1">
                  <c:v>қалыпты,орта</c:v>
                </c:pt>
                <c:pt idx="2">
                  <c:v>жоғары</c:v>
                </c:pt>
              </c:strCache>
            </c:strRef>
          </c:cat>
          <c:val>
            <c:numRef>
              <c:f>Лист1!$B$2:$D$2</c:f>
              <c:numCache>
                <c:formatCode>General</c:formatCode>
                <c:ptCount val="3"/>
                <c:pt idx="0">
                  <c:v>2</c:v>
                </c:pt>
                <c:pt idx="1">
                  <c:v>38</c:v>
                </c:pt>
                <c:pt idx="2">
                  <c:v>12</c:v>
                </c:pt>
              </c:numCache>
            </c:numRef>
          </c:val>
        </c:ser>
        <c:ser>
          <c:idx val="1"/>
          <c:order val="1"/>
          <c:tx>
            <c:strRef>
              <c:f>Лист1!$A$3</c:f>
              <c:strCache>
                <c:ptCount val="1"/>
                <c:pt idx="0">
                  <c:v>%</c:v>
                </c:pt>
              </c:strCache>
            </c:strRef>
          </c:tx>
          <c:invertIfNegative val="0"/>
          <c:cat>
            <c:strRef>
              <c:f>Лист1!$B$1:$D$1</c:f>
              <c:strCache>
                <c:ptCount val="3"/>
                <c:pt idx="0">
                  <c:v>төмен</c:v>
                </c:pt>
                <c:pt idx="1">
                  <c:v>қалыпты,орта</c:v>
                </c:pt>
                <c:pt idx="2">
                  <c:v>жоғары</c:v>
                </c:pt>
              </c:strCache>
            </c:strRef>
          </c:cat>
          <c:val>
            <c:numRef>
              <c:f>Лист1!$B$3:$D$3</c:f>
              <c:numCache>
                <c:formatCode>0%</c:formatCode>
                <c:ptCount val="3"/>
                <c:pt idx="0">
                  <c:v>0.04</c:v>
                </c:pt>
                <c:pt idx="1">
                  <c:v>0.73</c:v>
                </c:pt>
                <c:pt idx="2">
                  <c:v>0.23</c:v>
                </c:pt>
              </c:numCache>
            </c:numRef>
          </c:val>
        </c:ser>
        <c:dLbls>
          <c:showLegendKey val="0"/>
          <c:showVal val="0"/>
          <c:showCatName val="0"/>
          <c:showSerName val="0"/>
          <c:showPercent val="0"/>
          <c:showBubbleSize val="0"/>
        </c:dLbls>
        <c:gapWidth val="150"/>
        <c:axId val="195684992"/>
        <c:axId val="195686784"/>
      </c:barChart>
      <c:catAx>
        <c:axId val="195684992"/>
        <c:scaling>
          <c:orientation val="minMax"/>
        </c:scaling>
        <c:delete val="0"/>
        <c:axPos val="b"/>
        <c:majorTickMark val="none"/>
        <c:minorTickMark val="none"/>
        <c:tickLblPos val="nextTo"/>
        <c:crossAx val="195686784"/>
        <c:crosses val="autoZero"/>
        <c:auto val="1"/>
        <c:lblAlgn val="ctr"/>
        <c:lblOffset val="100"/>
        <c:noMultiLvlLbl val="0"/>
      </c:catAx>
      <c:valAx>
        <c:axId val="195686784"/>
        <c:scaling>
          <c:orientation val="minMax"/>
        </c:scaling>
        <c:delete val="0"/>
        <c:axPos val="l"/>
        <c:majorGridlines/>
        <c:numFmt formatCode="General" sourceLinked="1"/>
        <c:majorTickMark val="none"/>
        <c:minorTickMark val="none"/>
        <c:tickLblPos val="nextTo"/>
        <c:crossAx val="195684992"/>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түскені</c:v>
                </c:pt>
              </c:strCache>
            </c:strRef>
          </c:tx>
          <c:invertIfNegative val="0"/>
          <c:cat>
            <c:strRef>
              <c:f>Лист1!$A$2:$A$3</c:f>
              <c:strCache>
                <c:ptCount val="2"/>
                <c:pt idx="0">
                  <c:v>2021-2022</c:v>
                </c:pt>
                <c:pt idx="1">
                  <c:v>2022-2023</c:v>
                </c:pt>
              </c:strCache>
            </c:strRef>
          </c:cat>
          <c:val>
            <c:numRef>
              <c:f>Лист1!$B$2:$B$3</c:f>
              <c:numCache>
                <c:formatCode>General</c:formatCode>
                <c:ptCount val="2"/>
                <c:pt idx="0">
                  <c:v>5284</c:v>
                </c:pt>
                <c:pt idx="1">
                  <c:v>0</c:v>
                </c:pt>
              </c:numCache>
            </c:numRef>
          </c:val>
        </c:ser>
        <c:ser>
          <c:idx val="1"/>
          <c:order val="1"/>
          <c:tx>
            <c:strRef>
              <c:f>Лист1!$C$1</c:f>
              <c:strCache>
                <c:ptCount val="1"/>
                <c:pt idx="0">
                  <c:v>түскені </c:v>
                </c:pt>
              </c:strCache>
            </c:strRef>
          </c:tx>
          <c:invertIfNegative val="0"/>
          <c:cat>
            <c:strRef>
              <c:f>Лист1!$A$2:$A$3</c:f>
              <c:strCache>
                <c:ptCount val="2"/>
                <c:pt idx="0">
                  <c:v>2021-2022</c:v>
                </c:pt>
                <c:pt idx="1">
                  <c:v>2022-2023</c:v>
                </c:pt>
              </c:strCache>
            </c:strRef>
          </c:cat>
          <c:val>
            <c:numRef>
              <c:f>Лист1!$C$2:$C$3</c:f>
              <c:numCache>
                <c:formatCode>General</c:formatCode>
                <c:ptCount val="2"/>
                <c:pt idx="0">
                  <c:v>0</c:v>
                </c:pt>
                <c:pt idx="1">
                  <c:v>2932</c:v>
                </c:pt>
              </c:numCache>
            </c:numRef>
          </c:val>
        </c:ser>
        <c:dLbls>
          <c:showLegendKey val="0"/>
          <c:showVal val="0"/>
          <c:showCatName val="0"/>
          <c:showSerName val="0"/>
          <c:showPercent val="0"/>
          <c:showBubbleSize val="0"/>
        </c:dLbls>
        <c:gapWidth val="150"/>
        <c:shape val="cylinder"/>
        <c:axId val="198736512"/>
        <c:axId val="198754688"/>
        <c:axId val="0"/>
      </c:bar3DChart>
      <c:catAx>
        <c:axId val="198736512"/>
        <c:scaling>
          <c:orientation val="minMax"/>
        </c:scaling>
        <c:delete val="0"/>
        <c:axPos val="b"/>
        <c:numFmt formatCode="General" sourceLinked="1"/>
        <c:majorTickMark val="out"/>
        <c:minorTickMark val="none"/>
        <c:tickLblPos val="nextTo"/>
        <c:crossAx val="198754688"/>
        <c:crosses val="autoZero"/>
        <c:auto val="1"/>
        <c:lblAlgn val="ctr"/>
        <c:lblOffset val="100"/>
        <c:noMultiLvlLbl val="0"/>
      </c:catAx>
      <c:valAx>
        <c:axId val="198754688"/>
        <c:scaling>
          <c:orientation val="minMax"/>
        </c:scaling>
        <c:delete val="0"/>
        <c:axPos val="l"/>
        <c:majorGridlines/>
        <c:numFmt formatCode="General" sourceLinked="1"/>
        <c:majorTickMark val="out"/>
        <c:minorTickMark val="none"/>
        <c:tickLblPos val="nextTo"/>
        <c:crossAx val="198736512"/>
        <c:crosses val="autoZero"/>
        <c:crossBetween val="between"/>
      </c:valAx>
      <c:spPr>
        <a:noFill/>
        <a:ln w="25367">
          <a:noFill/>
        </a:ln>
      </c:spPr>
    </c:plotArea>
    <c:legend>
      <c:legendPos val="r"/>
      <c:overlay val="0"/>
    </c:legend>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8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9.1533180778032033E-2"/>
          <c:y val="3.125E-2"/>
          <c:w val="0.65217391304347827"/>
          <c:h val="0.82291666666666663"/>
        </c:manualLayout>
      </c:layout>
      <c:bar3DChart>
        <c:barDir val="col"/>
        <c:grouping val="clustered"/>
        <c:varyColors val="0"/>
        <c:ser>
          <c:idx val="0"/>
          <c:order val="0"/>
          <c:tx>
            <c:strRef>
              <c:f>Sheet1!$A$2</c:f>
              <c:strCache>
                <c:ptCount val="1"/>
                <c:pt idx="0">
                  <c:v> 2021-2022</c:v>
                </c:pt>
              </c:strCache>
            </c:strRef>
          </c:tx>
          <c:spPr>
            <a:solidFill>
              <a:srgbClr val="9999FF"/>
            </a:solidFill>
            <a:ln w="12700">
              <a:solidFill>
                <a:srgbClr val="000000"/>
              </a:solidFill>
              <a:prstDash val="solid"/>
            </a:ln>
          </c:spPr>
          <c:invertIfNegative val="0"/>
          <c:cat>
            <c:strRef>
              <c:f>Sheet1!$B$1:$B$1</c:f>
              <c:strCache>
                <c:ptCount val="1"/>
                <c:pt idx="0">
                  <c:v>Әдеби кітаптартдың түсуі</c:v>
                </c:pt>
              </c:strCache>
            </c:strRef>
          </c:cat>
          <c:val>
            <c:numRef>
              <c:f>Sheet1!$B$2:$B$2</c:f>
              <c:numCache>
                <c:formatCode>General</c:formatCode>
                <c:ptCount val="1"/>
                <c:pt idx="0">
                  <c:v>25</c:v>
                </c:pt>
              </c:numCache>
            </c:numRef>
          </c:val>
        </c:ser>
        <c:ser>
          <c:idx val="1"/>
          <c:order val="1"/>
          <c:tx>
            <c:strRef>
              <c:f>Sheet1!$A$3</c:f>
              <c:strCache>
                <c:ptCount val="1"/>
                <c:pt idx="0">
                  <c:v>2022-2023</c:v>
                </c:pt>
              </c:strCache>
            </c:strRef>
          </c:tx>
          <c:spPr>
            <a:solidFill>
              <a:srgbClr val="993366"/>
            </a:solidFill>
            <a:ln w="12700">
              <a:solidFill>
                <a:srgbClr val="000000"/>
              </a:solidFill>
              <a:prstDash val="solid"/>
            </a:ln>
          </c:spPr>
          <c:invertIfNegative val="0"/>
          <c:cat>
            <c:strRef>
              <c:f>Sheet1!$B$1:$B$1</c:f>
              <c:strCache>
                <c:ptCount val="1"/>
                <c:pt idx="0">
                  <c:v>Әдеби кітаптартдың түсуі</c:v>
                </c:pt>
              </c:strCache>
            </c:strRef>
          </c:cat>
          <c:val>
            <c:numRef>
              <c:f>Sheet1!$B$3:$B$3</c:f>
              <c:numCache>
                <c:formatCode>General</c:formatCode>
                <c:ptCount val="1"/>
                <c:pt idx="0">
                  <c:v>238</c:v>
                </c:pt>
              </c:numCache>
            </c:numRef>
          </c:val>
        </c:ser>
        <c:dLbls>
          <c:showLegendKey val="0"/>
          <c:showVal val="0"/>
          <c:showCatName val="0"/>
          <c:showSerName val="0"/>
          <c:showPercent val="0"/>
          <c:showBubbleSize val="0"/>
        </c:dLbls>
        <c:gapWidth val="150"/>
        <c:gapDepth val="0"/>
        <c:shape val="box"/>
        <c:axId val="199459968"/>
        <c:axId val="199461504"/>
        <c:axId val="0"/>
      </c:bar3DChart>
      <c:catAx>
        <c:axId val="19945996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ru-RU"/>
          </a:p>
        </c:txPr>
        <c:crossAx val="199461504"/>
        <c:crosses val="autoZero"/>
        <c:auto val="1"/>
        <c:lblAlgn val="ctr"/>
        <c:lblOffset val="100"/>
        <c:tickLblSkip val="1"/>
        <c:tickMarkSkip val="1"/>
        <c:noMultiLvlLbl val="0"/>
      </c:catAx>
      <c:valAx>
        <c:axId val="19946150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ru-RU"/>
          </a:p>
        </c:txPr>
        <c:crossAx val="199459968"/>
        <c:crosses val="autoZero"/>
        <c:crossBetween val="between"/>
      </c:valAx>
      <c:spPr>
        <a:noFill/>
        <a:ln w="25401">
          <a:noFill/>
        </a:ln>
      </c:spPr>
    </c:plotArea>
    <c:legend>
      <c:legendPos val="r"/>
      <c:layout>
        <c:manualLayout>
          <c:xMode val="edge"/>
          <c:yMode val="edge"/>
          <c:x val="0.76887871853546907"/>
          <c:y val="0.41666666666666669"/>
          <c:w val="0.2219679633867277"/>
          <c:h val="0.1701388888888889"/>
        </c:manualLayout>
      </c:layout>
      <c:overlay val="0"/>
      <c:spPr>
        <a:noFill/>
        <a:ln w="3175">
          <a:solidFill>
            <a:srgbClr val="000000"/>
          </a:solidFill>
          <a:prstDash val="solid"/>
        </a:ln>
      </c:spPr>
      <c:txPr>
        <a:bodyPr/>
        <a:lstStyle/>
        <a:p>
          <a:pPr>
            <a:defRPr sz="110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2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2021-2022</c:v>
                </c:pt>
              </c:strCache>
            </c:strRef>
          </c:tx>
          <c:invertIfNegative val="0"/>
          <c:cat>
            <c:strRef>
              <c:f>Лист1!$A$2:$A$4</c:f>
              <c:strCache>
                <c:ptCount val="3"/>
                <c:pt idx="0">
                  <c:v>оқушылар</c:v>
                </c:pt>
                <c:pt idx="1">
                  <c:v>ұстаздар</c:v>
                </c:pt>
                <c:pt idx="2">
                  <c:v>Басқалар</c:v>
                </c:pt>
              </c:strCache>
            </c:strRef>
          </c:cat>
          <c:val>
            <c:numRef>
              <c:f>Лист1!$B$2:$B$4</c:f>
              <c:numCache>
                <c:formatCode>General</c:formatCode>
                <c:ptCount val="3"/>
                <c:pt idx="0">
                  <c:v>824</c:v>
                </c:pt>
                <c:pt idx="1">
                  <c:v>80</c:v>
                </c:pt>
                <c:pt idx="2">
                  <c:v>10</c:v>
                </c:pt>
              </c:numCache>
            </c:numRef>
          </c:val>
        </c:ser>
        <c:ser>
          <c:idx val="1"/>
          <c:order val="1"/>
          <c:tx>
            <c:strRef>
              <c:f>Лист1!$C$1</c:f>
              <c:strCache>
                <c:ptCount val="1"/>
                <c:pt idx="0">
                  <c:v>2022-2023</c:v>
                </c:pt>
              </c:strCache>
            </c:strRef>
          </c:tx>
          <c:invertIfNegative val="0"/>
          <c:cat>
            <c:strRef>
              <c:f>Лист1!$A$2:$A$4</c:f>
              <c:strCache>
                <c:ptCount val="3"/>
                <c:pt idx="0">
                  <c:v>оқушылар</c:v>
                </c:pt>
                <c:pt idx="1">
                  <c:v>ұстаздар</c:v>
                </c:pt>
                <c:pt idx="2">
                  <c:v>Басқалар</c:v>
                </c:pt>
              </c:strCache>
            </c:strRef>
          </c:cat>
          <c:val>
            <c:numRef>
              <c:f>Лист1!$C$2:$C$4</c:f>
              <c:numCache>
                <c:formatCode>General</c:formatCode>
                <c:ptCount val="3"/>
                <c:pt idx="0">
                  <c:v>926</c:v>
                </c:pt>
                <c:pt idx="1">
                  <c:v>85</c:v>
                </c:pt>
                <c:pt idx="2">
                  <c:v>12</c:v>
                </c:pt>
              </c:numCache>
            </c:numRef>
          </c:val>
        </c:ser>
        <c:dLbls>
          <c:showLegendKey val="0"/>
          <c:showVal val="0"/>
          <c:showCatName val="0"/>
          <c:showSerName val="0"/>
          <c:showPercent val="0"/>
          <c:showBubbleSize val="0"/>
        </c:dLbls>
        <c:gapWidth val="150"/>
        <c:shape val="cone"/>
        <c:axId val="198855680"/>
        <c:axId val="198894336"/>
        <c:axId val="0"/>
      </c:bar3DChart>
      <c:catAx>
        <c:axId val="198855680"/>
        <c:scaling>
          <c:orientation val="minMax"/>
        </c:scaling>
        <c:delete val="0"/>
        <c:axPos val="b"/>
        <c:numFmt formatCode="General" sourceLinked="1"/>
        <c:majorTickMark val="out"/>
        <c:minorTickMark val="none"/>
        <c:tickLblPos val="nextTo"/>
        <c:crossAx val="198894336"/>
        <c:crosses val="autoZero"/>
        <c:auto val="1"/>
        <c:lblAlgn val="ctr"/>
        <c:lblOffset val="100"/>
        <c:noMultiLvlLbl val="0"/>
      </c:catAx>
      <c:valAx>
        <c:axId val="198894336"/>
        <c:scaling>
          <c:orientation val="minMax"/>
        </c:scaling>
        <c:delete val="0"/>
        <c:axPos val="l"/>
        <c:majorGridlines/>
        <c:numFmt formatCode="General" sourceLinked="1"/>
        <c:majorTickMark val="out"/>
        <c:minorTickMark val="none"/>
        <c:tickLblPos val="nextTo"/>
        <c:crossAx val="198855680"/>
        <c:crosses val="autoZero"/>
        <c:crossBetween val="between"/>
      </c:valAx>
      <c:spPr>
        <a:noFill/>
        <a:ln w="25382">
          <a:noFill/>
        </a:ln>
      </c:spPr>
    </c:plotArea>
    <c:legend>
      <c:legendPos val="r"/>
      <c:overlay val="0"/>
    </c:legend>
    <c:plotVisOnly val="1"/>
    <c:dispBlanksAs val="gap"/>
    <c:showDLblsOverMax val="0"/>
  </c:chart>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Биология пәнінен білім сапасы</a:t>
            </a:r>
          </a:p>
        </c:rich>
      </c:tx>
      <c:overlay val="0"/>
      <c:spPr>
        <a:noFill/>
        <a:ln>
          <a:noFill/>
        </a:ln>
        <a:effectLst/>
      </c:spPr>
    </c:title>
    <c:autoTitleDeleted val="0"/>
    <c:plotArea>
      <c:layout>
        <c:manualLayout>
          <c:layoutTarget val="inner"/>
          <c:xMode val="edge"/>
          <c:yMode val="edge"/>
          <c:x val="6.8169973376983786E-2"/>
          <c:y val="0.15358178053830226"/>
          <c:w val="0.90554567775802219"/>
          <c:h val="0.54276289157885116"/>
        </c:manualLayout>
      </c:layout>
      <c:barChart>
        <c:barDir val="col"/>
        <c:grouping val="clustered"/>
        <c:varyColors val="0"/>
        <c:ser>
          <c:idx val="0"/>
          <c:order val="0"/>
          <c:spPr>
            <a:solidFill>
              <a:schemeClr val="accent2"/>
            </a:solidFill>
            <a:ln>
              <a:noFill/>
            </a:ln>
            <a:effectLst/>
          </c:spPr>
          <c:invertIfNegative val="0"/>
          <c:cat>
            <c:strRef>
              <c:f>Лист4!$A$3:$B$16</c:f>
              <c:strCache>
                <c:ptCount val="14"/>
                <c:pt idx="0">
                  <c:v>7а</c:v>
                </c:pt>
                <c:pt idx="1">
                  <c:v>7б</c:v>
                </c:pt>
                <c:pt idx="2">
                  <c:v>7в</c:v>
                </c:pt>
                <c:pt idx="3">
                  <c:v>7ә</c:v>
                </c:pt>
                <c:pt idx="4">
                  <c:v>8а</c:v>
                </c:pt>
                <c:pt idx="5">
                  <c:v>8б</c:v>
                </c:pt>
                <c:pt idx="6">
                  <c:v>8ә</c:v>
                </c:pt>
                <c:pt idx="7">
                  <c:v>9а</c:v>
                </c:pt>
                <c:pt idx="8">
                  <c:v>9б</c:v>
                </c:pt>
                <c:pt idx="9">
                  <c:v>9в</c:v>
                </c:pt>
                <c:pt idx="10">
                  <c:v>9ә</c:v>
                </c:pt>
                <c:pt idx="11">
                  <c:v>10ә</c:v>
                </c:pt>
                <c:pt idx="12">
                  <c:v>11ә</c:v>
                </c:pt>
                <c:pt idx="13">
                  <c:v>Жылдық</c:v>
                </c:pt>
              </c:strCache>
            </c:strRef>
          </c:cat>
          <c:val>
            <c:numRef>
              <c:f>Лист4!$C$3:$C$16</c:f>
            </c:numRef>
          </c:val>
        </c:ser>
        <c:ser>
          <c:idx val="1"/>
          <c:order val="1"/>
          <c:spPr>
            <a:solidFill>
              <a:schemeClr val="accent4"/>
            </a:solidFill>
            <a:ln>
              <a:noFill/>
            </a:ln>
            <a:effectLst/>
          </c:spPr>
          <c:invertIfNegative val="0"/>
          <c:cat>
            <c:strRef>
              <c:f>Лист4!$A$3:$B$16</c:f>
              <c:strCache>
                <c:ptCount val="14"/>
                <c:pt idx="0">
                  <c:v>7а</c:v>
                </c:pt>
                <c:pt idx="1">
                  <c:v>7б</c:v>
                </c:pt>
                <c:pt idx="2">
                  <c:v>7в</c:v>
                </c:pt>
                <c:pt idx="3">
                  <c:v>7ә</c:v>
                </c:pt>
                <c:pt idx="4">
                  <c:v>8а</c:v>
                </c:pt>
                <c:pt idx="5">
                  <c:v>8б</c:v>
                </c:pt>
                <c:pt idx="6">
                  <c:v>8ә</c:v>
                </c:pt>
                <c:pt idx="7">
                  <c:v>9а</c:v>
                </c:pt>
                <c:pt idx="8">
                  <c:v>9б</c:v>
                </c:pt>
                <c:pt idx="9">
                  <c:v>9в</c:v>
                </c:pt>
                <c:pt idx="10">
                  <c:v>9ә</c:v>
                </c:pt>
                <c:pt idx="11">
                  <c:v>10ә</c:v>
                </c:pt>
                <c:pt idx="12">
                  <c:v>11ә</c:v>
                </c:pt>
                <c:pt idx="13">
                  <c:v>Жылдық</c:v>
                </c:pt>
              </c:strCache>
            </c:strRef>
          </c:cat>
          <c:val>
            <c:numRef>
              <c:f>Лист4!$D$3:$D$16</c:f>
            </c:numRef>
          </c:val>
        </c:ser>
        <c:ser>
          <c:idx val="2"/>
          <c:order val="2"/>
          <c:spPr>
            <a:solidFill>
              <a:schemeClr val="accent6"/>
            </a:solidFill>
            <a:ln>
              <a:noFill/>
            </a:ln>
            <a:effectLst/>
          </c:spPr>
          <c:invertIfNegative val="0"/>
          <c:cat>
            <c:strRef>
              <c:f>Лист4!$A$3:$B$16</c:f>
              <c:strCache>
                <c:ptCount val="14"/>
                <c:pt idx="0">
                  <c:v>7а</c:v>
                </c:pt>
                <c:pt idx="1">
                  <c:v>7б</c:v>
                </c:pt>
                <c:pt idx="2">
                  <c:v>7в</c:v>
                </c:pt>
                <c:pt idx="3">
                  <c:v>7ә</c:v>
                </c:pt>
                <c:pt idx="4">
                  <c:v>8а</c:v>
                </c:pt>
                <c:pt idx="5">
                  <c:v>8б</c:v>
                </c:pt>
                <c:pt idx="6">
                  <c:v>8ә</c:v>
                </c:pt>
                <c:pt idx="7">
                  <c:v>9а</c:v>
                </c:pt>
                <c:pt idx="8">
                  <c:v>9б</c:v>
                </c:pt>
                <c:pt idx="9">
                  <c:v>9в</c:v>
                </c:pt>
                <c:pt idx="10">
                  <c:v>9ә</c:v>
                </c:pt>
                <c:pt idx="11">
                  <c:v>10ә</c:v>
                </c:pt>
                <c:pt idx="12">
                  <c:v>11ә</c:v>
                </c:pt>
                <c:pt idx="13">
                  <c:v>Жылдық</c:v>
                </c:pt>
              </c:strCache>
            </c:strRef>
          </c:cat>
          <c:val>
            <c:numRef>
              <c:f>Лист4!$E$3:$E$16</c:f>
            </c:numRef>
          </c:val>
        </c:ser>
        <c:ser>
          <c:idx val="3"/>
          <c:order val="3"/>
          <c:spPr>
            <a:solidFill>
              <a:schemeClr val="accent2">
                <a:lumMod val="60000"/>
              </a:schemeClr>
            </a:solidFill>
            <a:ln>
              <a:noFill/>
            </a:ln>
            <a:effectLst/>
          </c:spPr>
          <c:invertIfNegative val="0"/>
          <c:cat>
            <c:strRef>
              <c:f>Лист4!$A$3:$B$16</c:f>
              <c:strCache>
                <c:ptCount val="14"/>
                <c:pt idx="0">
                  <c:v>7а</c:v>
                </c:pt>
                <c:pt idx="1">
                  <c:v>7б</c:v>
                </c:pt>
                <c:pt idx="2">
                  <c:v>7в</c:v>
                </c:pt>
                <c:pt idx="3">
                  <c:v>7ә</c:v>
                </c:pt>
                <c:pt idx="4">
                  <c:v>8а</c:v>
                </c:pt>
                <c:pt idx="5">
                  <c:v>8б</c:v>
                </c:pt>
                <c:pt idx="6">
                  <c:v>8ә</c:v>
                </c:pt>
                <c:pt idx="7">
                  <c:v>9а</c:v>
                </c:pt>
                <c:pt idx="8">
                  <c:v>9б</c:v>
                </c:pt>
                <c:pt idx="9">
                  <c:v>9в</c:v>
                </c:pt>
                <c:pt idx="10">
                  <c:v>9ә</c:v>
                </c:pt>
                <c:pt idx="11">
                  <c:v>10ә</c:v>
                </c:pt>
                <c:pt idx="12">
                  <c:v>11ә</c:v>
                </c:pt>
                <c:pt idx="13">
                  <c:v>Жылдық</c:v>
                </c:pt>
              </c:strCache>
            </c:strRef>
          </c:cat>
          <c:val>
            <c:numRef>
              <c:f>Лист4!$F$3:$F$16</c:f>
            </c:numRef>
          </c:val>
        </c:ser>
        <c:ser>
          <c:idx val="4"/>
          <c:order val="4"/>
          <c:spPr>
            <a:solidFill>
              <a:schemeClr val="accent4">
                <a:lumMod val="60000"/>
              </a:schemeClr>
            </a:solidFill>
            <a:ln>
              <a:noFill/>
            </a:ln>
            <a:effectLst/>
          </c:spPr>
          <c:invertIfNegative val="0"/>
          <c:cat>
            <c:strRef>
              <c:f>Лист4!$A$3:$B$16</c:f>
              <c:strCache>
                <c:ptCount val="14"/>
                <c:pt idx="0">
                  <c:v>7а</c:v>
                </c:pt>
                <c:pt idx="1">
                  <c:v>7б</c:v>
                </c:pt>
                <c:pt idx="2">
                  <c:v>7в</c:v>
                </c:pt>
                <c:pt idx="3">
                  <c:v>7ә</c:v>
                </c:pt>
                <c:pt idx="4">
                  <c:v>8а</c:v>
                </c:pt>
                <c:pt idx="5">
                  <c:v>8б</c:v>
                </c:pt>
                <c:pt idx="6">
                  <c:v>8ә</c:v>
                </c:pt>
                <c:pt idx="7">
                  <c:v>9а</c:v>
                </c:pt>
                <c:pt idx="8">
                  <c:v>9б</c:v>
                </c:pt>
                <c:pt idx="9">
                  <c:v>9в</c:v>
                </c:pt>
                <c:pt idx="10">
                  <c:v>9ә</c:v>
                </c:pt>
                <c:pt idx="11">
                  <c:v>10ә</c:v>
                </c:pt>
                <c:pt idx="12">
                  <c:v>11ә</c:v>
                </c:pt>
                <c:pt idx="13">
                  <c:v>Жылдық</c:v>
                </c:pt>
              </c:strCache>
            </c:strRef>
          </c:cat>
          <c:val>
            <c:numRef>
              <c:f>Лист4!$G$3:$G$16</c:f>
            </c:numRef>
          </c:val>
        </c:ser>
        <c:ser>
          <c:idx val="5"/>
          <c:order val="5"/>
          <c:spPr>
            <a:solidFill>
              <a:schemeClr val="accent6">
                <a:lumMod val="60000"/>
              </a:schemeClr>
            </a:solidFill>
            <a:ln>
              <a:noFill/>
            </a:ln>
            <a:effectLst/>
          </c:spPr>
          <c:invertIfNegative val="0"/>
          <c:cat>
            <c:strRef>
              <c:f>Лист4!$A$3:$B$16</c:f>
              <c:strCache>
                <c:ptCount val="14"/>
                <c:pt idx="0">
                  <c:v>7а</c:v>
                </c:pt>
                <c:pt idx="1">
                  <c:v>7б</c:v>
                </c:pt>
                <c:pt idx="2">
                  <c:v>7в</c:v>
                </c:pt>
                <c:pt idx="3">
                  <c:v>7ә</c:v>
                </c:pt>
                <c:pt idx="4">
                  <c:v>8а</c:v>
                </c:pt>
                <c:pt idx="5">
                  <c:v>8б</c:v>
                </c:pt>
                <c:pt idx="6">
                  <c:v>8ә</c:v>
                </c:pt>
                <c:pt idx="7">
                  <c:v>9а</c:v>
                </c:pt>
                <c:pt idx="8">
                  <c:v>9б</c:v>
                </c:pt>
                <c:pt idx="9">
                  <c:v>9в</c:v>
                </c:pt>
                <c:pt idx="10">
                  <c:v>9ә</c:v>
                </c:pt>
                <c:pt idx="11">
                  <c:v>10ә</c:v>
                </c:pt>
                <c:pt idx="12">
                  <c:v>11ә</c:v>
                </c:pt>
                <c:pt idx="13">
                  <c:v>Жылдық</c:v>
                </c:pt>
              </c:strCache>
            </c:strRef>
          </c:cat>
          <c:val>
            <c:numRef>
              <c:f>Лист4!$H$3:$H$16</c:f>
            </c:numRef>
          </c:val>
        </c:ser>
        <c:ser>
          <c:idx val="6"/>
          <c:order val="6"/>
          <c:spPr>
            <a:solidFill>
              <a:schemeClr val="accent2">
                <a:lumMod val="80000"/>
                <a:lumOff val="20000"/>
              </a:schemeClr>
            </a:solidFill>
            <a:ln>
              <a:noFill/>
            </a:ln>
            <a:effectLst/>
          </c:spPr>
          <c:invertIfNegative val="0"/>
          <c:cat>
            <c:strRef>
              <c:f>Лист4!$A$3:$B$16</c:f>
              <c:strCache>
                <c:ptCount val="14"/>
                <c:pt idx="0">
                  <c:v>7а</c:v>
                </c:pt>
                <c:pt idx="1">
                  <c:v>7б</c:v>
                </c:pt>
                <c:pt idx="2">
                  <c:v>7в</c:v>
                </c:pt>
                <c:pt idx="3">
                  <c:v>7ә</c:v>
                </c:pt>
                <c:pt idx="4">
                  <c:v>8а</c:v>
                </c:pt>
                <c:pt idx="5">
                  <c:v>8б</c:v>
                </c:pt>
                <c:pt idx="6">
                  <c:v>8ә</c:v>
                </c:pt>
                <c:pt idx="7">
                  <c:v>9а</c:v>
                </c:pt>
                <c:pt idx="8">
                  <c:v>9б</c:v>
                </c:pt>
                <c:pt idx="9">
                  <c:v>9в</c:v>
                </c:pt>
                <c:pt idx="10">
                  <c:v>9ә</c:v>
                </c:pt>
                <c:pt idx="11">
                  <c:v>10ә</c:v>
                </c:pt>
                <c:pt idx="12">
                  <c:v>11ә</c:v>
                </c:pt>
                <c:pt idx="13">
                  <c:v>Жылдық</c:v>
                </c:pt>
              </c:strCache>
            </c:strRef>
          </c:cat>
          <c:val>
            <c:numRef>
              <c:f>Лист4!$I$3:$I$16</c:f>
            </c:numRef>
          </c:val>
        </c:ser>
        <c:ser>
          <c:idx val="7"/>
          <c:order val="7"/>
          <c:spPr>
            <a:solidFill>
              <a:schemeClr val="accent4">
                <a:lumMod val="80000"/>
                <a:lumOff val="20000"/>
              </a:schemeClr>
            </a:solidFill>
            <a:ln>
              <a:noFill/>
            </a:ln>
            <a:effectLst/>
          </c:spPr>
          <c:invertIfNegative val="0"/>
          <c:cat>
            <c:strRef>
              <c:f>Лист4!$A$3:$B$16</c:f>
              <c:strCache>
                <c:ptCount val="14"/>
                <c:pt idx="0">
                  <c:v>7а</c:v>
                </c:pt>
                <c:pt idx="1">
                  <c:v>7б</c:v>
                </c:pt>
                <c:pt idx="2">
                  <c:v>7в</c:v>
                </c:pt>
                <c:pt idx="3">
                  <c:v>7ә</c:v>
                </c:pt>
                <c:pt idx="4">
                  <c:v>8а</c:v>
                </c:pt>
                <c:pt idx="5">
                  <c:v>8б</c:v>
                </c:pt>
                <c:pt idx="6">
                  <c:v>8ә</c:v>
                </c:pt>
                <c:pt idx="7">
                  <c:v>9а</c:v>
                </c:pt>
                <c:pt idx="8">
                  <c:v>9б</c:v>
                </c:pt>
                <c:pt idx="9">
                  <c:v>9в</c:v>
                </c:pt>
                <c:pt idx="10">
                  <c:v>9ә</c:v>
                </c:pt>
                <c:pt idx="11">
                  <c:v>10ә</c:v>
                </c:pt>
                <c:pt idx="12">
                  <c:v>11ә</c:v>
                </c:pt>
                <c:pt idx="13">
                  <c:v>Жылдық</c:v>
                </c:pt>
              </c:strCache>
            </c:strRef>
          </c:cat>
          <c:val>
            <c:numRef>
              <c:f>Лист4!$J$3:$J$16</c:f>
            </c:numRef>
          </c:val>
        </c:ser>
        <c:ser>
          <c:idx val="8"/>
          <c:order val="8"/>
          <c:spPr>
            <a:solidFill>
              <a:schemeClr val="accent6">
                <a:lumMod val="80000"/>
                <a:lumOff val="20000"/>
              </a:schemeClr>
            </a:solidFill>
            <a:ln>
              <a:noFill/>
            </a:ln>
            <a:effectLst/>
          </c:spPr>
          <c:invertIfNegative val="0"/>
          <c:cat>
            <c:strRef>
              <c:f>Лист4!$A$3:$B$16</c:f>
              <c:strCache>
                <c:ptCount val="14"/>
                <c:pt idx="0">
                  <c:v>7а</c:v>
                </c:pt>
                <c:pt idx="1">
                  <c:v>7б</c:v>
                </c:pt>
                <c:pt idx="2">
                  <c:v>7в</c:v>
                </c:pt>
                <c:pt idx="3">
                  <c:v>7ә</c:v>
                </c:pt>
                <c:pt idx="4">
                  <c:v>8а</c:v>
                </c:pt>
                <c:pt idx="5">
                  <c:v>8б</c:v>
                </c:pt>
                <c:pt idx="6">
                  <c:v>8ә</c:v>
                </c:pt>
                <c:pt idx="7">
                  <c:v>9а</c:v>
                </c:pt>
                <c:pt idx="8">
                  <c:v>9б</c:v>
                </c:pt>
                <c:pt idx="9">
                  <c:v>9в</c:v>
                </c:pt>
                <c:pt idx="10">
                  <c:v>9ә</c:v>
                </c:pt>
                <c:pt idx="11">
                  <c:v>10ә</c:v>
                </c:pt>
                <c:pt idx="12">
                  <c:v>11ә</c:v>
                </c:pt>
                <c:pt idx="13">
                  <c:v>Жылдық</c:v>
                </c:pt>
              </c:strCache>
            </c:strRef>
          </c:cat>
          <c:val>
            <c:numRef>
              <c:f>Лист4!$K$3:$K$16</c:f>
            </c:numRef>
          </c:val>
        </c:ser>
        <c:ser>
          <c:idx val="9"/>
          <c:order val="9"/>
          <c:spPr>
            <a:solidFill>
              <a:schemeClr val="accent2">
                <a:lumMod val="80000"/>
              </a:schemeClr>
            </a:solidFill>
            <a:ln>
              <a:noFill/>
            </a:ln>
            <a:effectLst/>
          </c:spPr>
          <c:invertIfNegative val="0"/>
          <c:cat>
            <c:strRef>
              <c:f>Лист4!$A$3:$B$16</c:f>
              <c:strCache>
                <c:ptCount val="14"/>
                <c:pt idx="0">
                  <c:v>7а</c:v>
                </c:pt>
                <c:pt idx="1">
                  <c:v>7б</c:v>
                </c:pt>
                <c:pt idx="2">
                  <c:v>7в</c:v>
                </c:pt>
                <c:pt idx="3">
                  <c:v>7ә</c:v>
                </c:pt>
                <c:pt idx="4">
                  <c:v>8а</c:v>
                </c:pt>
                <c:pt idx="5">
                  <c:v>8б</c:v>
                </c:pt>
                <c:pt idx="6">
                  <c:v>8ә</c:v>
                </c:pt>
                <c:pt idx="7">
                  <c:v>9а</c:v>
                </c:pt>
                <c:pt idx="8">
                  <c:v>9б</c:v>
                </c:pt>
                <c:pt idx="9">
                  <c:v>9в</c:v>
                </c:pt>
                <c:pt idx="10">
                  <c:v>9ә</c:v>
                </c:pt>
                <c:pt idx="11">
                  <c:v>10ә</c:v>
                </c:pt>
                <c:pt idx="12">
                  <c:v>11ә</c:v>
                </c:pt>
                <c:pt idx="13">
                  <c:v>Жылдық</c:v>
                </c:pt>
              </c:strCache>
            </c:strRef>
          </c:cat>
          <c:val>
            <c:numRef>
              <c:f>Лист4!$L$3:$L$16</c:f>
            </c:numRef>
          </c:val>
        </c:ser>
        <c:ser>
          <c:idx val="10"/>
          <c:order val="10"/>
          <c:spPr>
            <a:solidFill>
              <a:schemeClr val="accent4">
                <a:lumMod val="80000"/>
              </a:schemeClr>
            </a:solidFill>
            <a:ln>
              <a:noFill/>
            </a:ln>
            <a:effectLst/>
          </c:spPr>
          <c:invertIfNegative val="0"/>
          <c:cat>
            <c:strRef>
              <c:f>Лист4!$A$3:$B$16</c:f>
              <c:strCache>
                <c:ptCount val="14"/>
                <c:pt idx="0">
                  <c:v>7а</c:v>
                </c:pt>
                <c:pt idx="1">
                  <c:v>7б</c:v>
                </c:pt>
                <c:pt idx="2">
                  <c:v>7в</c:v>
                </c:pt>
                <c:pt idx="3">
                  <c:v>7ә</c:v>
                </c:pt>
                <c:pt idx="4">
                  <c:v>8а</c:v>
                </c:pt>
                <c:pt idx="5">
                  <c:v>8б</c:v>
                </c:pt>
                <c:pt idx="6">
                  <c:v>8ә</c:v>
                </c:pt>
                <c:pt idx="7">
                  <c:v>9а</c:v>
                </c:pt>
                <c:pt idx="8">
                  <c:v>9б</c:v>
                </c:pt>
                <c:pt idx="9">
                  <c:v>9в</c:v>
                </c:pt>
                <c:pt idx="10">
                  <c:v>9ә</c:v>
                </c:pt>
                <c:pt idx="11">
                  <c:v>10ә</c:v>
                </c:pt>
                <c:pt idx="12">
                  <c:v>11ә</c:v>
                </c:pt>
                <c:pt idx="13">
                  <c:v>Жылдық</c:v>
                </c:pt>
              </c:strCache>
            </c:strRef>
          </c:cat>
          <c:val>
            <c:numRef>
              <c:f>Лист4!$M$3:$M$16</c:f>
            </c:numRef>
          </c:val>
        </c:ser>
        <c:ser>
          <c:idx val="11"/>
          <c:order val="11"/>
          <c:spPr>
            <a:solidFill>
              <a:schemeClr val="accent6">
                <a:lumMod val="80000"/>
              </a:schemeClr>
            </a:solidFill>
            <a:ln>
              <a:noFill/>
            </a:ln>
            <a:effectLst/>
          </c:spPr>
          <c:invertIfNegative val="0"/>
          <c:cat>
            <c:strRef>
              <c:f>Лист4!$A$3:$B$16</c:f>
              <c:strCache>
                <c:ptCount val="14"/>
                <c:pt idx="0">
                  <c:v>7а</c:v>
                </c:pt>
                <c:pt idx="1">
                  <c:v>7б</c:v>
                </c:pt>
                <c:pt idx="2">
                  <c:v>7в</c:v>
                </c:pt>
                <c:pt idx="3">
                  <c:v>7ә</c:v>
                </c:pt>
                <c:pt idx="4">
                  <c:v>8а</c:v>
                </c:pt>
                <c:pt idx="5">
                  <c:v>8б</c:v>
                </c:pt>
                <c:pt idx="6">
                  <c:v>8ә</c:v>
                </c:pt>
                <c:pt idx="7">
                  <c:v>9а</c:v>
                </c:pt>
                <c:pt idx="8">
                  <c:v>9б</c:v>
                </c:pt>
                <c:pt idx="9">
                  <c:v>9в</c:v>
                </c:pt>
                <c:pt idx="10">
                  <c:v>9ә</c:v>
                </c:pt>
                <c:pt idx="11">
                  <c:v>10ә</c:v>
                </c:pt>
                <c:pt idx="12">
                  <c:v>11ә</c:v>
                </c:pt>
                <c:pt idx="13">
                  <c:v>Жылдық</c:v>
                </c:pt>
              </c:strCache>
            </c:strRef>
          </c:cat>
          <c:val>
            <c:numRef>
              <c:f>Лист4!$N$3:$N$16</c:f>
            </c:numRef>
          </c:val>
        </c:ser>
        <c:ser>
          <c:idx val="12"/>
          <c:order val="12"/>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Лист4!$A$3:$B$16</c:f>
              <c:strCache>
                <c:ptCount val="14"/>
                <c:pt idx="0">
                  <c:v>7а</c:v>
                </c:pt>
                <c:pt idx="1">
                  <c:v>7б</c:v>
                </c:pt>
                <c:pt idx="2">
                  <c:v>7в</c:v>
                </c:pt>
                <c:pt idx="3">
                  <c:v>7ә</c:v>
                </c:pt>
                <c:pt idx="4">
                  <c:v>8а</c:v>
                </c:pt>
                <c:pt idx="5">
                  <c:v>8б</c:v>
                </c:pt>
                <c:pt idx="6">
                  <c:v>8ә</c:v>
                </c:pt>
                <c:pt idx="7">
                  <c:v>9а</c:v>
                </c:pt>
                <c:pt idx="8">
                  <c:v>9б</c:v>
                </c:pt>
                <c:pt idx="9">
                  <c:v>9в</c:v>
                </c:pt>
                <c:pt idx="10">
                  <c:v>9ә</c:v>
                </c:pt>
                <c:pt idx="11">
                  <c:v>10ә</c:v>
                </c:pt>
                <c:pt idx="12">
                  <c:v>11ә</c:v>
                </c:pt>
                <c:pt idx="13">
                  <c:v>Жылдық</c:v>
                </c:pt>
              </c:strCache>
            </c:strRef>
          </c:cat>
          <c:val>
            <c:numRef>
              <c:f>Лист4!$O$3:$O$16</c:f>
              <c:numCache>
                <c:formatCode>General</c:formatCode>
                <c:ptCount val="14"/>
                <c:pt idx="0">
                  <c:v>86.96</c:v>
                </c:pt>
                <c:pt idx="1">
                  <c:v>55.56</c:v>
                </c:pt>
                <c:pt idx="2">
                  <c:v>65.38</c:v>
                </c:pt>
                <c:pt idx="3">
                  <c:v>95.83</c:v>
                </c:pt>
                <c:pt idx="4">
                  <c:v>85</c:v>
                </c:pt>
                <c:pt idx="5">
                  <c:v>56.52</c:v>
                </c:pt>
                <c:pt idx="6">
                  <c:v>80.95</c:v>
                </c:pt>
                <c:pt idx="7">
                  <c:v>96</c:v>
                </c:pt>
                <c:pt idx="8">
                  <c:v>55.56</c:v>
                </c:pt>
                <c:pt idx="9">
                  <c:v>61.54</c:v>
                </c:pt>
                <c:pt idx="10">
                  <c:v>84.62</c:v>
                </c:pt>
                <c:pt idx="11">
                  <c:v>86.96</c:v>
                </c:pt>
                <c:pt idx="12">
                  <c:v>92.31</c:v>
                </c:pt>
                <c:pt idx="13">
                  <c:v>77.16</c:v>
                </c:pt>
              </c:numCache>
            </c:numRef>
          </c:val>
        </c:ser>
        <c:dLbls>
          <c:showLegendKey val="0"/>
          <c:showVal val="0"/>
          <c:showCatName val="0"/>
          <c:showSerName val="0"/>
          <c:showPercent val="0"/>
          <c:showBubbleSize val="0"/>
        </c:dLbls>
        <c:gapWidth val="219"/>
        <c:overlap val="-27"/>
        <c:axId val="179131520"/>
        <c:axId val="179133056"/>
      </c:barChart>
      <c:catAx>
        <c:axId val="179131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133056"/>
        <c:crosses val="autoZero"/>
        <c:auto val="1"/>
        <c:lblAlgn val="ctr"/>
        <c:lblOffset val="100"/>
        <c:noMultiLvlLbl val="0"/>
      </c:catAx>
      <c:valAx>
        <c:axId val="17913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131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Химия</a:t>
            </a:r>
            <a:r>
              <a:rPr lang="ru-RU" baseline="0"/>
              <a:t> пәнінен білім сапасы</a:t>
            </a:r>
            <a:endParaRPr lang="ru-RU"/>
          </a:p>
        </c:rich>
      </c:tx>
      <c:overlay val="0"/>
      <c:spPr>
        <a:noFill/>
        <a:ln>
          <a:noFill/>
        </a:ln>
        <a:effectLst/>
      </c:spPr>
    </c:title>
    <c:autoTitleDeleted val="0"/>
    <c:plotArea>
      <c:layout>
        <c:manualLayout>
          <c:layoutTarget val="inner"/>
          <c:xMode val="edge"/>
          <c:yMode val="edge"/>
          <c:x val="6.0959687731341278E-2"/>
          <c:y val="0.14292870905587668"/>
          <c:w val="0.91553603876438527"/>
          <c:h val="0.67917414639994056"/>
        </c:manualLayout>
      </c:layout>
      <c:barChart>
        <c:barDir val="col"/>
        <c:grouping val="clustered"/>
        <c:varyColors val="0"/>
        <c:ser>
          <c:idx val="0"/>
          <c:order val="0"/>
          <c:spPr>
            <a:solidFill>
              <a:schemeClr val="accent6"/>
            </a:solidFill>
            <a:ln>
              <a:noFill/>
            </a:ln>
            <a:effectLst/>
          </c:spPr>
          <c:invertIfNegative val="0"/>
          <c:cat>
            <c:strRef>
              <c:f>Лист6!$A$3:$B$14</c:f>
              <c:strCache>
                <c:ptCount val="12"/>
                <c:pt idx="0">
                  <c:v>7а</c:v>
                </c:pt>
                <c:pt idx="1">
                  <c:v>7б</c:v>
                </c:pt>
                <c:pt idx="2">
                  <c:v>7в</c:v>
                </c:pt>
                <c:pt idx="3">
                  <c:v>7ә</c:v>
                </c:pt>
                <c:pt idx="4">
                  <c:v>8а</c:v>
                </c:pt>
                <c:pt idx="5">
                  <c:v>8б</c:v>
                </c:pt>
                <c:pt idx="6">
                  <c:v>8ә</c:v>
                </c:pt>
                <c:pt idx="7">
                  <c:v>9а</c:v>
                </c:pt>
                <c:pt idx="8">
                  <c:v>9б</c:v>
                </c:pt>
                <c:pt idx="9">
                  <c:v>9в</c:v>
                </c:pt>
                <c:pt idx="10">
                  <c:v>9ә</c:v>
                </c:pt>
                <c:pt idx="11">
                  <c:v>Жылдық</c:v>
                </c:pt>
              </c:strCache>
            </c:strRef>
          </c:cat>
          <c:val>
            <c:numRef>
              <c:f>Лист6!$C$3:$C$14</c:f>
            </c:numRef>
          </c:val>
        </c:ser>
        <c:ser>
          <c:idx val="1"/>
          <c:order val="1"/>
          <c:spPr>
            <a:solidFill>
              <a:schemeClr val="accent5"/>
            </a:solidFill>
            <a:ln>
              <a:noFill/>
            </a:ln>
            <a:effectLst/>
          </c:spPr>
          <c:invertIfNegative val="0"/>
          <c:cat>
            <c:strRef>
              <c:f>Лист6!$A$3:$B$14</c:f>
              <c:strCache>
                <c:ptCount val="12"/>
                <c:pt idx="0">
                  <c:v>7а</c:v>
                </c:pt>
                <c:pt idx="1">
                  <c:v>7б</c:v>
                </c:pt>
                <c:pt idx="2">
                  <c:v>7в</c:v>
                </c:pt>
                <c:pt idx="3">
                  <c:v>7ә</c:v>
                </c:pt>
                <c:pt idx="4">
                  <c:v>8а</c:v>
                </c:pt>
                <c:pt idx="5">
                  <c:v>8б</c:v>
                </c:pt>
                <c:pt idx="6">
                  <c:v>8ә</c:v>
                </c:pt>
                <c:pt idx="7">
                  <c:v>9а</c:v>
                </c:pt>
                <c:pt idx="8">
                  <c:v>9б</c:v>
                </c:pt>
                <c:pt idx="9">
                  <c:v>9в</c:v>
                </c:pt>
                <c:pt idx="10">
                  <c:v>9ә</c:v>
                </c:pt>
                <c:pt idx="11">
                  <c:v>Жылдық</c:v>
                </c:pt>
              </c:strCache>
            </c:strRef>
          </c:cat>
          <c:val>
            <c:numRef>
              <c:f>Лист6!$D$3:$D$14</c:f>
            </c:numRef>
          </c:val>
        </c:ser>
        <c:ser>
          <c:idx val="2"/>
          <c:order val="2"/>
          <c:spPr>
            <a:solidFill>
              <a:schemeClr val="accent4"/>
            </a:solidFill>
            <a:ln>
              <a:noFill/>
            </a:ln>
            <a:effectLst/>
          </c:spPr>
          <c:invertIfNegative val="0"/>
          <c:cat>
            <c:strRef>
              <c:f>Лист6!$A$3:$B$14</c:f>
              <c:strCache>
                <c:ptCount val="12"/>
                <c:pt idx="0">
                  <c:v>7а</c:v>
                </c:pt>
                <c:pt idx="1">
                  <c:v>7б</c:v>
                </c:pt>
                <c:pt idx="2">
                  <c:v>7в</c:v>
                </c:pt>
                <c:pt idx="3">
                  <c:v>7ә</c:v>
                </c:pt>
                <c:pt idx="4">
                  <c:v>8а</c:v>
                </c:pt>
                <c:pt idx="5">
                  <c:v>8б</c:v>
                </c:pt>
                <c:pt idx="6">
                  <c:v>8ә</c:v>
                </c:pt>
                <c:pt idx="7">
                  <c:v>9а</c:v>
                </c:pt>
                <c:pt idx="8">
                  <c:v>9б</c:v>
                </c:pt>
                <c:pt idx="9">
                  <c:v>9в</c:v>
                </c:pt>
                <c:pt idx="10">
                  <c:v>9ә</c:v>
                </c:pt>
                <c:pt idx="11">
                  <c:v>Жылдық</c:v>
                </c:pt>
              </c:strCache>
            </c:strRef>
          </c:cat>
          <c:val>
            <c:numRef>
              <c:f>Лист6!$E$3:$E$14</c:f>
            </c:numRef>
          </c:val>
        </c:ser>
        <c:ser>
          <c:idx val="3"/>
          <c:order val="3"/>
          <c:spPr>
            <a:solidFill>
              <a:schemeClr val="accent6">
                <a:lumMod val="60000"/>
              </a:schemeClr>
            </a:solidFill>
            <a:ln>
              <a:noFill/>
            </a:ln>
            <a:effectLst/>
          </c:spPr>
          <c:invertIfNegative val="0"/>
          <c:cat>
            <c:strRef>
              <c:f>Лист6!$A$3:$B$14</c:f>
              <c:strCache>
                <c:ptCount val="12"/>
                <c:pt idx="0">
                  <c:v>7а</c:v>
                </c:pt>
                <c:pt idx="1">
                  <c:v>7б</c:v>
                </c:pt>
                <c:pt idx="2">
                  <c:v>7в</c:v>
                </c:pt>
                <c:pt idx="3">
                  <c:v>7ә</c:v>
                </c:pt>
                <c:pt idx="4">
                  <c:v>8а</c:v>
                </c:pt>
                <c:pt idx="5">
                  <c:v>8б</c:v>
                </c:pt>
                <c:pt idx="6">
                  <c:v>8ә</c:v>
                </c:pt>
                <c:pt idx="7">
                  <c:v>9а</c:v>
                </c:pt>
                <c:pt idx="8">
                  <c:v>9б</c:v>
                </c:pt>
                <c:pt idx="9">
                  <c:v>9в</c:v>
                </c:pt>
                <c:pt idx="10">
                  <c:v>9ә</c:v>
                </c:pt>
                <c:pt idx="11">
                  <c:v>Жылдық</c:v>
                </c:pt>
              </c:strCache>
            </c:strRef>
          </c:cat>
          <c:val>
            <c:numRef>
              <c:f>Лист6!$F$3:$F$14</c:f>
            </c:numRef>
          </c:val>
        </c:ser>
        <c:ser>
          <c:idx val="4"/>
          <c:order val="4"/>
          <c:spPr>
            <a:solidFill>
              <a:schemeClr val="accent5">
                <a:lumMod val="60000"/>
              </a:schemeClr>
            </a:solidFill>
            <a:ln>
              <a:noFill/>
            </a:ln>
            <a:effectLst/>
          </c:spPr>
          <c:invertIfNegative val="0"/>
          <c:cat>
            <c:strRef>
              <c:f>Лист6!$A$3:$B$14</c:f>
              <c:strCache>
                <c:ptCount val="12"/>
                <c:pt idx="0">
                  <c:v>7а</c:v>
                </c:pt>
                <c:pt idx="1">
                  <c:v>7б</c:v>
                </c:pt>
                <c:pt idx="2">
                  <c:v>7в</c:v>
                </c:pt>
                <c:pt idx="3">
                  <c:v>7ә</c:v>
                </c:pt>
                <c:pt idx="4">
                  <c:v>8а</c:v>
                </c:pt>
                <c:pt idx="5">
                  <c:v>8б</c:v>
                </c:pt>
                <c:pt idx="6">
                  <c:v>8ә</c:v>
                </c:pt>
                <c:pt idx="7">
                  <c:v>9а</c:v>
                </c:pt>
                <c:pt idx="8">
                  <c:v>9б</c:v>
                </c:pt>
                <c:pt idx="9">
                  <c:v>9в</c:v>
                </c:pt>
                <c:pt idx="10">
                  <c:v>9ә</c:v>
                </c:pt>
                <c:pt idx="11">
                  <c:v>Жылдық</c:v>
                </c:pt>
              </c:strCache>
            </c:strRef>
          </c:cat>
          <c:val>
            <c:numRef>
              <c:f>Лист6!$G$3:$G$14</c:f>
            </c:numRef>
          </c:val>
        </c:ser>
        <c:ser>
          <c:idx val="5"/>
          <c:order val="5"/>
          <c:spPr>
            <a:solidFill>
              <a:schemeClr val="accent4">
                <a:lumMod val="60000"/>
              </a:schemeClr>
            </a:solidFill>
            <a:ln>
              <a:noFill/>
            </a:ln>
            <a:effectLst/>
          </c:spPr>
          <c:invertIfNegative val="0"/>
          <c:cat>
            <c:strRef>
              <c:f>Лист6!$A$3:$B$14</c:f>
              <c:strCache>
                <c:ptCount val="12"/>
                <c:pt idx="0">
                  <c:v>7а</c:v>
                </c:pt>
                <c:pt idx="1">
                  <c:v>7б</c:v>
                </c:pt>
                <c:pt idx="2">
                  <c:v>7в</c:v>
                </c:pt>
                <c:pt idx="3">
                  <c:v>7ә</c:v>
                </c:pt>
                <c:pt idx="4">
                  <c:v>8а</c:v>
                </c:pt>
                <c:pt idx="5">
                  <c:v>8б</c:v>
                </c:pt>
                <c:pt idx="6">
                  <c:v>8ә</c:v>
                </c:pt>
                <c:pt idx="7">
                  <c:v>9а</c:v>
                </c:pt>
                <c:pt idx="8">
                  <c:v>9б</c:v>
                </c:pt>
                <c:pt idx="9">
                  <c:v>9в</c:v>
                </c:pt>
                <c:pt idx="10">
                  <c:v>9ә</c:v>
                </c:pt>
                <c:pt idx="11">
                  <c:v>Жылдық</c:v>
                </c:pt>
              </c:strCache>
            </c:strRef>
          </c:cat>
          <c:val>
            <c:numRef>
              <c:f>Лист6!$H$3:$H$14</c:f>
            </c:numRef>
          </c:val>
        </c:ser>
        <c:ser>
          <c:idx val="6"/>
          <c:order val="6"/>
          <c:spPr>
            <a:solidFill>
              <a:schemeClr val="accent6">
                <a:lumMod val="80000"/>
                <a:lumOff val="20000"/>
              </a:schemeClr>
            </a:solidFill>
            <a:ln>
              <a:noFill/>
            </a:ln>
            <a:effectLst/>
          </c:spPr>
          <c:invertIfNegative val="0"/>
          <c:cat>
            <c:strRef>
              <c:f>Лист6!$A$3:$B$14</c:f>
              <c:strCache>
                <c:ptCount val="12"/>
                <c:pt idx="0">
                  <c:v>7а</c:v>
                </c:pt>
                <c:pt idx="1">
                  <c:v>7б</c:v>
                </c:pt>
                <c:pt idx="2">
                  <c:v>7в</c:v>
                </c:pt>
                <c:pt idx="3">
                  <c:v>7ә</c:v>
                </c:pt>
                <c:pt idx="4">
                  <c:v>8а</c:v>
                </c:pt>
                <c:pt idx="5">
                  <c:v>8б</c:v>
                </c:pt>
                <c:pt idx="6">
                  <c:v>8ә</c:v>
                </c:pt>
                <c:pt idx="7">
                  <c:v>9а</c:v>
                </c:pt>
                <c:pt idx="8">
                  <c:v>9б</c:v>
                </c:pt>
                <c:pt idx="9">
                  <c:v>9в</c:v>
                </c:pt>
                <c:pt idx="10">
                  <c:v>9ә</c:v>
                </c:pt>
                <c:pt idx="11">
                  <c:v>Жылдық</c:v>
                </c:pt>
              </c:strCache>
            </c:strRef>
          </c:cat>
          <c:val>
            <c:numRef>
              <c:f>Лист6!$I$3:$I$14</c:f>
            </c:numRef>
          </c:val>
        </c:ser>
        <c:ser>
          <c:idx val="7"/>
          <c:order val="7"/>
          <c:spPr>
            <a:solidFill>
              <a:schemeClr val="accent5">
                <a:lumMod val="80000"/>
                <a:lumOff val="20000"/>
              </a:schemeClr>
            </a:solidFill>
            <a:ln>
              <a:noFill/>
            </a:ln>
            <a:effectLst/>
          </c:spPr>
          <c:invertIfNegative val="0"/>
          <c:cat>
            <c:strRef>
              <c:f>Лист6!$A$3:$B$14</c:f>
              <c:strCache>
                <c:ptCount val="12"/>
                <c:pt idx="0">
                  <c:v>7а</c:v>
                </c:pt>
                <c:pt idx="1">
                  <c:v>7б</c:v>
                </c:pt>
                <c:pt idx="2">
                  <c:v>7в</c:v>
                </c:pt>
                <c:pt idx="3">
                  <c:v>7ә</c:v>
                </c:pt>
                <c:pt idx="4">
                  <c:v>8а</c:v>
                </c:pt>
                <c:pt idx="5">
                  <c:v>8б</c:v>
                </c:pt>
                <c:pt idx="6">
                  <c:v>8ә</c:v>
                </c:pt>
                <c:pt idx="7">
                  <c:v>9а</c:v>
                </c:pt>
                <c:pt idx="8">
                  <c:v>9б</c:v>
                </c:pt>
                <c:pt idx="9">
                  <c:v>9в</c:v>
                </c:pt>
                <c:pt idx="10">
                  <c:v>9ә</c:v>
                </c:pt>
                <c:pt idx="11">
                  <c:v>Жылдық</c:v>
                </c:pt>
              </c:strCache>
            </c:strRef>
          </c:cat>
          <c:val>
            <c:numRef>
              <c:f>Лист6!$J$3:$J$14</c:f>
            </c:numRef>
          </c:val>
        </c:ser>
        <c:ser>
          <c:idx val="8"/>
          <c:order val="8"/>
          <c:spPr>
            <a:solidFill>
              <a:schemeClr val="accent4">
                <a:lumMod val="80000"/>
                <a:lumOff val="20000"/>
              </a:schemeClr>
            </a:solidFill>
            <a:ln>
              <a:noFill/>
            </a:ln>
            <a:effectLst/>
          </c:spPr>
          <c:invertIfNegative val="0"/>
          <c:cat>
            <c:strRef>
              <c:f>Лист6!$A$3:$B$14</c:f>
              <c:strCache>
                <c:ptCount val="12"/>
                <c:pt idx="0">
                  <c:v>7а</c:v>
                </c:pt>
                <c:pt idx="1">
                  <c:v>7б</c:v>
                </c:pt>
                <c:pt idx="2">
                  <c:v>7в</c:v>
                </c:pt>
                <c:pt idx="3">
                  <c:v>7ә</c:v>
                </c:pt>
                <c:pt idx="4">
                  <c:v>8а</c:v>
                </c:pt>
                <c:pt idx="5">
                  <c:v>8б</c:v>
                </c:pt>
                <c:pt idx="6">
                  <c:v>8ә</c:v>
                </c:pt>
                <c:pt idx="7">
                  <c:v>9а</c:v>
                </c:pt>
                <c:pt idx="8">
                  <c:v>9б</c:v>
                </c:pt>
                <c:pt idx="9">
                  <c:v>9в</c:v>
                </c:pt>
                <c:pt idx="10">
                  <c:v>9ә</c:v>
                </c:pt>
                <c:pt idx="11">
                  <c:v>Жылдық</c:v>
                </c:pt>
              </c:strCache>
            </c:strRef>
          </c:cat>
          <c:val>
            <c:numRef>
              <c:f>Лист6!$K$3:$K$14</c:f>
            </c:numRef>
          </c:val>
        </c:ser>
        <c:ser>
          <c:idx val="9"/>
          <c:order val="9"/>
          <c:spPr>
            <a:solidFill>
              <a:schemeClr val="accent6">
                <a:lumMod val="80000"/>
              </a:schemeClr>
            </a:solidFill>
            <a:ln>
              <a:noFill/>
            </a:ln>
            <a:effectLst/>
          </c:spPr>
          <c:invertIfNegative val="0"/>
          <c:cat>
            <c:strRef>
              <c:f>Лист6!$A$3:$B$14</c:f>
              <c:strCache>
                <c:ptCount val="12"/>
                <c:pt idx="0">
                  <c:v>7а</c:v>
                </c:pt>
                <c:pt idx="1">
                  <c:v>7б</c:v>
                </c:pt>
                <c:pt idx="2">
                  <c:v>7в</c:v>
                </c:pt>
                <c:pt idx="3">
                  <c:v>7ә</c:v>
                </c:pt>
                <c:pt idx="4">
                  <c:v>8а</c:v>
                </c:pt>
                <c:pt idx="5">
                  <c:v>8б</c:v>
                </c:pt>
                <c:pt idx="6">
                  <c:v>8ә</c:v>
                </c:pt>
                <c:pt idx="7">
                  <c:v>9а</c:v>
                </c:pt>
                <c:pt idx="8">
                  <c:v>9б</c:v>
                </c:pt>
                <c:pt idx="9">
                  <c:v>9в</c:v>
                </c:pt>
                <c:pt idx="10">
                  <c:v>9ә</c:v>
                </c:pt>
                <c:pt idx="11">
                  <c:v>Жылдық</c:v>
                </c:pt>
              </c:strCache>
            </c:strRef>
          </c:cat>
          <c:val>
            <c:numRef>
              <c:f>Лист6!$L$3:$L$14</c:f>
            </c:numRef>
          </c:val>
        </c:ser>
        <c:ser>
          <c:idx val="10"/>
          <c:order val="10"/>
          <c:spPr>
            <a:solidFill>
              <a:schemeClr val="accent5">
                <a:lumMod val="80000"/>
              </a:schemeClr>
            </a:solidFill>
            <a:ln>
              <a:noFill/>
            </a:ln>
            <a:effectLst/>
          </c:spPr>
          <c:invertIfNegative val="0"/>
          <c:cat>
            <c:strRef>
              <c:f>Лист6!$A$3:$B$14</c:f>
              <c:strCache>
                <c:ptCount val="12"/>
                <c:pt idx="0">
                  <c:v>7а</c:v>
                </c:pt>
                <c:pt idx="1">
                  <c:v>7б</c:v>
                </c:pt>
                <c:pt idx="2">
                  <c:v>7в</c:v>
                </c:pt>
                <c:pt idx="3">
                  <c:v>7ә</c:v>
                </c:pt>
                <c:pt idx="4">
                  <c:v>8а</c:v>
                </c:pt>
                <c:pt idx="5">
                  <c:v>8б</c:v>
                </c:pt>
                <c:pt idx="6">
                  <c:v>8ә</c:v>
                </c:pt>
                <c:pt idx="7">
                  <c:v>9а</c:v>
                </c:pt>
                <c:pt idx="8">
                  <c:v>9б</c:v>
                </c:pt>
                <c:pt idx="9">
                  <c:v>9в</c:v>
                </c:pt>
                <c:pt idx="10">
                  <c:v>9ә</c:v>
                </c:pt>
                <c:pt idx="11">
                  <c:v>Жылдық</c:v>
                </c:pt>
              </c:strCache>
            </c:strRef>
          </c:cat>
          <c:val>
            <c:numRef>
              <c:f>Лист6!$M$3:$M$14</c:f>
            </c:numRef>
          </c:val>
        </c:ser>
        <c:ser>
          <c:idx val="11"/>
          <c:order val="11"/>
          <c:spPr>
            <a:solidFill>
              <a:schemeClr val="accent4">
                <a:lumMod val="80000"/>
              </a:schemeClr>
            </a:solidFill>
            <a:ln>
              <a:noFill/>
            </a:ln>
            <a:effectLst/>
          </c:spPr>
          <c:invertIfNegative val="0"/>
          <c:cat>
            <c:strRef>
              <c:f>Лист6!$A$3:$B$14</c:f>
              <c:strCache>
                <c:ptCount val="12"/>
                <c:pt idx="0">
                  <c:v>7а</c:v>
                </c:pt>
                <c:pt idx="1">
                  <c:v>7б</c:v>
                </c:pt>
                <c:pt idx="2">
                  <c:v>7в</c:v>
                </c:pt>
                <c:pt idx="3">
                  <c:v>7ә</c:v>
                </c:pt>
                <c:pt idx="4">
                  <c:v>8а</c:v>
                </c:pt>
                <c:pt idx="5">
                  <c:v>8б</c:v>
                </c:pt>
                <c:pt idx="6">
                  <c:v>8ә</c:v>
                </c:pt>
                <c:pt idx="7">
                  <c:v>9а</c:v>
                </c:pt>
                <c:pt idx="8">
                  <c:v>9б</c:v>
                </c:pt>
                <c:pt idx="9">
                  <c:v>9в</c:v>
                </c:pt>
                <c:pt idx="10">
                  <c:v>9ә</c:v>
                </c:pt>
                <c:pt idx="11">
                  <c:v>Жылдық</c:v>
                </c:pt>
              </c:strCache>
            </c:strRef>
          </c:cat>
          <c:val>
            <c:numRef>
              <c:f>Лист6!$N$3:$N$14</c:f>
            </c:numRef>
          </c:val>
        </c:ser>
        <c:ser>
          <c:idx val="12"/>
          <c:order val="12"/>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Лист6!$A$3:$B$14</c:f>
              <c:strCache>
                <c:ptCount val="12"/>
                <c:pt idx="0">
                  <c:v>7а</c:v>
                </c:pt>
                <c:pt idx="1">
                  <c:v>7б</c:v>
                </c:pt>
                <c:pt idx="2">
                  <c:v>7в</c:v>
                </c:pt>
                <c:pt idx="3">
                  <c:v>7ә</c:v>
                </c:pt>
                <c:pt idx="4">
                  <c:v>8а</c:v>
                </c:pt>
                <c:pt idx="5">
                  <c:v>8б</c:v>
                </c:pt>
                <c:pt idx="6">
                  <c:v>8ә</c:v>
                </c:pt>
                <c:pt idx="7">
                  <c:v>9а</c:v>
                </c:pt>
                <c:pt idx="8">
                  <c:v>9б</c:v>
                </c:pt>
                <c:pt idx="9">
                  <c:v>9в</c:v>
                </c:pt>
                <c:pt idx="10">
                  <c:v>9ә</c:v>
                </c:pt>
                <c:pt idx="11">
                  <c:v>Жылдық</c:v>
                </c:pt>
              </c:strCache>
            </c:strRef>
          </c:cat>
          <c:val>
            <c:numRef>
              <c:f>Лист6!$O$3:$O$14</c:f>
              <c:numCache>
                <c:formatCode>General</c:formatCode>
                <c:ptCount val="12"/>
                <c:pt idx="0">
                  <c:v>100</c:v>
                </c:pt>
                <c:pt idx="1">
                  <c:v>81.48</c:v>
                </c:pt>
                <c:pt idx="2">
                  <c:v>65.38</c:v>
                </c:pt>
                <c:pt idx="3">
                  <c:v>95.83</c:v>
                </c:pt>
                <c:pt idx="4">
                  <c:v>75</c:v>
                </c:pt>
                <c:pt idx="5">
                  <c:v>82.61</c:v>
                </c:pt>
                <c:pt idx="6">
                  <c:v>85.71</c:v>
                </c:pt>
                <c:pt idx="7">
                  <c:v>96</c:v>
                </c:pt>
                <c:pt idx="8">
                  <c:v>66.67</c:v>
                </c:pt>
                <c:pt idx="9">
                  <c:v>76.92</c:v>
                </c:pt>
                <c:pt idx="10">
                  <c:v>92.31</c:v>
                </c:pt>
                <c:pt idx="11">
                  <c:v>88.44</c:v>
                </c:pt>
              </c:numCache>
            </c:numRef>
          </c:val>
        </c:ser>
        <c:dLbls>
          <c:showLegendKey val="0"/>
          <c:showVal val="0"/>
          <c:showCatName val="0"/>
          <c:showSerName val="0"/>
          <c:showPercent val="0"/>
          <c:showBubbleSize val="0"/>
        </c:dLbls>
        <c:gapWidth val="219"/>
        <c:overlap val="-27"/>
        <c:axId val="179388800"/>
        <c:axId val="179390336"/>
      </c:barChart>
      <c:catAx>
        <c:axId val="179388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390336"/>
        <c:crosses val="autoZero"/>
        <c:auto val="1"/>
        <c:lblAlgn val="ctr"/>
        <c:lblOffset val="100"/>
        <c:noMultiLvlLbl val="0"/>
      </c:catAx>
      <c:valAx>
        <c:axId val="179390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388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2021-2022 және 2022-2023 оқу жылыдарындағы білім сапасы</a:t>
            </a:r>
          </a:p>
        </c:rich>
      </c:tx>
      <c:overlay val="0"/>
      <c:spPr>
        <a:noFill/>
        <a:ln>
          <a:noFill/>
        </a:ln>
        <a:effectLst/>
      </c:spPr>
    </c:title>
    <c:autoTitleDeleted val="0"/>
    <c:plotArea>
      <c:layout/>
      <c:barChart>
        <c:barDir val="col"/>
        <c:grouping val="clustered"/>
        <c:varyColors val="0"/>
        <c:ser>
          <c:idx val="0"/>
          <c:order val="0"/>
          <c:tx>
            <c:strRef>
              <c:f>Лист7!$C$3</c:f>
              <c:strCache>
                <c:ptCount val="1"/>
                <c:pt idx="0">
                  <c:v>2021-2022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Лист7!$B$4:$B$6</c:f>
              <c:strCache>
                <c:ptCount val="3"/>
                <c:pt idx="0">
                  <c:v>География</c:v>
                </c:pt>
                <c:pt idx="1">
                  <c:v>Биология</c:v>
                </c:pt>
                <c:pt idx="2">
                  <c:v>Химия</c:v>
                </c:pt>
              </c:strCache>
            </c:strRef>
          </c:cat>
          <c:val>
            <c:numRef>
              <c:f>Лист7!$C$4:$C$6</c:f>
              <c:numCache>
                <c:formatCode>General</c:formatCode>
                <c:ptCount val="3"/>
                <c:pt idx="0">
                  <c:v>81</c:v>
                </c:pt>
                <c:pt idx="1">
                  <c:v>89</c:v>
                </c:pt>
                <c:pt idx="2">
                  <c:v>77</c:v>
                </c:pt>
              </c:numCache>
            </c:numRef>
          </c:val>
        </c:ser>
        <c:ser>
          <c:idx val="1"/>
          <c:order val="1"/>
          <c:tx>
            <c:strRef>
              <c:f>Лист7!$D$3</c:f>
              <c:strCache>
                <c:ptCount val="1"/>
                <c:pt idx="0">
                  <c:v>2022-2023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Лист7!$B$4:$B$6</c:f>
              <c:strCache>
                <c:ptCount val="3"/>
                <c:pt idx="0">
                  <c:v>География</c:v>
                </c:pt>
                <c:pt idx="1">
                  <c:v>Биология</c:v>
                </c:pt>
                <c:pt idx="2">
                  <c:v>Химия</c:v>
                </c:pt>
              </c:strCache>
            </c:strRef>
          </c:cat>
          <c:val>
            <c:numRef>
              <c:f>Лист7!$D$4:$D$6</c:f>
              <c:numCache>
                <c:formatCode>General</c:formatCode>
                <c:ptCount val="3"/>
                <c:pt idx="0">
                  <c:v>81</c:v>
                </c:pt>
                <c:pt idx="1">
                  <c:v>77</c:v>
                </c:pt>
                <c:pt idx="2">
                  <c:v>88</c:v>
                </c:pt>
              </c:numCache>
            </c:numRef>
          </c:val>
        </c:ser>
        <c:dLbls>
          <c:showLegendKey val="0"/>
          <c:showVal val="0"/>
          <c:showCatName val="0"/>
          <c:showSerName val="0"/>
          <c:showPercent val="0"/>
          <c:showBubbleSize val="0"/>
        </c:dLbls>
        <c:gapWidth val="219"/>
        <c:overlap val="-27"/>
        <c:axId val="179416064"/>
        <c:axId val="179430144"/>
      </c:barChart>
      <c:catAx>
        <c:axId val="179416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430144"/>
        <c:crosses val="autoZero"/>
        <c:auto val="1"/>
        <c:lblAlgn val="ctr"/>
        <c:lblOffset val="100"/>
        <c:noMultiLvlLbl val="0"/>
      </c:catAx>
      <c:valAx>
        <c:axId val="179430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416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2633744855967079E-2"/>
          <c:y val="7.0512820512820512E-2"/>
          <c:w val="0.95473251028806583"/>
          <c:h val="0.4163885523924894"/>
        </c:manualLayout>
      </c:layout>
      <c:barChart>
        <c:barDir val="col"/>
        <c:grouping val="clustered"/>
        <c:varyColors val="0"/>
        <c:ser>
          <c:idx val="0"/>
          <c:order val="0"/>
          <c:tx>
            <c:strRef>
              <c:f>Лист1!$B$1</c:f>
              <c:strCache>
                <c:ptCount val="1"/>
                <c:pt idx="0">
                  <c:v>мерзімі</c:v>
                </c:pt>
              </c:strCache>
            </c:strRef>
          </c:tx>
          <c:spPr>
            <a:solidFill>
              <a:schemeClr val="accent1"/>
            </a:solidFill>
            <a:ln>
              <a:noFill/>
            </a:ln>
            <a:effectLst/>
          </c:spPr>
          <c:invertIfNegative val="0"/>
          <c:cat>
            <c:strRef>
              <c:f>Лист1!$A$2:$A$8</c:f>
              <c:strCache>
                <c:ptCount val="7"/>
                <c:pt idx="0">
                  <c:v>ата аналар жиналысы</c:v>
                </c:pt>
                <c:pt idx="1">
                  <c:v>Қалалық іс-шара</c:v>
                </c:pt>
                <c:pt idx="2">
                  <c:v>Ашық есік күні</c:v>
                </c:pt>
                <c:pt idx="3">
                  <c:v>Наурыз мейрамы</c:v>
                </c:pt>
                <c:pt idx="4">
                  <c:v>Отбасымен кітап оқимыз -онлайн видео</c:v>
                </c:pt>
                <c:pt idx="5">
                  <c:v>Сауалнама алаңы</c:v>
                </c:pt>
                <c:pt idx="6">
                  <c:v>«Ертегі айтып беремін» -әжелер клубы</c:v>
                </c:pt>
              </c:strCache>
            </c:strRef>
          </c:cat>
          <c:val>
            <c:numRef>
              <c:f>Лист1!$B$2:$B$8</c:f>
              <c:numCache>
                <c:formatCode>General</c:formatCode>
                <c:ptCount val="7"/>
                <c:pt idx="0" formatCode="m/d/yyyy">
                  <c:v>0</c:v>
                </c:pt>
                <c:pt idx="1">
                  <c:v>0</c:v>
                </c:pt>
                <c:pt idx="2" formatCode="m/d/yyyy">
                  <c:v>0</c:v>
                </c:pt>
                <c:pt idx="4">
                  <c:v>0</c:v>
                </c:pt>
                <c:pt idx="5">
                  <c:v>0</c:v>
                </c:pt>
                <c:pt idx="6">
                  <c:v>0</c:v>
                </c:pt>
              </c:numCache>
            </c:numRef>
          </c:val>
          <c:extLst xmlns:c16r2="http://schemas.microsoft.com/office/drawing/2015/06/chart">
            <c:ext xmlns:c16="http://schemas.microsoft.com/office/drawing/2014/chart" uri="{C3380CC4-5D6E-409C-BE32-E72D297353CC}">
              <c16:uniqueId val="{00000000-E5D6-4668-8D25-5F97498E7CAD}"/>
            </c:ext>
          </c:extLst>
        </c:ser>
        <c:ser>
          <c:idx val="1"/>
          <c:order val="1"/>
          <c:tx>
            <c:strRef>
              <c:f>Лист1!$C$1</c:f>
              <c:strCache>
                <c:ptCount val="1"/>
                <c:pt idx="0">
                  <c:v>2021-22 о.ж. Ата-аналар</c:v>
                </c:pt>
              </c:strCache>
            </c:strRef>
          </c:tx>
          <c:spPr>
            <a:solidFill>
              <a:schemeClr val="accent2"/>
            </a:solidFill>
            <a:ln>
              <a:noFill/>
            </a:ln>
            <a:effectLst/>
          </c:spPr>
          <c:invertIfNegative val="0"/>
          <c:cat>
            <c:strRef>
              <c:f>Лист1!$A$2:$A$8</c:f>
              <c:strCache>
                <c:ptCount val="7"/>
                <c:pt idx="0">
                  <c:v>ата аналар жиналысы</c:v>
                </c:pt>
                <c:pt idx="1">
                  <c:v>Қалалық іс-шара</c:v>
                </c:pt>
                <c:pt idx="2">
                  <c:v>Ашық есік күні</c:v>
                </c:pt>
                <c:pt idx="3">
                  <c:v>Наурыз мейрамы</c:v>
                </c:pt>
                <c:pt idx="4">
                  <c:v>Отбасымен кітап оқимыз -онлайн видео</c:v>
                </c:pt>
                <c:pt idx="5">
                  <c:v>Сауалнама алаңы</c:v>
                </c:pt>
                <c:pt idx="6">
                  <c:v>«Ертегі айтып беремін» -әжелер клубы</c:v>
                </c:pt>
              </c:strCache>
            </c:strRef>
          </c:cat>
          <c:val>
            <c:numRef>
              <c:f>Лист1!$C$2:$C$8</c:f>
              <c:numCache>
                <c:formatCode>General</c:formatCode>
                <c:ptCount val="7"/>
                <c:pt idx="0">
                  <c:v>100</c:v>
                </c:pt>
                <c:pt idx="1">
                  <c:v>0</c:v>
                </c:pt>
                <c:pt idx="2">
                  <c:v>0</c:v>
                </c:pt>
                <c:pt idx="3">
                  <c:v>10</c:v>
                </c:pt>
                <c:pt idx="4">
                  <c:v>120</c:v>
                </c:pt>
                <c:pt idx="5">
                  <c:v>0</c:v>
                </c:pt>
                <c:pt idx="6">
                  <c:v>0</c:v>
                </c:pt>
              </c:numCache>
            </c:numRef>
          </c:val>
          <c:extLst xmlns:c16r2="http://schemas.microsoft.com/office/drawing/2015/06/chart">
            <c:ext xmlns:c16="http://schemas.microsoft.com/office/drawing/2014/chart" uri="{C3380CC4-5D6E-409C-BE32-E72D297353CC}">
              <c16:uniqueId val="{00000001-E5D6-4668-8D25-5F97498E7CAD}"/>
            </c:ext>
          </c:extLst>
        </c:ser>
        <c:ser>
          <c:idx val="2"/>
          <c:order val="2"/>
          <c:tx>
            <c:strRef>
              <c:f>Лист1!$D$1</c:f>
              <c:strCache>
                <c:ptCount val="1"/>
                <c:pt idx="0">
                  <c:v>2022-23 о.ж.ата-аналар</c:v>
                </c:pt>
              </c:strCache>
            </c:strRef>
          </c:tx>
          <c:spPr>
            <a:solidFill>
              <a:schemeClr val="accent3"/>
            </a:solidFill>
            <a:ln>
              <a:noFill/>
            </a:ln>
            <a:effectLst/>
          </c:spPr>
          <c:invertIfNegative val="0"/>
          <c:cat>
            <c:strRef>
              <c:f>Лист1!$A$2:$A$8</c:f>
              <c:strCache>
                <c:ptCount val="7"/>
                <c:pt idx="0">
                  <c:v>ата аналар жиналысы</c:v>
                </c:pt>
                <c:pt idx="1">
                  <c:v>Қалалық іс-шара</c:v>
                </c:pt>
                <c:pt idx="2">
                  <c:v>Ашық есік күні</c:v>
                </c:pt>
                <c:pt idx="3">
                  <c:v>Наурыз мейрамы</c:v>
                </c:pt>
                <c:pt idx="4">
                  <c:v>Отбасымен кітап оқимыз -онлайн видео</c:v>
                </c:pt>
                <c:pt idx="5">
                  <c:v>Сауалнама алаңы</c:v>
                </c:pt>
                <c:pt idx="6">
                  <c:v>«Ертегі айтып беремін» -әжелер клубы</c:v>
                </c:pt>
              </c:strCache>
            </c:strRef>
          </c:cat>
          <c:val>
            <c:numRef>
              <c:f>Лист1!$D$2:$D$8</c:f>
              <c:numCache>
                <c:formatCode>General</c:formatCode>
                <c:ptCount val="7"/>
                <c:pt idx="0">
                  <c:v>309</c:v>
                </c:pt>
                <c:pt idx="1">
                  <c:v>15</c:v>
                </c:pt>
                <c:pt idx="2">
                  <c:v>315</c:v>
                </c:pt>
                <c:pt idx="3">
                  <c:v>45</c:v>
                </c:pt>
                <c:pt idx="4">
                  <c:v>250</c:v>
                </c:pt>
                <c:pt idx="6">
                  <c:v>0</c:v>
                </c:pt>
              </c:numCache>
            </c:numRef>
          </c:val>
          <c:extLst xmlns:c16r2="http://schemas.microsoft.com/office/drawing/2015/06/chart">
            <c:ext xmlns:c16="http://schemas.microsoft.com/office/drawing/2014/chart" uri="{C3380CC4-5D6E-409C-BE32-E72D297353CC}">
              <c16:uniqueId val="{00000002-E5D6-4668-8D25-5F97498E7CAD}"/>
            </c:ext>
          </c:extLst>
        </c:ser>
        <c:dLbls>
          <c:showLegendKey val="0"/>
          <c:showVal val="0"/>
          <c:showCatName val="0"/>
          <c:showSerName val="0"/>
          <c:showPercent val="0"/>
          <c:showBubbleSize val="0"/>
        </c:dLbls>
        <c:gapWidth val="219"/>
        <c:overlap val="-27"/>
        <c:axId val="197914624"/>
        <c:axId val="197916160"/>
      </c:barChart>
      <c:catAx>
        <c:axId val="197914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7916160"/>
        <c:crosses val="autoZero"/>
        <c:auto val="1"/>
        <c:lblAlgn val="ctr"/>
        <c:lblOffset val="100"/>
        <c:noMultiLvlLbl val="0"/>
      </c:catAx>
      <c:valAx>
        <c:axId val="197916160"/>
        <c:scaling>
          <c:orientation val="minMax"/>
        </c:scaling>
        <c:delete val="1"/>
        <c:axPos val="l"/>
        <c:majorGridlines>
          <c:spPr>
            <a:ln w="9525" cap="flat" cmpd="sng" algn="ctr">
              <a:solidFill>
                <a:schemeClr val="tx1">
                  <a:lumMod val="15000"/>
                  <a:lumOff val="85000"/>
                </a:schemeClr>
              </a:solidFill>
              <a:round/>
            </a:ln>
            <a:effectLst/>
          </c:spPr>
        </c:majorGridlines>
        <c:numFmt formatCode="m/d/yyyy" sourceLinked="1"/>
        <c:majorTickMark val="none"/>
        <c:minorTickMark val="none"/>
        <c:tickLblPos val="nextTo"/>
        <c:crossAx val="197914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кешіккен оқушылар</a:t>
            </a:r>
            <a:r>
              <a:rPr lang="ru-RU" baseline="0"/>
              <a:t> көрсеткіші</a:t>
            </a:r>
            <a:endParaRPr lang="ru-RU"/>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2021-2022 оқу жылы</c:v>
                </c:pt>
              </c:strCache>
            </c:strRef>
          </c:tx>
          <c:spPr>
            <a:solidFill>
              <a:schemeClr val="accent1"/>
            </a:solidFill>
            <a:ln>
              <a:noFill/>
            </a:ln>
            <a:effectLst/>
          </c:spPr>
          <c:invertIfNegative val="0"/>
          <c:cat>
            <c:strRef>
              <c:f>Лист1!$A$2:$A$12</c:f>
              <c:strCache>
                <c:ptCount val="8"/>
                <c:pt idx="0">
                  <c:v>Қыркүйек </c:v>
                </c:pt>
                <c:pt idx="1">
                  <c:v>Қазан </c:v>
                </c:pt>
                <c:pt idx="2">
                  <c:v>Қараша </c:v>
                </c:pt>
                <c:pt idx="3">
                  <c:v>Желтоқсан </c:v>
                </c:pt>
                <c:pt idx="4">
                  <c:v>Ақпан</c:v>
                </c:pt>
                <c:pt idx="5">
                  <c:v>Наурыз </c:v>
                </c:pt>
                <c:pt idx="6">
                  <c:v>Сәуір</c:v>
                </c:pt>
                <c:pt idx="7">
                  <c:v>Мамыр </c:v>
                </c:pt>
              </c:strCache>
            </c:strRef>
          </c:cat>
          <c:val>
            <c:numRef>
              <c:f>Лист1!$B$2:$B$12</c:f>
              <c:numCache>
                <c:formatCode>General</c:formatCode>
                <c:ptCount val="11"/>
                <c:pt idx="0">
                  <c:v>30</c:v>
                </c:pt>
                <c:pt idx="1">
                  <c:v>28</c:v>
                </c:pt>
                <c:pt idx="2">
                  <c:v>32</c:v>
                </c:pt>
                <c:pt idx="3">
                  <c:v>40</c:v>
                </c:pt>
                <c:pt idx="4">
                  <c:v>33</c:v>
                </c:pt>
                <c:pt idx="5">
                  <c:v>42</c:v>
                </c:pt>
                <c:pt idx="6">
                  <c:v>48</c:v>
                </c:pt>
                <c:pt idx="7">
                  <c:v>50</c:v>
                </c:pt>
              </c:numCache>
            </c:numRef>
          </c:val>
          <c:extLst xmlns:c16r2="http://schemas.microsoft.com/office/drawing/2015/06/chart">
            <c:ext xmlns:c16="http://schemas.microsoft.com/office/drawing/2014/chart" uri="{C3380CC4-5D6E-409C-BE32-E72D297353CC}">
              <c16:uniqueId val="{00000000-A6F9-4811-9F7D-A8AA52D73612}"/>
            </c:ext>
          </c:extLst>
        </c:ser>
        <c:ser>
          <c:idx val="1"/>
          <c:order val="1"/>
          <c:tx>
            <c:strRef>
              <c:f>Лист1!$C$1</c:f>
              <c:strCache>
                <c:ptCount val="1"/>
                <c:pt idx="0">
                  <c:v>2022-2023 оқу жылы</c:v>
                </c:pt>
              </c:strCache>
            </c:strRef>
          </c:tx>
          <c:spPr>
            <a:solidFill>
              <a:schemeClr val="accent2"/>
            </a:solidFill>
            <a:ln>
              <a:noFill/>
            </a:ln>
            <a:effectLst/>
          </c:spPr>
          <c:invertIfNegative val="0"/>
          <c:cat>
            <c:strRef>
              <c:f>Лист1!$A$2:$A$12</c:f>
              <c:strCache>
                <c:ptCount val="8"/>
                <c:pt idx="0">
                  <c:v>Қыркүйек </c:v>
                </c:pt>
                <c:pt idx="1">
                  <c:v>Қазан </c:v>
                </c:pt>
                <c:pt idx="2">
                  <c:v>Қараша </c:v>
                </c:pt>
                <c:pt idx="3">
                  <c:v>Желтоқсан </c:v>
                </c:pt>
                <c:pt idx="4">
                  <c:v>Ақпан</c:v>
                </c:pt>
                <c:pt idx="5">
                  <c:v>Наурыз </c:v>
                </c:pt>
                <c:pt idx="6">
                  <c:v>Сәуір</c:v>
                </c:pt>
                <c:pt idx="7">
                  <c:v>Мамыр </c:v>
                </c:pt>
              </c:strCache>
            </c:strRef>
          </c:cat>
          <c:val>
            <c:numRef>
              <c:f>Лист1!$C$2:$C$12</c:f>
              <c:numCache>
                <c:formatCode>General</c:formatCode>
                <c:ptCount val="11"/>
                <c:pt idx="0">
                  <c:v>25</c:v>
                </c:pt>
                <c:pt idx="1">
                  <c:v>15</c:v>
                </c:pt>
                <c:pt idx="2">
                  <c:v>10</c:v>
                </c:pt>
                <c:pt idx="3">
                  <c:v>12</c:v>
                </c:pt>
                <c:pt idx="4">
                  <c:v>8</c:v>
                </c:pt>
                <c:pt idx="5">
                  <c:v>9</c:v>
                </c:pt>
                <c:pt idx="6">
                  <c:v>5</c:v>
                </c:pt>
                <c:pt idx="7">
                  <c:v>3</c:v>
                </c:pt>
              </c:numCache>
            </c:numRef>
          </c:val>
          <c:extLst xmlns:c16r2="http://schemas.microsoft.com/office/drawing/2015/06/chart">
            <c:ext xmlns:c16="http://schemas.microsoft.com/office/drawing/2014/chart" uri="{C3380CC4-5D6E-409C-BE32-E72D297353CC}">
              <c16:uniqueId val="{00000001-A6F9-4811-9F7D-A8AA52D73612}"/>
            </c:ext>
          </c:extLst>
        </c:ser>
        <c:dLbls>
          <c:showLegendKey val="0"/>
          <c:showVal val="0"/>
          <c:showCatName val="0"/>
          <c:showSerName val="0"/>
          <c:showPercent val="0"/>
          <c:showBubbleSize val="0"/>
        </c:dLbls>
        <c:gapWidth val="219"/>
        <c:overlap val="-27"/>
        <c:axId val="192867328"/>
        <c:axId val="197862144"/>
      </c:barChart>
      <c:catAx>
        <c:axId val="192867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7862144"/>
        <c:crosses val="autoZero"/>
        <c:auto val="1"/>
        <c:lblAlgn val="ctr"/>
        <c:lblOffset val="100"/>
        <c:noMultiLvlLbl val="0"/>
      </c:catAx>
      <c:valAx>
        <c:axId val="197862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2867328"/>
        <c:crosses val="autoZero"/>
        <c:crossBetween val="between"/>
      </c:valAx>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сабақты көп босатқан оқушылар көрсеткіші</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2021-2022 оқу жылы</c:v>
                </c:pt>
              </c:strCache>
            </c:strRef>
          </c:tx>
          <c:spPr>
            <a:solidFill>
              <a:schemeClr val="accent1"/>
            </a:solidFill>
            <a:ln>
              <a:noFill/>
            </a:ln>
            <a:effectLst/>
          </c:spPr>
          <c:invertIfNegative val="0"/>
          <c:cat>
            <c:strRef>
              <c:f>Лист1!$A$2:$A$9</c:f>
              <c:strCache>
                <c:ptCount val="8"/>
                <c:pt idx="0">
                  <c:v>Қыркүйек</c:v>
                </c:pt>
                <c:pt idx="1">
                  <c:v>Қазан </c:v>
                </c:pt>
                <c:pt idx="2">
                  <c:v>Қараша </c:v>
                </c:pt>
                <c:pt idx="3">
                  <c:v>Желтоқсан </c:v>
                </c:pt>
                <c:pt idx="4">
                  <c:v>Ақпан </c:v>
                </c:pt>
                <c:pt idx="5">
                  <c:v>Наурыз </c:v>
                </c:pt>
                <c:pt idx="6">
                  <c:v>Сәуір </c:v>
                </c:pt>
                <c:pt idx="7">
                  <c:v>Мамыр </c:v>
                </c:pt>
              </c:strCache>
            </c:strRef>
          </c:cat>
          <c:val>
            <c:numRef>
              <c:f>Лист1!$B$2:$B$9</c:f>
              <c:numCache>
                <c:formatCode>General</c:formatCode>
                <c:ptCount val="8"/>
                <c:pt idx="0">
                  <c:v>58</c:v>
                </c:pt>
                <c:pt idx="1">
                  <c:v>40</c:v>
                </c:pt>
                <c:pt idx="2">
                  <c:v>42</c:v>
                </c:pt>
                <c:pt idx="3">
                  <c:v>60</c:v>
                </c:pt>
                <c:pt idx="4">
                  <c:v>79</c:v>
                </c:pt>
                <c:pt idx="5">
                  <c:v>65</c:v>
                </c:pt>
                <c:pt idx="6">
                  <c:v>50</c:v>
                </c:pt>
                <c:pt idx="7">
                  <c:v>33</c:v>
                </c:pt>
              </c:numCache>
            </c:numRef>
          </c:val>
          <c:extLst xmlns:c16r2="http://schemas.microsoft.com/office/drawing/2015/06/chart">
            <c:ext xmlns:c16="http://schemas.microsoft.com/office/drawing/2014/chart" uri="{C3380CC4-5D6E-409C-BE32-E72D297353CC}">
              <c16:uniqueId val="{00000000-8E47-42FD-9654-3D2DA9F6A5AF}"/>
            </c:ext>
          </c:extLst>
        </c:ser>
        <c:ser>
          <c:idx val="1"/>
          <c:order val="1"/>
          <c:tx>
            <c:strRef>
              <c:f>Лист1!$C$1</c:f>
              <c:strCache>
                <c:ptCount val="1"/>
                <c:pt idx="0">
                  <c:v>2022-2023 оқу жылы</c:v>
                </c:pt>
              </c:strCache>
            </c:strRef>
          </c:tx>
          <c:spPr>
            <a:solidFill>
              <a:schemeClr val="accent2"/>
            </a:solidFill>
            <a:ln>
              <a:noFill/>
            </a:ln>
            <a:effectLst/>
          </c:spPr>
          <c:invertIfNegative val="0"/>
          <c:cat>
            <c:strRef>
              <c:f>Лист1!$A$2:$A$9</c:f>
              <c:strCache>
                <c:ptCount val="8"/>
                <c:pt idx="0">
                  <c:v>Қыркүйек</c:v>
                </c:pt>
                <c:pt idx="1">
                  <c:v>Қазан </c:v>
                </c:pt>
                <c:pt idx="2">
                  <c:v>Қараша </c:v>
                </c:pt>
                <c:pt idx="3">
                  <c:v>Желтоқсан </c:v>
                </c:pt>
                <c:pt idx="4">
                  <c:v>Ақпан </c:v>
                </c:pt>
                <c:pt idx="5">
                  <c:v>Наурыз </c:v>
                </c:pt>
                <c:pt idx="6">
                  <c:v>Сәуір </c:v>
                </c:pt>
                <c:pt idx="7">
                  <c:v>Мамыр </c:v>
                </c:pt>
              </c:strCache>
            </c:strRef>
          </c:cat>
          <c:val>
            <c:numRef>
              <c:f>Лист1!$C$2:$C$9</c:f>
              <c:numCache>
                <c:formatCode>General</c:formatCode>
                <c:ptCount val="8"/>
                <c:pt idx="0">
                  <c:v>50</c:v>
                </c:pt>
                <c:pt idx="1">
                  <c:v>42</c:v>
                </c:pt>
                <c:pt idx="2">
                  <c:v>30</c:v>
                </c:pt>
                <c:pt idx="3">
                  <c:v>25</c:v>
                </c:pt>
                <c:pt idx="4">
                  <c:v>25</c:v>
                </c:pt>
                <c:pt idx="5">
                  <c:v>25</c:v>
                </c:pt>
                <c:pt idx="6">
                  <c:v>10</c:v>
                </c:pt>
                <c:pt idx="7">
                  <c:v>10</c:v>
                </c:pt>
              </c:numCache>
            </c:numRef>
          </c:val>
          <c:extLst xmlns:c16r2="http://schemas.microsoft.com/office/drawing/2015/06/chart">
            <c:ext xmlns:c16="http://schemas.microsoft.com/office/drawing/2014/chart" uri="{C3380CC4-5D6E-409C-BE32-E72D297353CC}">
              <c16:uniqueId val="{00000001-8E47-42FD-9654-3D2DA9F6A5AF}"/>
            </c:ext>
          </c:extLst>
        </c:ser>
        <c:dLbls>
          <c:showLegendKey val="0"/>
          <c:showVal val="0"/>
          <c:showCatName val="0"/>
          <c:showSerName val="0"/>
          <c:showPercent val="0"/>
          <c:showBubbleSize val="0"/>
        </c:dLbls>
        <c:gapWidth val="219"/>
        <c:overlap val="-27"/>
        <c:axId val="198032000"/>
        <c:axId val="198033792"/>
      </c:barChart>
      <c:catAx>
        <c:axId val="19803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8033792"/>
        <c:crosses val="autoZero"/>
        <c:auto val="1"/>
        <c:lblAlgn val="ctr"/>
        <c:lblOffset val="100"/>
        <c:noMultiLvlLbl val="0"/>
      </c:catAx>
      <c:valAx>
        <c:axId val="198033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8032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5.2514339962823793E-2"/>
          <c:y val="4.4057617797775277E-2"/>
          <c:w val="0.49395559597603489"/>
          <c:h val="0.67875307894205528"/>
        </c:manualLayout>
      </c:layout>
      <c:bar3DChart>
        <c:barDir val="col"/>
        <c:grouping val="standard"/>
        <c:varyColors val="0"/>
        <c:ser>
          <c:idx val="0"/>
          <c:order val="0"/>
          <c:tx>
            <c:strRef>
              <c:f>Лист1!$B$1</c:f>
              <c:strCache>
                <c:ptCount val="1"/>
                <c:pt idx="0">
                  <c:v>Волейбол Байжырыков Д.Б.</c:v>
                </c:pt>
              </c:strCache>
            </c:strRef>
          </c:tx>
          <c:invertIfNegative val="0"/>
          <c:cat>
            <c:strRef>
              <c:f>Лист1!$A$2:$A$5</c:f>
              <c:strCache>
                <c:ptCount val="3"/>
                <c:pt idx="0">
                  <c:v>Респуб.</c:v>
                </c:pt>
                <c:pt idx="1">
                  <c:v>Облыс</c:v>
                </c:pt>
                <c:pt idx="2">
                  <c:v>Қала</c:v>
                </c:pt>
              </c:strCache>
            </c:strRef>
          </c:cat>
          <c:val>
            <c:numRef>
              <c:f>Лист1!$B$2:$B$5</c:f>
              <c:numCache>
                <c:formatCode>General</c:formatCode>
                <c:ptCount val="4"/>
                <c:pt idx="0">
                  <c:v>1</c:v>
                </c:pt>
                <c:pt idx="1">
                  <c:v>1</c:v>
                </c:pt>
                <c:pt idx="2">
                  <c:v>10</c:v>
                </c:pt>
              </c:numCache>
            </c:numRef>
          </c:val>
          <c:extLst xmlns:c16r2="http://schemas.microsoft.com/office/drawing/2015/06/chart">
            <c:ext xmlns:c16="http://schemas.microsoft.com/office/drawing/2014/chart" uri="{C3380CC4-5D6E-409C-BE32-E72D297353CC}">
              <c16:uniqueId val="{00000000-624B-4FA9-873D-020E128E7C7E}"/>
            </c:ext>
          </c:extLst>
        </c:ser>
        <c:ser>
          <c:idx val="1"/>
          <c:order val="1"/>
          <c:tx>
            <c:strRef>
              <c:f>Лист1!$C$1</c:f>
              <c:strCache>
                <c:ptCount val="1"/>
                <c:pt idx="0">
                  <c:v>Баскетбол Жумжуманов Д.Г.</c:v>
                </c:pt>
              </c:strCache>
            </c:strRef>
          </c:tx>
          <c:invertIfNegative val="0"/>
          <c:cat>
            <c:strRef>
              <c:f>Лист1!$A$2:$A$5</c:f>
              <c:strCache>
                <c:ptCount val="3"/>
                <c:pt idx="0">
                  <c:v>Респуб.</c:v>
                </c:pt>
                <c:pt idx="1">
                  <c:v>Облыс</c:v>
                </c:pt>
                <c:pt idx="2">
                  <c:v>Қала</c:v>
                </c:pt>
              </c:strCache>
            </c:strRef>
          </c:cat>
          <c:val>
            <c:numRef>
              <c:f>Лист1!$C$2:$C$5</c:f>
              <c:numCache>
                <c:formatCode>General</c:formatCode>
                <c:ptCount val="4"/>
                <c:pt idx="0">
                  <c:v>1</c:v>
                </c:pt>
                <c:pt idx="1">
                  <c:v>1</c:v>
                </c:pt>
                <c:pt idx="2">
                  <c:v>35</c:v>
                </c:pt>
              </c:numCache>
            </c:numRef>
          </c:val>
          <c:extLst xmlns:c16r2="http://schemas.microsoft.com/office/drawing/2015/06/chart">
            <c:ext xmlns:c16="http://schemas.microsoft.com/office/drawing/2014/chart" uri="{C3380CC4-5D6E-409C-BE32-E72D297353CC}">
              <c16:uniqueId val="{00000001-624B-4FA9-873D-020E128E7C7E}"/>
            </c:ext>
          </c:extLst>
        </c:ser>
        <c:ser>
          <c:idx val="2"/>
          <c:order val="2"/>
          <c:tx>
            <c:strRef>
              <c:f>Лист1!$D$1</c:f>
              <c:strCache>
                <c:ptCount val="1"/>
                <c:pt idx="0">
                  <c:v>Футбол Баймуса М.С.</c:v>
                </c:pt>
              </c:strCache>
            </c:strRef>
          </c:tx>
          <c:invertIfNegative val="0"/>
          <c:cat>
            <c:strRef>
              <c:f>Лист1!$A$2:$A$5</c:f>
              <c:strCache>
                <c:ptCount val="3"/>
                <c:pt idx="0">
                  <c:v>Респуб.</c:v>
                </c:pt>
                <c:pt idx="1">
                  <c:v>Облыс</c:v>
                </c:pt>
                <c:pt idx="2">
                  <c:v>Қала</c:v>
                </c:pt>
              </c:strCache>
            </c:strRef>
          </c:cat>
          <c:val>
            <c:numRef>
              <c:f>Лист1!$D$2:$D$5</c:f>
              <c:numCache>
                <c:formatCode>General</c:formatCode>
                <c:ptCount val="4"/>
                <c:pt idx="0">
                  <c:v>0</c:v>
                </c:pt>
                <c:pt idx="1">
                  <c:v>0</c:v>
                </c:pt>
                <c:pt idx="2">
                  <c:v>0</c:v>
                </c:pt>
              </c:numCache>
            </c:numRef>
          </c:val>
          <c:extLst xmlns:c16r2="http://schemas.microsoft.com/office/drawing/2015/06/chart">
            <c:ext xmlns:c16="http://schemas.microsoft.com/office/drawing/2014/chart" uri="{C3380CC4-5D6E-409C-BE32-E72D297353CC}">
              <c16:uniqueId val="{00000002-624B-4FA9-873D-020E128E7C7E}"/>
            </c:ext>
          </c:extLst>
        </c:ser>
        <c:ser>
          <c:idx val="3"/>
          <c:order val="3"/>
          <c:tx>
            <c:strRef>
              <c:f>Лист1!$E$1</c:f>
              <c:strCache>
                <c:ptCount val="1"/>
                <c:pt idx="0">
                  <c:v>Футбол Рустемханов А.С.</c:v>
                </c:pt>
              </c:strCache>
            </c:strRef>
          </c:tx>
          <c:invertIfNegative val="0"/>
          <c:cat>
            <c:strRef>
              <c:f>Лист1!$A$2:$A$5</c:f>
              <c:strCache>
                <c:ptCount val="3"/>
                <c:pt idx="0">
                  <c:v>Респуб.</c:v>
                </c:pt>
                <c:pt idx="1">
                  <c:v>Облыс</c:v>
                </c:pt>
                <c:pt idx="2">
                  <c:v>Қала</c:v>
                </c:pt>
              </c:strCache>
            </c:strRef>
          </c:cat>
          <c:val>
            <c:numRef>
              <c:f>Лист1!$E$2:$E$5</c:f>
              <c:numCache>
                <c:formatCode>General</c:formatCode>
                <c:ptCount val="4"/>
                <c:pt idx="0">
                  <c:v>0</c:v>
                </c:pt>
                <c:pt idx="1">
                  <c:v>0</c:v>
                </c:pt>
                <c:pt idx="2">
                  <c:v>0</c:v>
                </c:pt>
              </c:numCache>
            </c:numRef>
          </c:val>
          <c:extLst xmlns:c16r2="http://schemas.microsoft.com/office/drawing/2015/06/chart">
            <c:ext xmlns:c16="http://schemas.microsoft.com/office/drawing/2014/chart" uri="{C3380CC4-5D6E-409C-BE32-E72D297353CC}">
              <c16:uniqueId val="{00000003-624B-4FA9-873D-020E128E7C7E}"/>
            </c:ext>
          </c:extLst>
        </c:ser>
        <c:ser>
          <c:idx val="4"/>
          <c:order val="4"/>
          <c:tx>
            <c:strRef>
              <c:f>Лист1!$F$1</c:f>
              <c:strCache>
                <c:ptCount val="1"/>
                <c:pt idx="0">
                  <c:v>Теннис Бахитов Р.К.</c:v>
                </c:pt>
              </c:strCache>
            </c:strRef>
          </c:tx>
          <c:invertIfNegative val="0"/>
          <c:cat>
            <c:strRef>
              <c:f>Лист1!$A$2:$A$5</c:f>
              <c:strCache>
                <c:ptCount val="3"/>
                <c:pt idx="0">
                  <c:v>Респуб.</c:v>
                </c:pt>
                <c:pt idx="1">
                  <c:v>Облыс</c:v>
                </c:pt>
                <c:pt idx="2">
                  <c:v>Қала</c:v>
                </c:pt>
              </c:strCache>
            </c:strRef>
          </c:cat>
          <c:val>
            <c:numRef>
              <c:f>Лист1!$F$2:$F$5</c:f>
              <c:numCache>
                <c:formatCode>General</c:formatCode>
                <c:ptCount val="4"/>
                <c:pt idx="0">
                  <c:v>0</c:v>
                </c:pt>
                <c:pt idx="1">
                  <c:v>0</c:v>
                </c:pt>
                <c:pt idx="2">
                  <c:v>0</c:v>
                </c:pt>
              </c:numCache>
            </c:numRef>
          </c:val>
          <c:extLst xmlns:c16r2="http://schemas.microsoft.com/office/drawing/2015/06/chart">
            <c:ext xmlns:c16="http://schemas.microsoft.com/office/drawing/2014/chart" uri="{C3380CC4-5D6E-409C-BE32-E72D297353CC}">
              <c16:uniqueId val="{00000004-624B-4FA9-873D-020E128E7C7E}"/>
            </c:ext>
          </c:extLst>
        </c:ser>
        <c:ser>
          <c:idx val="5"/>
          <c:order val="5"/>
          <c:tx>
            <c:strRef>
              <c:f>Лист1!$G$1</c:f>
              <c:strCache>
                <c:ptCount val="1"/>
                <c:pt idx="0">
                  <c:v>Жеңіл атлетика Маликова Ж.М.</c:v>
                </c:pt>
              </c:strCache>
            </c:strRef>
          </c:tx>
          <c:invertIfNegative val="0"/>
          <c:cat>
            <c:strRef>
              <c:f>Лист1!$A$2:$A$5</c:f>
              <c:strCache>
                <c:ptCount val="3"/>
                <c:pt idx="0">
                  <c:v>Респуб.</c:v>
                </c:pt>
                <c:pt idx="1">
                  <c:v>Облыс</c:v>
                </c:pt>
                <c:pt idx="2">
                  <c:v>Қала</c:v>
                </c:pt>
              </c:strCache>
            </c:strRef>
          </c:cat>
          <c:val>
            <c:numRef>
              <c:f>Лист1!$G$2:$G$5</c:f>
              <c:numCache>
                <c:formatCode>General</c:formatCode>
                <c:ptCount val="4"/>
                <c:pt idx="0">
                  <c:v>0</c:v>
                </c:pt>
                <c:pt idx="1">
                  <c:v>0</c:v>
                </c:pt>
                <c:pt idx="2">
                  <c:v>0</c:v>
                </c:pt>
              </c:numCache>
            </c:numRef>
          </c:val>
          <c:extLst xmlns:c16r2="http://schemas.microsoft.com/office/drawing/2015/06/chart">
            <c:ext xmlns:c16="http://schemas.microsoft.com/office/drawing/2014/chart" uri="{C3380CC4-5D6E-409C-BE32-E72D297353CC}">
              <c16:uniqueId val="{00000005-624B-4FA9-873D-020E128E7C7E}"/>
            </c:ext>
          </c:extLst>
        </c:ser>
        <c:dLbls>
          <c:showLegendKey val="0"/>
          <c:showVal val="0"/>
          <c:showCatName val="0"/>
          <c:showSerName val="0"/>
          <c:showPercent val="0"/>
          <c:showBubbleSize val="0"/>
        </c:dLbls>
        <c:gapWidth val="150"/>
        <c:shape val="cylinder"/>
        <c:axId val="195587072"/>
        <c:axId val="195588864"/>
        <c:axId val="197911424"/>
      </c:bar3DChart>
      <c:catAx>
        <c:axId val="195587072"/>
        <c:scaling>
          <c:orientation val="minMax"/>
        </c:scaling>
        <c:delete val="0"/>
        <c:axPos val="b"/>
        <c:numFmt formatCode="General" sourceLinked="0"/>
        <c:majorTickMark val="out"/>
        <c:minorTickMark val="none"/>
        <c:tickLblPos val="nextTo"/>
        <c:crossAx val="195588864"/>
        <c:crosses val="autoZero"/>
        <c:auto val="1"/>
        <c:lblAlgn val="ctr"/>
        <c:lblOffset val="100"/>
        <c:noMultiLvlLbl val="0"/>
      </c:catAx>
      <c:valAx>
        <c:axId val="195588864"/>
        <c:scaling>
          <c:orientation val="minMax"/>
        </c:scaling>
        <c:delete val="0"/>
        <c:axPos val="l"/>
        <c:majorGridlines/>
        <c:numFmt formatCode="General" sourceLinked="1"/>
        <c:majorTickMark val="out"/>
        <c:minorTickMark val="none"/>
        <c:tickLblPos val="nextTo"/>
        <c:crossAx val="195587072"/>
        <c:crosses val="autoZero"/>
        <c:crossBetween val="between"/>
      </c:valAx>
      <c:serAx>
        <c:axId val="197911424"/>
        <c:scaling>
          <c:orientation val="minMax"/>
        </c:scaling>
        <c:delete val="0"/>
        <c:axPos val="b"/>
        <c:majorTickMark val="out"/>
        <c:minorTickMark val="none"/>
        <c:tickLblPos val="nextTo"/>
        <c:crossAx val="195588864"/>
        <c:crosses val="autoZero"/>
      </c:serAx>
    </c:plotArea>
    <c:legend>
      <c:legendPos val="r"/>
      <c:layout>
        <c:manualLayout>
          <c:xMode val="edge"/>
          <c:yMode val="edge"/>
          <c:x val="0.66139913361893599"/>
          <c:y val="2.922888485093212E-2"/>
          <c:w val="0.32441646921794348"/>
          <c:h val="0.51287209885281204"/>
        </c:manualLayout>
      </c:layout>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5.2514339962823793E-2"/>
          <c:y val="4.4057617797775277E-2"/>
          <c:w val="0.49395559597603489"/>
          <c:h val="0.72023470399533407"/>
        </c:manualLayout>
      </c:layout>
      <c:bar3DChart>
        <c:barDir val="col"/>
        <c:grouping val="standard"/>
        <c:varyColors val="0"/>
        <c:ser>
          <c:idx val="0"/>
          <c:order val="0"/>
          <c:tx>
            <c:strRef>
              <c:f>Лист1!$B$1</c:f>
              <c:strCache>
                <c:ptCount val="1"/>
                <c:pt idx="0">
                  <c:v>Волейбол Байжырыков Д.Б.</c:v>
                </c:pt>
              </c:strCache>
            </c:strRef>
          </c:tx>
          <c:invertIfNegative val="0"/>
          <c:cat>
            <c:strRef>
              <c:f>Лист1!$A$2:$A$5</c:f>
              <c:strCache>
                <c:ptCount val="3"/>
                <c:pt idx="0">
                  <c:v>Респуб.</c:v>
                </c:pt>
                <c:pt idx="1">
                  <c:v>Облыс</c:v>
                </c:pt>
                <c:pt idx="2">
                  <c:v>Қала</c:v>
                </c:pt>
              </c:strCache>
            </c:strRef>
          </c:cat>
          <c:val>
            <c:numRef>
              <c:f>Лист1!$B$2:$B$5</c:f>
              <c:numCache>
                <c:formatCode>General</c:formatCode>
                <c:ptCount val="4"/>
                <c:pt idx="0">
                  <c:v>1</c:v>
                </c:pt>
                <c:pt idx="1">
                  <c:v>1</c:v>
                </c:pt>
                <c:pt idx="2">
                  <c:v>10</c:v>
                </c:pt>
              </c:numCache>
            </c:numRef>
          </c:val>
          <c:extLst xmlns:c16r2="http://schemas.microsoft.com/office/drawing/2015/06/chart">
            <c:ext xmlns:c16="http://schemas.microsoft.com/office/drawing/2014/chart" uri="{C3380CC4-5D6E-409C-BE32-E72D297353CC}">
              <c16:uniqueId val="{00000000-1541-4FB5-B5A1-99B11B514444}"/>
            </c:ext>
          </c:extLst>
        </c:ser>
        <c:ser>
          <c:idx val="1"/>
          <c:order val="1"/>
          <c:tx>
            <c:strRef>
              <c:f>Лист1!$C$1</c:f>
              <c:strCache>
                <c:ptCount val="1"/>
                <c:pt idx="0">
                  <c:v>Баскетбол Жумжуманов Д.Г.</c:v>
                </c:pt>
              </c:strCache>
            </c:strRef>
          </c:tx>
          <c:invertIfNegative val="0"/>
          <c:cat>
            <c:strRef>
              <c:f>Лист1!$A$2:$A$5</c:f>
              <c:strCache>
                <c:ptCount val="3"/>
                <c:pt idx="0">
                  <c:v>Респуб.</c:v>
                </c:pt>
                <c:pt idx="1">
                  <c:v>Облыс</c:v>
                </c:pt>
                <c:pt idx="2">
                  <c:v>Қала</c:v>
                </c:pt>
              </c:strCache>
            </c:strRef>
          </c:cat>
          <c:val>
            <c:numRef>
              <c:f>Лист1!$C$2:$C$5</c:f>
              <c:numCache>
                <c:formatCode>General</c:formatCode>
                <c:ptCount val="4"/>
                <c:pt idx="0">
                  <c:v>4</c:v>
                </c:pt>
                <c:pt idx="1">
                  <c:v>13</c:v>
                </c:pt>
                <c:pt idx="2">
                  <c:v>35</c:v>
                </c:pt>
              </c:numCache>
            </c:numRef>
          </c:val>
          <c:extLst xmlns:c16r2="http://schemas.microsoft.com/office/drawing/2015/06/chart">
            <c:ext xmlns:c16="http://schemas.microsoft.com/office/drawing/2014/chart" uri="{C3380CC4-5D6E-409C-BE32-E72D297353CC}">
              <c16:uniqueId val="{00000001-1541-4FB5-B5A1-99B11B514444}"/>
            </c:ext>
          </c:extLst>
        </c:ser>
        <c:ser>
          <c:idx val="2"/>
          <c:order val="2"/>
          <c:tx>
            <c:strRef>
              <c:f>Лист1!$D$1</c:f>
              <c:strCache>
                <c:ptCount val="1"/>
                <c:pt idx="0">
                  <c:v>Футбол Баймуса М.С.</c:v>
                </c:pt>
              </c:strCache>
            </c:strRef>
          </c:tx>
          <c:invertIfNegative val="0"/>
          <c:cat>
            <c:strRef>
              <c:f>Лист1!$A$2:$A$5</c:f>
              <c:strCache>
                <c:ptCount val="3"/>
                <c:pt idx="0">
                  <c:v>Респуб.</c:v>
                </c:pt>
                <c:pt idx="1">
                  <c:v>Облыс</c:v>
                </c:pt>
                <c:pt idx="2">
                  <c:v>Қала</c:v>
                </c:pt>
              </c:strCache>
            </c:strRef>
          </c:cat>
          <c:val>
            <c:numRef>
              <c:f>Лист1!$D$2:$D$5</c:f>
              <c:numCache>
                <c:formatCode>General</c:formatCode>
                <c:ptCount val="4"/>
                <c:pt idx="0">
                  <c:v>0</c:v>
                </c:pt>
                <c:pt idx="1">
                  <c:v>0</c:v>
                </c:pt>
                <c:pt idx="2">
                  <c:v>0</c:v>
                </c:pt>
              </c:numCache>
            </c:numRef>
          </c:val>
          <c:extLst xmlns:c16r2="http://schemas.microsoft.com/office/drawing/2015/06/chart">
            <c:ext xmlns:c16="http://schemas.microsoft.com/office/drawing/2014/chart" uri="{C3380CC4-5D6E-409C-BE32-E72D297353CC}">
              <c16:uniqueId val="{00000002-1541-4FB5-B5A1-99B11B514444}"/>
            </c:ext>
          </c:extLst>
        </c:ser>
        <c:ser>
          <c:idx val="3"/>
          <c:order val="3"/>
          <c:tx>
            <c:strRef>
              <c:f>Лист1!$E$1</c:f>
              <c:strCache>
                <c:ptCount val="1"/>
                <c:pt idx="0">
                  <c:v>Футбол Рустемханов А.С.</c:v>
                </c:pt>
              </c:strCache>
            </c:strRef>
          </c:tx>
          <c:invertIfNegative val="0"/>
          <c:cat>
            <c:strRef>
              <c:f>Лист1!$A$2:$A$5</c:f>
              <c:strCache>
                <c:ptCount val="3"/>
                <c:pt idx="0">
                  <c:v>Респуб.</c:v>
                </c:pt>
                <c:pt idx="1">
                  <c:v>Облыс</c:v>
                </c:pt>
                <c:pt idx="2">
                  <c:v>Қала</c:v>
                </c:pt>
              </c:strCache>
            </c:strRef>
          </c:cat>
          <c:val>
            <c:numRef>
              <c:f>Лист1!$E$2:$E$5</c:f>
              <c:numCache>
                <c:formatCode>General</c:formatCode>
                <c:ptCount val="4"/>
                <c:pt idx="0">
                  <c:v>0</c:v>
                </c:pt>
                <c:pt idx="1">
                  <c:v>0</c:v>
                </c:pt>
                <c:pt idx="2">
                  <c:v>0</c:v>
                </c:pt>
              </c:numCache>
            </c:numRef>
          </c:val>
          <c:extLst xmlns:c16r2="http://schemas.microsoft.com/office/drawing/2015/06/chart">
            <c:ext xmlns:c16="http://schemas.microsoft.com/office/drawing/2014/chart" uri="{C3380CC4-5D6E-409C-BE32-E72D297353CC}">
              <c16:uniqueId val="{00000003-1541-4FB5-B5A1-99B11B514444}"/>
            </c:ext>
          </c:extLst>
        </c:ser>
        <c:ser>
          <c:idx val="4"/>
          <c:order val="4"/>
          <c:tx>
            <c:strRef>
              <c:f>Лист1!$F$1</c:f>
              <c:strCache>
                <c:ptCount val="1"/>
                <c:pt idx="0">
                  <c:v>Теннис Бахитов Р.К.</c:v>
                </c:pt>
              </c:strCache>
            </c:strRef>
          </c:tx>
          <c:invertIfNegative val="0"/>
          <c:cat>
            <c:strRef>
              <c:f>Лист1!$A$2:$A$5</c:f>
              <c:strCache>
                <c:ptCount val="3"/>
                <c:pt idx="0">
                  <c:v>Респуб.</c:v>
                </c:pt>
                <c:pt idx="1">
                  <c:v>Облыс</c:v>
                </c:pt>
                <c:pt idx="2">
                  <c:v>Қала</c:v>
                </c:pt>
              </c:strCache>
            </c:strRef>
          </c:cat>
          <c:val>
            <c:numRef>
              <c:f>Лист1!$F$2:$F$5</c:f>
              <c:numCache>
                <c:formatCode>General</c:formatCode>
                <c:ptCount val="4"/>
                <c:pt idx="0">
                  <c:v>0</c:v>
                </c:pt>
                <c:pt idx="1">
                  <c:v>0</c:v>
                </c:pt>
                <c:pt idx="2">
                  <c:v>0</c:v>
                </c:pt>
              </c:numCache>
            </c:numRef>
          </c:val>
          <c:extLst xmlns:c16r2="http://schemas.microsoft.com/office/drawing/2015/06/chart">
            <c:ext xmlns:c16="http://schemas.microsoft.com/office/drawing/2014/chart" uri="{C3380CC4-5D6E-409C-BE32-E72D297353CC}">
              <c16:uniqueId val="{00000004-1541-4FB5-B5A1-99B11B514444}"/>
            </c:ext>
          </c:extLst>
        </c:ser>
        <c:ser>
          <c:idx val="5"/>
          <c:order val="5"/>
          <c:tx>
            <c:strRef>
              <c:f>Лист1!$G$1</c:f>
              <c:strCache>
                <c:ptCount val="1"/>
                <c:pt idx="0">
                  <c:v>Жеңіл атлетика Маликова Ж.М.</c:v>
                </c:pt>
              </c:strCache>
            </c:strRef>
          </c:tx>
          <c:invertIfNegative val="0"/>
          <c:cat>
            <c:strRef>
              <c:f>Лист1!$A$2:$A$5</c:f>
              <c:strCache>
                <c:ptCount val="3"/>
                <c:pt idx="0">
                  <c:v>Респуб.</c:v>
                </c:pt>
                <c:pt idx="1">
                  <c:v>Облыс</c:v>
                </c:pt>
                <c:pt idx="2">
                  <c:v>Қала</c:v>
                </c:pt>
              </c:strCache>
            </c:strRef>
          </c:cat>
          <c:val>
            <c:numRef>
              <c:f>Лист1!$G$2:$G$5</c:f>
              <c:numCache>
                <c:formatCode>General</c:formatCode>
                <c:ptCount val="4"/>
                <c:pt idx="0">
                  <c:v>0</c:v>
                </c:pt>
                <c:pt idx="1">
                  <c:v>0</c:v>
                </c:pt>
                <c:pt idx="2">
                  <c:v>0</c:v>
                </c:pt>
              </c:numCache>
            </c:numRef>
          </c:val>
          <c:extLst xmlns:c16r2="http://schemas.microsoft.com/office/drawing/2015/06/chart">
            <c:ext xmlns:c16="http://schemas.microsoft.com/office/drawing/2014/chart" uri="{C3380CC4-5D6E-409C-BE32-E72D297353CC}">
              <c16:uniqueId val="{00000005-1541-4FB5-B5A1-99B11B514444}"/>
            </c:ext>
          </c:extLst>
        </c:ser>
        <c:dLbls>
          <c:showLegendKey val="0"/>
          <c:showVal val="0"/>
          <c:showCatName val="0"/>
          <c:showSerName val="0"/>
          <c:showPercent val="0"/>
          <c:showBubbleSize val="0"/>
        </c:dLbls>
        <c:gapWidth val="150"/>
        <c:shape val="cylinder"/>
        <c:axId val="195744128"/>
        <c:axId val="195745664"/>
        <c:axId val="197912768"/>
      </c:bar3DChart>
      <c:catAx>
        <c:axId val="195744128"/>
        <c:scaling>
          <c:orientation val="minMax"/>
        </c:scaling>
        <c:delete val="0"/>
        <c:axPos val="b"/>
        <c:numFmt formatCode="General" sourceLinked="0"/>
        <c:majorTickMark val="out"/>
        <c:minorTickMark val="none"/>
        <c:tickLblPos val="nextTo"/>
        <c:crossAx val="195745664"/>
        <c:crosses val="autoZero"/>
        <c:auto val="1"/>
        <c:lblAlgn val="ctr"/>
        <c:lblOffset val="100"/>
        <c:noMultiLvlLbl val="0"/>
      </c:catAx>
      <c:valAx>
        <c:axId val="195745664"/>
        <c:scaling>
          <c:orientation val="minMax"/>
        </c:scaling>
        <c:delete val="0"/>
        <c:axPos val="l"/>
        <c:majorGridlines/>
        <c:numFmt formatCode="General" sourceLinked="1"/>
        <c:majorTickMark val="out"/>
        <c:minorTickMark val="none"/>
        <c:tickLblPos val="nextTo"/>
        <c:crossAx val="195744128"/>
        <c:crosses val="autoZero"/>
        <c:crossBetween val="between"/>
      </c:valAx>
      <c:serAx>
        <c:axId val="197912768"/>
        <c:scaling>
          <c:orientation val="minMax"/>
        </c:scaling>
        <c:delete val="0"/>
        <c:axPos val="b"/>
        <c:majorTickMark val="out"/>
        <c:minorTickMark val="none"/>
        <c:tickLblPos val="nextTo"/>
        <c:crossAx val="195745664"/>
        <c:crosses val="autoZero"/>
      </c:serAx>
    </c:plotArea>
    <c:legend>
      <c:legendPos val="r"/>
      <c:layout>
        <c:manualLayout>
          <c:xMode val="edge"/>
          <c:yMode val="edge"/>
          <c:x val="0.64225296604279603"/>
          <c:y val="2.8276465441818058E-4"/>
          <c:w val="0.30820572960294856"/>
          <c:h val="0.42795310586176727"/>
        </c:manualLayout>
      </c:layout>
      <c:overlay val="0"/>
    </c:legend>
    <c:plotVisOnly val="1"/>
    <c:dispBlanksAs val="gap"/>
    <c:showDLblsOverMax val="0"/>
  </c:chart>
  <c:externalData r:id="rId2">
    <c:autoUpdate val="0"/>
  </c:externalData>
</c:chartSpace>
</file>

<file path=word/drawings/_rels/drawing1.xml.rels><?xml version="1.0" encoding="UTF-8" standalone="yes"?>
<Relationships xmlns="http://schemas.openxmlformats.org/package/2006/relationships"><Relationship Id="rId1" Type="http://schemas.openxmlformats.org/officeDocument/2006/relationships/image" Target="../media/image12.emf"/></Relationships>
</file>

<file path=word/drawings/drawing1.xml><?xml version="1.0" encoding="utf-8"?>
<c:userShapes xmlns:c="http://schemas.openxmlformats.org/drawingml/2006/chart">
  <cdr:relSizeAnchor xmlns:cdr="http://schemas.openxmlformats.org/drawingml/2006/chartDrawing">
    <cdr:from>
      <cdr:x>0</cdr:x>
      <cdr:y>0</cdr:y>
    </cdr:from>
    <cdr:to>
      <cdr:x>1</cdr:x>
      <cdr:y>0.11002</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5942592" cy="352123"/>
        </a:xfrm>
        <a:prstGeom xmlns:a="http://schemas.openxmlformats.org/drawingml/2006/main" prst="rect">
          <a:avLst/>
        </a:prstGeom>
      </cdr:spPr>
    </cdr:pic>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D7DDC-CB95-417C-9300-83B3F9055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1141</TotalTime>
  <Pages>94</Pages>
  <Words>24672</Words>
  <Characters>140633</Characters>
  <Application>Microsoft Office Word</Application>
  <DocSecurity>0</DocSecurity>
  <Lines>1171</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164976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21</dc:creator>
  <cp:lastModifiedBy>Джакупов Жанат</cp:lastModifiedBy>
  <cp:revision>294</cp:revision>
  <cp:lastPrinted>2020-08-07T07:11:00Z</cp:lastPrinted>
  <dcterms:created xsi:type="dcterms:W3CDTF">2020-08-06T15:27:00Z</dcterms:created>
  <dcterms:modified xsi:type="dcterms:W3CDTF">2023-08-18T06:48:00Z</dcterms:modified>
</cp:coreProperties>
</file>