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511DB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7AF39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5E003C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FDE945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EADF32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8166F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58F258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55EC2A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51EB10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B39C8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89C1F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7E2D40F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EE072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9677B6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7B284E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C61219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B13A27" w14:textId="77777777"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10A164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70C4E25" w14:textId="77777777"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E1ED2F6" w14:textId="77777777"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F8FE1F6" w14:textId="77777777"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5DDC75DA" w14:textId="77777777"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14:paraId="6DA22414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004F0516" w14:textId="77777777"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14:paraId="7282CD2B" w14:textId="77777777"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14:paraId="1F05E2F6" w14:textId="77777777"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14:paraId="3FE0AE4A" w14:textId="77777777"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 wp14:anchorId="4950D8D5" wp14:editId="3D9B343A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14:paraId="298B2C31" w14:textId="77777777"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744729" w14:paraId="7385BE71" w14:textId="77777777" w:rsidTr="000979C2">
        <w:trPr>
          <w:trHeight w:val="1826"/>
        </w:trPr>
        <w:tc>
          <w:tcPr>
            <w:tcW w:w="3829" w:type="dxa"/>
          </w:tcPr>
          <w:p w14:paraId="5B2B2F70" w14:textId="77777777"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14:paraId="22C7BB26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63636403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7700C4AB" w14:textId="77777777"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062F6E8A" wp14:editId="64B052F6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14:paraId="6CE7EBA9" w14:textId="77777777"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48A0EB" w14:textId="77777777"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5207DA" w14:textId="77777777"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03FDAE" w14:textId="77777777" w:rsidR="00077AFB" w:rsidRPr="00805A9E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7089C2" w14:textId="77777777" w:rsidR="00D80E5D" w:rsidRDefault="00D80E5D" w:rsidP="00331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0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"Құзыреттер орталығы" жобасы </w:t>
      </w:r>
    </w:p>
    <w:p w14:paraId="04EB4F7F" w14:textId="77777777" w:rsidR="00D80E5D" w:rsidRDefault="00D80E5D" w:rsidP="00331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0E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аясындағы қалалық семинар </w:t>
      </w:r>
    </w:p>
    <w:p w14:paraId="50B7B3D7" w14:textId="52619704" w:rsidR="00D80E5D" w:rsidRPr="00D80E5D" w:rsidRDefault="00D80E5D" w:rsidP="003313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14:paraId="7E110347" w14:textId="30BE0303" w:rsidR="00FB58C8" w:rsidRPr="00805A9E" w:rsidRDefault="00D80E5D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0E5D">
        <w:rPr>
          <w:rFonts w:ascii="Times New Roman" w:hAnsi="Times New Roman" w:cs="Times New Roman"/>
          <w:sz w:val="24"/>
          <w:szCs w:val="24"/>
          <w:lang w:val="kk-KZ"/>
        </w:rPr>
        <w:t>Тақырыбы: "Мектеп жасына дейінгі балалардың танымдық-коммуникативтік дағдыларын дамыту үшін заманауи технологияларды қолдану"</w:t>
      </w:r>
    </w:p>
    <w:p w14:paraId="6DB7C6FB" w14:textId="77777777"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E5985B1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14:paraId="0B6AB08B" w14:textId="77777777"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14:paraId="170384CA" w14:textId="77777777" w:rsidR="00B0235A" w:rsidRPr="00805A9E" w:rsidRDefault="00B657B3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85E7F" w:rsidRPr="00485E7F">
        <w:rPr>
          <w:rFonts w:ascii="Times New Roman" w:hAnsi="Times New Roman" w:cs="Times New Roman"/>
          <w:sz w:val="24"/>
          <w:szCs w:val="24"/>
          <w:lang w:val="kk-KZ"/>
        </w:rPr>
        <w:t>Цен</w:t>
      </w:r>
      <w:r w:rsidRPr="00485E7F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485E7F" w:rsidRPr="00485E7F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485E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компетенций</w:t>
      </w:r>
      <w:r w:rsidR="00B0235A"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14:paraId="7D09E703" w14:textId="77777777" w:rsidR="00B657B3" w:rsidRPr="00B657B3" w:rsidRDefault="007B23DE" w:rsidP="00B657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B32C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657B3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B657B3" w:rsidRPr="00B657B3">
        <w:rPr>
          <w:rFonts w:ascii="Times New Roman" w:hAnsi="Times New Roman" w:cs="Times New Roman"/>
          <w:sz w:val="24"/>
          <w:szCs w:val="24"/>
        </w:rPr>
        <w:t xml:space="preserve">Применение современных технологий для развития </w:t>
      </w:r>
    </w:p>
    <w:p w14:paraId="7FF04FAD" w14:textId="77777777" w:rsidR="007B23DE" w:rsidRPr="00F259C4" w:rsidRDefault="00B657B3" w:rsidP="00B657B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познавательно-</w:t>
      </w:r>
      <w:r w:rsidRPr="00B657B3">
        <w:rPr>
          <w:rFonts w:ascii="Times New Roman" w:hAnsi="Times New Roman" w:cs="Times New Roman"/>
          <w:sz w:val="24"/>
          <w:szCs w:val="24"/>
        </w:rPr>
        <w:t>коммуникативных навыков дошкольников</w:t>
      </w:r>
      <w:r w:rsidR="007B23DE" w:rsidRPr="00B657B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412DAE23" w14:textId="77777777" w:rsidR="00F16DBA" w:rsidRPr="00805A9E" w:rsidRDefault="00F16DBA" w:rsidP="007B23DE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07E4C29" w14:textId="77777777" w:rsidR="00873EC0" w:rsidRPr="00B11E9D" w:rsidRDefault="00873EC0" w:rsidP="00D16BE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3C7365" w14:textId="77777777" w:rsidR="00C40422" w:rsidRDefault="00C40422" w:rsidP="00D80E5D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223D3DE" w14:textId="77777777" w:rsidR="008E497C" w:rsidRPr="00805A9E" w:rsidRDefault="00F81482" w:rsidP="008E497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B657B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0C1895"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14:paraId="5383ADE2" w14:textId="77777777"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DB2A6D1" w14:textId="6629170E" w:rsidR="00485E7F" w:rsidRPr="00485E7F" w:rsidRDefault="00D80E5D" w:rsidP="00485E7F">
      <w:pPr>
        <w:pStyle w:val="a3"/>
        <w:jc w:val="both"/>
        <w:rPr>
          <w:rFonts w:ascii="Times New Roman" w:hAnsi="Times New Roman" w:cs="Times New Roman"/>
          <w:highlight w:val="yellow"/>
          <w:lang w:val="kk-KZ"/>
        </w:rPr>
      </w:pPr>
      <w:r w:rsidRPr="00D80E5D">
        <w:rPr>
          <w:rFonts w:ascii="Times New Roman" w:hAnsi="Times New Roman" w:cs="Times New Roman"/>
          <w:b/>
          <w:lang w:val="kk-KZ"/>
        </w:rPr>
        <w:lastRenderedPageBreak/>
        <w:t>Өткізу күні</w:t>
      </w:r>
      <w:r w:rsidR="00485E7F" w:rsidRPr="00D80E5D">
        <w:rPr>
          <w:rFonts w:ascii="Times New Roman" w:hAnsi="Times New Roman" w:cs="Times New Roman"/>
          <w:b/>
          <w:lang w:val="kk-KZ"/>
        </w:rPr>
        <w:t>:</w:t>
      </w:r>
      <w:r w:rsidR="00485E7F" w:rsidRPr="00D80E5D">
        <w:rPr>
          <w:rFonts w:ascii="Times New Roman" w:hAnsi="Times New Roman" w:cs="Times New Roman"/>
          <w:lang w:val="kk-KZ"/>
        </w:rPr>
        <w:t xml:space="preserve"> 25.02.2024 </w:t>
      </w:r>
      <w:r>
        <w:rPr>
          <w:rFonts w:ascii="Times New Roman" w:hAnsi="Times New Roman" w:cs="Times New Roman"/>
          <w:lang w:val="kk-KZ"/>
        </w:rPr>
        <w:t>ж</w:t>
      </w:r>
      <w:r w:rsidR="00485E7F" w:rsidRPr="00D80E5D">
        <w:rPr>
          <w:rFonts w:ascii="Times New Roman" w:hAnsi="Times New Roman" w:cs="Times New Roman"/>
          <w:lang w:val="kk-KZ"/>
        </w:rPr>
        <w:t>., 10.00-11.30</w:t>
      </w:r>
    </w:p>
    <w:p w14:paraId="49B69976" w14:textId="19DEC4DD" w:rsidR="00485E7F" w:rsidRPr="00485E7F" w:rsidRDefault="00D80E5D" w:rsidP="00485E7F">
      <w:pPr>
        <w:pStyle w:val="a3"/>
        <w:jc w:val="both"/>
        <w:rPr>
          <w:rFonts w:ascii="Times New Roman" w:hAnsi="Times New Roman" w:cs="Times New Roman"/>
          <w:highlight w:val="yellow"/>
          <w:lang w:val="kk-KZ"/>
        </w:rPr>
      </w:pPr>
      <w:r w:rsidRPr="00D80E5D">
        <w:rPr>
          <w:rFonts w:ascii="Times New Roman" w:hAnsi="Times New Roman" w:cs="Times New Roman"/>
          <w:b/>
          <w:lang w:val="kk-KZ"/>
        </w:rPr>
        <w:t>Тіркеу</w:t>
      </w:r>
      <w:r w:rsidR="00485E7F" w:rsidRPr="00D80E5D">
        <w:rPr>
          <w:rFonts w:ascii="Times New Roman" w:hAnsi="Times New Roman" w:cs="Times New Roman"/>
          <w:lang w:val="kk-KZ"/>
        </w:rPr>
        <w:t>: 9.30-10.00</w:t>
      </w:r>
    </w:p>
    <w:p w14:paraId="7D2A0F51" w14:textId="3306BE68" w:rsidR="00485E7F" w:rsidRPr="00D80E5D" w:rsidRDefault="00D80E5D" w:rsidP="00485E7F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D80E5D">
        <w:rPr>
          <w:rFonts w:ascii="Times New Roman" w:hAnsi="Times New Roman" w:cs="Times New Roman"/>
          <w:b/>
          <w:lang w:val="kk-KZ"/>
        </w:rPr>
        <w:t>Өткізу орны</w:t>
      </w:r>
      <w:r w:rsidR="00485E7F" w:rsidRPr="00D80E5D">
        <w:rPr>
          <w:rFonts w:ascii="Times New Roman" w:hAnsi="Times New Roman" w:cs="Times New Roman"/>
          <w:lang w:val="kk-KZ"/>
        </w:rPr>
        <w:t>: Павлодар</w:t>
      </w:r>
      <w:r>
        <w:rPr>
          <w:rFonts w:ascii="Times New Roman" w:hAnsi="Times New Roman" w:cs="Times New Roman"/>
          <w:lang w:val="kk-KZ"/>
        </w:rPr>
        <w:t xml:space="preserve"> қ</w:t>
      </w:r>
      <w:r w:rsidR="00485E7F" w:rsidRPr="00D80E5D">
        <w:rPr>
          <w:rFonts w:ascii="Times New Roman" w:hAnsi="Times New Roman" w:cs="Times New Roman"/>
          <w:lang w:val="kk-KZ"/>
        </w:rPr>
        <w:t>, Ак.С</w:t>
      </w:r>
      <w:r>
        <w:rPr>
          <w:rFonts w:ascii="Times New Roman" w:hAnsi="Times New Roman" w:cs="Times New Roman"/>
          <w:lang w:val="kk-KZ"/>
        </w:rPr>
        <w:t>әтбаев көш</w:t>
      </w:r>
      <w:r w:rsidR="00485E7F" w:rsidRPr="00D80E5D">
        <w:rPr>
          <w:rFonts w:ascii="Times New Roman" w:hAnsi="Times New Roman" w:cs="Times New Roman"/>
          <w:lang w:val="kk-KZ"/>
        </w:rPr>
        <w:t>, 251.</w:t>
      </w:r>
    </w:p>
    <w:p w14:paraId="519A9341" w14:textId="007EEA6B" w:rsidR="00485E7F" w:rsidRPr="00485E7F" w:rsidRDefault="00D80E5D" w:rsidP="00485E7F">
      <w:pPr>
        <w:pStyle w:val="a3"/>
        <w:jc w:val="both"/>
        <w:rPr>
          <w:rFonts w:ascii="Times New Roman" w:hAnsi="Times New Roman" w:cs="Times New Roman"/>
          <w:highlight w:val="yellow"/>
          <w:lang w:val="kk-KZ"/>
        </w:rPr>
      </w:pPr>
      <w:r w:rsidRPr="00D80E5D">
        <w:rPr>
          <w:rFonts w:ascii="Times New Roman" w:hAnsi="Times New Roman" w:cs="Times New Roman"/>
          <w:b/>
          <w:lang w:val="kk-KZ"/>
        </w:rPr>
        <w:t>Семинарды ұйымдастырушы</w:t>
      </w:r>
      <w:r w:rsidR="00485E7F" w:rsidRPr="00D80E5D">
        <w:rPr>
          <w:rFonts w:ascii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b/>
          <w:lang w:val="kk-KZ"/>
        </w:rPr>
        <w:t>«</w:t>
      </w:r>
      <w:r w:rsidR="00B11E9D">
        <w:rPr>
          <w:rFonts w:ascii="Times New Roman" w:hAnsi="Times New Roman" w:cs="Times New Roman"/>
          <w:bCs/>
          <w:lang w:val="kk-KZ"/>
        </w:rPr>
        <w:t>Павлодар қ №11</w:t>
      </w:r>
      <w:r>
        <w:rPr>
          <w:rFonts w:ascii="Times New Roman" w:hAnsi="Times New Roman" w:cs="Times New Roman"/>
          <w:bCs/>
          <w:lang w:val="kk-KZ"/>
        </w:rPr>
        <w:t xml:space="preserve"> сібилер бақшасы</w:t>
      </w:r>
      <w:r w:rsidRPr="00D80E5D">
        <w:rPr>
          <w:rFonts w:ascii="Times New Roman" w:hAnsi="Times New Roman" w:cs="Times New Roman"/>
          <w:bCs/>
          <w:lang w:val="kk-KZ"/>
        </w:rPr>
        <w:t xml:space="preserve">» </w:t>
      </w:r>
      <w:r>
        <w:rPr>
          <w:rFonts w:ascii="Times New Roman" w:hAnsi="Times New Roman" w:cs="Times New Roman"/>
          <w:bCs/>
          <w:lang w:val="kk-KZ"/>
        </w:rPr>
        <w:t>КМҚК</w:t>
      </w:r>
      <w:r w:rsidR="00485E7F" w:rsidRPr="00D80E5D">
        <w:rPr>
          <w:rFonts w:ascii="Times New Roman" w:hAnsi="Times New Roman" w:cs="Times New Roman"/>
          <w:lang w:val="kk-KZ"/>
        </w:rPr>
        <w:t xml:space="preserve">  </w:t>
      </w:r>
    </w:p>
    <w:p w14:paraId="2E2DD0F2" w14:textId="0C116938" w:rsidR="00485E7F" w:rsidRPr="00D80E5D" w:rsidRDefault="00485E7F" w:rsidP="00D80E5D">
      <w:pPr>
        <w:pStyle w:val="a3"/>
        <w:jc w:val="both"/>
        <w:rPr>
          <w:rFonts w:ascii="Times New Roman" w:hAnsi="Times New Roman" w:cs="Times New Roman"/>
          <w:b/>
          <w:highlight w:val="yellow"/>
          <w:lang w:val="kk-KZ"/>
        </w:rPr>
      </w:pPr>
      <w:r w:rsidRPr="00D80E5D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D80E5D" w:rsidRPr="00D80E5D">
        <w:rPr>
          <w:rFonts w:ascii="Times New Roman" w:hAnsi="Times New Roman" w:cs="Times New Roman"/>
          <w:lang w:val="kk-KZ"/>
        </w:rPr>
        <w:t>Павлодар қаласы білім бөлімінің әдіскері</w:t>
      </w:r>
      <w:r w:rsidR="00D80E5D">
        <w:rPr>
          <w:rFonts w:ascii="Times New Roman" w:hAnsi="Times New Roman" w:cs="Times New Roman"/>
          <w:lang w:val="kk-KZ"/>
        </w:rPr>
        <w:t xml:space="preserve">, </w:t>
      </w:r>
      <w:r w:rsidR="00D80E5D" w:rsidRPr="00D80E5D">
        <w:rPr>
          <w:rFonts w:ascii="Times New Roman" w:hAnsi="Times New Roman" w:cs="Times New Roman"/>
          <w:lang w:val="kk-KZ"/>
        </w:rPr>
        <w:t xml:space="preserve">Б.К </w:t>
      </w:r>
      <w:r w:rsidRPr="00D80E5D">
        <w:rPr>
          <w:rFonts w:ascii="Times New Roman" w:hAnsi="Times New Roman" w:cs="Times New Roman"/>
          <w:lang w:val="kk-KZ"/>
        </w:rPr>
        <w:t>Крыкбесова</w:t>
      </w:r>
      <w:r w:rsidR="00D80E5D">
        <w:rPr>
          <w:rFonts w:ascii="Times New Roman" w:hAnsi="Times New Roman" w:cs="Times New Roman"/>
          <w:lang w:val="kk-KZ"/>
        </w:rPr>
        <w:t xml:space="preserve"> </w:t>
      </w:r>
      <w:r w:rsidR="00D80E5D" w:rsidRPr="00D80E5D">
        <w:rPr>
          <w:rFonts w:ascii="Times New Roman" w:hAnsi="Times New Roman" w:cs="Times New Roman"/>
          <w:b/>
          <w:lang w:val="kk-KZ"/>
        </w:rPr>
        <w:t>Өткізу нысаны</w:t>
      </w:r>
      <w:r w:rsidRPr="00D80E5D">
        <w:rPr>
          <w:rFonts w:ascii="Times New Roman" w:hAnsi="Times New Roman" w:cs="Times New Roman"/>
          <w:b/>
          <w:lang w:val="kk-KZ"/>
        </w:rPr>
        <w:t xml:space="preserve">: </w:t>
      </w:r>
      <w:r w:rsidRPr="00D80E5D">
        <w:rPr>
          <w:rFonts w:ascii="Times New Roman" w:hAnsi="Times New Roman" w:cs="Times New Roman"/>
          <w:bCs/>
          <w:lang w:val="kk-KZ"/>
        </w:rPr>
        <w:t>Silent congress (</w:t>
      </w:r>
      <w:r w:rsidR="00D80E5D" w:rsidRPr="00D80E5D">
        <w:rPr>
          <w:rFonts w:ascii="Times New Roman" w:hAnsi="Times New Roman" w:cs="Times New Roman"/>
          <w:bCs/>
          <w:lang w:val="kk-KZ"/>
        </w:rPr>
        <w:t>үнсіз конгресс</w:t>
      </w:r>
      <w:r w:rsidRPr="00D80E5D">
        <w:rPr>
          <w:rFonts w:ascii="Times New Roman" w:hAnsi="Times New Roman" w:cs="Times New Roman"/>
          <w:bCs/>
          <w:lang w:val="kk-KZ"/>
        </w:rPr>
        <w:t>)</w:t>
      </w: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3505"/>
        <w:gridCol w:w="3507"/>
      </w:tblGrid>
      <w:tr w:rsidR="00485E7F" w:rsidRPr="00744729" w14:paraId="5A1F4C9F" w14:textId="77777777" w:rsidTr="00744729">
        <w:tc>
          <w:tcPr>
            <w:tcW w:w="785" w:type="dxa"/>
          </w:tcPr>
          <w:p w14:paraId="0B16D3F2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10.00</w:t>
            </w:r>
          </w:p>
          <w:p w14:paraId="05CD9002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</w:tc>
        <w:tc>
          <w:tcPr>
            <w:tcW w:w="3505" w:type="dxa"/>
          </w:tcPr>
          <w:p w14:paraId="3A1A4CD5" w14:textId="3B080A7A" w:rsidR="00485E7F" w:rsidRPr="00485E7F" w:rsidRDefault="00D80E5D" w:rsidP="0080710F">
            <w:pPr>
              <w:pStyle w:val="a3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>Кіріспе сөз, балабақша туралы ақпарат</w:t>
            </w:r>
          </w:p>
        </w:tc>
        <w:tc>
          <w:tcPr>
            <w:tcW w:w="3507" w:type="dxa"/>
          </w:tcPr>
          <w:p w14:paraId="1E025262" w14:textId="59CAA3C3" w:rsidR="00485E7F" w:rsidRPr="00D80E5D" w:rsidRDefault="00744729" w:rsidP="007447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>Салтанат Егенбаевна Аленова,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80E5D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B11E9D">
              <w:rPr>
                <w:rFonts w:ascii="Times New Roman" w:hAnsi="Times New Roman" w:cs="Times New Roman"/>
                <w:bCs/>
                <w:lang w:val="kk-KZ"/>
              </w:rPr>
              <w:t>Павлодар қ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аласының </w:t>
            </w:r>
            <w:r w:rsidR="00B11E9D">
              <w:rPr>
                <w:rFonts w:ascii="Times New Roman" w:hAnsi="Times New Roman" w:cs="Times New Roman"/>
                <w:bCs/>
                <w:lang w:val="kk-KZ"/>
              </w:rPr>
              <w:t xml:space="preserve"> №11</w:t>
            </w:r>
            <w:r w:rsidR="00D80E5D">
              <w:rPr>
                <w:rFonts w:ascii="Times New Roman" w:hAnsi="Times New Roman" w:cs="Times New Roman"/>
                <w:bCs/>
                <w:lang w:val="kk-KZ"/>
              </w:rPr>
              <w:t xml:space="preserve"> сәбилер бақшасы</w:t>
            </w:r>
            <w:r w:rsidR="00D80E5D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ҚМКК </w:t>
            </w:r>
            <w:r w:rsidR="00D80E5D">
              <w:rPr>
                <w:rFonts w:ascii="Times New Roman" w:hAnsi="Times New Roman" w:cs="Times New Roman"/>
                <w:bCs/>
                <w:lang w:val="kk-KZ"/>
              </w:rPr>
              <w:t>басшысы</w:t>
            </w:r>
          </w:p>
        </w:tc>
      </w:tr>
      <w:tr w:rsidR="00485E7F" w:rsidRPr="00744729" w14:paraId="0B03D582" w14:textId="77777777" w:rsidTr="00744729">
        <w:tc>
          <w:tcPr>
            <w:tcW w:w="785" w:type="dxa"/>
          </w:tcPr>
          <w:p w14:paraId="7DCB537D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14:paraId="7C4ED98B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10.15</w:t>
            </w:r>
          </w:p>
        </w:tc>
        <w:tc>
          <w:tcPr>
            <w:tcW w:w="3505" w:type="dxa"/>
          </w:tcPr>
          <w:p w14:paraId="02450C5D" w14:textId="77777777" w:rsidR="00D80E5D" w:rsidRDefault="00D80E5D" w:rsidP="0080710F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>Семинар бағдарламасын ұсыну.</w:t>
            </w:r>
          </w:p>
          <w:p w14:paraId="4F77D718" w14:textId="77777777" w:rsidR="00D80E5D" w:rsidRDefault="00485E7F" w:rsidP="008071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en-US"/>
              </w:rPr>
              <w:t>«Silent congress»</w:t>
            </w:r>
            <w:r w:rsidR="00D80E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5A71BDC" w14:textId="72234E18" w:rsidR="00D80E5D" w:rsidRPr="00D80E5D" w:rsidRDefault="00D80E5D" w:rsidP="0080710F">
            <w:pPr>
              <w:pStyle w:val="a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lang w:val="kk-KZ"/>
              </w:rPr>
              <w:t>ө</w:t>
            </w:r>
            <w:r w:rsidRPr="00D80E5D">
              <w:rPr>
                <w:rFonts w:ascii="Times New Roman" w:eastAsia="Times New Roman" w:hAnsi="Times New Roman" w:cs="Times New Roman"/>
                <w:kern w:val="36"/>
                <w:lang w:val="kk-KZ"/>
              </w:rPr>
              <w:t>ткізу ерекшеліктері</w:t>
            </w:r>
          </w:p>
        </w:tc>
        <w:tc>
          <w:tcPr>
            <w:tcW w:w="3507" w:type="dxa"/>
          </w:tcPr>
          <w:p w14:paraId="2887B9B9" w14:textId="13690860" w:rsidR="00744729" w:rsidRDefault="00D80E5D" w:rsidP="007447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>Наталья Николаевна Шилова</w:t>
            </w:r>
            <w:r w:rsidR="0074472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4472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Павлодар қаласының  №11 сәбилер бақшасы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әдіскері</w:t>
            </w:r>
            <w:r w:rsidR="00744729" w:rsidRPr="00D80E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06E49A65" w14:textId="1552E77F" w:rsidR="00485E7F" w:rsidRPr="00D80E5D" w:rsidRDefault="00485E7F" w:rsidP="0080710F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  <w:tr w:rsidR="00485E7F" w:rsidRPr="00744729" w14:paraId="26305E29" w14:textId="77777777" w:rsidTr="00744729">
        <w:tc>
          <w:tcPr>
            <w:tcW w:w="785" w:type="dxa"/>
            <w:vMerge w:val="restart"/>
          </w:tcPr>
          <w:p w14:paraId="2D229446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10.15</w:t>
            </w:r>
          </w:p>
          <w:p w14:paraId="229F162D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11.15</w:t>
            </w:r>
          </w:p>
        </w:tc>
        <w:tc>
          <w:tcPr>
            <w:tcW w:w="3505" w:type="dxa"/>
          </w:tcPr>
          <w:p w14:paraId="4C228088" w14:textId="77777777" w:rsidR="00485E7F" w:rsidRPr="00A25F6E" w:rsidRDefault="00485E7F" w:rsidP="00807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A25F6E">
              <w:rPr>
                <w:rFonts w:ascii="Times New Roman" w:eastAsia="Times New Roman" w:hAnsi="Times New Roman" w:cs="Times New Roman"/>
                <w:lang w:val="kk-KZ"/>
              </w:rPr>
              <w:t>«Мектепке дейінгі жастағы балалардың ұлттық өрнек элементтері бар құралдар мен материалдарды ойын әрекетінде пайдалану»</w:t>
            </w:r>
          </w:p>
        </w:tc>
        <w:tc>
          <w:tcPr>
            <w:tcW w:w="3507" w:type="dxa"/>
          </w:tcPr>
          <w:p w14:paraId="22B6040B" w14:textId="20FDE5DA" w:rsidR="00D80E5D" w:rsidRDefault="00744729" w:rsidP="00D80E5D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>Гульмира Мухаметкайровна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0E5D">
              <w:rPr>
                <w:rFonts w:ascii="Times New Roman" w:hAnsi="Times New Roman" w:cs="Times New Roman"/>
                <w:lang w:val="kk-KZ"/>
              </w:rPr>
              <w:t>Алипова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80E5D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B11E9D">
              <w:rPr>
                <w:rFonts w:ascii="Times New Roman" w:hAnsi="Times New Roman" w:cs="Times New Roman"/>
                <w:bCs/>
                <w:lang w:val="kk-KZ"/>
              </w:rPr>
              <w:t xml:space="preserve">Павлодар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қаласының  №11 сәбилер бақшасы</w:t>
            </w:r>
            <w:r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D80E5D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D80E5D">
              <w:rPr>
                <w:rFonts w:ascii="Times New Roman" w:hAnsi="Times New Roman" w:cs="Times New Roman"/>
                <w:bCs/>
                <w:lang w:val="kk-KZ"/>
              </w:rPr>
              <w:t>тәрбиешісі</w:t>
            </w:r>
          </w:p>
          <w:p w14:paraId="62A9C67C" w14:textId="4DF9512C" w:rsidR="00485E7F" w:rsidRPr="00485E7F" w:rsidRDefault="00D80E5D" w:rsidP="00744729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D80E5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85E7F" w:rsidRPr="00744729" w14:paraId="09BDC64C" w14:textId="77777777" w:rsidTr="00744729">
        <w:tc>
          <w:tcPr>
            <w:tcW w:w="785" w:type="dxa"/>
            <w:vMerge/>
          </w:tcPr>
          <w:p w14:paraId="28991FF1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5" w:type="dxa"/>
          </w:tcPr>
          <w:p w14:paraId="156B1A40" w14:textId="77777777" w:rsidR="00485E7F" w:rsidRPr="00A25F6E" w:rsidRDefault="00485E7F" w:rsidP="0080710F">
            <w:pPr>
              <w:pStyle w:val="Standard"/>
              <w:tabs>
                <w:tab w:val="left" w:pos="4335"/>
                <w:tab w:val="center" w:pos="4844"/>
              </w:tabs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A25F6E">
              <w:rPr>
                <w:rFonts w:cs="Times New Roman"/>
                <w:bCs/>
                <w:sz w:val="22"/>
                <w:szCs w:val="22"/>
                <w:lang w:val="kk-KZ"/>
              </w:rPr>
              <w:t>«</w:t>
            </w:r>
            <w:r w:rsidR="00B11E9D">
              <w:fldChar w:fldCharType="begin"/>
            </w:r>
            <w:r w:rsidR="00B11E9D">
              <w:instrText xml:space="preserve"> HYPERLINK "ДЬЕНЫШ%20%20ҰЛТТЫҚ%20НАҚЫШТА.DOCX" </w:instrText>
            </w:r>
            <w:r w:rsidR="00B11E9D">
              <w:fldChar w:fldCharType="separate"/>
            </w:r>
            <w:r w:rsidRPr="00A25F6E">
              <w:rPr>
                <w:rStyle w:val="a9"/>
                <w:rFonts w:cs="Times New Roman"/>
                <w:bCs/>
                <w:color w:val="auto"/>
                <w:sz w:val="22"/>
                <w:szCs w:val="22"/>
                <w:u w:val="none"/>
                <w:lang w:val="kk-KZ"/>
              </w:rPr>
              <w:t>Дьеныш блоктары» ойын технологиясын ұлттық нақышта             қолдану арқылы МДБ танымдық-құзыреттілігін дамыту</w:t>
            </w:r>
            <w:r w:rsidR="00B11E9D">
              <w:rPr>
                <w:rStyle w:val="a9"/>
                <w:rFonts w:cs="Times New Roman"/>
                <w:bCs/>
                <w:color w:val="auto"/>
                <w:sz w:val="22"/>
                <w:szCs w:val="22"/>
                <w:u w:val="none"/>
                <w:lang w:val="kk-KZ"/>
              </w:rPr>
              <w:fldChar w:fldCharType="end"/>
            </w:r>
            <w:r w:rsidRPr="00A25F6E">
              <w:rPr>
                <w:rFonts w:cs="Times New Roman"/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3507" w:type="dxa"/>
          </w:tcPr>
          <w:p w14:paraId="60757498" w14:textId="5589BEF9" w:rsidR="00744729" w:rsidRDefault="00485E7F" w:rsidP="00744729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5F6E" w:rsidRPr="00A25F6E">
              <w:rPr>
                <w:rFonts w:ascii="Times New Roman" w:hAnsi="Times New Roman" w:cs="Times New Roman"/>
                <w:lang w:val="kk-KZ"/>
              </w:rPr>
              <w:t>Данагуль Сакеновна Макина</w:t>
            </w:r>
            <w:r w:rsidR="0074472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4472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Павлодар қаласының  №11 сәбилер бақшасы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тәрбиешісі</w:t>
            </w:r>
          </w:p>
          <w:p w14:paraId="48DAB77B" w14:textId="70ABDCF3" w:rsidR="00485E7F" w:rsidRPr="00A25F6E" w:rsidRDefault="00A25F6E" w:rsidP="007447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85E7F" w:rsidRPr="00744729" w14:paraId="26EAF9C0" w14:textId="77777777" w:rsidTr="00744729">
        <w:tc>
          <w:tcPr>
            <w:tcW w:w="785" w:type="dxa"/>
            <w:vMerge/>
          </w:tcPr>
          <w:p w14:paraId="506D1891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5" w:type="dxa"/>
          </w:tcPr>
          <w:p w14:paraId="04544D0B" w14:textId="77777777" w:rsidR="00485E7F" w:rsidRPr="00A25F6E" w:rsidRDefault="00485E7F" w:rsidP="00807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A25F6E">
              <w:rPr>
                <w:rFonts w:ascii="Times New Roman" w:eastAsia="Times New Roman" w:hAnsi="Times New Roman" w:cs="Times New Roman"/>
                <w:lang w:val="kk-KZ"/>
              </w:rPr>
              <w:t>«Асық алтын қазынам" - мектеп жасына дейінгі балалардың ойын дағдыларын дамытуда ұлттық құндылықтарды пайдалану»</w:t>
            </w:r>
          </w:p>
        </w:tc>
        <w:tc>
          <w:tcPr>
            <w:tcW w:w="3507" w:type="dxa"/>
          </w:tcPr>
          <w:p w14:paraId="0F075699" w14:textId="008CD498" w:rsidR="00744729" w:rsidRDefault="00A25F6E" w:rsidP="00744729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Асель Алыбаевна </w:t>
            </w:r>
            <w:r w:rsidR="00485E7F" w:rsidRPr="00A25F6E">
              <w:rPr>
                <w:rFonts w:ascii="Times New Roman" w:hAnsi="Times New Roman" w:cs="Times New Roman"/>
                <w:lang w:val="kk-KZ"/>
              </w:rPr>
              <w:t xml:space="preserve">Байтенова, </w:t>
            </w:r>
            <w:r w:rsidRPr="00A25F6E">
              <w:rPr>
                <w:rFonts w:ascii="Times New Roman" w:hAnsi="Times New Roman" w:cs="Times New Roman"/>
                <w:lang w:val="kk-KZ"/>
              </w:rPr>
              <w:t xml:space="preserve">Айгуль Жаскайратовна </w:t>
            </w:r>
            <w:r w:rsidR="00485E7F" w:rsidRPr="00A25F6E">
              <w:rPr>
                <w:rFonts w:ascii="Times New Roman" w:hAnsi="Times New Roman" w:cs="Times New Roman"/>
                <w:lang w:val="kk-KZ"/>
              </w:rPr>
              <w:t>Катаева</w:t>
            </w:r>
            <w:r w:rsidR="0074472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4472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Павлодар қаласының  №11 сәбилер бақшасы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тәрбиеші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лер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і</w:t>
            </w:r>
            <w:bookmarkStart w:id="0" w:name="_GoBack"/>
            <w:bookmarkEnd w:id="0"/>
          </w:p>
          <w:p w14:paraId="311C54B9" w14:textId="20704B59" w:rsidR="00485E7F" w:rsidRPr="00A25F6E" w:rsidRDefault="00485E7F" w:rsidP="0080710F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85E7F" w:rsidRPr="00744729" w14:paraId="645F024A" w14:textId="77777777" w:rsidTr="00744729">
        <w:tc>
          <w:tcPr>
            <w:tcW w:w="785" w:type="dxa"/>
            <w:vMerge/>
          </w:tcPr>
          <w:p w14:paraId="1F7C0B9A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5" w:type="dxa"/>
          </w:tcPr>
          <w:p w14:paraId="74D5C60B" w14:textId="77777777" w:rsidR="00485E7F" w:rsidRPr="00A25F6E" w:rsidRDefault="00485E7F" w:rsidP="008071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>«Мектеп жасына дейінгі</w:t>
            </w:r>
            <w:r w:rsidRPr="00A25F6E">
              <w:rPr>
                <w:rFonts w:ascii="Times New Roman" w:hAnsi="Times New Roman" w:cs="Times New Roman"/>
                <w:lang w:val="kk-KZ"/>
              </w:rPr>
              <w:br/>
              <w:t xml:space="preserve">балалардың байланыстырып </w:t>
            </w:r>
            <w:r w:rsidRPr="00A25F6E">
              <w:rPr>
                <w:rFonts w:ascii="Times New Roman" w:hAnsi="Times New Roman" w:cs="Times New Roman"/>
                <w:lang w:val="kk-KZ"/>
              </w:rPr>
              <w:br/>
              <w:t xml:space="preserve">сөйлеу тілдерін дамытуда </w:t>
            </w:r>
            <w:r w:rsidRPr="00A25F6E">
              <w:rPr>
                <w:rFonts w:ascii="Times New Roman" w:hAnsi="Times New Roman" w:cs="Times New Roman"/>
                <w:lang w:val="kk-KZ"/>
              </w:rPr>
              <w:br/>
              <w:t xml:space="preserve">моделдеу көрнекілігі </w:t>
            </w:r>
            <w:r w:rsidRPr="00A25F6E">
              <w:rPr>
                <w:rFonts w:ascii="Times New Roman" w:hAnsi="Times New Roman" w:cs="Times New Roman"/>
                <w:lang w:val="kk-KZ"/>
              </w:rPr>
              <w:br/>
              <w:t>тиімді тәсілдерінің бірі»</w:t>
            </w:r>
          </w:p>
        </w:tc>
        <w:tc>
          <w:tcPr>
            <w:tcW w:w="3507" w:type="dxa"/>
          </w:tcPr>
          <w:p w14:paraId="4D2670E2" w14:textId="77777777" w:rsidR="00744729" w:rsidRDefault="00A25F6E" w:rsidP="00744729">
            <w:pPr>
              <w:pStyle w:val="a3"/>
              <w:rPr>
                <w:rFonts w:ascii="Times New Roman" w:hAnsi="Times New Roman" w:cs="Times New Roman"/>
                <w:bCs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>Камарья Кабыкеновна Буркутбаева</w:t>
            </w:r>
            <w:r w:rsidR="0074472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4472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Павлодар қаласының  №11 сәбилер бақшасы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тәрбиешісі</w:t>
            </w:r>
          </w:p>
          <w:p w14:paraId="481B8F8D" w14:textId="35C4776D" w:rsidR="00485E7F" w:rsidRPr="00485E7F" w:rsidRDefault="00A25F6E" w:rsidP="0080710F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85E7F" w:rsidRPr="00744729" w14:paraId="0B403F8B" w14:textId="77777777" w:rsidTr="00744729">
        <w:tc>
          <w:tcPr>
            <w:tcW w:w="785" w:type="dxa"/>
            <w:vMerge/>
          </w:tcPr>
          <w:p w14:paraId="2BE7CA91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05" w:type="dxa"/>
          </w:tcPr>
          <w:p w14:paraId="7652F5EA" w14:textId="77777777" w:rsidR="00485E7F" w:rsidRPr="00A25F6E" w:rsidRDefault="00485E7F" w:rsidP="008071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>«Қазақ тілі бойынша ұйымдастырылған іс-әрекетте мектеп жасына дейінгі балалардың коммуникативтік дағдыларын дамыту үшін ойын технологияларын пайдалану»</w:t>
            </w:r>
          </w:p>
        </w:tc>
        <w:tc>
          <w:tcPr>
            <w:tcW w:w="3507" w:type="dxa"/>
          </w:tcPr>
          <w:p w14:paraId="63A5184C" w14:textId="77777777" w:rsidR="00744729" w:rsidRDefault="00A25F6E" w:rsidP="0074472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Торгын Кайролловна </w:t>
            </w:r>
            <w:r w:rsidR="00485E7F" w:rsidRPr="00A25F6E">
              <w:rPr>
                <w:rFonts w:ascii="Times New Roman" w:hAnsi="Times New Roman" w:cs="Times New Roman"/>
                <w:lang w:val="kk-KZ"/>
              </w:rPr>
              <w:t>Калиева</w:t>
            </w:r>
            <w:r w:rsidR="00744729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744729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Павлодар қаласының  №11 сәбилер бақшасы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ҚМКК</w:t>
            </w:r>
            <w:r w:rsidR="00744729" w:rsidRPr="00D80E5D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744729">
              <w:rPr>
                <w:rFonts w:ascii="Times New Roman" w:hAnsi="Times New Roman" w:cs="Times New Roman"/>
                <w:bCs/>
                <w:lang w:val="kk-KZ"/>
              </w:rPr>
              <w:t>қазақ тілі мұғалімі</w:t>
            </w:r>
            <w:r w:rsidR="00744729"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7B0F8A8" w14:textId="00269815" w:rsidR="00485E7F" w:rsidRPr="00485E7F" w:rsidRDefault="00485E7F" w:rsidP="0080710F">
            <w:pPr>
              <w:pStyle w:val="a3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85E7F" w:rsidRPr="006048C8" w14:paraId="196808A4" w14:textId="77777777" w:rsidTr="00744729">
        <w:trPr>
          <w:trHeight w:val="546"/>
        </w:trPr>
        <w:tc>
          <w:tcPr>
            <w:tcW w:w="785" w:type="dxa"/>
          </w:tcPr>
          <w:p w14:paraId="3AD26A4C" w14:textId="77777777" w:rsidR="00485E7F" w:rsidRPr="00A25F6E" w:rsidRDefault="00485E7F" w:rsidP="0080710F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25F6E">
              <w:rPr>
                <w:rFonts w:ascii="Times New Roman" w:hAnsi="Times New Roman" w:cs="Times New Roman"/>
                <w:b/>
                <w:lang w:val="kk-KZ"/>
              </w:rPr>
              <w:t>11.15-11.30</w:t>
            </w:r>
          </w:p>
        </w:tc>
        <w:tc>
          <w:tcPr>
            <w:tcW w:w="3505" w:type="dxa"/>
          </w:tcPr>
          <w:p w14:paraId="3544C54B" w14:textId="37A3C3D3" w:rsidR="00485E7F" w:rsidRPr="00485E7F" w:rsidRDefault="00A25F6E" w:rsidP="0080710F">
            <w:pPr>
              <w:pStyle w:val="a3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A25F6E">
              <w:rPr>
                <w:rFonts w:ascii="Times New Roman" w:hAnsi="Times New Roman" w:cs="Times New Roman"/>
              </w:rPr>
              <w:t>Семинарды</w:t>
            </w:r>
            <w:proofErr w:type="spellEnd"/>
            <w:r w:rsidRPr="00A25F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5F6E">
              <w:rPr>
                <w:rFonts w:ascii="Times New Roman" w:hAnsi="Times New Roman" w:cs="Times New Roman"/>
              </w:rPr>
              <w:t>қорытындылау</w:t>
            </w:r>
            <w:proofErr w:type="spellEnd"/>
            <w:r w:rsidRPr="00A25F6E">
              <w:rPr>
                <w:rFonts w:ascii="Times New Roman" w:hAnsi="Times New Roman" w:cs="Times New Roman"/>
              </w:rPr>
              <w:t>. Рефлексия</w:t>
            </w:r>
          </w:p>
        </w:tc>
        <w:tc>
          <w:tcPr>
            <w:tcW w:w="3507" w:type="dxa"/>
          </w:tcPr>
          <w:p w14:paraId="2A51A65D" w14:textId="149CADF7" w:rsidR="00485E7F" w:rsidRPr="006048C8" w:rsidRDefault="00A25F6E" w:rsidP="0080710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25F6E">
              <w:rPr>
                <w:rFonts w:ascii="Times New Roman" w:hAnsi="Times New Roman" w:cs="Times New Roman"/>
                <w:lang w:val="kk-KZ"/>
              </w:rPr>
              <w:t>Павлодар қаласы білім бөлімінің әдіскері Б.К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485E7F" w:rsidRPr="00A25F6E">
              <w:rPr>
                <w:rFonts w:ascii="Times New Roman" w:hAnsi="Times New Roman" w:cs="Times New Roman"/>
                <w:lang w:val="kk-KZ"/>
              </w:rPr>
              <w:t>Крыкбесова</w:t>
            </w:r>
          </w:p>
        </w:tc>
      </w:tr>
    </w:tbl>
    <w:p w14:paraId="472040A9" w14:textId="77777777" w:rsidR="00485E7F" w:rsidRPr="00BE2EAA" w:rsidRDefault="00485E7F" w:rsidP="00485E7F">
      <w:pPr>
        <w:pStyle w:val="a3"/>
        <w:rPr>
          <w:rFonts w:ascii="Times New Roman" w:hAnsi="Times New Roman" w:cs="Times New Roman"/>
          <w:b/>
        </w:rPr>
      </w:pPr>
    </w:p>
    <w:p w14:paraId="3B5D7F5E" w14:textId="77777777" w:rsidR="00485E7F" w:rsidRDefault="00485E7F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14:paraId="33F4DD2A" w14:textId="77777777" w:rsidR="00D80E5D" w:rsidRPr="00D80E5D" w:rsidRDefault="00D80E5D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</w:p>
    <w:p w14:paraId="0CEC092D" w14:textId="77777777" w:rsidR="00485E7F" w:rsidRDefault="00485E7F" w:rsidP="002E3748">
      <w:pPr>
        <w:pStyle w:val="a3"/>
        <w:jc w:val="both"/>
        <w:rPr>
          <w:rFonts w:ascii="Times New Roman" w:hAnsi="Times New Roman" w:cs="Times New Roman"/>
          <w:b/>
        </w:rPr>
      </w:pPr>
    </w:p>
    <w:p w14:paraId="5628B686" w14:textId="77777777" w:rsidR="004109DA" w:rsidRPr="006048C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048C8">
        <w:rPr>
          <w:rFonts w:ascii="Times New Roman" w:hAnsi="Times New Roman" w:cs="Times New Roman"/>
          <w:b/>
          <w:lang w:val="kk-KZ"/>
        </w:rPr>
        <w:t>Дата проведения:</w:t>
      </w:r>
      <w:r w:rsidRPr="006048C8">
        <w:rPr>
          <w:rFonts w:ascii="Times New Roman" w:hAnsi="Times New Roman" w:cs="Times New Roman"/>
          <w:lang w:val="kk-KZ"/>
        </w:rPr>
        <w:t xml:space="preserve"> </w:t>
      </w:r>
      <w:r w:rsidR="008C3EF5">
        <w:rPr>
          <w:rFonts w:ascii="Times New Roman" w:hAnsi="Times New Roman" w:cs="Times New Roman"/>
          <w:lang w:val="kk-KZ"/>
        </w:rPr>
        <w:t>25</w:t>
      </w:r>
      <w:r w:rsidR="004109DA" w:rsidRPr="006048C8">
        <w:rPr>
          <w:rFonts w:ascii="Times New Roman" w:hAnsi="Times New Roman" w:cs="Times New Roman"/>
          <w:lang w:val="kk-KZ"/>
        </w:rPr>
        <w:t>.</w:t>
      </w:r>
      <w:r w:rsidR="000C1895" w:rsidRPr="006048C8">
        <w:rPr>
          <w:rFonts w:ascii="Times New Roman" w:hAnsi="Times New Roman" w:cs="Times New Roman"/>
          <w:lang w:val="kk-KZ"/>
        </w:rPr>
        <w:t>0</w:t>
      </w:r>
      <w:r w:rsidR="00B657B3" w:rsidRPr="006048C8">
        <w:rPr>
          <w:rFonts w:ascii="Times New Roman" w:hAnsi="Times New Roman" w:cs="Times New Roman"/>
          <w:lang w:val="kk-KZ"/>
        </w:rPr>
        <w:t>2.2024 г., 10.00-11.30</w:t>
      </w:r>
    </w:p>
    <w:p w14:paraId="72EF0ED7" w14:textId="77777777" w:rsidR="004109DA" w:rsidRPr="006048C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048C8">
        <w:rPr>
          <w:rFonts w:ascii="Times New Roman" w:hAnsi="Times New Roman" w:cs="Times New Roman"/>
          <w:b/>
          <w:lang w:val="kk-KZ"/>
        </w:rPr>
        <w:t>Регистрация</w:t>
      </w:r>
      <w:r w:rsidRPr="006048C8">
        <w:rPr>
          <w:rFonts w:ascii="Times New Roman" w:hAnsi="Times New Roman" w:cs="Times New Roman"/>
          <w:lang w:val="kk-KZ"/>
        </w:rPr>
        <w:t xml:space="preserve">: </w:t>
      </w:r>
      <w:r w:rsidR="00B657B3" w:rsidRPr="006048C8">
        <w:rPr>
          <w:rFonts w:ascii="Times New Roman" w:hAnsi="Times New Roman" w:cs="Times New Roman"/>
          <w:lang w:val="kk-KZ"/>
        </w:rPr>
        <w:t>9.30-10.0</w:t>
      </w:r>
      <w:r w:rsidR="004109DA" w:rsidRPr="006048C8">
        <w:rPr>
          <w:rFonts w:ascii="Times New Roman" w:hAnsi="Times New Roman" w:cs="Times New Roman"/>
          <w:lang w:val="kk-KZ"/>
        </w:rPr>
        <w:t>0</w:t>
      </w:r>
    </w:p>
    <w:p w14:paraId="581937FA" w14:textId="77777777" w:rsidR="00B176D9" w:rsidRPr="006048C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048C8">
        <w:rPr>
          <w:rFonts w:ascii="Times New Roman" w:hAnsi="Times New Roman" w:cs="Times New Roman"/>
          <w:b/>
          <w:lang w:val="kk-KZ"/>
        </w:rPr>
        <w:t>Место проведения</w:t>
      </w:r>
      <w:r w:rsidRPr="006048C8">
        <w:rPr>
          <w:rFonts w:ascii="Times New Roman" w:hAnsi="Times New Roman" w:cs="Times New Roman"/>
          <w:lang w:val="kk-KZ"/>
        </w:rPr>
        <w:t xml:space="preserve">: г.Павлодар, ул. </w:t>
      </w:r>
      <w:r w:rsidR="00B657B3" w:rsidRPr="006048C8">
        <w:rPr>
          <w:rFonts w:ascii="Times New Roman" w:hAnsi="Times New Roman" w:cs="Times New Roman"/>
          <w:lang w:val="kk-KZ"/>
        </w:rPr>
        <w:t>Ак.Сатпаева</w:t>
      </w:r>
      <w:r w:rsidRPr="006048C8">
        <w:rPr>
          <w:rFonts w:ascii="Times New Roman" w:hAnsi="Times New Roman" w:cs="Times New Roman"/>
          <w:lang w:val="kk-KZ"/>
        </w:rPr>
        <w:t xml:space="preserve">, </w:t>
      </w:r>
      <w:r w:rsidR="00B657B3" w:rsidRPr="006048C8">
        <w:rPr>
          <w:rFonts w:ascii="Times New Roman" w:hAnsi="Times New Roman" w:cs="Times New Roman"/>
          <w:lang w:val="kk-KZ"/>
        </w:rPr>
        <w:t>251</w:t>
      </w:r>
      <w:r w:rsidRPr="006048C8">
        <w:rPr>
          <w:rFonts w:ascii="Times New Roman" w:hAnsi="Times New Roman" w:cs="Times New Roman"/>
          <w:lang w:val="kk-KZ"/>
        </w:rPr>
        <w:t>.</w:t>
      </w:r>
    </w:p>
    <w:p w14:paraId="5A8564FC" w14:textId="77777777" w:rsidR="00F00665" w:rsidRPr="006048C8" w:rsidRDefault="00B176D9" w:rsidP="002E374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048C8">
        <w:rPr>
          <w:rFonts w:ascii="Times New Roman" w:hAnsi="Times New Roman" w:cs="Times New Roman"/>
          <w:b/>
          <w:lang w:val="kk-KZ"/>
        </w:rPr>
        <w:t xml:space="preserve">Организатор семинара: </w:t>
      </w:r>
      <w:r w:rsidR="00BA53B0" w:rsidRPr="006048C8">
        <w:rPr>
          <w:rFonts w:ascii="Times New Roman" w:hAnsi="Times New Roman" w:cs="Times New Roman"/>
          <w:lang w:val="kk-KZ"/>
        </w:rPr>
        <w:t xml:space="preserve"> </w:t>
      </w:r>
      <w:r w:rsidR="00F00665" w:rsidRPr="006048C8">
        <w:rPr>
          <w:rFonts w:ascii="Times New Roman" w:hAnsi="Times New Roman" w:cs="Times New Roman"/>
          <w:lang w:val="kk-KZ"/>
        </w:rPr>
        <w:t xml:space="preserve"> </w:t>
      </w:r>
      <w:r w:rsidR="003C5BAA" w:rsidRPr="006048C8">
        <w:rPr>
          <w:rFonts w:ascii="Times New Roman" w:hAnsi="Times New Roman" w:cs="Times New Roman"/>
          <w:lang w:val="kk-KZ"/>
        </w:rPr>
        <w:t>КГКП</w:t>
      </w:r>
      <w:r w:rsidR="003C5BAA" w:rsidRPr="006048C8">
        <w:rPr>
          <w:rFonts w:ascii="Times New Roman" w:hAnsi="Times New Roman" w:cs="Times New Roman"/>
          <w:b/>
          <w:lang w:val="kk-KZ"/>
        </w:rPr>
        <w:t xml:space="preserve"> </w:t>
      </w:r>
      <w:r w:rsidRPr="006048C8">
        <w:rPr>
          <w:rFonts w:ascii="Times New Roman" w:hAnsi="Times New Roman" w:cs="Times New Roman"/>
          <w:lang w:val="kk-KZ"/>
        </w:rPr>
        <w:t>«</w:t>
      </w:r>
      <w:r w:rsidR="00B657B3" w:rsidRPr="006048C8">
        <w:rPr>
          <w:rFonts w:ascii="Times New Roman" w:hAnsi="Times New Roman" w:cs="Times New Roman"/>
          <w:lang w:val="kk-KZ"/>
        </w:rPr>
        <w:t>Ясли-сад  № 11 г.Павлодара</w:t>
      </w:r>
      <w:r w:rsidR="00F00665" w:rsidRPr="006048C8">
        <w:rPr>
          <w:rFonts w:ascii="Times New Roman" w:hAnsi="Times New Roman" w:cs="Times New Roman"/>
          <w:lang w:val="kk-KZ"/>
        </w:rPr>
        <w:t xml:space="preserve">» </w:t>
      </w:r>
      <w:r w:rsidR="00B657B3" w:rsidRPr="006048C8">
        <w:rPr>
          <w:rFonts w:ascii="Times New Roman" w:hAnsi="Times New Roman" w:cs="Times New Roman"/>
          <w:lang w:val="kk-KZ"/>
        </w:rPr>
        <w:t xml:space="preserve"> </w:t>
      </w:r>
    </w:p>
    <w:p w14:paraId="4A7FF85B" w14:textId="77777777" w:rsidR="00B176D9" w:rsidRPr="006048C8" w:rsidRDefault="00B176D9" w:rsidP="002E3748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 w:rsidRPr="006048C8">
        <w:rPr>
          <w:rFonts w:ascii="Times New Roman" w:hAnsi="Times New Roman" w:cs="Times New Roman"/>
          <w:b/>
          <w:lang w:val="kk-KZ"/>
        </w:rPr>
        <w:t xml:space="preserve">Модератор: </w:t>
      </w:r>
      <w:r w:rsidR="00C36BBC">
        <w:rPr>
          <w:rFonts w:ascii="Times New Roman" w:hAnsi="Times New Roman" w:cs="Times New Roman"/>
          <w:lang w:val="kk-KZ"/>
        </w:rPr>
        <w:t>Крыкбесова Б.К</w:t>
      </w:r>
      <w:r w:rsidR="004C722D" w:rsidRPr="006048C8">
        <w:rPr>
          <w:rFonts w:ascii="Times New Roman" w:hAnsi="Times New Roman" w:cs="Times New Roman"/>
          <w:lang w:val="kk-KZ"/>
        </w:rPr>
        <w:t>,</w:t>
      </w:r>
      <w:r w:rsidR="00B657B3" w:rsidRPr="006048C8">
        <w:rPr>
          <w:rFonts w:ascii="Times New Roman" w:hAnsi="Times New Roman" w:cs="Times New Roman"/>
          <w:lang w:val="kk-KZ"/>
        </w:rPr>
        <w:t xml:space="preserve"> м</w:t>
      </w:r>
      <w:r w:rsidR="00C36BBC">
        <w:rPr>
          <w:rFonts w:ascii="Times New Roman" w:hAnsi="Times New Roman" w:cs="Times New Roman"/>
          <w:lang w:val="kk-KZ"/>
        </w:rPr>
        <w:t>е</w:t>
      </w:r>
      <w:r w:rsidR="00B657B3" w:rsidRPr="006048C8">
        <w:rPr>
          <w:rFonts w:ascii="Times New Roman" w:hAnsi="Times New Roman" w:cs="Times New Roman"/>
          <w:lang w:val="kk-KZ"/>
        </w:rPr>
        <w:t xml:space="preserve">тодист </w:t>
      </w:r>
      <w:r w:rsidR="00C36BBC">
        <w:rPr>
          <w:rFonts w:ascii="Times New Roman" w:hAnsi="Times New Roman" w:cs="Times New Roman"/>
          <w:lang w:val="kk-KZ"/>
        </w:rPr>
        <w:t>отдела образования города Павлодара</w:t>
      </w:r>
    </w:p>
    <w:p w14:paraId="2A67889C" w14:textId="77777777" w:rsidR="002E3748" w:rsidRDefault="00B657B3" w:rsidP="00B657B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048C8">
        <w:rPr>
          <w:rFonts w:ascii="Times New Roman" w:hAnsi="Times New Roman" w:cs="Times New Roman"/>
          <w:b/>
          <w:lang w:val="kk-KZ"/>
        </w:rPr>
        <w:t xml:space="preserve">Форма проведения: </w:t>
      </w:r>
      <w:proofErr w:type="spellStart"/>
      <w:r w:rsidRPr="006048C8">
        <w:rPr>
          <w:rFonts w:ascii="Times New Roman" w:hAnsi="Times New Roman" w:cs="Times New Roman"/>
          <w:b/>
        </w:rPr>
        <w:t>Silent</w:t>
      </w:r>
      <w:proofErr w:type="spellEnd"/>
      <w:r w:rsidRPr="006048C8">
        <w:rPr>
          <w:rFonts w:ascii="Times New Roman" w:hAnsi="Times New Roman" w:cs="Times New Roman"/>
          <w:b/>
        </w:rPr>
        <w:t xml:space="preserve"> </w:t>
      </w:r>
      <w:proofErr w:type="spellStart"/>
      <w:r w:rsidRPr="006048C8">
        <w:rPr>
          <w:rFonts w:ascii="Times New Roman" w:hAnsi="Times New Roman" w:cs="Times New Roman"/>
          <w:b/>
        </w:rPr>
        <w:t>congress</w:t>
      </w:r>
      <w:proofErr w:type="spellEnd"/>
      <w:r w:rsidRPr="006048C8">
        <w:rPr>
          <w:rFonts w:ascii="Times New Roman" w:hAnsi="Times New Roman" w:cs="Times New Roman"/>
          <w:b/>
        </w:rPr>
        <w:t xml:space="preserve"> (бесшумный конгресс)</w:t>
      </w:r>
    </w:p>
    <w:p w14:paraId="60F0A26F" w14:textId="77777777" w:rsidR="006048C8" w:rsidRPr="006048C8" w:rsidRDefault="006048C8" w:rsidP="00B657B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a4"/>
        <w:tblW w:w="7797" w:type="dxa"/>
        <w:tblInd w:w="108" w:type="dxa"/>
        <w:tblLook w:val="04A0" w:firstRow="1" w:lastRow="0" w:firstColumn="1" w:lastColumn="0" w:noHBand="0" w:noVBand="1"/>
      </w:tblPr>
      <w:tblGrid>
        <w:gridCol w:w="785"/>
        <w:gridCol w:w="3505"/>
        <w:gridCol w:w="3507"/>
      </w:tblGrid>
      <w:tr w:rsidR="00474D4D" w:rsidRPr="006048C8" w14:paraId="4321393F" w14:textId="77777777" w:rsidTr="00117FF0">
        <w:tc>
          <w:tcPr>
            <w:tcW w:w="711" w:type="dxa"/>
          </w:tcPr>
          <w:p w14:paraId="0A946D65" w14:textId="77777777" w:rsidR="003D7C91" w:rsidRPr="006048C8" w:rsidRDefault="00B657B3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3D7C91" w:rsidRPr="006048C8">
              <w:rPr>
                <w:rFonts w:ascii="Times New Roman" w:hAnsi="Times New Roman" w:cs="Times New Roman"/>
                <w:b/>
                <w:lang w:val="kk-KZ"/>
              </w:rPr>
              <w:t>.00</w:t>
            </w:r>
          </w:p>
          <w:p w14:paraId="7B3572D6" w14:textId="77777777" w:rsidR="00474D4D" w:rsidRPr="006048C8" w:rsidRDefault="00B657B3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F259C4" w:rsidRPr="006048C8">
              <w:rPr>
                <w:rFonts w:ascii="Times New Roman" w:hAnsi="Times New Roman" w:cs="Times New Roman"/>
                <w:b/>
                <w:lang w:val="kk-KZ"/>
              </w:rPr>
              <w:t>.05</w:t>
            </w:r>
          </w:p>
        </w:tc>
        <w:tc>
          <w:tcPr>
            <w:tcW w:w="3542" w:type="dxa"/>
          </w:tcPr>
          <w:p w14:paraId="4C836FF5" w14:textId="77777777" w:rsidR="00474D4D" w:rsidRPr="006048C8" w:rsidRDefault="00F259C4" w:rsidP="00B657B3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 xml:space="preserve">Вступительное слово, </w:t>
            </w:r>
            <w:r w:rsidR="00B657B3" w:rsidRPr="006048C8">
              <w:rPr>
                <w:rFonts w:ascii="Times New Roman" w:hAnsi="Times New Roman" w:cs="Times New Roman"/>
                <w:lang w:val="kk-KZ"/>
              </w:rPr>
              <w:t>информация о детском саде</w:t>
            </w:r>
          </w:p>
        </w:tc>
        <w:tc>
          <w:tcPr>
            <w:tcW w:w="3544" w:type="dxa"/>
          </w:tcPr>
          <w:p w14:paraId="696AD95A" w14:textId="77777777" w:rsidR="00474D4D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Аленова Салтанат Егенбаевна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r w:rsidR="00B657B3" w:rsidRPr="006048C8">
              <w:rPr>
                <w:rFonts w:ascii="Times New Roman" w:hAnsi="Times New Roman" w:cs="Times New Roman"/>
                <w:lang w:val="kk-KZ"/>
              </w:rPr>
              <w:t xml:space="preserve">уководитель КГКП «Ясли-сад №11 г.Павлодара» </w:t>
            </w:r>
          </w:p>
        </w:tc>
      </w:tr>
      <w:tr w:rsidR="00BA53B0" w:rsidRPr="006048C8" w14:paraId="75CCA392" w14:textId="77777777" w:rsidTr="00117FF0">
        <w:tc>
          <w:tcPr>
            <w:tcW w:w="711" w:type="dxa"/>
          </w:tcPr>
          <w:p w14:paraId="6C9E00C6" w14:textId="77777777" w:rsidR="003D7C91" w:rsidRPr="006048C8" w:rsidRDefault="00B657B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10.05</w:t>
            </w:r>
          </w:p>
          <w:p w14:paraId="0490926F" w14:textId="77777777" w:rsidR="00BA53B0" w:rsidRPr="006048C8" w:rsidRDefault="00B657B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10.15</w:t>
            </w:r>
          </w:p>
        </w:tc>
        <w:tc>
          <w:tcPr>
            <w:tcW w:w="3542" w:type="dxa"/>
          </w:tcPr>
          <w:p w14:paraId="394E7262" w14:textId="77777777" w:rsidR="00BA53B0" w:rsidRPr="006048C8" w:rsidRDefault="00B657B3" w:rsidP="00BA53B0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Представление программы семинара</w:t>
            </w:r>
            <w:r w:rsidR="001C4BAF" w:rsidRPr="006048C8">
              <w:rPr>
                <w:rFonts w:ascii="Times New Roman" w:hAnsi="Times New Roman" w:cs="Times New Roman"/>
                <w:lang w:val="kk-KZ"/>
              </w:rPr>
              <w:t>.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186ED13" w14:textId="77777777" w:rsidR="00B657B3" w:rsidRPr="006048C8" w:rsidRDefault="00B657B3" w:rsidP="00B657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048C8">
              <w:rPr>
                <w:rFonts w:ascii="Times New Roman" w:hAnsi="Times New Roman" w:cs="Times New Roman"/>
              </w:rPr>
              <w:t>Особенности проведения</w:t>
            </w:r>
          </w:p>
          <w:p w14:paraId="0041B2B8" w14:textId="77777777" w:rsidR="00B657B3" w:rsidRPr="006048C8" w:rsidRDefault="00B657B3" w:rsidP="00B657B3">
            <w:pPr>
              <w:pStyle w:val="a3"/>
              <w:jc w:val="both"/>
              <w:rPr>
                <w:rFonts w:ascii="Times New Roman" w:eastAsia="Times New Roman" w:hAnsi="Times New Roman" w:cs="Times New Roman"/>
                <w:kern w:val="36"/>
              </w:rPr>
            </w:pPr>
            <w:r w:rsidRPr="006048C8">
              <w:rPr>
                <w:rFonts w:ascii="Times New Roman" w:hAnsi="Times New Roman" w:cs="Times New Roman"/>
              </w:rPr>
              <w:t>«</w:t>
            </w:r>
            <w:proofErr w:type="spellStart"/>
            <w:r w:rsidRPr="006048C8">
              <w:rPr>
                <w:rFonts w:ascii="Times New Roman" w:hAnsi="Times New Roman" w:cs="Times New Roman"/>
              </w:rPr>
              <w:t>Silent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8C8">
              <w:rPr>
                <w:rFonts w:ascii="Times New Roman" w:hAnsi="Times New Roman" w:cs="Times New Roman"/>
              </w:rPr>
              <w:t>congress</w:t>
            </w:r>
            <w:proofErr w:type="spellEnd"/>
            <w:r w:rsidR="001C4BAF" w:rsidRPr="006048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</w:tcPr>
          <w:p w14:paraId="7371F4E3" w14:textId="77777777" w:rsidR="00BA53B0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Шилова Наталья Николаевна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657B3" w:rsidRPr="006048C8">
              <w:rPr>
                <w:rFonts w:ascii="Times New Roman" w:hAnsi="Times New Roman" w:cs="Times New Roman"/>
                <w:lang w:val="kk-KZ"/>
              </w:rPr>
              <w:t xml:space="preserve">методист КГКП «Ясли-сад №11 г.Павлодара»  </w:t>
            </w:r>
          </w:p>
        </w:tc>
      </w:tr>
      <w:tr w:rsidR="00011C53" w:rsidRPr="006048C8" w14:paraId="0E509819" w14:textId="77777777" w:rsidTr="00117FF0">
        <w:tc>
          <w:tcPr>
            <w:tcW w:w="711" w:type="dxa"/>
            <w:vMerge w:val="restart"/>
          </w:tcPr>
          <w:p w14:paraId="46AC110C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10.15</w:t>
            </w:r>
          </w:p>
          <w:p w14:paraId="5216E0AF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t>11.15</w:t>
            </w:r>
          </w:p>
        </w:tc>
        <w:tc>
          <w:tcPr>
            <w:tcW w:w="3542" w:type="dxa"/>
          </w:tcPr>
          <w:p w14:paraId="52B685EB" w14:textId="77777777" w:rsidR="00011C53" w:rsidRPr="006048C8" w:rsidRDefault="00011C53" w:rsidP="001C4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6048C8"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8C3EF5" w:rsidRPr="008C3EF5">
              <w:rPr>
                <w:rFonts w:ascii="Times New Roman" w:eastAsia="Times New Roman" w:hAnsi="Times New Roman" w:cs="Times New Roman"/>
                <w:lang w:val="kk-KZ"/>
              </w:rPr>
              <w:t>Мектепке дейінгі жастағы балалардың ұлттық өрнек элементтері бар құралдар мен материалдарды ойын әрекетінде пайдалану</w:t>
            </w:r>
            <w:r w:rsidR="008C3EF5">
              <w:rPr>
                <w:rFonts w:ascii="Times New Roman" w:eastAsia="Times New Roman" w:hAnsi="Times New Roman" w:cs="Times New Roman"/>
                <w:lang w:val="kk-KZ"/>
              </w:rPr>
              <w:t>»</w:t>
            </w:r>
          </w:p>
        </w:tc>
        <w:tc>
          <w:tcPr>
            <w:tcW w:w="3544" w:type="dxa"/>
          </w:tcPr>
          <w:p w14:paraId="3F3C7B3D" w14:textId="77777777" w:rsidR="00011C53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Алипова Гульмира Мухаметкайровна</w:t>
            </w:r>
            <w:r>
              <w:rPr>
                <w:rFonts w:ascii="Times New Roman" w:hAnsi="Times New Roman" w:cs="Times New Roman"/>
                <w:lang w:val="kk-KZ"/>
              </w:rPr>
              <w:t>, в</w:t>
            </w:r>
            <w:r w:rsidR="00011C53" w:rsidRPr="006048C8">
              <w:rPr>
                <w:rFonts w:ascii="Times New Roman" w:hAnsi="Times New Roman" w:cs="Times New Roman"/>
                <w:lang w:val="kk-KZ"/>
              </w:rPr>
              <w:t xml:space="preserve">оспитатель КГКП «Ясли-сад №11 г.Павлодара» </w:t>
            </w:r>
          </w:p>
        </w:tc>
      </w:tr>
      <w:tr w:rsidR="00011C53" w:rsidRPr="006048C8" w14:paraId="2C81D3C0" w14:textId="77777777" w:rsidTr="00117FF0">
        <w:tc>
          <w:tcPr>
            <w:tcW w:w="711" w:type="dxa"/>
            <w:vMerge/>
          </w:tcPr>
          <w:p w14:paraId="44E7AEC1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2" w:type="dxa"/>
          </w:tcPr>
          <w:p w14:paraId="0727FA62" w14:textId="77777777" w:rsidR="00011C53" w:rsidRPr="006048C8" w:rsidRDefault="00011C53" w:rsidP="004974DD">
            <w:pPr>
              <w:pStyle w:val="Standard"/>
              <w:tabs>
                <w:tab w:val="left" w:pos="4335"/>
                <w:tab w:val="center" w:pos="4844"/>
              </w:tabs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6048C8">
              <w:rPr>
                <w:rFonts w:cs="Times New Roman"/>
                <w:bCs/>
                <w:sz w:val="22"/>
                <w:szCs w:val="22"/>
                <w:lang w:val="kk-KZ"/>
              </w:rPr>
              <w:t>«</w:t>
            </w:r>
            <w:hyperlink r:id="rId8" w:history="1">
              <w:r w:rsidRPr="006048C8">
                <w:rPr>
                  <w:rStyle w:val="a9"/>
                  <w:rFonts w:cs="Times New Roman"/>
                  <w:bCs/>
                  <w:color w:val="auto"/>
                  <w:sz w:val="22"/>
                  <w:szCs w:val="22"/>
                  <w:u w:val="none"/>
                  <w:lang w:val="kk-KZ"/>
                </w:rPr>
                <w:t>Дьеныш блоктары» ойын технологиясын ұлттық нақышта             қолдану арқылы МДБ танымдық-құзыреттілігін дамыту</w:t>
              </w:r>
            </w:hyperlink>
            <w:r w:rsidR="008C3EF5">
              <w:rPr>
                <w:rFonts w:cs="Times New Roman"/>
                <w:bCs/>
                <w:sz w:val="22"/>
                <w:szCs w:val="22"/>
                <w:lang w:val="kk-KZ"/>
              </w:rPr>
              <w:t>»</w:t>
            </w:r>
          </w:p>
        </w:tc>
        <w:tc>
          <w:tcPr>
            <w:tcW w:w="3544" w:type="dxa"/>
          </w:tcPr>
          <w:p w14:paraId="23BD3408" w14:textId="77777777" w:rsidR="00011C53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Макина Данагуль Сакеновна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r w:rsidR="00011C53" w:rsidRPr="006048C8">
              <w:rPr>
                <w:rFonts w:ascii="Times New Roman" w:hAnsi="Times New Roman" w:cs="Times New Roman"/>
                <w:lang w:val="kk-KZ"/>
              </w:rPr>
              <w:t xml:space="preserve">оспитатель КГКП «Ясли-сад №11 г.Павлодара» </w:t>
            </w:r>
          </w:p>
        </w:tc>
      </w:tr>
      <w:tr w:rsidR="00011C53" w:rsidRPr="006048C8" w14:paraId="18811FD5" w14:textId="77777777" w:rsidTr="00117FF0">
        <w:tc>
          <w:tcPr>
            <w:tcW w:w="711" w:type="dxa"/>
            <w:vMerge/>
          </w:tcPr>
          <w:p w14:paraId="0BA5331C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2" w:type="dxa"/>
          </w:tcPr>
          <w:p w14:paraId="5BA68227" w14:textId="77777777" w:rsidR="00011C53" w:rsidRPr="006048C8" w:rsidRDefault="008C3EF5" w:rsidP="00497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 w:rsidR="00011C53" w:rsidRPr="006048C8">
              <w:rPr>
                <w:rFonts w:ascii="Times New Roman" w:eastAsia="Times New Roman" w:hAnsi="Times New Roman" w:cs="Times New Roman"/>
                <w:lang w:val="kk-KZ"/>
              </w:rPr>
              <w:t>Асық алтын қазынам" - мектеп жасына дейінгі балалардың ойын дағдыларын дамытуда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ұлттық құндылықтарды пайдалану»</w:t>
            </w:r>
          </w:p>
        </w:tc>
        <w:tc>
          <w:tcPr>
            <w:tcW w:w="3544" w:type="dxa"/>
          </w:tcPr>
          <w:p w14:paraId="1DDBE8DD" w14:textId="77777777" w:rsidR="00011C53" w:rsidRPr="006048C8" w:rsidRDefault="00690E2F" w:rsidP="00690E2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6048C8">
              <w:rPr>
                <w:rFonts w:ascii="Times New Roman" w:hAnsi="Times New Roman" w:cs="Times New Roman"/>
              </w:rPr>
              <w:t>Байтенова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8C8">
              <w:rPr>
                <w:rFonts w:ascii="Times New Roman" w:hAnsi="Times New Roman" w:cs="Times New Roman"/>
              </w:rPr>
              <w:t>Асель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8C8">
              <w:rPr>
                <w:rFonts w:ascii="Times New Roman" w:hAnsi="Times New Roman" w:cs="Times New Roman"/>
              </w:rPr>
              <w:t>Алыбаевна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, Катаева </w:t>
            </w:r>
            <w:proofErr w:type="spellStart"/>
            <w:r w:rsidRPr="006048C8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48C8">
              <w:rPr>
                <w:rFonts w:ascii="Times New Roman" w:hAnsi="Times New Roman" w:cs="Times New Roman"/>
              </w:rPr>
              <w:t>Жаскайратовна</w:t>
            </w:r>
            <w:proofErr w:type="spellEnd"/>
            <w:r w:rsidRPr="006048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в</w:t>
            </w:r>
            <w:proofErr w:type="spellStart"/>
            <w:r w:rsidR="00011C53" w:rsidRPr="006048C8">
              <w:rPr>
                <w:rFonts w:ascii="Times New Roman" w:hAnsi="Times New Roman" w:cs="Times New Roman"/>
              </w:rPr>
              <w:t>оспитатели</w:t>
            </w:r>
            <w:proofErr w:type="spellEnd"/>
            <w:r w:rsidR="00011C53" w:rsidRPr="006048C8">
              <w:rPr>
                <w:rFonts w:ascii="Times New Roman" w:hAnsi="Times New Roman" w:cs="Times New Roman"/>
              </w:rPr>
              <w:t xml:space="preserve"> КГКП «Ясли-сад №11 </w:t>
            </w:r>
            <w:proofErr w:type="spellStart"/>
            <w:r w:rsidR="00011C53" w:rsidRPr="006048C8">
              <w:rPr>
                <w:rFonts w:ascii="Times New Roman" w:hAnsi="Times New Roman" w:cs="Times New Roman"/>
              </w:rPr>
              <w:t>г</w:t>
            </w:r>
            <w:proofErr w:type="gramStart"/>
            <w:r w:rsidR="00011C53" w:rsidRPr="006048C8">
              <w:rPr>
                <w:rFonts w:ascii="Times New Roman" w:hAnsi="Times New Roman" w:cs="Times New Roman"/>
              </w:rPr>
              <w:t>.П</w:t>
            </w:r>
            <w:proofErr w:type="gramEnd"/>
            <w:r w:rsidR="00011C53" w:rsidRPr="006048C8">
              <w:rPr>
                <w:rFonts w:ascii="Times New Roman" w:hAnsi="Times New Roman" w:cs="Times New Roman"/>
              </w:rPr>
              <w:t>авлодара</w:t>
            </w:r>
            <w:proofErr w:type="spellEnd"/>
            <w:r w:rsidR="00011C53" w:rsidRPr="006048C8">
              <w:rPr>
                <w:rFonts w:ascii="Times New Roman" w:hAnsi="Times New Roman" w:cs="Times New Roman"/>
              </w:rPr>
              <w:t xml:space="preserve">» </w:t>
            </w:r>
          </w:p>
        </w:tc>
      </w:tr>
      <w:tr w:rsidR="00011C53" w:rsidRPr="006048C8" w14:paraId="0DDBF0CA" w14:textId="77777777" w:rsidTr="00117FF0">
        <w:tc>
          <w:tcPr>
            <w:tcW w:w="711" w:type="dxa"/>
            <w:vMerge/>
          </w:tcPr>
          <w:p w14:paraId="2CAEF50A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2" w:type="dxa"/>
          </w:tcPr>
          <w:p w14:paraId="4EFB3F1F" w14:textId="77777777" w:rsidR="00011C53" w:rsidRPr="006048C8" w:rsidRDefault="008C3EF5" w:rsidP="0047692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6048C8" w:rsidRPr="006048C8">
              <w:rPr>
                <w:rFonts w:ascii="Times New Roman" w:hAnsi="Times New Roman" w:cs="Times New Roman"/>
                <w:lang w:val="kk-KZ"/>
              </w:rPr>
              <w:t>Мектеп жасына дейінгі</w:t>
            </w:r>
            <w:r w:rsidR="006048C8" w:rsidRPr="006048C8">
              <w:rPr>
                <w:rFonts w:ascii="Times New Roman" w:hAnsi="Times New Roman" w:cs="Times New Roman"/>
                <w:lang w:val="kk-KZ"/>
              </w:rPr>
              <w:br/>
              <w:t xml:space="preserve">балалардың байланыстырып </w:t>
            </w:r>
            <w:r w:rsidR="006048C8" w:rsidRPr="006048C8">
              <w:rPr>
                <w:rFonts w:ascii="Times New Roman" w:hAnsi="Times New Roman" w:cs="Times New Roman"/>
                <w:lang w:val="kk-KZ"/>
              </w:rPr>
              <w:br/>
              <w:t xml:space="preserve">сөйлеу тілдерін дамытуда </w:t>
            </w:r>
            <w:r w:rsidR="006048C8" w:rsidRPr="006048C8">
              <w:rPr>
                <w:rFonts w:ascii="Times New Roman" w:hAnsi="Times New Roman" w:cs="Times New Roman"/>
                <w:lang w:val="kk-KZ"/>
              </w:rPr>
              <w:br/>
              <w:t xml:space="preserve">моделдеу көрнекілігі </w:t>
            </w:r>
            <w:r w:rsidR="006048C8" w:rsidRPr="006048C8">
              <w:rPr>
                <w:rFonts w:ascii="Times New Roman" w:hAnsi="Times New Roman" w:cs="Times New Roman"/>
                <w:lang w:val="kk-KZ"/>
              </w:rPr>
              <w:br/>
              <w:t>тиімді тәсілдерінің бірі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44" w:type="dxa"/>
          </w:tcPr>
          <w:p w14:paraId="17B174D6" w14:textId="77777777" w:rsidR="00011C53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Буркутбаева Камарья Кабыкеновна</w:t>
            </w:r>
            <w:r>
              <w:rPr>
                <w:rFonts w:ascii="Times New Roman" w:hAnsi="Times New Roman" w:cs="Times New Roman"/>
                <w:lang w:val="kk-KZ"/>
              </w:rPr>
              <w:t>, в</w:t>
            </w:r>
            <w:r w:rsidR="00011C53" w:rsidRPr="006048C8">
              <w:rPr>
                <w:rFonts w:ascii="Times New Roman" w:hAnsi="Times New Roman" w:cs="Times New Roman"/>
                <w:lang w:val="kk-KZ"/>
              </w:rPr>
              <w:t xml:space="preserve">оспитатель КГКП «Ясли-сад №11 г.Павлодара» </w:t>
            </w:r>
          </w:p>
        </w:tc>
      </w:tr>
      <w:tr w:rsidR="00011C53" w:rsidRPr="006048C8" w14:paraId="0C2835B0" w14:textId="77777777" w:rsidTr="00117FF0">
        <w:tc>
          <w:tcPr>
            <w:tcW w:w="711" w:type="dxa"/>
            <w:vMerge/>
          </w:tcPr>
          <w:p w14:paraId="49B12DF4" w14:textId="77777777" w:rsidR="00011C53" w:rsidRPr="006048C8" w:rsidRDefault="00011C53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2" w:type="dxa"/>
          </w:tcPr>
          <w:p w14:paraId="2D3CC8CD" w14:textId="77777777" w:rsidR="00011C53" w:rsidRPr="008C3EF5" w:rsidRDefault="008C3EF5" w:rsidP="0047692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C3EF5">
              <w:rPr>
                <w:rFonts w:ascii="Times New Roman" w:hAnsi="Times New Roman" w:cs="Times New Roman"/>
                <w:lang w:val="kk-KZ"/>
              </w:rPr>
              <w:t>Қазақ тілі бойынша ұйымдастырылған іс-әрекетте мектеп жасына дейінгі балалардың коммуникативтік дағдыларын дамыту үшін ойын технологияларын пайдалану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3544" w:type="dxa"/>
          </w:tcPr>
          <w:p w14:paraId="0FF02E2D" w14:textId="77777777" w:rsidR="00011C53" w:rsidRPr="006048C8" w:rsidRDefault="00690E2F" w:rsidP="00690E2F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6048C8">
              <w:rPr>
                <w:rFonts w:ascii="Times New Roman" w:hAnsi="Times New Roman" w:cs="Times New Roman"/>
                <w:lang w:val="kk-KZ"/>
              </w:rPr>
              <w:t>Калиева Торгын Кайролловна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="00011C53" w:rsidRPr="006048C8">
              <w:rPr>
                <w:rFonts w:ascii="Times New Roman" w:hAnsi="Times New Roman" w:cs="Times New Roman"/>
                <w:lang w:val="kk-KZ"/>
              </w:rPr>
              <w:t xml:space="preserve">реподаватель казахского языка КГКП «Ясли-сад №11 г.Павлодара» </w:t>
            </w:r>
          </w:p>
        </w:tc>
      </w:tr>
      <w:tr w:rsidR="0050425F" w:rsidRPr="006048C8" w14:paraId="2B4419F7" w14:textId="77777777" w:rsidTr="006048C8">
        <w:trPr>
          <w:trHeight w:val="546"/>
        </w:trPr>
        <w:tc>
          <w:tcPr>
            <w:tcW w:w="711" w:type="dxa"/>
          </w:tcPr>
          <w:p w14:paraId="7DA06365" w14:textId="77777777" w:rsidR="0050425F" w:rsidRPr="006048C8" w:rsidRDefault="0050425F" w:rsidP="007B4361">
            <w:pPr>
              <w:pStyle w:val="a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048C8">
              <w:rPr>
                <w:rFonts w:ascii="Times New Roman" w:hAnsi="Times New Roman" w:cs="Times New Roman"/>
                <w:b/>
                <w:lang w:val="kk-KZ"/>
              </w:rPr>
              <w:lastRenderedPageBreak/>
              <w:t>11.15-11.30</w:t>
            </w:r>
          </w:p>
        </w:tc>
        <w:tc>
          <w:tcPr>
            <w:tcW w:w="3542" w:type="dxa"/>
          </w:tcPr>
          <w:p w14:paraId="0D121E51" w14:textId="77777777" w:rsidR="0050425F" w:rsidRPr="006048C8" w:rsidRDefault="0050425F" w:rsidP="00476926">
            <w:pPr>
              <w:pStyle w:val="a3"/>
              <w:rPr>
                <w:rFonts w:ascii="Times New Roman" w:hAnsi="Times New Roman" w:cs="Times New Roman"/>
              </w:rPr>
            </w:pPr>
            <w:r w:rsidRPr="006048C8">
              <w:rPr>
                <w:rFonts w:ascii="Times New Roman" w:hAnsi="Times New Roman" w:cs="Times New Roman"/>
              </w:rPr>
              <w:t>Подведение итогов семинара. Рефлексия</w:t>
            </w:r>
          </w:p>
        </w:tc>
        <w:tc>
          <w:tcPr>
            <w:tcW w:w="3544" w:type="dxa"/>
          </w:tcPr>
          <w:p w14:paraId="0B21D063" w14:textId="77777777" w:rsidR="0050425F" w:rsidRPr="006048C8" w:rsidRDefault="00690E2F" w:rsidP="004113B2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Крыкбесова Б.К</w:t>
            </w:r>
            <w:r w:rsidRPr="006048C8">
              <w:rPr>
                <w:rFonts w:ascii="Times New Roman" w:hAnsi="Times New Roman" w:cs="Times New Roman"/>
                <w:lang w:val="kk-KZ"/>
              </w:rPr>
              <w:t>, м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6048C8">
              <w:rPr>
                <w:rFonts w:ascii="Times New Roman" w:hAnsi="Times New Roman" w:cs="Times New Roman"/>
                <w:lang w:val="kk-KZ"/>
              </w:rPr>
              <w:t xml:space="preserve">тодист </w:t>
            </w:r>
            <w:r>
              <w:rPr>
                <w:rFonts w:ascii="Times New Roman" w:hAnsi="Times New Roman" w:cs="Times New Roman"/>
                <w:lang w:val="kk-KZ"/>
              </w:rPr>
              <w:t>отдела образования города Павлодара</w:t>
            </w:r>
          </w:p>
        </w:tc>
      </w:tr>
    </w:tbl>
    <w:p w14:paraId="6EA4F4D1" w14:textId="77777777"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11C53"/>
    <w:rsid w:val="00055111"/>
    <w:rsid w:val="000613DE"/>
    <w:rsid w:val="000709E6"/>
    <w:rsid w:val="00077AFB"/>
    <w:rsid w:val="00077DD8"/>
    <w:rsid w:val="00082E6C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1C4BAF"/>
    <w:rsid w:val="00202E0B"/>
    <w:rsid w:val="0020600D"/>
    <w:rsid w:val="00240017"/>
    <w:rsid w:val="002434FC"/>
    <w:rsid w:val="0025094D"/>
    <w:rsid w:val="00266736"/>
    <w:rsid w:val="00272A80"/>
    <w:rsid w:val="002B7C28"/>
    <w:rsid w:val="002C4FA3"/>
    <w:rsid w:val="002E27D4"/>
    <w:rsid w:val="002E3748"/>
    <w:rsid w:val="00331328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85E7F"/>
    <w:rsid w:val="00493D07"/>
    <w:rsid w:val="004974DD"/>
    <w:rsid w:val="004B1594"/>
    <w:rsid w:val="004C722D"/>
    <w:rsid w:val="004C788F"/>
    <w:rsid w:val="004D7246"/>
    <w:rsid w:val="0050425F"/>
    <w:rsid w:val="0050455F"/>
    <w:rsid w:val="00507EEE"/>
    <w:rsid w:val="00561AF0"/>
    <w:rsid w:val="0058254F"/>
    <w:rsid w:val="005A0C5F"/>
    <w:rsid w:val="005D3773"/>
    <w:rsid w:val="005D6E7B"/>
    <w:rsid w:val="005E4791"/>
    <w:rsid w:val="006048C8"/>
    <w:rsid w:val="006127BA"/>
    <w:rsid w:val="0064030A"/>
    <w:rsid w:val="00662FD3"/>
    <w:rsid w:val="00690E2F"/>
    <w:rsid w:val="006D4379"/>
    <w:rsid w:val="007261FB"/>
    <w:rsid w:val="00744729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C3EF5"/>
    <w:rsid w:val="008D4DF5"/>
    <w:rsid w:val="008D6FC9"/>
    <w:rsid w:val="008E497C"/>
    <w:rsid w:val="008F55EF"/>
    <w:rsid w:val="00974446"/>
    <w:rsid w:val="009827B9"/>
    <w:rsid w:val="00993551"/>
    <w:rsid w:val="009C5DF7"/>
    <w:rsid w:val="00A25F6E"/>
    <w:rsid w:val="00A45AD0"/>
    <w:rsid w:val="00AA31ED"/>
    <w:rsid w:val="00AF3B5C"/>
    <w:rsid w:val="00B0235A"/>
    <w:rsid w:val="00B11E9D"/>
    <w:rsid w:val="00B176D9"/>
    <w:rsid w:val="00B32CA2"/>
    <w:rsid w:val="00B657B3"/>
    <w:rsid w:val="00B77B1D"/>
    <w:rsid w:val="00B853FB"/>
    <w:rsid w:val="00B90084"/>
    <w:rsid w:val="00B93224"/>
    <w:rsid w:val="00BA53B0"/>
    <w:rsid w:val="00BE2EAA"/>
    <w:rsid w:val="00BF669A"/>
    <w:rsid w:val="00C3455B"/>
    <w:rsid w:val="00C36BBC"/>
    <w:rsid w:val="00C40422"/>
    <w:rsid w:val="00C67557"/>
    <w:rsid w:val="00CF07EE"/>
    <w:rsid w:val="00D16BEF"/>
    <w:rsid w:val="00D41380"/>
    <w:rsid w:val="00D60913"/>
    <w:rsid w:val="00D74E04"/>
    <w:rsid w:val="00D80E5D"/>
    <w:rsid w:val="00D8350F"/>
    <w:rsid w:val="00D933C6"/>
    <w:rsid w:val="00DF56B1"/>
    <w:rsid w:val="00E42F52"/>
    <w:rsid w:val="00E85F50"/>
    <w:rsid w:val="00E86059"/>
    <w:rsid w:val="00ED127B"/>
    <w:rsid w:val="00ED4C2C"/>
    <w:rsid w:val="00ED5746"/>
    <w:rsid w:val="00F00665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96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1C4BA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9">
    <w:name w:val="Hyperlink"/>
    <w:basedOn w:val="a0"/>
    <w:uiPriority w:val="99"/>
    <w:unhideWhenUsed/>
    <w:rsid w:val="001C4B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68;&#1045;&#1053;&#1067;&#1064;%20%20&#1200;&#1051;&#1058;&#1058;&#1067;&#1178;%20&#1053;&#1040;&#1178;&#1067;&#1064;&#1058;&#1040;.DOC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91</cp:revision>
  <cp:lastPrinted>2023-12-13T10:20:00Z</cp:lastPrinted>
  <dcterms:created xsi:type="dcterms:W3CDTF">2023-11-27T05:27:00Z</dcterms:created>
  <dcterms:modified xsi:type="dcterms:W3CDTF">2025-02-10T08:09:00Z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