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8D6C70">
        <w:rPr>
          <w:rFonts w:ascii="Arial" w:hAnsi="Arial" w:cs="Arial"/>
          <w:b/>
          <w:sz w:val="21"/>
          <w:szCs w:val="21"/>
          <w:lang w:val="kk-KZ"/>
        </w:rPr>
        <w:t xml:space="preserve">заместителя директора по </w:t>
      </w:r>
      <w:r w:rsidR="001358E2">
        <w:rPr>
          <w:rFonts w:ascii="Arial" w:hAnsi="Arial" w:cs="Arial"/>
          <w:b/>
          <w:sz w:val="21"/>
          <w:szCs w:val="21"/>
          <w:lang w:val="kk-KZ"/>
        </w:rPr>
        <w:t>воспитательной</w:t>
      </w:r>
      <w:r w:rsidR="008D6C70">
        <w:rPr>
          <w:rFonts w:ascii="Arial" w:hAnsi="Arial" w:cs="Arial"/>
          <w:b/>
          <w:sz w:val="21"/>
          <w:szCs w:val="21"/>
          <w:lang w:val="kk-KZ"/>
        </w:rPr>
        <w:t xml:space="preserve"> работе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8D6C70" w:rsidP="001358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6C70">
              <w:rPr>
                <w:rFonts w:ascii="Arial" w:hAnsi="Arial" w:cs="Arial"/>
                <w:sz w:val="21"/>
                <w:szCs w:val="21"/>
                <w:lang w:val="kk-KZ"/>
              </w:rPr>
              <w:t xml:space="preserve">заместителя директора по </w:t>
            </w:r>
            <w:r w:rsidR="001358E2">
              <w:rPr>
                <w:rFonts w:ascii="Arial" w:hAnsi="Arial" w:cs="Arial"/>
                <w:sz w:val="21"/>
                <w:szCs w:val="21"/>
                <w:lang w:val="kk-KZ"/>
              </w:rPr>
              <w:t>воспитательной</w:t>
            </w:r>
            <w:r w:rsidRPr="008D6C70">
              <w:rPr>
                <w:rFonts w:ascii="Arial" w:hAnsi="Arial" w:cs="Arial"/>
                <w:sz w:val="21"/>
                <w:szCs w:val="21"/>
                <w:lang w:val="kk-KZ"/>
              </w:rPr>
              <w:t xml:space="preserve"> работе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обеспечивает организацию воспитательного процесса;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организует текущее и перспективное планирование воспитательной работы;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осуществляет планирование и контроль деятельности старших вожатых,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1358E2">
              <w:rPr>
                <w:rFonts w:ascii="Arial" w:hAnsi="Arial" w:cs="Arial"/>
                <w:szCs w:val="28"/>
              </w:rPr>
              <w:t>воспитателей групп продленного дня, классных руководителей, педагогов-психологов,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1358E2">
              <w:rPr>
                <w:rFonts w:ascii="Arial" w:hAnsi="Arial" w:cs="Arial"/>
                <w:szCs w:val="28"/>
              </w:rPr>
              <w:t>социальных педагогов и педагогов дополнительного образования;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обеспечивает разработку документации по воспитательной работе, по подготовке и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1358E2">
              <w:rPr>
                <w:rFonts w:ascii="Arial" w:hAnsi="Arial" w:cs="Arial"/>
                <w:szCs w:val="28"/>
              </w:rPr>
              <w:t>проведению культурно-воспитательных мероприятий;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 xml:space="preserve">осуществляет систематический </w:t>
            </w:r>
            <w:proofErr w:type="gramStart"/>
            <w:r w:rsidRPr="001358E2">
              <w:rPr>
                <w:rFonts w:ascii="Arial" w:hAnsi="Arial" w:cs="Arial"/>
                <w:szCs w:val="28"/>
              </w:rPr>
              <w:t>контроль за</w:t>
            </w:r>
            <w:proofErr w:type="gramEnd"/>
            <w:r w:rsidRPr="001358E2">
              <w:rPr>
                <w:rFonts w:ascii="Arial" w:hAnsi="Arial" w:cs="Arial"/>
                <w:szCs w:val="28"/>
              </w:rPr>
              <w:t xml:space="preserve"> качеством содержания и проведения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1358E2">
              <w:rPr>
                <w:rFonts w:ascii="Arial" w:hAnsi="Arial" w:cs="Arial"/>
                <w:szCs w:val="28"/>
              </w:rPr>
              <w:t>воспитательного процесса;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обеспечивает участие обучающихся, педагогов в конкурсах, слетах, конференциях;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обеспечивает качественную и своевременную сдачу отчетной документации;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 xml:space="preserve">организует работы школьного парламента, </w:t>
            </w:r>
            <w:proofErr w:type="spellStart"/>
            <w:r w:rsidRPr="001358E2">
              <w:rPr>
                <w:rFonts w:ascii="Arial" w:hAnsi="Arial" w:cs="Arial"/>
                <w:szCs w:val="28"/>
              </w:rPr>
              <w:t>дебатного</w:t>
            </w:r>
            <w:proofErr w:type="spellEnd"/>
            <w:r w:rsidRPr="001358E2">
              <w:rPr>
                <w:rFonts w:ascii="Arial" w:hAnsi="Arial" w:cs="Arial"/>
                <w:szCs w:val="28"/>
              </w:rPr>
              <w:t xml:space="preserve"> движения, ученического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1358E2">
              <w:rPr>
                <w:rFonts w:ascii="Arial" w:hAnsi="Arial" w:cs="Arial"/>
                <w:szCs w:val="28"/>
              </w:rPr>
              <w:t>самоуправления, детской организации "</w:t>
            </w:r>
            <w:proofErr w:type="spellStart"/>
            <w:r w:rsidRPr="001358E2">
              <w:rPr>
                <w:rFonts w:ascii="Arial" w:hAnsi="Arial" w:cs="Arial"/>
                <w:szCs w:val="28"/>
              </w:rPr>
              <w:t>Жас</w:t>
            </w:r>
            <w:proofErr w:type="spellEnd"/>
            <w:r w:rsidRPr="001358E2"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Pr="001358E2">
              <w:rPr>
                <w:rFonts w:ascii="Arial" w:hAnsi="Arial" w:cs="Arial"/>
                <w:szCs w:val="28"/>
              </w:rPr>
              <w:t>қыран</w:t>
            </w:r>
            <w:proofErr w:type="spellEnd"/>
            <w:r w:rsidRPr="001358E2">
              <w:rPr>
                <w:rFonts w:ascii="Arial" w:hAnsi="Arial" w:cs="Arial"/>
                <w:szCs w:val="28"/>
              </w:rPr>
              <w:t>", "</w:t>
            </w:r>
            <w:proofErr w:type="spellStart"/>
            <w:r w:rsidRPr="001358E2">
              <w:rPr>
                <w:rFonts w:ascii="Arial" w:hAnsi="Arial" w:cs="Arial"/>
                <w:szCs w:val="28"/>
              </w:rPr>
              <w:t>Жас</w:t>
            </w:r>
            <w:proofErr w:type="spellEnd"/>
            <w:r w:rsidRPr="001358E2"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Pr="001358E2">
              <w:rPr>
                <w:rFonts w:ascii="Arial" w:hAnsi="Arial" w:cs="Arial"/>
                <w:szCs w:val="28"/>
              </w:rPr>
              <w:t>ұлан</w:t>
            </w:r>
            <w:proofErr w:type="spellEnd"/>
            <w:r w:rsidRPr="001358E2">
              <w:rPr>
                <w:rFonts w:ascii="Arial" w:hAnsi="Arial" w:cs="Arial"/>
                <w:szCs w:val="28"/>
              </w:rPr>
              <w:t>";</w:t>
            </w:r>
          </w:p>
          <w:p w:rsidR="001358E2" w:rsidRPr="001358E2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организовывает туристические походы и экскурсии;</w:t>
            </w:r>
          </w:p>
          <w:p w:rsidR="00A40329" w:rsidRPr="00401ECA" w:rsidRDefault="001358E2" w:rsidP="001358E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1358E2">
              <w:rPr>
                <w:rFonts w:ascii="Arial" w:hAnsi="Arial" w:cs="Arial"/>
                <w:szCs w:val="28"/>
              </w:rPr>
              <w:t>обеспечивает формирование у обучающихся патриотического воспитания, навыков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1358E2">
              <w:rPr>
                <w:rFonts w:ascii="Arial" w:hAnsi="Arial" w:cs="Arial"/>
                <w:szCs w:val="28"/>
              </w:rPr>
              <w:t>делового общения, культуры питания;</w:t>
            </w:r>
            <w:bookmarkStart w:id="0" w:name="_GoBack"/>
            <w:bookmarkEnd w:id="0"/>
            <w:r w:rsidRPr="001358E2">
              <w:rPr>
                <w:rFonts w:ascii="Arial" w:eastAsia="Times New Roman" w:hAnsi="Arial" w:cs="Arial"/>
                <w:bCs/>
                <w:sz w:val="18"/>
                <w:szCs w:val="21"/>
              </w:rPr>
              <w:t xml:space="preserve"> 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154,094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8D6C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197,042</w:t>
            </w:r>
            <w:r w:rsidR="00805B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8D6C70">
              <w:rPr>
                <w:rFonts w:ascii="Arial" w:hAnsi="Arial" w:cs="Arial"/>
                <w:szCs w:val="28"/>
              </w:rPr>
              <w:t>высшее и (или) послевузовское педагогическое образование или документ,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менее 3 лет;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8D6C70">
              <w:rPr>
                <w:rFonts w:ascii="Arial" w:hAnsi="Arial" w:cs="Arial"/>
                <w:szCs w:val="28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 или "заместитель руководителя второй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категории", или "заместитель руководителя первой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 организации образования, либо наличие квалификации "</w:t>
            </w:r>
          </w:p>
          <w:p w:rsidR="00A40329" w:rsidRPr="00401ECA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6C70">
              <w:rPr>
                <w:rFonts w:ascii="Arial" w:hAnsi="Arial" w:cs="Arial"/>
                <w:szCs w:val="28"/>
              </w:rPr>
              <w:t>педагог – эксперт" или наличие "педагог – исследователь" или "педагог – мастер".</w:t>
            </w:r>
            <w:r w:rsidRPr="008D6C70">
              <w:rPr>
                <w:rFonts w:ascii="Arial" w:eastAsia="Times New Roman" w:hAnsi="Arial" w:cs="Arial"/>
                <w:bCs/>
                <w:sz w:val="18"/>
                <w:szCs w:val="21"/>
              </w:rPr>
              <w:t xml:space="preserve"> 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5"/>
            <w:bookmarkEnd w:id="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6"/>
            <w:bookmarkEnd w:id="2"/>
            <w:r w:rsidRPr="005E16B0">
              <w:rPr>
                <w:rFonts w:ascii="Arial" w:hAnsi="Arial" w:cs="Arial"/>
                <w:color w:val="000000"/>
              </w:rPr>
              <w:t xml:space="preserve"> 3) заполненный личный листок по учету кадров (с указанием адреса </w:t>
            </w:r>
            <w:r w:rsidRPr="005E16B0">
              <w:rPr>
                <w:rFonts w:ascii="Arial" w:hAnsi="Arial" w:cs="Arial"/>
                <w:color w:val="000000"/>
              </w:rPr>
              <w:lastRenderedPageBreak/>
              <w:t>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7"/>
            <w:bookmarkEnd w:id="3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8"/>
            <w:bookmarkEnd w:id="4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6" w:name="z239"/>
            <w:bookmarkEnd w:id="5"/>
            <w:r w:rsidRPr="005E16B0">
              <w:rPr>
                <w:rFonts w:ascii="Arial" w:hAnsi="Arial" w:cs="Arial"/>
                <w:color w:val="000000"/>
              </w:rP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7" w:name="z240"/>
            <w:bookmarkEnd w:id="6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1"/>
            <w:bookmarkEnd w:id="7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9" w:name="z242"/>
            <w:bookmarkEnd w:id="8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0" w:name="z243"/>
            <w:bookmarkEnd w:id="9"/>
            <w:r>
              <w:rPr>
                <w:rFonts w:ascii="Arial" w:hAnsi="Arial" w:cs="Arial"/>
                <w:color w:val="000000"/>
              </w:rPr>
              <w:t> </w:t>
            </w:r>
            <w:bookmarkStart w:id="11" w:name="z244"/>
            <w:bookmarkEnd w:id="10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2" w:name="z245"/>
            <w:bookmarkEnd w:id="11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3" w:name="z246"/>
            <w:bookmarkEnd w:id="12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3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805BA2" w:rsidP="008D6C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401E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4" w:name="z178"/>
      <w:r w:rsidRPr="001F4BA9">
        <w:rPr>
          <w:rFonts w:ascii="Times New Roman"/>
          <w:sz w:val="28"/>
        </w:rPr>
        <w:t>     </w:t>
      </w:r>
      <w:bookmarkEnd w:id="14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32"/>
        <w:gridCol w:w="4104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95106A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95106A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="0095106A"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lastRenderedPageBreak/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5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5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6" w:name="z343"/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z400"/>
      <w:bookmarkEnd w:id="16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401"/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8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95106A" w:rsidRPr="0095106A" w:rsidTr="0095106A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9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95106A" w:rsidRPr="0095106A" w:rsidTr="0095106A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20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95106A" w:rsidRPr="0095106A" w:rsidTr="0095106A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1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95106A" w:rsidRPr="0095106A" w:rsidTr="0095106A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2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5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3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4" w:name="z588"/>
      <w:bookmarkEnd w:id="23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4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3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3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4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8.</w:t>
            </w:r>
          </w:p>
        </w:tc>
        <w:bookmarkEnd w:id="4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4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91712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5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6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2"/>
        <w:gridCol w:w="3964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7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3"/>
            <w:bookmarkEnd w:id="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5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6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z766"/>
            <w:bookmarkEnd w:id="6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95106A" w:rsidRPr="00491712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Default="0095106A" w:rsidP="0095106A">
      <w:pPr>
        <w:spacing w:after="0"/>
      </w:pPr>
      <w:r>
        <w:br/>
      </w:r>
    </w:p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95106A">
      <w:pgSz w:w="11906" w:h="16838"/>
      <w:pgMar w:top="79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58E2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1EC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71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BA2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D6C70"/>
    <w:rsid w:val="008E2502"/>
    <w:rsid w:val="008E2539"/>
    <w:rsid w:val="008E54F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106A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D39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B683-DE2B-4666-A9BF-574C907C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2025-02-14T10:22:00Z</dcterms:created>
  <dcterms:modified xsi:type="dcterms:W3CDTF">2025-02-14T10:22:00Z</dcterms:modified>
</cp:coreProperties>
</file>