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340" w:rsidRPr="00DD1A55" w:rsidRDefault="00DD1A55" w:rsidP="00DD1A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DD1A55">
        <w:rPr>
          <w:rFonts w:ascii="Times New Roman" w:hAnsi="Times New Roman" w:cs="Times New Roman"/>
          <w:b/>
          <w:bCs/>
          <w:sz w:val="32"/>
          <w:szCs w:val="32"/>
        </w:rPr>
        <w:t>Логоритмика</w:t>
      </w:r>
      <w:proofErr w:type="spellEnd"/>
      <w:r w:rsidRPr="00DD1A55">
        <w:rPr>
          <w:rFonts w:ascii="Times New Roman" w:hAnsi="Times New Roman" w:cs="Times New Roman"/>
          <w:b/>
          <w:bCs/>
          <w:sz w:val="32"/>
          <w:szCs w:val="32"/>
        </w:rPr>
        <w:t xml:space="preserve"> - метод коррекции</w:t>
      </w:r>
      <w:r w:rsidR="00FD1D84">
        <w:rPr>
          <w:rFonts w:ascii="Times New Roman" w:hAnsi="Times New Roman" w:cs="Times New Roman"/>
          <w:b/>
          <w:bCs/>
          <w:sz w:val="32"/>
          <w:szCs w:val="32"/>
        </w:rPr>
        <w:t xml:space="preserve"> нарушений </w:t>
      </w:r>
      <w:r w:rsidRPr="00DD1A55">
        <w:rPr>
          <w:rFonts w:ascii="Times New Roman" w:hAnsi="Times New Roman" w:cs="Times New Roman"/>
          <w:b/>
          <w:bCs/>
          <w:sz w:val="32"/>
          <w:szCs w:val="32"/>
        </w:rPr>
        <w:t xml:space="preserve"> звукопроизношения.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DD1A55">
        <w:rPr>
          <w:rFonts w:ascii="Times New Roman" w:hAnsi="Times New Roman" w:cs="Times New Roman"/>
          <w:b/>
          <w:bCs/>
          <w:sz w:val="28"/>
          <w:szCs w:val="28"/>
        </w:rPr>
        <w:t>Логоритмика</w:t>
      </w:r>
      <w:proofErr w:type="spellEnd"/>
      <w:r w:rsidRPr="00DD1A5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D1A55">
        <w:rPr>
          <w:rFonts w:ascii="Times New Roman" w:hAnsi="Times New Roman" w:cs="Times New Roman"/>
          <w:sz w:val="28"/>
          <w:szCs w:val="28"/>
        </w:rPr>
        <w:t>— это игровой метод работы с детьми, в котором</w:t>
      </w:r>
      <w:r w:rsidRPr="00CC2340">
        <w:rPr>
          <w:rFonts w:ascii="Times New Roman" w:hAnsi="Times New Roman" w:cs="Times New Roman"/>
          <w:sz w:val="28"/>
          <w:szCs w:val="28"/>
        </w:rPr>
        <w:t xml:space="preserve"> сочетаются музыка, движения и слова стихотворений или песенок. </w:t>
      </w:r>
      <w:proofErr w:type="spellStart"/>
      <w:r w:rsidRPr="00CC2340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CC2340">
        <w:rPr>
          <w:rFonts w:ascii="Times New Roman" w:hAnsi="Times New Roman" w:cs="Times New Roman"/>
          <w:sz w:val="28"/>
          <w:szCs w:val="28"/>
        </w:rPr>
        <w:t xml:space="preserve"> занятия включают в себя: ходьбу или </w:t>
      </w:r>
      <w:proofErr w:type="spellStart"/>
      <w:r w:rsidRPr="00CC2340">
        <w:rPr>
          <w:rFonts w:ascii="Times New Roman" w:hAnsi="Times New Roman" w:cs="Times New Roman"/>
          <w:sz w:val="28"/>
          <w:szCs w:val="28"/>
        </w:rPr>
        <w:t>марширование</w:t>
      </w:r>
      <w:proofErr w:type="spellEnd"/>
      <w:r w:rsidRPr="00CC2340">
        <w:rPr>
          <w:rFonts w:ascii="Times New Roman" w:hAnsi="Times New Roman" w:cs="Times New Roman"/>
          <w:sz w:val="28"/>
          <w:szCs w:val="28"/>
        </w:rPr>
        <w:t xml:space="preserve"> под музыку; игры для развития дыхания; упражнения для артикуляции; ритмические задания; речевые упражнения; пальчиковые игры.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b/>
          <w:bCs/>
          <w:sz w:val="28"/>
          <w:szCs w:val="28"/>
        </w:rPr>
        <w:t xml:space="preserve">Цели и задачи </w:t>
      </w:r>
      <w:proofErr w:type="spellStart"/>
      <w:r w:rsidRPr="00CC2340">
        <w:rPr>
          <w:rFonts w:ascii="Times New Roman" w:hAnsi="Times New Roman" w:cs="Times New Roman"/>
          <w:b/>
          <w:bCs/>
          <w:sz w:val="28"/>
          <w:szCs w:val="28"/>
        </w:rPr>
        <w:t>логоритмики</w:t>
      </w:r>
      <w:proofErr w:type="spellEnd"/>
      <w:r w:rsidRPr="00CC2340">
        <w:rPr>
          <w:rFonts w:ascii="Times New Roman" w:hAnsi="Times New Roman" w:cs="Times New Roman"/>
          <w:sz w:val="28"/>
          <w:szCs w:val="28"/>
        </w:rPr>
        <w:t>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 xml:space="preserve">Главная цель </w:t>
      </w:r>
      <w:proofErr w:type="spellStart"/>
      <w:r w:rsidRPr="00CC2340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Pr="00CC2340">
        <w:rPr>
          <w:rFonts w:ascii="Times New Roman" w:hAnsi="Times New Roman" w:cs="Times New Roman"/>
          <w:sz w:val="28"/>
          <w:szCs w:val="28"/>
        </w:rPr>
        <w:t xml:space="preserve"> — развитие речи ребенка и устранение речевых нарушений. Для этого </w:t>
      </w:r>
      <w:proofErr w:type="spellStart"/>
      <w:r w:rsidRPr="00CC2340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CC2340">
        <w:rPr>
          <w:rFonts w:ascii="Times New Roman" w:hAnsi="Times New Roman" w:cs="Times New Roman"/>
          <w:sz w:val="28"/>
          <w:szCs w:val="28"/>
        </w:rPr>
        <w:t xml:space="preserve"> упражнения включают в себя такие задачи: развить чувство ритма и такта; научить правильному речевому дыханию; улучшить общую и мелкую моторики; развить внимание, память и слуховое восприятие; включить в речь ребенка мимику и жесты; научить плавности произнесения слов и фраз. Связь моторного и речевого ритмов.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         Логопеды считают, что движение и речь тесно связаны между собой. Точнее — моторный и речевой ритмы. Ритмичные движения легко запомнить и воспроизвести их “на автомате”. А их моторный ритм связан с темпом произнесения слов (речевым ритмом). То есть, если научить ребенка ритмично двигаться и произносить слова в нужном темпе, он сможет так же размеренно и спокойно говорить в обычной жизни.  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b/>
          <w:bCs/>
          <w:sz w:val="28"/>
          <w:szCs w:val="28"/>
        </w:rPr>
        <w:t>Виды упражнений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CC2340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CC2340">
        <w:rPr>
          <w:rFonts w:ascii="Times New Roman" w:hAnsi="Times New Roman" w:cs="Times New Roman"/>
          <w:sz w:val="28"/>
          <w:szCs w:val="28"/>
        </w:rPr>
        <w:t xml:space="preserve"> упражнения довольно разнообразны.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Занятие можно строить так, чтобы чаще использовать те игры, которые помогут в коррекции речевой проблемы. Например, если ребенок заикается, следует добавить в занятие побольше упражнений для дыхания, темпа и ритма. А если малышу не дается произнесение каких-то звуков, стоит сделать упор на артикуляционные упражнения и упражнения для коррекции звукопроизношения.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b/>
          <w:bCs/>
          <w:sz w:val="28"/>
          <w:szCs w:val="28"/>
        </w:rPr>
        <w:t>Упражнения на развитие дыхания, голоса и артикуляции</w:t>
      </w:r>
      <w:r w:rsidRPr="00CC2340">
        <w:rPr>
          <w:rFonts w:ascii="Times New Roman" w:hAnsi="Times New Roman" w:cs="Times New Roman"/>
          <w:sz w:val="28"/>
          <w:szCs w:val="28"/>
        </w:rPr>
        <w:t>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Эти упражнения развивают силу голоса, улучшают артикуляцию и учат правильному дыханию для плавной речи.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“Подуем на плечо”.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 Подуем на плечо (голова прямо — вдох, голова повернута — выдох). Подуем на другое (дуют на плечо).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Нам солнце горячо пекло дневной порою (поднимают голову и руки вверх, дуют через губы).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Подуем и на грудь мы (дуют на грудь) 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И грудь свою остудим.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Подуем мы на облака (опять поднимают лицо и дуют)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И остановимся пока.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Потом повторим все опять —  Раз, два, три, четыре, пять (маршируют на месте)</w:t>
      </w:r>
    </w:p>
    <w:p w:rsidR="00F222C1" w:rsidRDefault="00F222C1" w:rsidP="00CC234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C2340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Для развития артикуляции</w:t>
      </w:r>
      <w:r w:rsidRPr="00CC2340">
        <w:rPr>
          <w:rFonts w:ascii="Times New Roman" w:hAnsi="Times New Roman" w:cs="Times New Roman"/>
          <w:sz w:val="28"/>
          <w:szCs w:val="28"/>
        </w:rPr>
        <w:t> подойдет такое упражнение: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“Рыжик” Раз-два-три-четыре-пять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Будем с Рыжиком гулять! (маршируют)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 xml:space="preserve">Раз-два-три-четыре Рот откроем мы </w:t>
      </w:r>
      <w:proofErr w:type="spellStart"/>
      <w:r w:rsidRPr="00CC2340">
        <w:rPr>
          <w:rFonts w:ascii="Times New Roman" w:hAnsi="Times New Roman" w:cs="Times New Roman"/>
          <w:sz w:val="28"/>
          <w:szCs w:val="28"/>
        </w:rPr>
        <w:t>пошире</w:t>
      </w:r>
      <w:proofErr w:type="spellEnd"/>
      <w:r w:rsidRPr="00CC2340">
        <w:rPr>
          <w:rFonts w:ascii="Times New Roman" w:hAnsi="Times New Roman" w:cs="Times New Roman"/>
          <w:sz w:val="28"/>
          <w:szCs w:val="28"/>
        </w:rPr>
        <w:t xml:space="preserve"> (широко раскрывают рот) Пожевали, (жевательные движения)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 Постучали (стучат зубами)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И с котенком побежали (двигают языком вперед-назад).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Кот снежинки ртом ловил (ловят ртом воображаемые снежинки)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Влево, вправо он ходил. (двигают языком вправо-влево)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Скучно Рыжику, ребятки,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Поиграем с ним мы в прятки (закрывают ладошками глаза, прячутся).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b/>
          <w:bCs/>
          <w:sz w:val="28"/>
          <w:szCs w:val="28"/>
        </w:rPr>
        <w:t>Для развития силы голоса</w:t>
      </w:r>
      <w:r w:rsidRPr="00CC2340">
        <w:rPr>
          <w:rFonts w:ascii="Times New Roman" w:hAnsi="Times New Roman" w:cs="Times New Roman"/>
          <w:sz w:val="28"/>
          <w:szCs w:val="28"/>
        </w:rPr>
        <w:t> можно использовать такой прием: петь тихо, как мышки, или говорить громко, как слоники.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b/>
          <w:bCs/>
          <w:sz w:val="28"/>
          <w:szCs w:val="28"/>
        </w:rPr>
        <w:t>Речевые упражнения без музыкального сопровождения</w:t>
      </w:r>
      <w:r w:rsidRPr="00CC2340">
        <w:rPr>
          <w:rFonts w:ascii="Times New Roman" w:hAnsi="Times New Roman" w:cs="Times New Roman"/>
          <w:sz w:val="28"/>
          <w:szCs w:val="28"/>
        </w:rPr>
        <w:t>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 В таких упражнениях дети ритмично проговаривают текст, сопровождая его действиями. Это позволяет научиться координировать речь с движениями или жестами.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“Как на горке”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Как на горке снег, снег, (показывать руками «горку»)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Снег, снег, снег, снег. (двигать руками, перебирая пальцами)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И под горкой снег, снег, (показывать руками «под горкой</w:t>
      </w:r>
      <w:proofErr w:type="gramStart"/>
      <w:r w:rsidRPr="00CC2340">
        <w:rPr>
          <w:rFonts w:ascii="Times New Roman" w:hAnsi="Times New Roman" w:cs="Times New Roman"/>
          <w:sz w:val="28"/>
          <w:szCs w:val="28"/>
        </w:rPr>
        <w:t>»)  Снег</w:t>
      </w:r>
      <w:proofErr w:type="gramEnd"/>
      <w:r w:rsidRPr="00CC2340">
        <w:rPr>
          <w:rFonts w:ascii="Times New Roman" w:hAnsi="Times New Roman" w:cs="Times New Roman"/>
          <w:sz w:val="28"/>
          <w:szCs w:val="28"/>
        </w:rPr>
        <w:t>, снег, снег, снег. (двигать руками, перебирая пальцами)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А под снегом спит медведь. (сначала ладошки под щечку, а потом изобразить ушки медведя)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Тише, тише, не шуметь (пальчик ко рту, грозить пальчиком).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 </w:t>
      </w:r>
      <w:r w:rsidRPr="00CC23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“Мы капусту режем”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Мы капусту режем, режем (движения прямыми ладошками вверх-вниз).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 Мы морковку трем, трем (потереть кулачок о кулачок).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Мы капусту солим, солим (поочередное поглаживание подушечек пальцев большим пальцем).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 Мы капусту жмем, жмем (сжимать и разжимать кулачки).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b/>
          <w:bCs/>
          <w:sz w:val="28"/>
          <w:szCs w:val="28"/>
        </w:rPr>
        <w:t> Ритмические упражнения</w:t>
      </w:r>
      <w:r w:rsidRPr="00CC2340">
        <w:rPr>
          <w:rFonts w:ascii="Times New Roman" w:hAnsi="Times New Roman" w:cs="Times New Roman"/>
          <w:sz w:val="28"/>
          <w:szCs w:val="28"/>
        </w:rPr>
        <w:t> В этих упражнениях дети ударяют ладонями по коленкам или</w:t>
      </w:r>
      <w:r w:rsidR="000A046C">
        <w:rPr>
          <w:rFonts w:ascii="Times New Roman" w:hAnsi="Times New Roman" w:cs="Times New Roman"/>
          <w:sz w:val="28"/>
          <w:szCs w:val="28"/>
        </w:rPr>
        <w:t xml:space="preserve"> по бубну в определенном </w:t>
      </w:r>
      <w:proofErr w:type="gramStart"/>
      <w:r w:rsidR="000A046C">
        <w:rPr>
          <w:rFonts w:ascii="Times New Roman" w:hAnsi="Times New Roman" w:cs="Times New Roman"/>
          <w:sz w:val="28"/>
          <w:szCs w:val="28"/>
        </w:rPr>
        <w:t xml:space="preserve">ритме </w:t>
      </w:r>
      <w:r w:rsidRPr="00CC23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C2340">
        <w:rPr>
          <w:rFonts w:ascii="Times New Roman" w:hAnsi="Times New Roman" w:cs="Times New Roman"/>
          <w:sz w:val="28"/>
          <w:szCs w:val="28"/>
        </w:rPr>
        <w:t xml:space="preserve"> Такие игры учат чувствовать ритм в музыке, движениях и словах.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 “</w:t>
      </w:r>
      <w:r w:rsidRPr="00CC23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Бум</w:t>
      </w:r>
      <w:r w:rsidRPr="00CC2340">
        <w:rPr>
          <w:rFonts w:ascii="Times New Roman" w:hAnsi="Times New Roman" w:cs="Times New Roman"/>
          <w:sz w:val="28"/>
          <w:szCs w:val="28"/>
        </w:rPr>
        <w:t>”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С барабаном ходит Ежик. Бум-бум-бум! (на слова “Бум-бум-бум” равномерно ударяют ладонями по коленям).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Целый день играет ежик: Бум-бум-бум!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 xml:space="preserve">С барабаном за </w:t>
      </w:r>
      <w:proofErr w:type="spellStart"/>
      <w:proofErr w:type="gramStart"/>
      <w:r w:rsidRPr="00CC2340">
        <w:rPr>
          <w:rFonts w:ascii="Times New Roman" w:hAnsi="Times New Roman" w:cs="Times New Roman"/>
          <w:sz w:val="28"/>
          <w:szCs w:val="28"/>
        </w:rPr>
        <w:t>плечами..</w:t>
      </w:r>
      <w:proofErr w:type="gramEnd"/>
      <w:r w:rsidRPr="00CC2340">
        <w:rPr>
          <w:rFonts w:ascii="Times New Roman" w:hAnsi="Times New Roman" w:cs="Times New Roman"/>
          <w:sz w:val="28"/>
          <w:szCs w:val="28"/>
        </w:rPr>
        <w:t>Бум</w:t>
      </w:r>
      <w:proofErr w:type="spellEnd"/>
      <w:r w:rsidRPr="00CC2340">
        <w:rPr>
          <w:rFonts w:ascii="Times New Roman" w:hAnsi="Times New Roman" w:cs="Times New Roman"/>
          <w:sz w:val="28"/>
          <w:szCs w:val="28"/>
        </w:rPr>
        <w:t>-бум-бум!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Ежик в сад забрел случайно. Бум-бум-бум!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Очень яблоки любил он. Бум-бум-бум!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Барабан в саду забыл он. Бум-бум-бум!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Ночью яблоки срывались, Бум-бум-бум!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И удары раздавались: Бум-бум-бум!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 Ой, как зайчики струхнули! Бум-бум-бум!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lastRenderedPageBreak/>
        <w:t>Глаз до зорьки не сомкнули!  Бум-бум-бум!</w:t>
      </w:r>
    </w:p>
    <w:p w:rsidR="000A046C" w:rsidRDefault="000A046C" w:rsidP="00CC2340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A046C" w:rsidRDefault="000A046C" w:rsidP="00CC2340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“Туки-ток”</w:t>
      </w:r>
      <w:r w:rsidRPr="00CC2340">
        <w:rPr>
          <w:rFonts w:ascii="Times New Roman" w:hAnsi="Times New Roman" w:cs="Times New Roman"/>
          <w:sz w:val="28"/>
          <w:szCs w:val="28"/>
        </w:rPr>
        <w:t> 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Туки-ток, туки-ток! (уд</w:t>
      </w:r>
      <w:r w:rsidR="000A046C">
        <w:rPr>
          <w:rFonts w:ascii="Times New Roman" w:hAnsi="Times New Roman" w:cs="Times New Roman"/>
          <w:sz w:val="28"/>
          <w:szCs w:val="28"/>
        </w:rPr>
        <w:t>арять кулаком о кулак</w:t>
      </w:r>
      <w:r w:rsidRPr="00CC2340">
        <w:rPr>
          <w:rFonts w:ascii="Times New Roman" w:hAnsi="Times New Roman" w:cs="Times New Roman"/>
          <w:sz w:val="28"/>
          <w:szCs w:val="28"/>
        </w:rPr>
        <w:t>) Так стучит молоток.</w:t>
      </w:r>
    </w:p>
    <w:p w:rsidR="00FD6796" w:rsidRPr="00CC2340" w:rsidRDefault="000A046C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Туки-туки-туки-точки! (</w:t>
      </w:r>
      <w:r w:rsidR="00FD6796" w:rsidRPr="00CC2340">
        <w:rPr>
          <w:rFonts w:ascii="Times New Roman" w:hAnsi="Times New Roman" w:cs="Times New Roman"/>
          <w:sz w:val="28"/>
          <w:szCs w:val="28"/>
        </w:rPr>
        <w:t>стучать кулачками по бедрам) Застучали молоточки.</w:t>
      </w:r>
    </w:p>
    <w:p w:rsid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C2340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CC2340">
        <w:rPr>
          <w:rFonts w:ascii="Times New Roman" w:hAnsi="Times New Roman" w:cs="Times New Roman"/>
          <w:b/>
          <w:bCs/>
          <w:sz w:val="28"/>
          <w:szCs w:val="28"/>
        </w:rPr>
        <w:t>Логоритмические</w:t>
      </w:r>
      <w:proofErr w:type="spellEnd"/>
      <w:r w:rsidRPr="00CC2340">
        <w:rPr>
          <w:rFonts w:ascii="Times New Roman" w:hAnsi="Times New Roman" w:cs="Times New Roman"/>
          <w:b/>
          <w:bCs/>
          <w:sz w:val="28"/>
          <w:szCs w:val="28"/>
        </w:rPr>
        <w:t xml:space="preserve"> занятия </w:t>
      </w:r>
    </w:p>
    <w:p w:rsidR="00FD6796" w:rsidRPr="00CC2340" w:rsidRDefault="00CC2340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6796" w:rsidRPr="00CC2340">
        <w:rPr>
          <w:rFonts w:ascii="Times New Roman" w:hAnsi="Times New Roman" w:cs="Times New Roman"/>
          <w:b/>
          <w:bCs/>
          <w:sz w:val="28"/>
          <w:szCs w:val="28"/>
        </w:rPr>
        <w:t>Пальчиковые игры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Эти игры развивают речь через мелкую моторику рук. Для выполнения упражнений можно использовать небольшие предметы — мячики, палочки, карандаши и т.д.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“Осенний букет</w:t>
      </w:r>
      <w:r w:rsidRPr="00CC2340">
        <w:rPr>
          <w:rFonts w:ascii="Times New Roman" w:hAnsi="Times New Roman" w:cs="Times New Roman"/>
          <w:sz w:val="28"/>
          <w:szCs w:val="28"/>
        </w:rPr>
        <w:t>”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Раз, два, три, четыре, пять –Будем листья собирать (сжимать и разжимать кулачки).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 Листья березы,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Листья рябины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Листики тополя,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Листья осины, 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Листики дуба (загибать поочередно пальцы: большой, указательный, средний, безымянный, мизинец) Мы соберем,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 Маме осенний букет отнесем (сжимать и разжимать кулачки. Вытянуть вперед ладошки).</w:t>
      </w:r>
    </w:p>
    <w:p w:rsidR="00CC2340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C23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="00CC2340" w:rsidRPr="00CC23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«Дружная семья»</w:t>
      </w:r>
    </w:p>
    <w:p w:rsidR="00CC2340" w:rsidRPr="00CC2340" w:rsidRDefault="00CC2340" w:rsidP="00CC2340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CC2340">
        <w:rPr>
          <w:rFonts w:ascii="Times New Roman" w:hAnsi="Times New Roman" w:cs="Times New Roman"/>
          <w:bCs/>
          <w:iCs/>
          <w:sz w:val="28"/>
          <w:szCs w:val="28"/>
        </w:rPr>
        <w:t>Этот пальчик – дедушка,</w:t>
      </w:r>
    </w:p>
    <w:p w:rsidR="00CC2340" w:rsidRPr="00CC2340" w:rsidRDefault="00CC2340" w:rsidP="00CC2340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CC2340">
        <w:rPr>
          <w:rFonts w:ascii="Times New Roman" w:hAnsi="Times New Roman" w:cs="Times New Roman"/>
          <w:bCs/>
          <w:iCs/>
          <w:sz w:val="28"/>
          <w:szCs w:val="28"/>
        </w:rPr>
        <w:t>(загибаем поочередно пальцы, начиная с большого)</w:t>
      </w:r>
    </w:p>
    <w:p w:rsidR="00CC2340" w:rsidRPr="00CC2340" w:rsidRDefault="00CC2340" w:rsidP="00CC2340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CC2340">
        <w:rPr>
          <w:rFonts w:ascii="Times New Roman" w:hAnsi="Times New Roman" w:cs="Times New Roman"/>
          <w:bCs/>
          <w:iCs/>
          <w:sz w:val="28"/>
          <w:szCs w:val="28"/>
        </w:rPr>
        <w:t>Этот пальчик – бабушка,</w:t>
      </w:r>
    </w:p>
    <w:p w:rsidR="00CC2340" w:rsidRPr="00CC2340" w:rsidRDefault="00CC2340" w:rsidP="00CC2340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CC2340">
        <w:rPr>
          <w:rFonts w:ascii="Times New Roman" w:hAnsi="Times New Roman" w:cs="Times New Roman"/>
          <w:bCs/>
          <w:iCs/>
          <w:sz w:val="28"/>
          <w:szCs w:val="28"/>
        </w:rPr>
        <w:t>Этот пальчик – папочка,</w:t>
      </w:r>
    </w:p>
    <w:p w:rsidR="00CC2340" w:rsidRPr="00CC2340" w:rsidRDefault="00CC2340" w:rsidP="00CC2340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CC2340">
        <w:rPr>
          <w:rFonts w:ascii="Times New Roman" w:hAnsi="Times New Roman" w:cs="Times New Roman"/>
          <w:bCs/>
          <w:iCs/>
          <w:sz w:val="28"/>
          <w:szCs w:val="28"/>
        </w:rPr>
        <w:t>Этот пальчик – мамочка,</w:t>
      </w:r>
    </w:p>
    <w:p w:rsidR="00CC2340" w:rsidRPr="00CC2340" w:rsidRDefault="00CC2340" w:rsidP="00CC2340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CC2340">
        <w:rPr>
          <w:rFonts w:ascii="Times New Roman" w:hAnsi="Times New Roman" w:cs="Times New Roman"/>
          <w:bCs/>
          <w:iCs/>
          <w:sz w:val="28"/>
          <w:szCs w:val="28"/>
        </w:rPr>
        <w:t>А вот этот пальчик – я,</w:t>
      </w:r>
    </w:p>
    <w:p w:rsidR="00CC2340" w:rsidRPr="00CC2340" w:rsidRDefault="00CC2340" w:rsidP="00CC2340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CC2340">
        <w:rPr>
          <w:rFonts w:ascii="Times New Roman" w:hAnsi="Times New Roman" w:cs="Times New Roman"/>
          <w:bCs/>
          <w:iCs/>
          <w:sz w:val="28"/>
          <w:szCs w:val="28"/>
        </w:rPr>
        <w:t>Вместе – дружная семья!</w:t>
      </w:r>
    </w:p>
    <w:p w:rsidR="00FD6796" w:rsidRPr="00CC2340" w:rsidRDefault="00CC2340" w:rsidP="00CC2340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CC2340">
        <w:rPr>
          <w:rFonts w:ascii="Times New Roman" w:hAnsi="Times New Roman" w:cs="Times New Roman"/>
          <w:bCs/>
          <w:i/>
          <w:iCs/>
          <w:sz w:val="28"/>
          <w:szCs w:val="28"/>
        </w:rPr>
        <w:t>(хлопаем в ладоши)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“Птичка”</w:t>
      </w:r>
      <w:r w:rsidRPr="00CC2340">
        <w:rPr>
          <w:rFonts w:ascii="Times New Roman" w:hAnsi="Times New Roman" w:cs="Times New Roman"/>
          <w:sz w:val="28"/>
          <w:szCs w:val="28"/>
        </w:rPr>
        <w:t> 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Птичка, птичка,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 На тебе водички («звать» птичку, помахивая кистью одной руки к себе, другую ладошку сложить чашечкой).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 Спрыгни с веточки ко мне,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Дам я зернышки тебе («сыпать корм» одной рукой на ладошку другой).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CC2340">
        <w:rPr>
          <w:rFonts w:ascii="Times New Roman" w:hAnsi="Times New Roman" w:cs="Times New Roman"/>
          <w:sz w:val="28"/>
          <w:szCs w:val="28"/>
        </w:rPr>
        <w:t>Клю-клю-клю</w:t>
      </w:r>
      <w:proofErr w:type="spellEnd"/>
      <w:r w:rsidRPr="00CC2340">
        <w:rPr>
          <w:rFonts w:ascii="Times New Roman" w:hAnsi="Times New Roman" w:cs="Times New Roman"/>
          <w:sz w:val="28"/>
          <w:szCs w:val="28"/>
        </w:rPr>
        <w:t>… (стучать указательными пальцами по коленям в разных ритмах).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Артикуляционные упражнения</w:t>
      </w:r>
      <w:r w:rsidRPr="00CC2340">
        <w:rPr>
          <w:rFonts w:ascii="Times New Roman" w:hAnsi="Times New Roman" w:cs="Times New Roman"/>
          <w:sz w:val="28"/>
          <w:szCs w:val="28"/>
        </w:rPr>
        <w:t> 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Такие упражнения нужны, чтобы развивать подвижность языка, губ и челюсти. Их выполняют примерно по 5-7 раз.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“Подуем на чай”</w:t>
      </w:r>
      <w:r w:rsidRPr="00CC2340">
        <w:rPr>
          <w:rFonts w:ascii="Times New Roman" w:hAnsi="Times New Roman" w:cs="Times New Roman"/>
          <w:sz w:val="28"/>
          <w:szCs w:val="28"/>
        </w:rPr>
        <w:t> Нужно вытянуть губы вперед трубочкой, как при звуке “у”, и выдохнуть долгой струей.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 “Вкусное варенье”</w:t>
      </w:r>
      <w:r w:rsidRPr="00CC2340">
        <w:rPr>
          <w:rFonts w:ascii="Times New Roman" w:hAnsi="Times New Roman" w:cs="Times New Roman"/>
          <w:sz w:val="28"/>
          <w:szCs w:val="28"/>
        </w:rPr>
        <w:t> Рот открыт. Губы в улыбке. Широким передним краем языка облизать верхнюю губу, делая движение языком сверху вниз. Затем втянуть язык в рот, к центру нёба. Следить, чтобы язык не сужался, при втягивании его боковые края скользили по коренным зубам, а кончик языка был поднят. Губы не натягиваются на зубы, нижняя челюсть должна быть неподвижной.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“Язычок”</w:t>
      </w:r>
      <w:r w:rsidRPr="00CC2340">
        <w:rPr>
          <w:rFonts w:ascii="Times New Roman" w:hAnsi="Times New Roman" w:cs="Times New Roman"/>
          <w:sz w:val="28"/>
          <w:szCs w:val="28"/>
        </w:rPr>
        <w:t> 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Просыпается язык,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Долго спать он не привык.</w:t>
      </w:r>
    </w:p>
    <w:p w:rsidR="000A046C" w:rsidRPr="00CC2340" w:rsidRDefault="00FD6796" w:rsidP="000A04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> И спросил у подбородка: “Эй, какая там погодка</w:t>
      </w:r>
      <w:proofErr w:type="gramStart"/>
      <w:r w:rsidRPr="00CC2340">
        <w:rPr>
          <w:rFonts w:ascii="Times New Roman" w:hAnsi="Times New Roman" w:cs="Times New Roman"/>
          <w:sz w:val="28"/>
          <w:szCs w:val="28"/>
        </w:rPr>
        <w:t>?”(</w:t>
      </w:r>
      <w:proofErr w:type="gramEnd"/>
      <w:r w:rsidRPr="00CC2340">
        <w:rPr>
          <w:rFonts w:ascii="Times New Roman" w:hAnsi="Times New Roman" w:cs="Times New Roman"/>
          <w:sz w:val="28"/>
          <w:szCs w:val="28"/>
        </w:rPr>
        <w:t xml:space="preserve"> Улыбнуться, приоткрыть рот и широким языком дотянуться вниз, к подбородку. Затем убрать язык в рот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b/>
          <w:bCs/>
          <w:sz w:val="28"/>
          <w:szCs w:val="28"/>
        </w:rPr>
        <w:t> Рекомендации по проведению занятий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CC2340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Pr="00CC2340">
        <w:rPr>
          <w:rFonts w:ascii="Times New Roman" w:hAnsi="Times New Roman" w:cs="Times New Roman"/>
          <w:sz w:val="28"/>
          <w:szCs w:val="28"/>
        </w:rPr>
        <w:t xml:space="preserve"> нужно заниматься около двух раз в неделю. Если у ребенка есть проблемы с речью, то нужно заниматься в два раза чаще. Чтобы заинтересовать малыша, стоит использовать яркие картинки и игрушки. Занятия должны приносить положительные эмоции. Поэтому нельзя кричать на ребенка или сердиться, если у него что-то не получается. Наоборот, он должен чувствовать поддержку. Если упражнение не получается, следует отложить его на некоторое время. Для занятий нужна разнообразная музыка. Это могут быть и веселые детские песенки, и звуки природы, и классика (вальс, марш и т.д.). Необходимо проговаривать слова стихотворения или песенки в медленном темпе. Это нужно затем, чтобы ребенок успевал соотнести текст с движениями рук, ног и туловища. Сначала ребенок выполняет упражнение одновременно со взрослым. После этого можно перейти к самостоятельному выполнению.</w:t>
      </w:r>
    </w:p>
    <w:p w:rsidR="00FD6796" w:rsidRPr="00CC2340" w:rsidRDefault="00FD6796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2340">
        <w:rPr>
          <w:rFonts w:ascii="Times New Roman" w:hAnsi="Times New Roman" w:cs="Times New Roman"/>
          <w:sz w:val="28"/>
          <w:szCs w:val="28"/>
        </w:rPr>
        <w:t xml:space="preserve">Родителям стоит понимать, что занятия </w:t>
      </w:r>
      <w:proofErr w:type="spellStart"/>
      <w:r w:rsidRPr="00CC2340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Pr="00CC2340">
        <w:rPr>
          <w:rFonts w:ascii="Times New Roman" w:hAnsi="Times New Roman" w:cs="Times New Roman"/>
          <w:sz w:val="28"/>
          <w:szCs w:val="28"/>
        </w:rPr>
        <w:t xml:space="preserve"> не дают мгновенного эффекта. Улучшения в речи ребенка будут заметны примерно через полгода. Но если нарушения были серьезные — возможно, для достижения результата потребуется год. У детей, которые занимаются логопедической ритмикой, можно заметить: четкое произношение; хорошую артикуляцию; правильное речевое дыхание; выразительную мимику; отличную моторику; хорошее чувство такта и ритма; плавные и аккуратные движения и жесты. </w:t>
      </w:r>
      <w:proofErr w:type="spellStart"/>
      <w:r w:rsidRPr="00CC2340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CC2340">
        <w:rPr>
          <w:rFonts w:ascii="Times New Roman" w:hAnsi="Times New Roman" w:cs="Times New Roman"/>
          <w:sz w:val="28"/>
          <w:szCs w:val="28"/>
        </w:rPr>
        <w:t xml:space="preserve"> — это хороший способ в игровой форме справиться с нарушениями речи у детей. </w:t>
      </w:r>
      <w:proofErr w:type="spellStart"/>
      <w:r w:rsidRPr="00CC2340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CC2340">
        <w:rPr>
          <w:rFonts w:ascii="Times New Roman" w:hAnsi="Times New Roman" w:cs="Times New Roman"/>
          <w:sz w:val="28"/>
          <w:szCs w:val="28"/>
        </w:rPr>
        <w:t xml:space="preserve"> упражнения не только улучшают звукопроизношение, но и учат чувству ритма, правильному дыханию, артикуляции, развивают внимание, слух и память. Детям необходимо заниматься несколько раз в неделю в течение полугода. В этом случае </w:t>
      </w:r>
      <w:proofErr w:type="spellStart"/>
      <w:r w:rsidRPr="00CC2340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CC2340">
        <w:rPr>
          <w:rFonts w:ascii="Times New Roman" w:hAnsi="Times New Roman" w:cs="Times New Roman"/>
          <w:sz w:val="28"/>
          <w:szCs w:val="28"/>
        </w:rPr>
        <w:t xml:space="preserve"> упражнения дадут максимальный эффект</w:t>
      </w:r>
    </w:p>
    <w:p w:rsidR="00822343" w:rsidRPr="00CC2340" w:rsidRDefault="00822343" w:rsidP="00CC23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22343" w:rsidRPr="00CC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52"/>
    <w:rsid w:val="000A046C"/>
    <w:rsid w:val="00480752"/>
    <w:rsid w:val="00822343"/>
    <w:rsid w:val="00CC2340"/>
    <w:rsid w:val="00DD1A55"/>
    <w:rsid w:val="00F222C1"/>
    <w:rsid w:val="00FD1D84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2A36F"/>
  <w15:chartTrackingRefBased/>
  <w15:docId w15:val="{76B64538-DBE8-4513-856C-A180F8C4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2233</TotalTime>
  <Pages>4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Администратор</cp:lastModifiedBy>
  <cp:revision>58</cp:revision>
  <dcterms:created xsi:type="dcterms:W3CDTF">2023-11-07T04:44:00Z</dcterms:created>
  <dcterms:modified xsi:type="dcterms:W3CDTF">2023-11-10T02:41:00Z</dcterms:modified>
</cp:coreProperties>
</file>