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E6" w:rsidRPr="00DF5CD7" w:rsidRDefault="00F051E6" w:rsidP="00662BE8">
      <w:pPr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План работы МО на 20</w:t>
      </w:r>
      <w:r w:rsidR="00835D51">
        <w:rPr>
          <w:rFonts w:ascii="Times New Roman" w:hAnsi="Times New Roman"/>
          <w:b/>
          <w:sz w:val="24"/>
          <w:szCs w:val="24"/>
        </w:rPr>
        <w:t>2</w:t>
      </w:r>
      <w:r w:rsidR="005417BF">
        <w:rPr>
          <w:rFonts w:ascii="Times New Roman" w:hAnsi="Times New Roman"/>
          <w:b/>
          <w:sz w:val="24"/>
          <w:szCs w:val="24"/>
        </w:rPr>
        <w:t>4</w:t>
      </w:r>
      <w:r w:rsidRPr="00DF5CD7">
        <w:rPr>
          <w:rFonts w:ascii="Times New Roman" w:hAnsi="Times New Roman"/>
          <w:b/>
          <w:sz w:val="24"/>
          <w:szCs w:val="24"/>
        </w:rPr>
        <w:t>-20</w:t>
      </w:r>
      <w:r w:rsidR="00A13F7D">
        <w:rPr>
          <w:rFonts w:ascii="Times New Roman" w:hAnsi="Times New Roman"/>
          <w:b/>
          <w:sz w:val="24"/>
          <w:szCs w:val="24"/>
        </w:rPr>
        <w:t>2</w:t>
      </w:r>
      <w:r w:rsidR="005417BF">
        <w:rPr>
          <w:rFonts w:ascii="Times New Roman" w:hAnsi="Times New Roman"/>
          <w:b/>
          <w:sz w:val="24"/>
          <w:szCs w:val="24"/>
        </w:rPr>
        <w:t>5</w:t>
      </w:r>
      <w:r w:rsidRPr="00DF5CD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>Заседание № 1</w:t>
      </w:r>
    </w:p>
    <w:p w:rsidR="00F051E6" w:rsidRPr="00DF5CD7" w:rsidRDefault="00F051E6" w:rsidP="005E3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F051E6" w:rsidRPr="00DF5CD7" w:rsidRDefault="00835D51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</w:t>
            </w:r>
            <w:r w:rsidR="00F051E6"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е</w:t>
            </w:r>
          </w:p>
        </w:tc>
        <w:tc>
          <w:tcPr>
            <w:tcW w:w="2188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E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работы учителей МО за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3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188" w:type="dxa"/>
          </w:tcPr>
          <w:p w:rsidR="002E38A2" w:rsidRPr="00DF5CD7" w:rsidRDefault="002E38A2" w:rsidP="00A13F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 w:val="restart"/>
            <w:textDirection w:val="btLr"/>
          </w:tcPr>
          <w:p w:rsidR="002E38A2" w:rsidRPr="00DF5CD7" w:rsidRDefault="002E38A2" w:rsidP="005E3F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Утверждение плана работы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Задачи на новый учебный год.</w:t>
            </w:r>
          </w:p>
        </w:tc>
        <w:tc>
          <w:tcPr>
            <w:tcW w:w="2188" w:type="dxa"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5417BF" w:rsidRPr="004860E8" w:rsidRDefault="002E38A2" w:rsidP="005417B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527F16">
              <w:rPr>
                <w:rFonts w:ascii="Times New Roman" w:hAnsi="Times New Roman"/>
                <w:sz w:val="24"/>
                <w:szCs w:val="24"/>
              </w:rPr>
              <w:t xml:space="preserve">Инструктивно-методического письма 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>«Об особенностях организации образовательного процесса в общеобразовательных школах Республики Казахстан в 2024-2025 учебном</w:t>
            </w:r>
            <w:r w:rsidR="005417BF">
              <w:rPr>
                <w:rFonts w:ascii="Times New Roman" w:hAnsi="Times New Roman"/>
                <w:sz w:val="24"/>
                <w:szCs w:val="24"/>
              </w:rPr>
              <w:t xml:space="preserve"> году», Астана, 2024 г.</w:t>
            </w:r>
            <w:r w:rsidR="005417BF" w:rsidRPr="00486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38A2" w:rsidRPr="005C0BAB" w:rsidRDefault="002E38A2" w:rsidP="005742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88" w:type="dxa"/>
          </w:tcPr>
          <w:p w:rsidR="002E38A2" w:rsidRPr="00DF5CD7" w:rsidRDefault="002E38A2" w:rsidP="002E1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и утверждение календарно-тематических планов по русскому языку и литературе, спецкурсов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уч.г. </w:t>
            </w:r>
          </w:p>
        </w:tc>
        <w:tc>
          <w:tcPr>
            <w:tcW w:w="2188" w:type="dxa"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2E38A2" w:rsidRPr="00DF5CD7" w:rsidRDefault="002E38A2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Самообразовательная деятельность учителей на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учебный год. Определение основных направлений в этой деятельности.</w:t>
            </w:r>
          </w:p>
        </w:tc>
        <w:tc>
          <w:tcPr>
            <w:tcW w:w="2188" w:type="dxa"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2E38A2" w:rsidRPr="007E2361" w:rsidRDefault="002E38A2" w:rsidP="007E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361">
              <w:rPr>
                <w:rFonts w:ascii="Times New Roman" w:hAnsi="Times New Roman"/>
                <w:sz w:val="24"/>
                <w:szCs w:val="24"/>
              </w:rPr>
              <w:t>Обсуждение вопроса организации подготовки по МОДО.</w:t>
            </w:r>
          </w:p>
        </w:tc>
        <w:tc>
          <w:tcPr>
            <w:tcW w:w="2188" w:type="dxa"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Pr="00DF5CD7" w:rsidRDefault="002E38A2" w:rsidP="005E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нулевых срезов, составление планов по восполнению пробелов</w:t>
            </w:r>
          </w:p>
        </w:tc>
        <w:tc>
          <w:tcPr>
            <w:tcW w:w="2188" w:type="dxa"/>
          </w:tcPr>
          <w:p w:rsidR="002E38A2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2E38A2" w:rsidRPr="00DF5CD7" w:rsidRDefault="002E38A2" w:rsidP="00606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Утверждение спецкурсов в гимназических классах (какие, программы, рецензии).</w:t>
            </w:r>
          </w:p>
        </w:tc>
        <w:tc>
          <w:tcPr>
            <w:tcW w:w="2188" w:type="dxa"/>
          </w:tcPr>
          <w:p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59" w:type="dxa"/>
            <w:vMerge/>
          </w:tcPr>
          <w:p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4" w:type="dxa"/>
          </w:tcPr>
          <w:p w:rsidR="002E38A2" w:rsidRPr="005742A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Работа с одаренными. Меморандум (в каких конкурсах участвовать будут).</w:t>
            </w:r>
          </w:p>
        </w:tc>
        <w:tc>
          <w:tcPr>
            <w:tcW w:w="2188" w:type="dxa"/>
          </w:tcPr>
          <w:p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38A2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8A2" w:rsidRPr="00DF5CD7" w:rsidTr="00C87E0D">
        <w:tc>
          <w:tcPr>
            <w:tcW w:w="532" w:type="dxa"/>
          </w:tcPr>
          <w:p w:rsidR="002E38A2" w:rsidRDefault="002E38A2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24" w:type="dxa"/>
          </w:tcPr>
          <w:p w:rsidR="002E38A2" w:rsidRPr="002E38A2" w:rsidRDefault="002E38A2" w:rsidP="002E3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вопроса об организации рабочей группы по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188" w:type="dxa"/>
          </w:tcPr>
          <w:p w:rsidR="002E38A2" w:rsidRDefault="005417BF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Стрикунова Т.В.</w:t>
            </w:r>
          </w:p>
        </w:tc>
        <w:tc>
          <w:tcPr>
            <w:tcW w:w="959" w:type="dxa"/>
            <w:vMerge/>
          </w:tcPr>
          <w:p w:rsidR="002E38A2" w:rsidRPr="00DF5CD7" w:rsidRDefault="002E38A2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6339A">
      <w:pPr>
        <w:spacing w:after="0" w:line="240" w:lineRule="auto"/>
        <w:jc w:val="center"/>
        <w:rPr>
          <w:sz w:val="24"/>
          <w:szCs w:val="24"/>
        </w:rPr>
      </w:pPr>
    </w:p>
    <w:p w:rsidR="00F051E6" w:rsidRPr="00DF5CD7" w:rsidRDefault="00F051E6" w:rsidP="00663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sz w:val="24"/>
          <w:szCs w:val="24"/>
        </w:rPr>
        <w:t> </w:t>
      </w:r>
      <w:r w:rsidRPr="00DF5CD7">
        <w:rPr>
          <w:rFonts w:ascii="Times New Roman" w:hAnsi="Times New Roman"/>
          <w:b/>
          <w:sz w:val="24"/>
          <w:szCs w:val="24"/>
        </w:rPr>
        <w:t>Заседание № 2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7419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Реализация требований Госстандарта. Анализ успеваемости и качества обученности учащихся 5-11 классов по русскому языку и литературе (итоги диагностического среза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суммативных работ за 1 четверть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88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59" w:type="dxa"/>
            <w:vMerge w:val="restart"/>
            <w:textDirection w:val="btLr"/>
          </w:tcPr>
          <w:p w:rsidR="008B7CF0" w:rsidRPr="00DF5CD7" w:rsidRDefault="008B7CF0" w:rsidP="00FE69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Работа с одаренными учащимися:</w:t>
            </w:r>
          </w:p>
          <w:p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Анализ проведения олимпиады по русскому языку и литературе (школьный тур).</w:t>
            </w:r>
          </w:p>
          <w:p w:rsidR="008B7CF0" w:rsidRPr="00DF5CD7" w:rsidRDefault="008B7CF0" w:rsidP="00FE69F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Результаты интеллектуальных конкурсов</w:t>
            </w:r>
          </w:p>
        </w:tc>
        <w:tc>
          <w:tcPr>
            <w:tcW w:w="2188" w:type="dxa"/>
          </w:tcPr>
          <w:p w:rsidR="008B7CF0" w:rsidRPr="00DF5CD7" w:rsidRDefault="008B7CF0" w:rsidP="00FE6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Изучение и обсуждение проекта Профессиональный стандарт «Педагог».</w:t>
            </w:r>
          </w:p>
        </w:tc>
        <w:tc>
          <w:tcPr>
            <w:tcW w:w="2188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B7CF0" w:rsidRPr="005742A7" w:rsidRDefault="008B7CF0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Обсуждение проекта «Читающая школа», создание плана</w:t>
            </w:r>
          </w:p>
        </w:tc>
        <w:tc>
          <w:tcPr>
            <w:tcW w:w="2188" w:type="dxa"/>
          </w:tcPr>
          <w:p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Default="008B7CF0" w:rsidP="00FE6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Анализ работы по восполнению пробелов в знаниях.</w:t>
            </w:r>
          </w:p>
        </w:tc>
        <w:tc>
          <w:tcPr>
            <w:tcW w:w="2188" w:type="dxa"/>
          </w:tcPr>
          <w:p w:rsidR="008B7CF0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МОДО, ПИЗА (4. 9 классы).</w:t>
            </w:r>
          </w:p>
        </w:tc>
        <w:tc>
          <w:tcPr>
            <w:tcW w:w="2188" w:type="dxa"/>
          </w:tcPr>
          <w:p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24" w:type="dxa"/>
          </w:tcPr>
          <w:p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42A7">
              <w:rPr>
                <w:rFonts w:ascii="Times New Roman" w:hAnsi="Times New Roman"/>
                <w:sz w:val="24"/>
                <w:szCs w:val="24"/>
              </w:rPr>
              <w:t>Подготовка к конкурсу «Лучший методический материал».</w:t>
            </w:r>
          </w:p>
        </w:tc>
        <w:tc>
          <w:tcPr>
            <w:tcW w:w="2188" w:type="dxa"/>
          </w:tcPr>
          <w:p w:rsidR="008B7CF0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Default="008B7CF0" w:rsidP="005742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24" w:type="dxa"/>
          </w:tcPr>
          <w:p w:rsidR="008B7CF0" w:rsidRPr="005742A7" w:rsidRDefault="008B7CF0" w:rsidP="005742A7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работы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8" w:type="dxa"/>
          </w:tcPr>
          <w:p w:rsidR="008B7CF0" w:rsidRDefault="005417BF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Стрикунова Т.В.</w:t>
            </w:r>
          </w:p>
        </w:tc>
        <w:tc>
          <w:tcPr>
            <w:tcW w:w="959" w:type="dxa"/>
            <w:vMerge/>
          </w:tcPr>
          <w:p w:rsidR="008B7CF0" w:rsidRPr="00DF5CD7" w:rsidRDefault="008B7CF0" w:rsidP="00574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C03" w:rsidRDefault="00CE5C03" w:rsidP="00FE6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7BF" w:rsidRDefault="005417BF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3C3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lastRenderedPageBreak/>
        <w:t>Заседание № 3</w:t>
      </w:r>
    </w:p>
    <w:p w:rsidR="00F051E6" w:rsidRPr="00DF5CD7" w:rsidRDefault="00F051E6" w:rsidP="00CC4F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6324"/>
        <w:gridCol w:w="2188"/>
        <w:gridCol w:w="959"/>
      </w:tblGrid>
      <w:tr w:rsidR="00F051E6" w:rsidRPr="00DF5CD7" w:rsidTr="00C87E0D">
        <w:tc>
          <w:tcPr>
            <w:tcW w:w="532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59" w:type="dxa"/>
          </w:tcPr>
          <w:p w:rsidR="00F051E6" w:rsidRPr="00DF5CD7" w:rsidRDefault="00F051E6" w:rsidP="00556A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B7CF0" w:rsidRPr="00DF5CD7" w:rsidRDefault="008B7CF0" w:rsidP="004F5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русскому языку и литературе за 1 полугодие.  </w:t>
            </w:r>
          </w:p>
        </w:tc>
        <w:tc>
          <w:tcPr>
            <w:tcW w:w="2188" w:type="dxa"/>
          </w:tcPr>
          <w:p w:rsidR="008B7CF0" w:rsidRPr="00DF5CD7" w:rsidRDefault="008B7CF0" w:rsidP="004F5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59" w:type="dxa"/>
            <w:vMerge w:val="restart"/>
            <w:textDirection w:val="btLr"/>
          </w:tcPr>
          <w:p w:rsidR="008B7CF0" w:rsidRPr="00DF5CD7" w:rsidRDefault="008B7CF0" w:rsidP="0055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B7CF0" w:rsidRPr="00DF5CD7" w:rsidRDefault="008B7CF0" w:rsidP="00556A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B7CF0" w:rsidRPr="00DF5CD7" w:rsidRDefault="008B7CF0" w:rsidP="00FE6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русскому языку и литературе (итоги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и 2 четверти). </w:t>
            </w:r>
          </w:p>
        </w:tc>
        <w:tc>
          <w:tcPr>
            <w:tcW w:w="2188" w:type="dxa"/>
          </w:tcPr>
          <w:p w:rsidR="008B7CF0" w:rsidRPr="00DF5CD7" w:rsidRDefault="008B7CF0" w:rsidP="00641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rPr>
          <w:trHeight w:val="1134"/>
        </w:trPr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D51">
              <w:rPr>
                <w:rFonts w:ascii="Times New Roman" w:hAnsi="Times New Roman"/>
                <w:sz w:val="24"/>
                <w:szCs w:val="24"/>
              </w:rPr>
              <w:t>Использование интернет платформ для организации ДО.</w:t>
            </w:r>
          </w:p>
        </w:tc>
        <w:tc>
          <w:tcPr>
            <w:tcW w:w="2188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rPr>
          <w:trHeight w:val="1134"/>
        </w:trPr>
        <w:tc>
          <w:tcPr>
            <w:tcW w:w="532" w:type="dxa"/>
          </w:tcPr>
          <w:p w:rsidR="008B7CF0" w:rsidRPr="00DF5CD7" w:rsidRDefault="008B7CF0" w:rsidP="0055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B7CF0" w:rsidRPr="00835D51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проведения декады русского языка и литературы</w:t>
            </w:r>
          </w:p>
        </w:tc>
        <w:tc>
          <w:tcPr>
            <w:tcW w:w="2188" w:type="dxa"/>
          </w:tcPr>
          <w:p w:rsidR="008B7CF0" w:rsidRPr="00DF5CD7" w:rsidRDefault="008B7CF0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59" w:type="dxa"/>
            <w:vMerge/>
          </w:tcPr>
          <w:p w:rsidR="008B7CF0" w:rsidRPr="00DF5CD7" w:rsidRDefault="008B7CF0" w:rsidP="00556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CF0" w:rsidRPr="00DF5CD7" w:rsidTr="00C87E0D">
        <w:trPr>
          <w:trHeight w:val="1134"/>
        </w:trPr>
        <w:tc>
          <w:tcPr>
            <w:tcW w:w="532" w:type="dxa"/>
          </w:tcPr>
          <w:p w:rsidR="008B7CF0" w:rsidRDefault="008B7CF0" w:rsidP="008B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B7CF0" w:rsidRPr="005742A7" w:rsidRDefault="008B7CF0" w:rsidP="008B7CF0">
            <w:pPr>
              <w:pStyle w:val="ac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работы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E3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8" w:type="dxa"/>
          </w:tcPr>
          <w:p w:rsidR="008B7CF0" w:rsidRDefault="008B7CF0" w:rsidP="008B7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Габдулина М.А.</w:t>
            </w:r>
          </w:p>
        </w:tc>
        <w:tc>
          <w:tcPr>
            <w:tcW w:w="959" w:type="dxa"/>
            <w:vMerge/>
          </w:tcPr>
          <w:p w:rsidR="008B7CF0" w:rsidRPr="00DF5CD7" w:rsidRDefault="008B7CF0" w:rsidP="008B7C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16C" w:rsidRPr="00DF5CD7" w:rsidRDefault="00C3016C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793" w:rsidRDefault="00F52793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4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5417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</w:t>
            </w:r>
            <w:r w:rsidR="00835D51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4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</w:t>
            </w:r>
            <w:r w:rsidR="00FE69F6">
              <w:rPr>
                <w:rFonts w:ascii="Times New Roman" w:hAnsi="Times New Roman"/>
                <w:sz w:val="24"/>
                <w:szCs w:val="24"/>
              </w:rPr>
              <w:t>2</w:t>
            </w:r>
            <w:r w:rsidR="005417BF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FE6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Работа учителей по подготовке к </w:t>
            </w:r>
            <w:r w:rsidR="00FE69F6"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051E6" w:rsidRPr="00DF5CD7" w:rsidRDefault="00FE69F6" w:rsidP="009D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Католина А.А.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E69F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Организация итогового повторения изученного материала. </w:t>
            </w:r>
          </w:p>
        </w:tc>
        <w:tc>
          <w:tcPr>
            <w:tcW w:w="2126" w:type="dxa"/>
          </w:tcPr>
          <w:p w:rsidR="00F051E6" w:rsidRPr="00DF5CD7" w:rsidRDefault="00835D51" w:rsidP="00726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D46554">
      <w:pPr>
        <w:rPr>
          <w:sz w:val="24"/>
          <w:szCs w:val="24"/>
        </w:rPr>
      </w:pP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5CD7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DF5CD7" w:rsidRPr="00DF5CD7">
        <w:rPr>
          <w:rFonts w:ascii="Times New Roman" w:hAnsi="Times New Roman"/>
          <w:b/>
          <w:sz w:val="24"/>
          <w:szCs w:val="24"/>
        </w:rPr>
        <w:t>5</w:t>
      </w:r>
    </w:p>
    <w:p w:rsidR="00F051E6" w:rsidRPr="00DF5CD7" w:rsidRDefault="00F051E6" w:rsidP="00D465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79"/>
        <w:gridCol w:w="2126"/>
        <w:gridCol w:w="992"/>
      </w:tblGrid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Содержание</w:t>
            </w:r>
          </w:p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Ответственные</w:t>
            </w:r>
          </w:p>
        </w:tc>
        <w:tc>
          <w:tcPr>
            <w:tcW w:w="992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сроки</w:t>
            </w: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Итоги реализации вариативной части по русскому языку и литературе. </w:t>
            </w:r>
          </w:p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 w:val="restart"/>
            <w:textDirection w:val="btLr"/>
          </w:tcPr>
          <w:p w:rsidR="00F051E6" w:rsidRPr="00DF5CD7" w:rsidRDefault="00F051E6" w:rsidP="009D03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051E6" w:rsidRPr="00DF5CD7" w:rsidTr="007B1583">
        <w:trPr>
          <w:trHeight w:val="698"/>
        </w:trPr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F051E6" w:rsidRPr="00DF5CD7" w:rsidRDefault="00F051E6" w:rsidP="0072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выполнения программного содержания по русскому языку и литературе за учебный год. 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F051E6" w:rsidRPr="00DF5CD7" w:rsidRDefault="00F051E6" w:rsidP="008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Госстандарта. Анализ успеваемости и качества обученности учащихся 5-11 классов по русскому языку и литературе. </w:t>
            </w:r>
          </w:p>
        </w:tc>
        <w:tc>
          <w:tcPr>
            <w:tcW w:w="2126" w:type="dxa"/>
          </w:tcPr>
          <w:p w:rsidR="00F051E6" w:rsidRPr="00DF5CD7" w:rsidRDefault="00835D51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Нугманова А.Т.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1E6" w:rsidRPr="00DF5CD7" w:rsidTr="007B1583">
        <w:tc>
          <w:tcPr>
            <w:tcW w:w="567" w:type="dxa"/>
          </w:tcPr>
          <w:p w:rsidR="00F051E6" w:rsidRPr="00DF5CD7" w:rsidRDefault="00F051E6" w:rsidP="009D0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 xml:space="preserve">Экспресс-анкеты. Итоги работы учителей по самообразованию и проблемной теме года.  Рейтинговая таблица результатов деятельности. </w:t>
            </w:r>
          </w:p>
        </w:tc>
        <w:tc>
          <w:tcPr>
            <w:tcW w:w="2126" w:type="dxa"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  <w:tc>
          <w:tcPr>
            <w:tcW w:w="992" w:type="dxa"/>
            <w:vMerge/>
          </w:tcPr>
          <w:p w:rsidR="00F051E6" w:rsidRPr="00DF5CD7" w:rsidRDefault="00F051E6" w:rsidP="009D0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1E6" w:rsidRPr="00DF5CD7" w:rsidRDefault="00F051E6" w:rsidP="006524BF">
      <w:pPr>
        <w:spacing w:after="0" w:line="240" w:lineRule="auto"/>
        <w:jc w:val="center"/>
        <w:rPr>
          <w:sz w:val="24"/>
          <w:szCs w:val="24"/>
        </w:rPr>
      </w:pPr>
    </w:p>
    <w:sectPr w:rsidR="00F051E6" w:rsidRPr="00DF5CD7" w:rsidSect="00CE5C0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 w:rsidP="00C3700F">
      <w:pPr>
        <w:spacing w:after="0" w:line="240" w:lineRule="auto"/>
      </w:pPr>
      <w:r>
        <w:separator/>
      </w:r>
    </w:p>
  </w:endnote>
  <w:endnote w:type="continuationSeparator" w:id="0">
    <w:p w:rsidR="007337BF" w:rsidRDefault="007337BF" w:rsidP="00C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 w:rsidP="00C3700F">
      <w:pPr>
        <w:spacing w:after="0" w:line="240" w:lineRule="auto"/>
      </w:pPr>
      <w:r>
        <w:separator/>
      </w:r>
    </w:p>
  </w:footnote>
  <w:footnote w:type="continuationSeparator" w:id="0">
    <w:p w:rsidR="007337BF" w:rsidRDefault="007337BF" w:rsidP="00C3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D84"/>
    <w:multiLevelType w:val="hybridMultilevel"/>
    <w:tmpl w:val="633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03AA"/>
    <w:multiLevelType w:val="hybridMultilevel"/>
    <w:tmpl w:val="18C6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67BE5"/>
    <w:multiLevelType w:val="hybridMultilevel"/>
    <w:tmpl w:val="AD9C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6E0F77DA"/>
    <w:multiLevelType w:val="hybridMultilevel"/>
    <w:tmpl w:val="1E54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EB71864"/>
    <w:multiLevelType w:val="hybridMultilevel"/>
    <w:tmpl w:val="41301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159A"/>
    <w:rsid w:val="00011B00"/>
    <w:rsid w:val="000A5CD2"/>
    <w:rsid w:val="000C5481"/>
    <w:rsid w:val="00115D40"/>
    <w:rsid w:val="00155A2B"/>
    <w:rsid w:val="00191EA8"/>
    <w:rsid w:val="001A1B75"/>
    <w:rsid w:val="001B7B77"/>
    <w:rsid w:val="001E61B2"/>
    <w:rsid w:val="0020425C"/>
    <w:rsid w:val="00266DC2"/>
    <w:rsid w:val="00275B72"/>
    <w:rsid w:val="002E38A2"/>
    <w:rsid w:val="00306B28"/>
    <w:rsid w:val="00333286"/>
    <w:rsid w:val="003768B2"/>
    <w:rsid w:val="00384162"/>
    <w:rsid w:val="00385E75"/>
    <w:rsid w:val="00396E10"/>
    <w:rsid w:val="003C3C45"/>
    <w:rsid w:val="003D086C"/>
    <w:rsid w:val="003D63B2"/>
    <w:rsid w:val="003E6A92"/>
    <w:rsid w:val="003F5F6F"/>
    <w:rsid w:val="00447778"/>
    <w:rsid w:val="0045551A"/>
    <w:rsid w:val="004C2FBC"/>
    <w:rsid w:val="005417BF"/>
    <w:rsid w:val="00556AAC"/>
    <w:rsid w:val="00565409"/>
    <w:rsid w:val="005742A7"/>
    <w:rsid w:val="0059630F"/>
    <w:rsid w:val="005C0BAB"/>
    <w:rsid w:val="005E3F80"/>
    <w:rsid w:val="0060609F"/>
    <w:rsid w:val="00631056"/>
    <w:rsid w:val="00652163"/>
    <w:rsid w:val="006524BF"/>
    <w:rsid w:val="00662BE8"/>
    <w:rsid w:val="0066339A"/>
    <w:rsid w:val="006811EB"/>
    <w:rsid w:val="00681361"/>
    <w:rsid w:val="00697F6B"/>
    <w:rsid w:val="006B61FB"/>
    <w:rsid w:val="00716662"/>
    <w:rsid w:val="007261AB"/>
    <w:rsid w:val="00730BDF"/>
    <w:rsid w:val="007337BF"/>
    <w:rsid w:val="007414DF"/>
    <w:rsid w:val="00741984"/>
    <w:rsid w:val="00782ACC"/>
    <w:rsid w:val="007B1583"/>
    <w:rsid w:val="007D40B4"/>
    <w:rsid w:val="007E2361"/>
    <w:rsid w:val="00835D51"/>
    <w:rsid w:val="00837AAD"/>
    <w:rsid w:val="0085227F"/>
    <w:rsid w:val="008B7CF0"/>
    <w:rsid w:val="008D5DA3"/>
    <w:rsid w:val="00941C18"/>
    <w:rsid w:val="009457AB"/>
    <w:rsid w:val="00956805"/>
    <w:rsid w:val="00977B53"/>
    <w:rsid w:val="009B2518"/>
    <w:rsid w:val="009D0308"/>
    <w:rsid w:val="009E51DD"/>
    <w:rsid w:val="009E5A9E"/>
    <w:rsid w:val="00A13F7D"/>
    <w:rsid w:val="00A66802"/>
    <w:rsid w:val="00A969F2"/>
    <w:rsid w:val="00AA6E49"/>
    <w:rsid w:val="00AB4CE2"/>
    <w:rsid w:val="00AF312D"/>
    <w:rsid w:val="00B35A4E"/>
    <w:rsid w:val="00B4228F"/>
    <w:rsid w:val="00B71E54"/>
    <w:rsid w:val="00B85F9B"/>
    <w:rsid w:val="00BC5354"/>
    <w:rsid w:val="00BF47C1"/>
    <w:rsid w:val="00C14099"/>
    <w:rsid w:val="00C260DD"/>
    <w:rsid w:val="00C3016C"/>
    <w:rsid w:val="00C3700F"/>
    <w:rsid w:val="00C371AE"/>
    <w:rsid w:val="00C54307"/>
    <w:rsid w:val="00C57193"/>
    <w:rsid w:val="00C87E07"/>
    <w:rsid w:val="00C87E0D"/>
    <w:rsid w:val="00CA4118"/>
    <w:rsid w:val="00CC13E3"/>
    <w:rsid w:val="00CC4FBE"/>
    <w:rsid w:val="00CE5385"/>
    <w:rsid w:val="00CE5C03"/>
    <w:rsid w:val="00D14EC5"/>
    <w:rsid w:val="00D46554"/>
    <w:rsid w:val="00D6492F"/>
    <w:rsid w:val="00D7642A"/>
    <w:rsid w:val="00DC0DF6"/>
    <w:rsid w:val="00DD1633"/>
    <w:rsid w:val="00DF5CD7"/>
    <w:rsid w:val="00E063C0"/>
    <w:rsid w:val="00E1025F"/>
    <w:rsid w:val="00E1159A"/>
    <w:rsid w:val="00E45016"/>
    <w:rsid w:val="00E5763B"/>
    <w:rsid w:val="00E63018"/>
    <w:rsid w:val="00E662F7"/>
    <w:rsid w:val="00E82331"/>
    <w:rsid w:val="00E86872"/>
    <w:rsid w:val="00EA7ABF"/>
    <w:rsid w:val="00EB3B96"/>
    <w:rsid w:val="00ED1537"/>
    <w:rsid w:val="00ED2018"/>
    <w:rsid w:val="00EE4CAB"/>
    <w:rsid w:val="00F051E6"/>
    <w:rsid w:val="00F26561"/>
    <w:rsid w:val="00F46E84"/>
    <w:rsid w:val="00F52793"/>
    <w:rsid w:val="00F622D2"/>
    <w:rsid w:val="00F719B3"/>
    <w:rsid w:val="00F757BD"/>
    <w:rsid w:val="00F76BF8"/>
    <w:rsid w:val="00F90B6D"/>
    <w:rsid w:val="00FE1777"/>
    <w:rsid w:val="00FE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CE70C"/>
  <w15:docId w15:val="{BABEB02C-36A9-4BB6-B7AA-AF1F727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62B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662BE8"/>
    <w:rPr>
      <w:rFonts w:cs="Times New Roman"/>
    </w:rPr>
  </w:style>
  <w:style w:type="paragraph" w:styleId="a4">
    <w:name w:val="header"/>
    <w:basedOn w:val="a"/>
    <w:link w:val="a5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3700F"/>
    <w:rPr>
      <w:rFonts w:cs="Times New Roman"/>
    </w:rPr>
  </w:style>
  <w:style w:type="paragraph" w:styleId="a6">
    <w:name w:val="footer"/>
    <w:basedOn w:val="a"/>
    <w:link w:val="a7"/>
    <w:uiPriority w:val="99"/>
    <w:rsid w:val="00C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700F"/>
    <w:rPr>
      <w:rFonts w:cs="Times New Roman"/>
    </w:rPr>
  </w:style>
  <w:style w:type="table" w:styleId="a8">
    <w:name w:val="Table Grid"/>
    <w:basedOn w:val="a1"/>
    <w:uiPriority w:val="99"/>
    <w:rsid w:val="00F62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87E0D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5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2793"/>
    <w:rPr>
      <w:rFonts w:ascii="Segoe U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FE177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Hp</cp:lastModifiedBy>
  <cp:revision>53</cp:revision>
  <cp:lastPrinted>2023-02-07T01:56:00Z</cp:lastPrinted>
  <dcterms:created xsi:type="dcterms:W3CDTF">2014-08-28T06:03:00Z</dcterms:created>
  <dcterms:modified xsi:type="dcterms:W3CDTF">2024-10-16T04:05:00Z</dcterms:modified>
</cp:coreProperties>
</file>