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034" w:rsidRPr="00CB7D52" w:rsidRDefault="00C16034" w:rsidP="00C16034">
      <w:pPr>
        <w:shd w:val="clear" w:color="auto" w:fill="FFFFFF"/>
        <w:spacing w:line="360" w:lineRule="atLeast"/>
        <w:jc w:val="center"/>
        <w:rPr>
          <w:rFonts w:ascii="Times New Roman" w:eastAsia="Times New Roman" w:hAnsi="Times New Roman" w:cs="Times New Roman"/>
          <w:b/>
          <w:color w:val="5C5C5C"/>
          <w:sz w:val="28"/>
          <w:szCs w:val="28"/>
          <w:lang w:eastAsia="ru-RU"/>
        </w:rPr>
      </w:pPr>
      <w:r w:rsidRPr="00CB7D52">
        <w:rPr>
          <w:rFonts w:ascii="Times New Roman" w:eastAsia="Times New Roman" w:hAnsi="Times New Roman" w:cs="Times New Roman"/>
          <w:b/>
          <w:color w:val="5C5C5C"/>
          <w:sz w:val="28"/>
          <w:szCs w:val="28"/>
          <w:lang w:eastAsia="ru-RU"/>
        </w:rPr>
        <w:t>Анализ работы методического объединения</w:t>
      </w:r>
      <w:r w:rsidRPr="00CB7D52">
        <w:rPr>
          <w:rFonts w:ascii="Times New Roman" w:eastAsia="Times New Roman" w:hAnsi="Times New Roman" w:cs="Times New Roman"/>
          <w:b/>
          <w:color w:val="5C5C5C"/>
          <w:sz w:val="28"/>
          <w:szCs w:val="28"/>
          <w:lang w:eastAsia="ru-RU"/>
        </w:rPr>
        <w:br/>
      </w:r>
      <w:r>
        <w:rPr>
          <w:rFonts w:ascii="Times New Roman" w:eastAsia="Times New Roman" w:hAnsi="Times New Roman" w:cs="Times New Roman"/>
          <w:b/>
          <w:color w:val="5C5C5C"/>
          <w:sz w:val="28"/>
          <w:szCs w:val="28"/>
          <w:lang w:eastAsia="ru-RU"/>
        </w:rPr>
        <w:t>у</w:t>
      </w:r>
      <w:r w:rsidRPr="00CB7D52">
        <w:rPr>
          <w:rFonts w:ascii="Times New Roman" w:eastAsia="Times New Roman" w:hAnsi="Times New Roman" w:cs="Times New Roman"/>
          <w:b/>
          <w:color w:val="5C5C5C"/>
          <w:sz w:val="28"/>
          <w:szCs w:val="28"/>
          <w:lang w:eastAsia="ru-RU"/>
        </w:rPr>
        <w:t xml:space="preserve">чителей художественно-эстетического цикла КГУ </w:t>
      </w:r>
      <w:r>
        <w:rPr>
          <w:rFonts w:ascii="Times New Roman" w:eastAsia="Times New Roman" w:hAnsi="Times New Roman" w:cs="Times New Roman"/>
          <w:b/>
          <w:color w:val="5C5C5C"/>
          <w:sz w:val="28"/>
          <w:szCs w:val="28"/>
          <w:lang w:eastAsia="ru-RU"/>
        </w:rPr>
        <w:t>С</w:t>
      </w:r>
      <w:r w:rsidRPr="00CB7D52">
        <w:rPr>
          <w:rFonts w:ascii="Times New Roman" w:eastAsia="Times New Roman" w:hAnsi="Times New Roman" w:cs="Times New Roman"/>
          <w:b/>
          <w:color w:val="5C5C5C"/>
          <w:sz w:val="28"/>
          <w:szCs w:val="28"/>
          <w:lang w:eastAsia="ru-RU"/>
        </w:rPr>
        <w:t>О</w:t>
      </w:r>
      <w:r>
        <w:rPr>
          <w:rFonts w:ascii="Times New Roman" w:eastAsia="Times New Roman" w:hAnsi="Times New Roman" w:cs="Times New Roman"/>
          <w:b/>
          <w:color w:val="5C5C5C"/>
          <w:sz w:val="28"/>
          <w:szCs w:val="28"/>
          <w:lang w:eastAsia="ru-RU"/>
        </w:rPr>
        <w:t>П</w:t>
      </w:r>
      <w:r w:rsidRPr="00CB7D52">
        <w:rPr>
          <w:rFonts w:ascii="Times New Roman" w:eastAsia="Times New Roman" w:hAnsi="Times New Roman" w:cs="Times New Roman"/>
          <w:b/>
          <w:color w:val="5C5C5C"/>
          <w:sz w:val="28"/>
          <w:szCs w:val="28"/>
          <w:lang w:eastAsia="ru-RU"/>
        </w:rPr>
        <w:t>Ш</w:t>
      </w:r>
      <w:r>
        <w:rPr>
          <w:rFonts w:ascii="Times New Roman" w:eastAsia="Times New Roman" w:hAnsi="Times New Roman" w:cs="Times New Roman"/>
          <w:b/>
          <w:color w:val="5C5C5C"/>
          <w:sz w:val="28"/>
          <w:szCs w:val="28"/>
          <w:lang w:eastAsia="ru-RU"/>
        </w:rPr>
        <w:t>ДО</w:t>
      </w:r>
      <w:r w:rsidRPr="00CB7D52">
        <w:rPr>
          <w:rFonts w:ascii="Times New Roman" w:eastAsia="Times New Roman" w:hAnsi="Times New Roman" w:cs="Times New Roman"/>
          <w:b/>
          <w:color w:val="5C5C5C"/>
          <w:sz w:val="28"/>
          <w:szCs w:val="28"/>
          <w:lang w:eastAsia="ru-RU"/>
        </w:rPr>
        <w:t xml:space="preserve"> № 1</w:t>
      </w:r>
      <w:r>
        <w:rPr>
          <w:rFonts w:ascii="Times New Roman" w:eastAsia="Times New Roman" w:hAnsi="Times New Roman" w:cs="Times New Roman"/>
          <w:b/>
          <w:color w:val="5C5C5C"/>
          <w:sz w:val="28"/>
          <w:szCs w:val="28"/>
          <w:lang w:eastAsia="ru-RU"/>
        </w:rPr>
        <w:t>7</w:t>
      </w:r>
      <w:r w:rsidRPr="00CB7D52">
        <w:rPr>
          <w:rFonts w:ascii="Times New Roman" w:eastAsia="Times New Roman" w:hAnsi="Times New Roman" w:cs="Times New Roman"/>
          <w:b/>
          <w:color w:val="5C5C5C"/>
          <w:sz w:val="28"/>
          <w:szCs w:val="28"/>
          <w:lang w:eastAsia="ru-RU"/>
        </w:rPr>
        <w:br/>
        <w:t>за 202</w:t>
      </w:r>
      <w:r>
        <w:rPr>
          <w:rFonts w:ascii="Times New Roman" w:eastAsia="Times New Roman" w:hAnsi="Times New Roman" w:cs="Times New Roman"/>
          <w:b/>
          <w:color w:val="5C5C5C"/>
          <w:sz w:val="28"/>
          <w:szCs w:val="28"/>
          <w:lang w:eastAsia="ru-RU"/>
        </w:rPr>
        <w:t>3</w:t>
      </w:r>
      <w:r w:rsidRPr="00CB7D52">
        <w:rPr>
          <w:rFonts w:ascii="Times New Roman" w:eastAsia="Times New Roman" w:hAnsi="Times New Roman" w:cs="Times New Roman"/>
          <w:b/>
          <w:color w:val="5C5C5C"/>
          <w:sz w:val="28"/>
          <w:szCs w:val="28"/>
          <w:lang w:eastAsia="ru-RU"/>
        </w:rPr>
        <w:t>-202</w:t>
      </w:r>
      <w:r>
        <w:rPr>
          <w:rFonts w:ascii="Times New Roman" w:eastAsia="Times New Roman" w:hAnsi="Times New Roman" w:cs="Times New Roman"/>
          <w:b/>
          <w:color w:val="5C5C5C"/>
          <w:sz w:val="28"/>
          <w:szCs w:val="28"/>
          <w:lang w:eastAsia="ru-RU"/>
        </w:rPr>
        <w:t>4</w:t>
      </w:r>
      <w:r w:rsidRPr="00CB7D52">
        <w:rPr>
          <w:rFonts w:ascii="Times New Roman" w:eastAsia="Times New Roman" w:hAnsi="Times New Roman" w:cs="Times New Roman"/>
          <w:b/>
          <w:color w:val="5C5C5C"/>
          <w:sz w:val="28"/>
          <w:szCs w:val="28"/>
          <w:lang w:eastAsia="ru-RU"/>
        </w:rPr>
        <w:t xml:space="preserve"> учебный год.</w:t>
      </w:r>
    </w:p>
    <w:p w:rsidR="00C16034" w:rsidRPr="00CB7D52" w:rsidRDefault="00C16034" w:rsidP="00C16034">
      <w:pPr>
        <w:shd w:val="clear" w:color="auto" w:fill="FFFFFF"/>
        <w:spacing w:line="360" w:lineRule="atLeast"/>
        <w:ind w:firstLine="284"/>
        <w:rPr>
          <w:rFonts w:ascii="Times New Roman" w:eastAsia="Times New Roman" w:hAnsi="Times New Roman" w:cs="Times New Roman"/>
          <w:color w:val="5C5C5C"/>
          <w:sz w:val="28"/>
          <w:szCs w:val="28"/>
          <w:lang w:eastAsia="ru-RU"/>
        </w:rPr>
      </w:pPr>
      <w:r w:rsidRPr="00857C22">
        <w:rPr>
          <w:rFonts w:ascii="Times New Roman" w:eastAsia="Times New Roman" w:hAnsi="Times New Roman" w:cs="Times New Roman"/>
          <w:b/>
          <w:color w:val="5C5C5C"/>
          <w:sz w:val="28"/>
          <w:szCs w:val="28"/>
          <w:lang w:eastAsia="ru-RU"/>
        </w:rPr>
        <w:t>Тема</w:t>
      </w:r>
      <w:r>
        <w:rPr>
          <w:rFonts w:ascii="Times New Roman" w:eastAsia="Times New Roman" w:hAnsi="Times New Roman" w:cs="Times New Roman"/>
          <w:b/>
          <w:color w:val="5C5C5C"/>
          <w:sz w:val="28"/>
          <w:szCs w:val="28"/>
          <w:lang w:eastAsia="ru-RU"/>
        </w:rPr>
        <w:t xml:space="preserve"> школы</w:t>
      </w:r>
      <w:r w:rsidRPr="00857C22">
        <w:rPr>
          <w:rFonts w:ascii="Times New Roman" w:eastAsia="Times New Roman" w:hAnsi="Times New Roman" w:cs="Times New Roman"/>
          <w:b/>
          <w:color w:val="5C5C5C"/>
          <w:sz w:val="28"/>
          <w:szCs w:val="28"/>
          <w:lang w:eastAsia="ru-RU"/>
        </w:rPr>
        <w:t>:</w:t>
      </w:r>
      <w:r w:rsidRPr="00CB7D52">
        <w:rPr>
          <w:rFonts w:ascii="Times New Roman" w:eastAsia="Times New Roman" w:hAnsi="Times New Roman" w:cs="Times New Roman"/>
          <w:color w:val="5C5C5C"/>
          <w:sz w:val="28"/>
          <w:szCs w:val="28"/>
          <w:lang w:eastAsia="ru-RU"/>
        </w:rPr>
        <w:t xml:space="preserve"> </w:t>
      </w:r>
      <w:r>
        <w:rPr>
          <w:rFonts w:ascii="Times New Roman" w:eastAsia="Times New Roman" w:hAnsi="Times New Roman" w:cs="Times New Roman"/>
          <w:color w:val="5C5C5C"/>
          <w:sz w:val="28"/>
          <w:szCs w:val="28"/>
          <w:lang w:eastAsia="ru-RU"/>
        </w:rPr>
        <w:t>«</w:t>
      </w:r>
      <w:r w:rsidRPr="00CB7D52">
        <w:rPr>
          <w:rFonts w:ascii="Times New Roman" w:eastAsia="Times New Roman" w:hAnsi="Times New Roman" w:cs="Times New Roman"/>
          <w:color w:val="5C5C5C"/>
          <w:sz w:val="28"/>
          <w:szCs w:val="28"/>
          <w:lang w:eastAsia="ru-RU"/>
        </w:rPr>
        <w:t>Инновационная деятельность школы  как ресурс управления качеством образования в современной школе</w:t>
      </w:r>
      <w:r>
        <w:rPr>
          <w:rFonts w:ascii="Times New Roman" w:eastAsia="Times New Roman" w:hAnsi="Times New Roman" w:cs="Times New Roman"/>
          <w:color w:val="5C5C5C"/>
          <w:sz w:val="28"/>
          <w:szCs w:val="28"/>
          <w:lang w:eastAsia="ru-RU"/>
        </w:rPr>
        <w:t>»</w:t>
      </w:r>
    </w:p>
    <w:p w:rsidR="00C16034" w:rsidRDefault="00C16034" w:rsidP="00C16034">
      <w:pPr>
        <w:shd w:val="clear" w:color="auto" w:fill="FFFFFF"/>
        <w:spacing w:line="360" w:lineRule="atLeast"/>
        <w:ind w:firstLine="284"/>
        <w:rPr>
          <w:rFonts w:ascii="Times New Roman" w:eastAsia="Times New Roman" w:hAnsi="Times New Roman" w:cs="Times New Roman"/>
          <w:color w:val="5C5C5C"/>
          <w:sz w:val="28"/>
          <w:szCs w:val="28"/>
          <w:lang w:eastAsia="ru-RU"/>
        </w:rPr>
      </w:pPr>
      <w:r w:rsidRPr="00857C22">
        <w:rPr>
          <w:rFonts w:ascii="Times New Roman" w:eastAsia="Times New Roman" w:hAnsi="Times New Roman" w:cs="Times New Roman"/>
          <w:b/>
          <w:color w:val="5C5C5C"/>
          <w:sz w:val="28"/>
          <w:szCs w:val="28"/>
          <w:lang w:eastAsia="ru-RU"/>
        </w:rPr>
        <w:t>Цель:</w:t>
      </w:r>
      <w:r w:rsidRPr="00CB7D52">
        <w:rPr>
          <w:rFonts w:ascii="Times New Roman" w:eastAsia="Times New Roman" w:hAnsi="Times New Roman" w:cs="Times New Roman"/>
          <w:color w:val="5C5C5C"/>
          <w:sz w:val="28"/>
          <w:szCs w:val="28"/>
          <w:lang w:eastAsia="ru-RU"/>
        </w:rPr>
        <w:t xml:space="preserve"> совершенствование педагогического мастерства путем внедрения инновационных технологий в целях достижения максимально возможных результатов в обучении, воспитании, развитии и профессиональном самоопределении учащихся.</w:t>
      </w:r>
    </w:p>
    <w:p w:rsidR="00C16034" w:rsidRPr="00CB7D52" w:rsidRDefault="00C16034" w:rsidP="00C16034">
      <w:pPr>
        <w:shd w:val="clear" w:color="auto" w:fill="FFFFFF"/>
        <w:spacing w:line="360" w:lineRule="atLeast"/>
        <w:ind w:firstLine="284"/>
        <w:rPr>
          <w:rFonts w:ascii="Times New Roman" w:eastAsia="Times New Roman" w:hAnsi="Times New Roman" w:cs="Times New Roman"/>
          <w:color w:val="5C5C5C"/>
          <w:sz w:val="28"/>
          <w:szCs w:val="28"/>
          <w:lang w:eastAsia="ru-RU"/>
        </w:rPr>
      </w:pPr>
      <w:r w:rsidRPr="00857C22">
        <w:rPr>
          <w:rFonts w:ascii="Times New Roman" w:eastAsia="Times New Roman" w:hAnsi="Times New Roman" w:cs="Times New Roman"/>
          <w:b/>
          <w:color w:val="5C5C5C"/>
          <w:sz w:val="28"/>
          <w:szCs w:val="28"/>
          <w:lang w:eastAsia="ru-RU"/>
        </w:rPr>
        <w:t>Миссия:</w:t>
      </w:r>
      <w:r w:rsidRPr="00CB7D52">
        <w:rPr>
          <w:rFonts w:ascii="Times New Roman" w:eastAsia="Times New Roman" w:hAnsi="Times New Roman" w:cs="Times New Roman"/>
          <w:color w:val="5C5C5C"/>
          <w:sz w:val="28"/>
          <w:szCs w:val="28"/>
          <w:lang w:eastAsia="ru-RU"/>
        </w:rPr>
        <w:t xml:space="preserve"> способствовать развитию интеллектуального, творческого, духовного и физического потенциала, ответственного, критически мыслящего, умеющего ориентироваться в современном мире обучающегося, через реализацию дифференцированного подхода в обучении.</w:t>
      </w:r>
    </w:p>
    <w:p w:rsidR="00C16034" w:rsidRDefault="00C16034" w:rsidP="00C16034">
      <w:pPr>
        <w:shd w:val="clear" w:color="auto" w:fill="FFFFFF"/>
        <w:tabs>
          <w:tab w:val="left" w:pos="851"/>
        </w:tabs>
        <w:spacing w:line="360" w:lineRule="atLeast"/>
        <w:ind w:firstLine="426"/>
        <w:rPr>
          <w:rFonts w:ascii="Times New Roman" w:eastAsia="Times New Roman" w:hAnsi="Times New Roman" w:cs="Times New Roman"/>
          <w:color w:val="5C5C5C"/>
          <w:sz w:val="28"/>
          <w:szCs w:val="28"/>
          <w:lang w:eastAsia="ru-RU"/>
        </w:rPr>
      </w:pPr>
      <w:r w:rsidRPr="00A5022D">
        <w:rPr>
          <w:rFonts w:ascii="Times New Roman" w:eastAsia="Times New Roman" w:hAnsi="Times New Roman" w:cs="Times New Roman"/>
          <w:color w:val="5C5C5C"/>
          <w:sz w:val="28"/>
          <w:szCs w:val="28"/>
          <w:lang w:eastAsia="ru-RU"/>
        </w:rPr>
        <w:t>В современной школе методическая работа направлена на совершенствование педагогического мастерства учительских кадров, включение в педагогический поиск, применение ИКТ в образовательном процессе.</w:t>
      </w:r>
    </w:p>
    <w:p w:rsidR="00C16034" w:rsidRDefault="00C16034" w:rsidP="00C16034">
      <w:pPr>
        <w:shd w:val="clear" w:color="auto" w:fill="FFFFFF"/>
        <w:tabs>
          <w:tab w:val="left" w:pos="851"/>
        </w:tabs>
        <w:spacing w:line="360" w:lineRule="atLeast"/>
        <w:ind w:firstLine="426"/>
        <w:rPr>
          <w:rFonts w:ascii="Times New Roman" w:eastAsia="Times New Roman" w:hAnsi="Times New Roman" w:cs="Times New Roman"/>
          <w:color w:val="5C5C5C"/>
          <w:sz w:val="28"/>
          <w:szCs w:val="28"/>
          <w:lang w:eastAsia="ru-RU"/>
        </w:rPr>
      </w:pPr>
      <w:r>
        <w:rPr>
          <w:rFonts w:ascii="Times New Roman" w:eastAsia="Times New Roman" w:hAnsi="Times New Roman" w:cs="Times New Roman"/>
          <w:color w:val="5C5C5C"/>
          <w:sz w:val="28"/>
          <w:szCs w:val="28"/>
          <w:lang w:eastAsia="ru-RU"/>
        </w:rPr>
        <w:t xml:space="preserve"> </w:t>
      </w:r>
      <w:r w:rsidRPr="00857C22">
        <w:rPr>
          <w:rFonts w:ascii="Times New Roman" w:eastAsia="Times New Roman" w:hAnsi="Times New Roman" w:cs="Times New Roman"/>
          <w:b/>
          <w:color w:val="5C5C5C"/>
          <w:sz w:val="28"/>
          <w:szCs w:val="28"/>
          <w:lang w:eastAsia="ru-RU"/>
        </w:rPr>
        <w:t>Тема МО учителей художественно-эстетического цикла:</w:t>
      </w:r>
      <w:r>
        <w:rPr>
          <w:rFonts w:ascii="Times New Roman" w:eastAsia="Times New Roman" w:hAnsi="Times New Roman" w:cs="Times New Roman"/>
          <w:color w:val="5C5C5C"/>
          <w:sz w:val="28"/>
          <w:szCs w:val="28"/>
          <w:lang w:eastAsia="ru-RU"/>
        </w:rPr>
        <w:t xml:space="preserve"> </w:t>
      </w:r>
      <w:r w:rsidRPr="00A5022D">
        <w:rPr>
          <w:rFonts w:ascii="Times New Roman" w:eastAsia="Times New Roman" w:hAnsi="Times New Roman" w:cs="Times New Roman"/>
          <w:color w:val="5C5C5C"/>
          <w:sz w:val="28"/>
          <w:szCs w:val="28"/>
          <w:lang w:eastAsia="ru-RU"/>
        </w:rPr>
        <w:t>«Использование эффективных образовательных технологий как средство для формирования компетенций учителя и учащихся»</w:t>
      </w:r>
    </w:p>
    <w:p w:rsidR="00C16034" w:rsidRDefault="00C16034" w:rsidP="00C16034">
      <w:pPr>
        <w:shd w:val="clear" w:color="auto" w:fill="FFFFFF"/>
        <w:tabs>
          <w:tab w:val="left" w:pos="851"/>
        </w:tabs>
        <w:spacing w:line="360" w:lineRule="atLeast"/>
        <w:ind w:firstLine="426"/>
        <w:rPr>
          <w:rFonts w:ascii="Times New Roman" w:eastAsia="Times New Roman" w:hAnsi="Times New Roman" w:cs="Times New Roman"/>
          <w:color w:val="5C5C5C"/>
          <w:sz w:val="28"/>
          <w:szCs w:val="28"/>
          <w:lang w:eastAsia="ru-RU"/>
        </w:rPr>
      </w:pPr>
      <w:r w:rsidRPr="00BD595A">
        <w:rPr>
          <w:rFonts w:ascii="Times New Roman" w:eastAsia="Times New Roman" w:hAnsi="Times New Roman" w:cs="Times New Roman"/>
          <w:b/>
          <w:color w:val="5C5C5C"/>
          <w:sz w:val="28"/>
          <w:szCs w:val="28"/>
          <w:lang w:eastAsia="ru-RU"/>
        </w:rPr>
        <w:t>Цель методической работы:</w:t>
      </w:r>
      <w:r>
        <w:rPr>
          <w:rFonts w:ascii="Times New Roman" w:eastAsia="Times New Roman" w:hAnsi="Times New Roman" w:cs="Times New Roman"/>
          <w:b/>
          <w:color w:val="5C5C5C"/>
          <w:sz w:val="28"/>
          <w:szCs w:val="28"/>
          <w:lang w:eastAsia="ru-RU"/>
        </w:rPr>
        <w:t xml:space="preserve"> </w:t>
      </w:r>
      <w:r w:rsidRPr="00A5022D">
        <w:rPr>
          <w:rFonts w:ascii="Times New Roman" w:eastAsia="Times New Roman" w:hAnsi="Times New Roman" w:cs="Times New Roman"/>
          <w:color w:val="5C5C5C"/>
          <w:sz w:val="28"/>
          <w:szCs w:val="28"/>
          <w:lang w:eastAsia="ru-RU"/>
        </w:rPr>
        <w:t xml:space="preserve">Использование новых подходов </w:t>
      </w:r>
      <w:proofErr w:type="gramStart"/>
      <w:r w:rsidRPr="00A5022D">
        <w:rPr>
          <w:rFonts w:ascii="Times New Roman" w:eastAsia="Times New Roman" w:hAnsi="Times New Roman" w:cs="Times New Roman"/>
          <w:color w:val="5C5C5C"/>
          <w:sz w:val="28"/>
          <w:szCs w:val="28"/>
          <w:lang w:eastAsia="ru-RU"/>
        </w:rPr>
        <w:t>образовании</w:t>
      </w:r>
      <w:proofErr w:type="gramEnd"/>
      <w:r w:rsidRPr="00A5022D">
        <w:rPr>
          <w:rFonts w:ascii="Times New Roman" w:eastAsia="Times New Roman" w:hAnsi="Times New Roman" w:cs="Times New Roman"/>
          <w:color w:val="5C5C5C"/>
          <w:sz w:val="28"/>
          <w:szCs w:val="28"/>
          <w:lang w:eastAsia="ru-RU"/>
        </w:rPr>
        <w:t xml:space="preserve"> основной способ формирования функциональной грамотности, роста </w:t>
      </w:r>
      <w:r>
        <w:rPr>
          <w:rFonts w:ascii="Times New Roman" w:eastAsia="Times New Roman" w:hAnsi="Times New Roman" w:cs="Times New Roman"/>
          <w:color w:val="5C5C5C"/>
          <w:sz w:val="28"/>
          <w:szCs w:val="28"/>
          <w:lang w:eastAsia="ru-RU"/>
        </w:rPr>
        <w:t>р</w:t>
      </w:r>
      <w:r w:rsidRPr="00A5022D">
        <w:rPr>
          <w:rFonts w:ascii="Times New Roman" w:eastAsia="Times New Roman" w:hAnsi="Times New Roman" w:cs="Times New Roman"/>
          <w:color w:val="5C5C5C"/>
          <w:sz w:val="28"/>
          <w:szCs w:val="28"/>
          <w:lang w:eastAsia="ru-RU"/>
        </w:rPr>
        <w:t>езультативности, эффективности обучения, воспитания, развития и успешности всех участников образовательного процесса.</w:t>
      </w:r>
    </w:p>
    <w:p w:rsidR="00C16034" w:rsidRDefault="00C16034" w:rsidP="00C16034">
      <w:pPr>
        <w:shd w:val="clear" w:color="auto" w:fill="FFFFFF"/>
        <w:tabs>
          <w:tab w:val="left" w:pos="851"/>
        </w:tabs>
        <w:spacing w:line="360" w:lineRule="atLeast"/>
        <w:ind w:firstLine="426"/>
        <w:rPr>
          <w:rFonts w:ascii="Times New Roman" w:eastAsia="Times New Roman" w:hAnsi="Times New Roman" w:cs="Times New Roman"/>
          <w:b/>
          <w:color w:val="5C5C5C"/>
          <w:sz w:val="28"/>
          <w:szCs w:val="28"/>
          <w:lang w:eastAsia="ru-RU"/>
        </w:rPr>
      </w:pPr>
      <w:r w:rsidRPr="00BD595A">
        <w:rPr>
          <w:rFonts w:ascii="Times New Roman" w:eastAsia="Times New Roman" w:hAnsi="Times New Roman" w:cs="Times New Roman"/>
          <w:b/>
          <w:color w:val="5C5C5C"/>
          <w:sz w:val="28"/>
          <w:szCs w:val="28"/>
          <w:lang w:eastAsia="ru-RU"/>
        </w:rPr>
        <w:t>Основные задачи методической работы:</w:t>
      </w:r>
    </w:p>
    <w:p w:rsidR="00C16034" w:rsidRDefault="00C16034" w:rsidP="00C16034">
      <w:pPr>
        <w:shd w:val="clear" w:color="auto" w:fill="FFFFFF"/>
        <w:tabs>
          <w:tab w:val="left" w:pos="851"/>
        </w:tabs>
        <w:spacing w:after="0" w:line="360" w:lineRule="atLeast"/>
        <w:ind w:firstLine="426"/>
        <w:rPr>
          <w:rFonts w:ascii="Times New Roman" w:eastAsia="Times New Roman" w:hAnsi="Times New Roman" w:cs="Times New Roman"/>
          <w:color w:val="5C5C5C"/>
          <w:sz w:val="28"/>
          <w:szCs w:val="28"/>
          <w:lang w:eastAsia="ru-RU"/>
        </w:rPr>
      </w:pPr>
      <w:r w:rsidRPr="00A5022D">
        <w:rPr>
          <w:rFonts w:ascii="Times New Roman" w:eastAsia="Times New Roman" w:hAnsi="Times New Roman" w:cs="Times New Roman"/>
          <w:color w:val="5C5C5C"/>
          <w:sz w:val="28"/>
          <w:szCs w:val="28"/>
          <w:lang w:eastAsia="ru-RU"/>
        </w:rPr>
        <w:t>• Продолжить работу по повышению уровня педагогического мастерства учителей через активизацию работы по темам самообразования и курсовую переподготовку.</w:t>
      </w:r>
      <w:r w:rsidRPr="00A5022D">
        <w:rPr>
          <w:rFonts w:ascii="Times New Roman" w:eastAsia="Times New Roman" w:hAnsi="Times New Roman" w:cs="Times New Roman"/>
          <w:color w:val="5C5C5C"/>
          <w:sz w:val="28"/>
          <w:szCs w:val="28"/>
          <w:lang w:eastAsia="ru-RU"/>
        </w:rPr>
        <w:br/>
        <w:t>• Обеспечение профессионального, культурного и творческого роста педагогов через:</w:t>
      </w:r>
      <w:r w:rsidRPr="00A5022D">
        <w:rPr>
          <w:rFonts w:ascii="Times New Roman" w:eastAsia="Times New Roman" w:hAnsi="Times New Roman" w:cs="Times New Roman"/>
          <w:color w:val="5C5C5C"/>
          <w:sz w:val="28"/>
          <w:szCs w:val="28"/>
          <w:lang w:eastAsia="ru-RU"/>
        </w:rPr>
        <w:br/>
      </w:r>
      <w:r>
        <w:rPr>
          <w:rFonts w:ascii="Times New Roman" w:eastAsia="Times New Roman" w:hAnsi="Times New Roman" w:cs="Times New Roman"/>
          <w:color w:val="5C5C5C"/>
          <w:sz w:val="28"/>
          <w:szCs w:val="28"/>
          <w:lang w:eastAsia="ru-RU"/>
        </w:rPr>
        <w:t xml:space="preserve">      * </w:t>
      </w:r>
      <w:r w:rsidRPr="00A5022D">
        <w:rPr>
          <w:rFonts w:ascii="Times New Roman" w:eastAsia="Times New Roman" w:hAnsi="Times New Roman" w:cs="Times New Roman"/>
          <w:color w:val="5C5C5C"/>
          <w:sz w:val="28"/>
          <w:szCs w:val="28"/>
          <w:lang w:eastAsia="ru-RU"/>
        </w:rPr>
        <w:t xml:space="preserve">осуществление методического сопровождения педагогов при переходе к </w:t>
      </w:r>
      <w:r>
        <w:rPr>
          <w:rFonts w:ascii="Times New Roman" w:eastAsia="Times New Roman" w:hAnsi="Times New Roman" w:cs="Times New Roman"/>
          <w:color w:val="5C5C5C"/>
          <w:sz w:val="28"/>
          <w:szCs w:val="28"/>
          <w:lang w:eastAsia="ru-RU"/>
        </w:rPr>
        <w:t xml:space="preserve">   </w:t>
      </w:r>
      <w:r w:rsidRPr="00A5022D">
        <w:rPr>
          <w:rFonts w:ascii="Times New Roman" w:eastAsia="Times New Roman" w:hAnsi="Times New Roman" w:cs="Times New Roman"/>
          <w:color w:val="5C5C5C"/>
          <w:sz w:val="28"/>
          <w:szCs w:val="28"/>
          <w:lang w:eastAsia="ru-RU"/>
        </w:rPr>
        <w:t>стандартам общего образования второго поколения;</w:t>
      </w:r>
      <w:r w:rsidRPr="00A5022D">
        <w:rPr>
          <w:rFonts w:ascii="Times New Roman" w:eastAsia="Times New Roman" w:hAnsi="Times New Roman" w:cs="Times New Roman"/>
          <w:color w:val="5C5C5C"/>
          <w:sz w:val="28"/>
          <w:szCs w:val="28"/>
          <w:lang w:eastAsia="ru-RU"/>
        </w:rPr>
        <w:br/>
      </w:r>
      <w:r>
        <w:rPr>
          <w:rFonts w:ascii="Times New Roman" w:eastAsia="Times New Roman" w:hAnsi="Times New Roman" w:cs="Times New Roman"/>
          <w:color w:val="5C5C5C"/>
          <w:sz w:val="28"/>
          <w:szCs w:val="28"/>
          <w:lang w:eastAsia="ru-RU"/>
        </w:rPr>
        <w:t xml:space="preserve">      * </w:t>
      </w:r>
      <w:r w:rsidRPr="00A5022D">
        <w:rPr>
          <w:rFonts w:ascii="Times New Roman" w:eastAsia="Times New Roman" w:hAnsi="Times New Roman" w:cs="Times New Roman"/>
          <w:color w:val="5C5C5C"/>
          <w:sz w:val="28"/>
          <w:szCs w:val="28"/>
          <w:lang w:eastAsia="ru-RU"/>
        </w:rPr>
        <w:t>выявление актуальных проблем, анализ собственной педагогической деятельности и работы МО в - целом.</w:t>
      </w:r>
      <w:r w:rsidRPr="00A5022D">
        <w:rPr>
          <w:rFonts w:ascii="Times New Roman" w:eastAsia="Times New Roman" w:hAnsi="Times New Roman" w:cs="Times New Roman"/>
          <w:color w:val="5C5C5C"/>
          <w:sz w:val="28"/>
          <w:szCs w:val="28"/>
          <w:lang w:eastAsia="ru-RU"/>
        </w:rPr>
        <w:br/>
        <w:t xml:space="preserve">• Продолжать работу по привлечению учащихся к участию </w:t>
      </w:r>
      <w:proofErr w:type="gramStart"/>
      <w:r w:rsidRPr="00A5022D">
        <w:rPr>
          <w:rFonts w:ascii="Times New Roman" w:eastAsia="Times New Roman" w:hAnsi="Times New Roman" w:cs="Times New Roman"/>
          <w:color w:val="5C5C5C"/>
          <w:sz w:val="28"/>
          <w:szCs w:val="28"/>
          <w:lang w:eastAsia="ru-RU"/>
        </w:rPr>
        <w:t>в</w:t>
      </w:r>
      <w:proofErr w:type="gramEnd"/>
      <w:r w:rsidRPr="00A5022D">
        <w:rPr>
          <w:rFonts w:ascii="Times New Roman" w:eastAsia="Times New Roman" w:hAnsi="Times New Roman" w:cs="Times New Roman"/>
          <w:color w:val="5C5C5C"/>
          <w:sz w:val="28"/>
          <w:szCs w:val="28"/>
          <w:lang w:eastAsia="ru-RU"/>
        </w:rPr>
        <w:t xml:space="preserve"> </w:t>
      </w:r>
      <w:proofErr w:type="gramStart"/>
      <w:r w:rsidRPr="00A5022D">
        <w:rPr>
          <w:rFonts w:ascii="Times New Roman" w:eastAsia="Times New Roman" w:hAnsi="Times New Roman" w:cs="Times New Roman"/>
          <w:color w:val="5C5C5C"/>
          <w:sz w:val="28"/>
          <w:szCs w:val="28"/>
          <w:lang w:eastAsia="ru-RU"/>
        </w:rPr>
        <w:t>различного</w:t>
      </w:r>
      <w:proofErr w:type="gramEnd"/>
      <w:r w:rsidRPr="00A5022D">
        <w:rPr>
          <w:rFonts w:ascii="Times New Roman" w:eastAsia="Times New Roman" w:hAnsi="Times New Roman" w:cs="Times New Roman"/>
          <w:color w:val="5C5C5C"/>
          <w:sz w:val="28"/>
          <w:szCs w:val="28"/>
          <w:lang w:eastAsia="ru-RU"/>
        </w:rPr>
        <w:t xml:space="preserve"> рода творческих и интеллектуальных мероприятиях (конкурсах, выставках и т.п.).</w:t>
      </w:r>
      <w:r w:rsidRPr="00A5022D">
        <w:rPr>
          <w:rFonts w:ascii="Times New Roman" w:eastAsia="Times New Roman" w:hAnsi="Times New Roman" w:cs="Times New Roman"/>
          <w:color w:val="5C5C5C"/>
          <w:sz w:val="28"/>
          <w:szCs w:val="28"/>
          <w:lang w:eastAsia="ru-RU"/>
        </w:rPr>
        <w:br/>
      </w:r>
      <w:r w:rsidRPr="00A5022D">
        <w:rPr>
          <w:rFonts w:ascii="Times New Roman" w:eastAsia="Times New Roman" w:hAnsi="Times New Roman" w:cs="Times New Roman"/>
          <w:color w:val="5C5C5C"/>
          <w:sz w:val="28"/>
          <w:szCs w:val="28"/>
          <w:lang w:eastAsia="ru-RU"/>
        </w:rPr>
        <w:lastRenderedPageBreak/>
        <w:t>• Совершенствовать методику преподавания на основе внедрения инновационных технологий.</w:t>
      </w:r>
      <w:r w:rsidRPr="00A5022D">
        <w:rPr>
          <w:rFonts w:ascii="Times New Roman" w:eastAsia="Times New Roman" w:hAnsi="Times New Roman" w:cs="Times New Roman"/>
          <w:color w:val="5C5C5C"/>
          <w:sz w:val="28"/>
          <w:szCs w:val="28"/>
          <w:lang w:eastAsia="ru-RU"/>
        </w:rPr>
        <w:br/>
        <w:t>• Добиваться эффективного использования инновационных технологий, в учебно-воспитательном процессе.</w:t>
      </w:r>
      <w:r w:rsidRPr="00A5022D">
        <w:rPr>
          <w:rFonts w:ascii="Times New Roman" w:eastAsia="Times New Roman" w:hAnsi="Times New Roman" w:cs="Times New Roman"/>
          <w:color w:val="5C5C5C"/>
          <w:sz w:val="28"/>
          <w:szCs w:val="28"/>
          <w:lang w:eastAsia="ru-RU"/>
        </w:rPr>
        <w:br/>
      </w:r>
      <w:r w:rsidRPr="00A5022D">
        <w:rPr>
          <w:rFonts w:ascii="Times New Roman" w:eastAsia="Times New Roman" w:hAnsi="Times New Roman" w:cs="Times New Roman"/>
          <w:color w:val="5C5C5C"/>
          <w:sz w:val="28"/>
          <w:szCs w:val="28"/>
          <w:lang w:eastAsia="ru-RU"/>
        </w:rPr>
        <w:br/>
        <w:t xml:space="preserve">Поставленные задачи реализовывать </w:t>
      </w:r>
      <w:proofErr w:type="gramStart"/>
      <w:r w:rsidRPr="00A5022D">
        <w:rPr>
          <w:rFonts w:ascii="Times New Roman" w:eastAsia="Times New Roman" w:hAnsi="Times New Roman" w:cs="Times New Roman"/>
          <w:color w:val="5C5C5C"/>
          <w:sz w:val="28"/>
          <w:szCs w:val="28"/>
          <w:lang w:eastAsia="ru-RU"/>
        </w:rPr>
        <w:t>через</w:t>
      </w:r>
      <w:proofErr w:type="gramEnd"/>
      <w:r w:rsidRPr="00A5022D">
        <w:rPr>
          <w:rFonts w:ascii="Times New Roman" w:eastAsia="Times New Roman" w:hAnsi="Times New Roman" w:cs="Times New Roman"/>
          <w:color w:val="5C5C5C"/>
          <w:sz w:val="28"/>
          <w:szCs w:val="28"/>
          <w:lang w:eastAsia="ru-RU"/>
        </w:rPr>
        <w:t>:</w:t>
      </w:r>
      <w:r w:rsidRPr="00A5022D">
        <w:rPr>
          <w:rFonts w:ascii="Times New Roman" w:eastAsia="Times New Roman" w:hAnsi="Times New Roman" w:cs="Times New Roman"/>
          <w:color w:val="5C5C5C"/>
          <w:sz w:val="28"/>
          <w:szCs w:val="28"/>
          <w:lang w:eastAsia="ru-RU"/>
        </w:rPr>
        <w:br/>
        <w:t>• Изучение нормативных документов, новинок методической литературы, опыта работы педагогов.</w:t>
      </w:r>
      <w:r w:rsidRPr="00A5022D">
        <w:rPr>
          <w:rFonts w:ascii="Times New Roman" w:eastAsia="Times New Roman" w:hAnsi="Times New Roman" w:cs="Times New Roman"/>
          <w:color w:val="5C5C5C"/>
          <w:sz w:val="28"/>
          <w:szCs w:val="28"/>
          <w:lang w:eastAsia="ru-RU"/>
        </w:rPr>
        <w:br/>
        <w:t>• П</w:t>
      </w:r>
      <w:r>
        <w:rPr>
          <w:rFonts w:ascii="Times New Roman" w:eastAsia="Times New Roman" w:hAnsi="Times New Roman" w:cs="Times New Roman"/>
          <w:color w:val="5C5C5C"/>
          <w:sz w:val="28"/>
          <w:szCs w:val="28"/>
          <w:lang w:eastAsia="ru-RU"/>
        </w:rPr>
        <w:t>осещ</w:t>
      </w:r>
      <w:r w:rsidRPr="00A5022D">
        <w:rPr>
          <w:rFonts w:ascii="Times New Roman" w:eastAsia="Times New Roman" w:hAnsi="Times New Roman" w:cs="Times New Roman"/>
          <w:color w:val="5C5C5C"/>
          <w:sz w:val="28"/>
          <w:szCs w:val="28"/>
          <w:lang w:eastAsia="ru-RU"/>
        </w:rPr>
        <w:t>ение педагогических семинаров.</w:t>
      </w:r>
      <w:r w:rsidRPr="00A5022D">
        <w:rPr>
          <w:rFonts w:ascii="Times New Roman" w:eastAsia="Times New Roman" w:hAnsi="Times New Roman" w:cs="Times New Roman"/>
          <w:color w:val="5C5C5C"/>
          <w:sz w:val="28"/>
          <w:szCs w:val="28"/>
          <w:lang w:eastAsia="ru-RU"/>
        </w:rPr>
        <w:br/>
        <w:t>• Проведение открытых уроков, создание проектов.</w:t>
      </w:r>
      <w:r w:rsidRPr="00A5022D">
        <w:rPr>
          <w:rFonts w:ascii="Times New Roman" w:eastAsia="Times New Roman" w:hAnsi="Times New Roman" w:cs="Times New Roman"/>
          <w:color w:val="5C5C5C"/>
          <w:sz w:val="28"/>
          <w:szCs w:val="28"/>
          <w:lang w:eastAsia="ru-RU"/>
        </w:rPr>
        <w:br/>
        <w:t>Организационно - педагогические вопросы.</w:t>
      </w:r>
      <w:r w:rsidRPr="00A5022D">
        <w:rPr>
          <w:rFonts w:ascii="Times New Roman" w:eastAsia="Times New Roman" w:hAnsi="Times New Roman" w:cs="Times New Roman"/>
          <w:color w:val="5C5C5C"/>
          <w:sz w:val="28"/>
          <w:szCs w:val="28"/>
          <w:lang w:eastAsia="ru-RU"/>
        </w:rPr>
        <w:br/>
        <w:t xml:space="preserve">1. Посещение </w:t>
      </w:r>
      <w:r>
        <w:rPr>
          <w:rFonts w:ascii="Times New Roman" w:eastAsia="Times New Roman" w:hAnsi="Times New Roman" w:cs="Times New Roman"/>
          <w:color w:val="5C5C5C"/>
          <w:sz w:val="28"/>
          <w:szCs w:val="28"/>
          <w:lang w:eastAsia="ru-RU"/>
        </w:rPr>
        <w:t>городских</w:t>
      </w:r>
      <w:r w:rsidRPr="00A5022D">
        <w:rPr>
          <w:rFonts w:ascii="Times New Roman" w:eastAsia="Times New Roman" w:hAnsi="Times New Roman" w:cs="Times New Roman"/>
          <w:color w:val="5C5C5C"/>
          <w:sz w:val="28"/>
          <w:szCs w:val="28"/>
          <w:lang w:eastAsia="ru-RU"/>
        </w:rPr>
        <w:t xml:space="preserve"> МО.</w:t>
      </w:r>
      <w:r w:rsidRPr="00A5022D">
        <w:rPr>
          <w:rFonts w:ascii="Times New Roman" w:eastAsia="Times New Roman" w:hAnsi="Times New Roman" w:cs="Times New Roman"/>
          <w:color w:val="5C5C5C"/>
          <w:sz w:val="28"/>
          <w:szCs w:val="28"/>
          <w:lang w:eastAsia="ru-RU"/>
        </w:rPr>
        <w:br/>
        <w:t xml:space="preserve">2. </w:t>
      </w:r>
      <w:proofErr w:type="spellStart"/>
      <w:r w:rsidRPr="00A5022D">
        <w:rPr>
          <w:rFonts w:ascii="Times New Roman" w:eastAsia="Times New Roman" w:hAnsi="Times New Roman" w:cs="Times New Roman"/>
          <w:color w:val="5C5C5C"/>
          <w:sz w:val="28"/>
          <w:szCs w:val="28"/>
          <w:lang w:eastAsia="ru-RU"/>
        </w:rPr>
        <w:t>Взаимопосещение</w:t>
      </w:r>
      <w:proofErr w:type="spellEnd"/>
      <w:r w:rsidRPr="00A5022D">
        <w:rPr>
          <w:rFonts w:ascii="Times New Roman" w:eastAsia="Times New Roman" w:hAnsi="Times New Roman" w:cs="Times New Roman"/>
          <w:color w:val="5C5C5C"/>
          <w:sz w:val="28"/>
          <w:szCs w:val="28"/>
          <w:lang w:eastAsia="ru-RU"/>
        </w:rPr>
        <w:t xml:space="preserve"> уроков.</w:t>
      </w:r>
      <w:r w:rsidRPr="00A5022D">
        <w:rPr>
          <w:rFonts w:ascii="Times New Roman" w:eastAsia="Times New Roman" w:hAnsi="Times New Roman" w:cs="Times New Roman"/>
          <w:color w:val="5C5C5C"/>
          <w:sz w:val="28"/>
          <w:szCs w:val="28"/>
          <w:lang w:eastAsia="ru-RU"/>
        </w:rPr>
        <w:br/>
        <w:t>3. Проведение внеклассных мероприятий по предметам.</w:t>
      </w:r>
      <w:r w:rsidRPr="00A5022D">
        <w:rPr>
          <w:rFonts w:ascii="Times New Roman" w:eastAsia="Times New Roman" w:hAnsi="Times New Roman" w:cs="Times New Roman"/>
          <w:color w:val="5C5C5C"/>
          <w:sz w:val="28"/>
          <w:szCs w:val="28"/>
          <w:lang w:eastAsia="ru-RU"/>
        </w:rPr>
        <w:br/>
      </w:r>
      <w:r>
        <w:rPr>
          <w:rFonts w:ascii="Times New Roman" w:eastAsia="Times New Roman" w:hAnsi="Times New Roman" w:cs="Times New Roman"/>
          <w:color w:val="5C5C5C"/>
          <w:sz w:val="28"/>
          <w:szCs w:val="28"/>
          <w:lang w:eastAsia="ru-RU"/>
        </w:rPr>
        <w:t>4</w:t>
      </w:r>
      <w:r w:rsidRPr="00A5022D">
        <w:rPr>
          <w:rFonts w:ascii="Times New Roman" w:eastAsia="Times New Roman" w:hAnsi="Times New Roman" w:cs="Times New Roman"/>
          <w:color w:val="5C5C5C"/>
          <w:sz w:val="28"/>
          <w:szCs w:val="28"/>
          <w:lang w:eastAsia="ru-RU"/>
        </w:rPr>
        <w:t xml:space="preserve">. Участие в </w:t>
      </w:r>
      <w:r>
        <w:rPr>
          <w:rFonts w:ascii="Times New Roman" w:eastAsia="Times New Roman" w:hAnsi="Times New Roman" w:cs="Times New Roman"/>
          <w:color w:val="5C5C5C"/>
          <w:sz w:val="28"/>
          <w:szCs w:val="28"/>
          <w:lang w:eastAsia="ru-RU"/>
        </w:rPr>
        <w:t>выставках</w:t>
      </w:r>
      <w:r w:rsidRPr="00A5022D">
        <w:rPr>
          <w:rFonts w:ascii="Times New Roman" w:eastAsia="Times New Roman" w:hAnsi="Times New Roman" w:cs="Times New Roman"/>
          <w:color w:val="5C5C5C"/>
          <w:sz w:val="28"/>
          <w:szCs w:val="28"/>
          <w:lang w:eastAsia="ru-RU"/>
        </w:rPr>
        <w:t xml:space="preserve"> различного уровня.</w:t>
      </w:r>
      <w:r w:rsidRPr="00A5022D">
        <w:rPr>
          <w:rFonts w:ascii="Times New Roman" w:eastAsia="Times New Roman" w:hAnsi="Times New Roman" w:cs="Times New Roman"/>
          <w:color w:val="5C5C5C"/>
          <w:sz w:val="28"/>
          <w:szCs w:val="28"/>
          <w:lang w:eastAsia="ru-RU"/>
        </w:rPr>
        <w:br/>
        <w:t>6. Проведение предметно</w:t>
      </w:r>
      <w:r>
        <w:rPr>
          <w:rFonts w:ascii="Times New Roman" w:eastAsia="Times New Roman" w:hAnsi="Times New Roman" w:cs="Times New Roman"/>
          <w:color w:val="5C5C5C"/>
          <w:sz w:val="28"/>
          <w:szCs w:val="28"/>
          <w:lang w:eastAsia="ru-RU"/>
        </w:rPr>
        <w:t>й декады</w:t>
      </w:r>
      <w:r w:rsidRPr="00A5022D">
        <w:rPr>
          <w:rFonts w:ascii="Times New Roman" w:eastAsia="Times New Roman" w:hAnsi="Times New Roman" w:cs="Times New Roman"/>
          <w:color w:val="5C5C5C"/>
          <w:sz w:val="28"/>
          <w:szCs w:val="28"/>
          <w:lang w:eastAsia="ru-RU"/>
        </w:rPr>
        <w:t>.</w:t>
      </w:r>
      <w:r w:rsidRPr="00A5022D">
        <w:rPr>
          <w:rFonts w:ascii="Times New Roman" w:eastAsia="Times New Roman" w:hAnsi="Times New Roman" w:cs="Times New Roman"/>
          <w:color w:val="5C5C5C"/>
          <w:sz w:val="28"/>
          <w:szCs w:val="28"/>
          <w:lang w:eastAsia="ru-RU"/>
        </w:rPr>
        <w:br/>
        <w:t>7. Подведение итогов успеваемости за год.</w:t>
      </w:r>
      <w:r w:rsidRPr="00A5022D">
        <w:rPr>
          <w:rFonts w:ascii="Times New Roman" w:eastAsia="Times New Roman" w:hAnsi="Times New Roman" w:cs="Times New Roman"/>
          <w:color w:val="5C5C5C"/>
          <w:sz w:val="28"/>
          <w:szCs w:val="28"/>
          <w:lang w:eastAsia="ru-RU"/>
        </w:rPr>
        <w:br/>
      </w:r>
      <w:r w:rsidRPr="00A5022D">
        <w:rPr>
          <w:rFonts w:ascii="Times New Roman" w:eastAsia="Times New Roman" w:hAnsi="Times New Roman" w:cs="Times New Roman"/>
          <w:color w:val="5C5C5C"/>
          <w:sz w:val="28"/>
          <w:szCs w:val="28"/>
          <w:lang w:eastAsia="ru-RU"/>
        </w:rPr>
        <w:br/>
        <w:t>Формы работы:</w:t>
      </w:r>
      <w:r w:rsidRPr="00A5022D">
        <w:rPr>
          <w:rFonts w:ascii="Times New Roman" w:eastAsia="Times New Roman" w:hAnsi="Times New Roman" w:cs="Times New Roman"/>
          <w:color w:val="5C5C5C"/>
          <w:sz w:val="28"/>
          <w:szCs w:val="28"/>
          <w:lang w:eastAsia="ru-RU"/>
        </w:rPr>
        <w:br/>
        <w:t>Индивидуальные домашние задания по художественному труду</w:t>
      </w:r>
      <w:r w:rsidRPr="00A5022D">
        <w:rPr>
          <w:rFonts w:ascii="Times New Roman" w:eastAsia="Times New Roman" w:hAnsi="Times New Roman" w:cs="Times New Roman"/>
          <w:color w:val="5C5C5C"/>
          <w:sz w:val="28"/>
          <w:szCs w:val="28"/>
          <w:lang w:eastAsia="ru-RU"/>
        </w:rPr>
        <w:br/>
        <w:t>Работа с одаренными детьми во внеурочное время: кружки, факультативы. Олимпиадное движение.</w:t>
      </w:r>
      <w:r w:rsidRPr="00A5022D">
        <w:rPr>
          <w:rFonts w:ascii="Times New Roman" w:eastAsia="Times New Roman" w:hAnsi="Times New Roman" w:cs="Times New Roman"/>
          <w:color w:val="5C5C5C"/>
          <w:sz w:val="28"/>
          <w:szCs w:val="28"/>
          <w:lang w:eastAsia="ru-RU"/>
        </w:rPr>
        <w:br/>
        <w:t>Работа с родителями: консультации, беседы, открытые уроки, совместные праздники.</w:t>
      </w:r>
      <w:r w:rsidRPr="00A5022D">
        <w:rPr>
          <w:rFonts w:ascii="Times New Roman" w:eastAsia="Times New Roman" w:hAnsi="Times New Roman" w:cs="Times New Roman"/>
          <w:color w:val="5C5C5C"/>
          <w:sz w:val="28"/>
          <w:szCs w:val="28"/>
          <w:lang w:eastAsia="ru-RU"/>
        </w:rPr>
        <w:br/>
      </w:r>
      <w:r>
        <w:rPr>
          <w:rFonts w:ascii="Times New Roman" w:eastAsia="Times New Roman" w:hAnsi="Times New Roman" w:cs="Times New Roman"/>
          <w:color w:val="5C5C5C"/>
          <w:sz w:val="28"/>
          <w:szCs w:val="28"/>
          <w:lang w:eastAsia="ru-RU"/>
        </w:rPr>
        <w:t>Музыкаль</w:t>
      </w:r>
      <w:r w:rsidRPr="00A5022D">
        <w:rPr>
          <w:rFonts w:ascii="Times New Roman" w:eastAsia="Times New Roman" w:hAnsi="Times New Roman" w:cs="Times New Roman"/>
          <w:color w:val="5C5C5C"/>
          <w:sz w:val="28"/>
          <w:szCs w:val="28"/>
          <w:lang w:eastAsia="ru-RU"/>
        </w:rPr>
        <w:t xml:space="preserve">ные соревнования, предметная декада по предмету, </w:t>
      </w:r>
      <w:r>
        <w:rPr>
          <w:rFonts w:ascii="Times New Roman" w:eastAsia="Times New Roman" w:hAnsi="Times New Roman" w:cs="Times New Roman"/>
          <w:color w:val="5C5C5C"/>
          <w:sz w:val="28"/>
          <w:szCs w:val="28"/>
          <w:lang w:eastAsia="ru-RU"/>
        </w:rPr>
        <w:t>развлекательные пятницы</w:t>
      </w:r>
      <w:r w:rsidRPr="00A5022D">
        <w:rPr>
          <w:rFonts w:ascii="Times New Roman" w:eastAsia="Times New Roman" w:hAnsi="Times New Roman" w:cs="Times New Roman"/>
          <w:color w:val="5C5C5C"/>
          <w:sz w:val="28"/>
          <w:szCs w:val="28"/>
          <w:lang w:eastAsia="ru-RU"/>
        </w:rPr>
        <w:t xml:space="preserve">, игры, </w:t>
      </w:r>
      <w:r>
        <w:rPr>
          <w:rFonts w:ascii="Times New Roman" w:eastAsia="Times New Roman" w:hAnsi="Times New Roman" w:cs="Times New Roman"/>
          <w:color w:val="5C5C5C"/>
          <w:sz w:val="28"/>
          <w:szCs w:val="28"/>
          <w:lang w:eastAsia="ru-RU"/>
        </w:rPr>
        <w:t xml:space="preserve">викторины, </w:t>
      </w:r>
      <w:r w:rsidRPr="00A5022D">
        <w:rPr>
          <w:rFonts w:ascii="Times New Roman" w:eastAsia="Times New Roman" w:hAnsi="Times New Roman" w:cs="Times New Roman"/>
          <w:color w:val="5C5C5C"/>
          <w:sz w:val="28"/>
          <w:szCs w:val="28"/>
          <w:lang w:eastAsia="ru-RU"/>
        </w:rPr>
        <w:t>конкурсы.</w:t>
      </w:r>
      <w:r w:rsidRPr="00A5022D">
        <w:rPr>
          <w:rFonts w:ascii="Times New Roman" w:eastAsia="Times New Roman" w:hAnsi="Times New Roman" w:cs="Times New Roman"/>
          <w:color w:val="5C5C5C"/>
          <w:sz w:val="28"/>
          <w:szCs w:val="28"/>
          <w:lang w:eastAsia="ru-RU"/>
        </w:rPr>
        <w:br/>
        <w:t>Способы индивидуализации и осуществления личностного подхода:</w:t>
      </w:r>
      <w:r w:rsidRPr="00A5022D">
        <w:rPr>
          <w:rFonts w:ascii="Times New Roman" w:eastAsia="Times New Roman" w:hAnsi="Times New Roman" w:cs="Times New Roman"/>
          <w:color w:val="5C5C5C"/>
          <w:sz w:val="28"/>
          <w:szCs w:val="28"/>
          <w:lang w:eastAsia="ru-RU"/>
        </w:rPr>
        <w:br/>
        <w:t>Участие в выставках и конкурсах по художественному труду.</w:t>
      </w:r>
      <w:r w:rsidRPr="00A5022D">
        <w:rPr>
          <w:rFonts w:ascii="Times New Roman" w:eastAsia="Times New Roman" w:hAnsi="Times New Roman" w:cs="Times New Roman"/>
          <w:color w:val="5C5C5C"/>
          <w:sz w:val="28"/>
          <w:szCs w:val="28"/>
          <w:lang w:eastAsia="ru-RU"/>
        </w:rPr>
        <w:br/>
        <w:t>Участие в создании компьютерных презентаций по художественному труду.</w:t>
      </w:r>
      <w:r w:rsidRPr="00A5022D">
        <w:rPr>
          <w:rFonts w:ascii="Times New Roman" w:eastAsia="Times New Roman" w:hAnsi="Times New Roman" w:cs="Times New Roman"/>
          <w:color w:val="5C5C5C"/>
          <w:sz w:val="28"/>
          <w:szCs w:val="28"/>
          <w:lang w:eastAsia="ru-RU"/>
        </w:rPr>
        <w:br/>
        <w:t xml:space="preserve">Учет интересов и способностей, учащихся при создании дополнительных </w:t>
      </w:r>
      <w:r>
        <w:rPr>
          <w:rFonts w:ascii="Times New Roman" w:eastAsia="Times New Roman" w:hAnsi="Times New Roman" w:cs="Times New Roman"/>
          <w:color w:val="5C5C5C"/>
          <w:sz w:val="28"/>
          <w:szCs w:val="28"/>
          <w:lang w:eastAsia="ru-RU"/>
        </w:rPr>
        <w:t>занятий</w:t>
      </w:r>
      <w:r w:rsidRPr="00A5022D">
        <w:rPr>
          <w:rFonts w:ascii="Times New Roman" w:eastAsia="Times New Roman" w:hAnsi="Times New Roman" w:cs="Times New Roman"/>
          <w:color w:val="5C5C5C"/>
          <w:sz w:val="28"/>
          <w:szCs w:val="28"/>
          <w:lang w:eastAsia="ru-RU"/>
        </w:rPr>
        <w:t xml:space="preserve"> по художественному труду.</w:t>
      </w:r>
      <w:r w:rsidRPr="00A5022D">
        <w:rPr>
          <w:rFonts w:ascii="Times New Roman" w:eastAsia="Times New Roman" w:hAnsi="Times New Roman" w:cs="Times New Roman"/>
          <w:color w:val="5C5C5C"/>
          <w:sz w:val="28"/>
          <w:szCs w:val="28"/>
          <w:lang w:eastAsia="ru-RU"/>
        </w:rPr>
        <w:br/>
      </w:r>
      <w:r w:rsidRPr="00A5022D">
        <w:rPr>
          <w:rFonts w:ascii="Times New Roman" w:eastAsia="Times New Roman" w:hAnsi="Times New Roman" w:cs="Times New Roman"/>
          <w:color w:val="5C5C5C"/>
          <w:sz w:val="28"/>
          <w:szCs w:val="28"/>
          <w:lang w:eastAsia="ru-RU"/>
        </w:rPr>
        <w:br/>
        <w:t>Основными формами работы по повышению педагогического мастерства стали: - участие в заседаниях МО и городских семинарах;</w:t>
      </w:r>
      <w:r w:rsidRPr="00A5022D">
        <w:rPr>
          <w:rFonts w:ascii="Times New Roman" w:eastAsia="Times New Roman" w:hAnsi="Times New Roman" w:cs="Times New Roman"/>
          <w:color w:val="5C5C5C"/>
          <w:sz w:val="28"/>
          <w:szCs w:val="28"/>
          <w:lang w:eastAsia="ru-RU"/>
        </w:rPr>
        <w:br/>
        <w:t xml:space="preserve">- </w:t>
      </w:r>
      <w:proofErr w:type="spellStart"/>
      <w:r w:rsidRPr="00A5022D">
        <w:rPr>
          <w:rFonts w:ascii="Times New Roman" w:eastAsia="Times New Roman" w:hAnsi="Times New Roman" w:cs="Times New Roman"/>
          <w:color w:val="5C5C5C"/>
          <w:sz w:val="28"/>
          <w:szCs w:val="28"/>
          <w:lang w:eastAsia="ru-RU"/>
        </w:rPr>
        <w:t>Взаимопосещение</w:t>
      </w:r>
      <w:proofErr w:type="spellEnd"/>
      <w:r w:rsidRPr="00A5022D">
        <w:rPr>
          <w:rFonts w:ascii="Times New Roman" w:eastAsia="Times New Roman" w:hAnsi="Times New Roman" w:cs="Times New Roman"/>
          <w:color w:val="5C5C5C"/>
          <w:sz w:val="28"/>
          <w:szCs w:val="28"/>
          <w:lang w:eastAsia="ru-RU"/>
        </w:rPr>
        <w:t xml:space="preserve"> уроков;</w:t>
      </w:r>
      <w:r w:rsidRPr="00A5022D">
        <w:rPr>
          <w:rFonts w:ascii="Times New Roman" w:eastAsia="Times New Roman" w:hAnsi="Times New Roman" w:cs="Times New Roman"/>
          <w:color w:val="5C5C5C"/>
          <w:sz w:val="28"/>
          <w:szCs w:val="28"/>
          <w:lang w:eastAsia="ru-RU"/>
        </w:rPr>
        <w:br/>
        <w:t>- работа над индивидуальной методической темой по самообразованию;</w:t>
      </w:r>
      <w:r w:rsidRPr="00A5022D">
        <w:rPr>
          <w:rFonts w:ascii="Times New Roman" w:eastAsia="Times New Roman" w:hAnsi="Times New Roman" w:cs="Times New Roman"/>
          <w:color w:val="5C5C5C"/>
          <w:sz w:val="28"/>
          <w:szCs w:val="28"/>
          <w:lang w:eastAsia="ru-RU"/>
        </w:rPr>
        <w:br/>
        <w:t xml:space="preserve">- участие в </w:t>
      </w:r>
      <w:proofErr w:type="spellStart"/>
      <w:r w:rsidRPr="00A5022D">
        <w:rPr>
          <w:rFonts w:ascii="Times New Roman" w:eastAsia="Times New Roman" w:hAnsi="Times New Roman" w:cs="Times New Roman"/>
          <w:color w:val="5C5C5C"/>
          <w:sz w:val="28"/>
          <w:szCs w:val="28"/>
          <w:lang w:eastAsia="ru-RU"/>
        </w:rPr>
        <w:t>вебинарах</w:t>
      </w:r>
      <w:proofErr w:type="spellEnd"/>
      <w:r w:rsidRPr="00A5022D">
        <w:rPr>
          <w:rFonts w:ascii="Times New Roman" w:eastAsia="Times New Roman" w:hAnsi="Times New Roman" w:cs="Times New Roman"/>
          <w:color w:val="5C5C5C"/>
          <w:sz w:val="28"/>
          <w:szCs w:val="28"/>
          <w:lang w:eastAsia="ru-RU"/>
        </w:rPr>
        <w:t xml:space="preserve"> по различным темам</w:t>
      </w:r>
      <w:proofErr w:type="gramStart"/>
      <w:r w:rsidRPr="00A5022D">
        <w:rPr>
          <w:rFonts w:ascii="Times New Roman" w:eastAsia="Times New Roman" w:hAnsi="Times New Roman" w:cs="Times New Roman"/>
          <w:color w:val="5C5C5C"/>
          <w:sz w:val="28"/>
          <w:szCs w:val="28"/>
          <w:lang w:eastAsia="ru-RU"/>
        </w:rPr>
        <w:t>.</w:t>
      </w:r>
      <w:proofErr w:type="gramEnd"/>
      <w:r w:rsidRPr="00A5022D">
        <w:rPr>
          <w:rFonts w:ascii="Times New Roman" w:eastAsia="Times New Roman" w:hAnsi="Times New Roman" w:cs="Times New Roman"/>
          <w:color w:val="5C5C5C"/>
          <w:sz w:val="28"/>
          <w:szCs w:val="28"/>
          <w:lang w:eastAsia="ru-RU"/>
        </w:rPr>
        <w:br/>
        <w:t xml:space="preserve">- </w:t>
      </w:r>
      <w:proofErr w:type="gramStart"/>
      <w:r w:rsidRPr="00A5022D">
        <w:rPr>
          <w:rFonts w:ascii="Times New Roman" w:eastAsia="Times New Roman" w:hAnsi="Times New Roman" w:cs="Times New Roman"/>
          <w:color w:val="5C5C5C"/>
          <w:sz w:val="28"/>
          <w:szCs w:val="28"/>
          <w:lang w:eastAsia="ru-RU"/>
        </w:rPr>
        <w:t>и</w:t>
      </w:r>
      <w:proofErr w:type="gramEnd"/>
      <w:r w:rsidRPr="00A5022D">
        <w:rPr>
          <w:rFonts w:ascii="Times New Roman" w:eastAsia="Times New Roman" w:hAnsi="Times New Roman" w:cs="Times New Roman"/>
          <w:color w:val="5C5C5C"/>
          <w:sz w:val="28"/>
          <w:szCs w:val="28"/>
          <w:lang w:eastAsia="ru-RU"/>
        </w:rPr>
        <w:t>зучение опыта работы лучших учителей.</w:t>
      </w:r>
      <w:r w:rsidRPr="00A5022D">
        <w:rPr>
          <w:rFonts w:ascii="Times New Roman" w:eastAsia="Times New Roman" w:hAnsi="Times New Roman" w:cs="Times New Roman"/>
          <w:color w:val="5C5C5C"/>
          <w:sz w:val="28"/>
          <w:szCs w:val="28"/>
          <w:lang w:eastAsia="ru-RU"/>
        </w:rPr>
        <w:br/>
      </w:r>
    </w:p>
    <w:p w:rsidR="00C16034" w:rsidRDefault="00C16034" w:rsidP="00C16034">
      <w:pPr>
        <w:shd w:val="clear" w:color="auto" w:fill="FFFFFF"/>
        <w:tabs>
          <w:tab w:val="left" w:pos="851"/>
        </w:tabs>
        <w:spacing w:after="0" w:line="360" w:lineRule="atLeast"/>
        <w:ind w:firstLine="426"/>
        <w:rPr>
          <w:rFonts w:ascii="Times New Roman" w:eastAsia="Times New Roman" w:hAnsi="Times New Roman" w:cs="Times New Roman"/>
          <w:color w:val="5C5C5C"/>
          <w:sz w:val="28"/>
          <w:szCs w:val="28"/>
          <w:lang w:eastAsia="ru-RU"/>
        </w:rPr>
      </w:pPr>
      <w:r w:rsidRPr="00A5022D">
        <w:rPr>
          <w:rFonts w:ascii="Times New Roman" w:eastAsia="Times New Roman" w:hAnsi="Times New Roman" w:cs="Times New Roman"/>
          <w:color w:val="5C5C5C"/>
          <w:sz w:val="28"/>
          <w:szCs w:val="28"/>
          <w:lang w:eastAsia="ru-RU"/>
        </w:rPr>
        <w:lastRenderedPageBreak/>
        <w:t>Целью деятельности МО являлось использование новых подходов образовании основной способ формирования функциональной грамотности, роста результативности, эффективности обучения, воспитания, развития и успешности всех участников образовательного процесса.</w:t>
      </w:r>
      <w:r w:rsidRPr="00A5022D">
        <w:rPr>
          <w:rFonts w:ascii="Times New Roman" w:eastAsia="Times New Roman" w:hAnsi="Times New Roman" w:cs="Times New Roman"/>
          <w:color w:val="5C5C5C"/>
          <w:sz w:val="28"/>
          <w:szCs w:val="28"/>
          <w:lang w:eastAsia="ru-RU"/>
        </w:rPr>
        <w:br/>
      </w:r>
      <w:r w:rsidRPr="00A5022D">
        <w:rPr>
          <w:rFonts w:ascii="Times New Roman" w:eastAsia="Times New Roman" w:hAnsi="Times New Roman" w:cs="Times New Roman"/>
          <w:color w:val="5C5C5C"/>
          <w:sz w:val="28"/>
          <w:szCs w:val="28"/>
          <w:lang w:eastAsia="ru-RU"/>
        </w:rPr>
        <w:br/>
        <w:t>Методическое объединение ставило перед собой следующие задачи:</w:t>
      </w:r>
      <w:r w:rsidRPr="00A5022D">
        <w:rPr>
          <w:rFonts w:ascii="Times New Roman" w:eastAsia="Times New Roman" w:hAnsi="Times New Roman" w:cs="Times New Roman"/>
          <w:color w:val="5C5C5C"/>
          <w:sz w:val="28"/>
          <w:szCs w:val="28"/>
          <w:lang w:eastAsia="ru-RU"/>
        </w:rPr>
        <w:br/>
        <w:t>1. Продолжение работы по повышению педагогического мастерства учителей МО через активизацию работы по темам самообразования и курсовую переподготовку.</w:t>
      </w:r>
      <w:r w:rsidRPr="00A5022D">
        <w:rPr>
          <w:rFonts w:ascii="Times New Roman" w:eastAsia="Times New Roman" w:hAnsi="Times New Roman" w:cs="Times New Roman"/>
          <w:color w:val="5C5C5C"/>
          <w:sz w:val="28"/>
          <w:szCs w:val="28"/>
          <w:lang w:eastAsia="ru-RU"/>
        </w:rPr>
        <w:br/>
        <w:t>2. Использование инновационных технологий в преподавании предметов эстетических дисциплин.</w:t>
      </w:r>
      <w:r w:rsidRPr="00A5022D">
        <w:rPr>
          <w:rFonts w:ascii="Times New Roman" w:eastAsia="Times New Roman" w:hAnsi="Times New Roman" w:cs="Times New Roman"/>
          <w:color w:val="5C5C5C"/>
          <w:sz w:val="28"/>
          <w:szCs w:val="28"/>
          <w:lang w:eastAsia="ru-RU"/>
        </w:rPr>
        <w:br/>
        <w:t>3. Проведение школьных этапов соревнований, конкурсов, выставок, праздников.</w:t>
      </w:r>
      <w:r w:rsidRPr="00A5022D">
        <w:rPr>
          <w:rFonts w:ascii="Times New Roman" w:eastAsia="Times New Roman" w:hAnsi="Times New Roman" w:cs="Times New Roman"/>
          <w:color w:val="5C5C5C"/>
          <w:sz w:val="28"/>
          <w:szCs w:val="28"/>
          <w:lang w:eastAsia="ru-RU"/>
        </w:rPr>
        <w:br/>
        <w:t>4. Продолжение работы по созданию оптимальных условий для развития компетентности учителей и формирование творческого потенциала учащихся, способствующих адаптации их как личности в будущем на основе личностно-</w:t>
      </w:r>
      <w:proofErr w:type="spellStart"/>
      <w:r w:rsidRPr="00A5022D">
        <w:rPr>
          <w:rFonts w:ascii="Times New Roman" w:eastAsia="Times New Roman" w:hAnsi="Times New Roman" w:cs="Times New Roman"/>
          <w:color w:val="5C5C5C"/>
          <w:sz w:val="28"/>
          <w:szCs w:val="28"/>
          <w:lang w:eastAsia="ru-RU"/>
        </w:rPr>
        <w:t>деятельностного</w:t>
      </w:r>
      <w:proofErr w:type="spellEnd"/>
      <w:r w:rsidRPr="00A5022D">
        <w:rPr>
          <w:rFonts w:ascii="Times New Roman" w:eastAsia="Times New Roman" w:hAnsi="Times New Roman" w:cs="Times New Roman"/>
          <w:color w:val="5C5C5C"/>
          <w:sz w:val="28"/>
          <w:szCs w:val="28"/>
          <w:lang w:eastAsia="ru-RU"/>
        </w:rPr>
        <w:t xml:space="preserve"> подхода.</w:t>
      </w:r>
      <w:r w:rsidRPr="00A5022D">
        <w:rPr>
          <w:rFonts w:ascii="Times New Roman" w:eastAsia="Times New Roman" w:hAnsi="Times New Roman" w:cs="Times New Roman"/>
          <w:color w:val="5C5C5C"/>
          <w:sz w:val="28"/>
          <w:szCs w:val="28"/>
          <w:lang w:eastAsia="ru-RU"/>
        </w:rPr>
        <w:br/>
        <w:t>5. Организация работы с одарёнными детьми через привлечение их к  конкурсам,</w:t>
      </w:r>
      <w:r>
        <w:rPr>
          <w:rFonts w:ascii="Times New Roman" w:eastAsia="Times New Roman" w:hAnsi="Times New Roman" w:cs="Times New Roman"/>
          <w:color w:val="5C5C5C"/>
          <w:sz w:val="28"/>
          <w:szCs w:val="28"/>
          <w:lang w:eastAsia="ru-RU"/>
        </w:rPr>
        <w:t xml:space="preserve"> </w:t>
      </w:r>
      <w:r w:rsidRPr="00A5022D">
        <w:rPr>
          <w:rFonts w:ascii="Times New Roman" w:eastAsia="Times New Roman" w:hAnsi="Times New Roman" w:cs="Times New Roman"/>
          <w:color w:val="5C5C5C"/>
          <w:sz w:val="28"/>
          <w:szCs w:val="28"/>
          <w:lang w:eastAsia="ru-RU"/>
        </w:rPr>
        <w:t>соревнованиям</w:t>
      </w:r>
      <w:r>
        <w:rPr>
          <w:rFonts w:ascii="Times New Roman" w:eastAsia="Times New Roman" w:hAnsi="Times New Roman" w:cs="Times New Roman"/>
          <w:color w:val="5C5C5C"/>
          <w:sz w:val="28"/>
          <w:szCs w:val="28"/>
          <w:lang w:eastAsia="ru-RU"/>
        </w:rPr>
        <w:t>.</w:t>
      </w:r>
      <w:r w:rsidRPr="00A5022D">
        <w:rPr>
          <w:rFonts w:ascii="Times New Roman" w:eastAsia="Times New Roman" w:hAnsi="Times New Roman" w:cs="Times New Roman"/>
          <w:color w:val="5C5C5C"/>
          <w:sz w:val="28"/>
          <w:szCs w:val="28"/>
          <w:lang w:eastAsia="ru-RU"/>
        </w:rPr>
        <w:br/>
        <w:t>6. Организация методической помощи в формировании всесторонне развитой самостоятельной личности, путём создания условий для реализации гражданского воспитания</w:t>
      </w:r>
      <w:r w:rsidRPr="00A5022D">
        <w:rPr>
          <w:rFonts w:ascii="Times New Roman" w:eastAsia="Times New Roman" w:hAnsi="Times New Roman" w:cs="Times New Roman"/>
          <w:color w:val="5C5C5C"/>
          <w:sz w:val="28"/>
          <w:szCs w:val="28"/>
          <w:lang w:eastAsia="ru-RU"/>
        </w:rPr>
        <w:br/>
        <w:t>7. Изучение, обобщение и применение в работе передового педагогического опыта.</w:t>
      </w:r>
      <w:r w:rsidRPr="00A5022D">
        <w:rPr>
          <w:rFonts w:ascii="Times New Roman" w:eastAsia="Times New Roman" w:hAnsi="Times New Roman" w:cs="Times New Roman"/>
          <w:color w:val="5C5C5C"/>
          <w:sz w:val="28"/>
          <w:szCs w:val="28"/>
          <w:lang w:eastAsia="ru-RU"/>
        </w:rPr>
        <w:br/>
        <w:t>8. Повышение профессионального уровня педагогов, направленное на поиск инновационных технологий. Активизация педагогов на проведение открытых уроков, внеклассной работы и обобщение опыта с целью повышения качества образования и роста педагогического мастерства.</w:t>
      </w:r>
      <w:r w:rsidRPr="00A5022D">
        <w:rPr>
          <w:rFonts w:ascii="Times New Roman" w:eastAsia="Times New Roman" w:hAnsi="Times New Roman" w:cs="Times New Roman"/>
          <w:color w:val="5C5C5C"/>
          <w:sz w:val="28"/>
          <w:szCs w:val="28"/>
          <w:lang w:eastAsia="ru-RU"/>
        </w:rPr>
        <w:br/>
        <w:t>9. Обзор и изучение новинок научно-методической литературы, профессиональных журналов по предметам художественно-эстетического цикла. Методическая деятельность МО была направлена на рекомендации учителям по работе и развитию творческого потенциала у обучающихся, выявления</w:t>
      </w:r>
      <w:r>
        <w:rPr>
          <w:rFonts w:ascii="Times New Roman" w:eastAsia="Times New Roman" w:hAnsi="Times New Roman" w:cs="Times New Roman"/>
          <w:color w:val="5C5C5C"/>
          <w:sz w:val="28"/>
          <w:szCs w:val="28"/>
          <w:lang w:eastAsia="ru-RU"/>
        </w:rPr>
        <w:t xml:space="preserve"> и диагностики одаренных детей.</w:t>
      </w:r>
    </w:p>
    <w:p w:rsidR="00C16034" w:rsidRDefault="00C16034" w:rsidP="00C16034">
      <w:pPr>
        <w:shd w:val="clear" w:color="auto" w:fill="FFFFFF"/>
        <w:tabs>
          <w:tab w:val="left" w:pos="851"/>
        </w:tabs>
        <w:spacing w:after="0" w:line="360" w:lineRule="atLeast"/>
        <w:ind w:firstLine="426"/>
        <w:rPr>
          <w:rFonts w:ascii="Times New Roman" w:eastAsia="Times New Roman" w:hAnsi="Times New Roman" w:cs="Times New Roman"/>
          <w:color w:val="5C5C5C"/>
          <w:sz w:val="28"/>
          <w:szCs w:val="28"/>
          <w:lang w:eastAsia="ru-RU"/>
        </w:rPr>
      </w:pPr>
      <w:r w:rsidRPr="00A5022D">
        <w:rPr>
          <w:rFonts w:ascii="Times New Roman" w:eastAsia="Times New Roman" w:hAnsi="Times New Roman" w:cs="Times New Roman"/>
          <w:color w:val="5C5C5C"/>
          <w:sz w:val="28"/>
          <w:szCs w:val="28"/>
          <w:lang w:eastAsia="ru-RU"/>
        </w:rPr>
        <w:t xml:space="preserve">Анализируя образовательную деятельность МО, можно отметить следующие аспекты: </w:t>
      </w:r>
    </w:p>
    <w:p w:rsidR="00C16034" w:rsidRDefault="00C16034" w:rsidP="00C16034">
      <w:pPr>
        <w:shd w:val="clear" w:color="auto" w:fill="FFFFFF"/>
        <w:tabs>
          <w:tab w:val="left" w:pos="851"/>
        </w:tabs>
        <w:spacing w:after="0" w:line="360" w:lineRule="atLeast"/>
        <w:ind w:firstLine="426"/>
        <w:rPr>
          <w:rFonts w:ascii="Times New Roman" w:eastAsia="Times New Roman" w:hAnsi="Times New Roman" w:cs="Times New Roman"/>
          <w:color w:val="5C5C5C"/>
          <w:sz w:val="28"/>
          <w:szCs w:val="28"/>
          <w:lang w:eastAsia="ru-RU"/>
        </w:rPr>
      </w:pPr>
      <w:r w:rsidRPr="00A5022D">
        <w:rPr>
          <w:rFonts w:ascii="Times New Roman" w:eastAsia="Times New Roman" w:hAnsi="Times New Roman" w:cs="Times New Roman"/>
          <w:color w:val="5C5C5C"/>
          <w:sz w:val="28"/>
          <w:szCs w:val="28"/>
          <w:lang w:eastAsia="ru-RU"/>
        </w:rPr>
        <w:t xml:space="preserve">- реализация задач МО осуществлялась согласно требованиям государственных программ, </w:t>
      </w:r>
    </w:p>
    <w:p w:rsidR="00C16034" w:rsidRDefault="00C16034" w:rsidP="00C16034">
      <w:pPr>
        <w:shd w:val="clear" w:color="auto" w:fill="FFFFFF"/>
        <w:tabs>
          <w:tab w:val="left" w:pos="851"/>
        </w:tabs>
        <w:spacing w:after="0" w:line="360" w:lineRule="atLeast"/>
        <w:ind w:firstLine="426"/>
        <w:rPr>
          <w:rFonts w:ascii="Times New Roman" w:eastAsia="Times New Roman" w:hAnsi="Times New Roman" w:cs="Times New Roman"/>
          <w:color w:val="5C5C5C"/>
          <w:sz w:val="28"/>
          <w:szCs w:val="28"/>
          <w:lang w:eastAsia="ru-RU"/>
        </w:rPr>
      </w:pPr>
      <w:r w:rsidRPr="00A5022D">
        <w:rPr>
          <w:rFonts w:ascii="Times New Roman" w:eastAsia="Times New Roman" w:hAnsi="Times New Roman" w:cs="Times New Roman"/>
          <w:color w:val="5C5C5C"/>
          <w:sz w:val="28"/>
          <w:szCs w:val="28"/>
          <w:lang w:eastAsia="ru-RU"/>
        </w:rPr>
        <w:t xml:space="preserve">- велась на основе нормативно – правовых и распорядительных документов республиканского уровня, </w:t>
      </w:r>
    </w:p>
    <w:p w:rsidR="00C16034" w:rsidRDefault="00C16034" w:rsidP="00C16034">
      <w:pPr>
        <w:shd w:val="clear" w:color="auto" w:fill="FFFFFF"/>
        <w:tabs>
          <w:tab w:val="left" w:pos="851"/>
        </w:tabs>
        <w:spacing w:after="0" w:line="360" w:lineRule="atLeast"/>
        <w:ind w:firstLine="426"/>
        <w:rPr>
          <w:rFonts w:ascii="Times New Roman" w:eastAsia="Times New Roman" w:hAnsi="Times New Roman" w:cs="Times New Roman"/>
          <w:color w:val="5C5C5C"/>
          <w:sz w:val="28"/>
          <w:szCs w:val="28"/>
          <w:lang w:eastAsia="ru-RU"/>
        </w:rPr>
      </w:pPr>
      <w:r w:rsidRPr="00A5022D">
        <w:rPr>
          <w:rFonts w:ascii="Times New Roman" w:eastAsia="Times New Roman" w:hAnsi="Times New Roman" w:cs="Times New Roman"/>
          <w:color w:val="5C5C5C"/>
          <w:sz w:val="28"/>
          <w:szCs w:val="28"/>
          <w:lang w:eastAsia="ru-RU"/>
        </w:rPr>
        <w:lastRenderedPageBreak/>
        <w:t>- соответствовала нормам и была направлена на защиту прав и интересов обучаемых.</w:t>
      </w:r>
      <w:r w:rsidRPr="00A5022D">
        <w:rPr>
          <w:rFonts w:ascii="Times New Roman" w:eastAsia="Times New Roman" w:hAnsi="Times New Roman" w:cs="Times New Roman"/>
          <w:color w:val="5C5C5C"/>
          <w:sz w:val="28"/>
          <w:szCs w:val="28"/>
          <w:lang w:eastAsia="ru-RU"/>
        </w:rPr>
        <w:br/>
      </w:r>
    </w:p>
    <w:p w:rsidR="00C16034" w:rsidRDefault="00C16034" w:rsidP="00C16034">
      <w:pPr>
        <w:shd w:val="clear" w:color="auto" w:fill="FFFFFF"/>
        <w:tabs>
          <w:tab w:val="left" w:pos="851"/>
        </w:tabs>
        <w:spacing w:line="360" w:lineRule="atLeast"/>
        <w:ind w:firstLine="426"/>
        <w:rPr>
          <w:rFonts w:ascii="Times New Roman" w:eastAsia="Times New Roman" w:hAnsi="Times New Roman" w:cs="Times New Roman"/>
          <w:color w:val="5C5C5C"/>
          <w:sz w:val="28"/>
          <w:szCs w:val="28"/>
          <w:lang w:eastAsia="ru-RU"/>
        </w:rPr>
      </w:pPr>
      <w:r w:rsidRPr="00A5022D">
        <w:rPr>
          <w:rFonts w:ascii="Times New Roman" w:eastAsia="Times New Roman" w:hAnsi="Times New Roman" w:cs="Times New Roman"/>
          <w:color w:val="5C5C5C"/>
          <w:sz w:val="28"/>
          <w:szCs w:val="28"/>
          <w:lang w:eastAsia="ru-RU"/>
        </w:rPr>
        <w:t>МО эстетического цикла в период полугодия 202</w:t>
      </w:r>
      <w:r>
        <w:rPr>
          <w:rFonts w:ascii="Times New Roman" w:eastAsia="Times New Roman" w:hAnsi="Times New Roman" w:cs="Times New Roman"/>
          <w:color w:val="5C5C5C"/>
          <w:sz w:val="28"/>
          <w:szCs w:val="28"/>
          <w:lang w:eastAsia="ru-RU"/>
        </w:rPr>
        <w:t>3</w:t>
      </w:r>
      <w:r w:rsidRPr="00A5022D">
        <w:rPr>
          <w:rFonts w:ascii="Times New Roman" w:eastAsia="Times New Roman" w:hAnsi="Times New Roman" w:cs="Times New Roman"/>
          <w:color w:val="5C5C5C"/>
          <w:sz w:val="28"/>
          <w:szCs w:val="28"/>
          <w:lang w:eastAsia="ru-RU"/>
        </w:rPr>
        <w:t>-202</w:t>
      </w:r>
      <w:r>
        <w:rPr>
          <w:rFonts w:ascii="Times New Roman" w:eastAsia="Times New Roman" w:hAnsi="Times New Roman" w:cs="Times New Roman"/>
          <w:color w:val="5C5C5C"/>
          <w:sz w:val="28"/>
          <w:szCs w:val="28"/>
          <w:lang w:eastAsia="ru-RU"/>
        </w:rPr>
        <w:t>4</w:t>
      </w:r>
      <w:r w:rsidRPr="00A5022D">
        <w:rPr>
          <w:rFonts w:ascii="Times New Roman" w:eastAsia="Times New Roman" w:hAnsi="Times New Roman" w:cs="Times New Roman"/>
          <w:color w:val="5C5C5C"/>
          <w:sz w:val="28"/>
          <w:szCs w:val="28"/>
          <w:lang w:eastAsia="ru-RU"/>
        </w:rPr>
        <w:t xml:space="preserve"> учебного года рассмотрели положение о методическом объединении учителей предметников: функциональные обязанности учителей МО, задачи на новый учебный год, темы самообразования учителей МО, график аттестации педагогических работников МО, график прохождения курсовой переподготовки, план проведения методической недели, график проведения открытых уроков. Были рассмотрены нормативно-правовые документы к составлению рабочих программ. Рассмотрели и утвердили: рабочие программы на 202</w:t>
      </w:r>
      <w:r>
        <w:rPr>
          <w:rFonts w:ascii="Times New Roman" w:eastAsia="Times New Roman" w:hAnsi="Times New Roman" w:cs="Times New Roman"/>
          <w:color w:val="5C5C5C"/>
          <w:sz w:val="28"/>
          <w:szCs w:val="28"/>
          <w:lang w:eastAsia="ru-RU"/>
        </w:rPr>
        <w:t>3</w:t>
      </w:r>
      <w:r w:rsidRPr="00A5022D">
        <w:rPr>
          <w:rFonts w:ascii="Times New Roman" w:eastAsia="Times New Roman" w:hAnsi="Times New Roman" w:cs="Times New Roman"/>
          <w:color w:val="5C5C5C"/>
          <w:sz w:val="28"/>
          <w:szCs w:val="28"/>
          <w:lang w:eastAsia="ru-RU"/>
        </w:rPr>
        <w:t>-202</w:t>
      </w:r>
      <w:r>
        <w:rPr>
          <w:rFonts w:ascii="Times New Roman" w:eastAsia="Times New Roman" w:hAnsi="Times New Roman" w:cs="Times New Roman"/>
          <w:color w:val="5C5C5C"/>
          <w:sz w:val="28"/>
          <w:szCs w:val="28"/>
          <w:lang w:eastAsia="ru-RU"/>
        </w:rPr>
        <w:t>4</w:t>
      </w:r>
      <w:r w:rsidRPr="00A5022D">
        <w:rPr>
          <w:rFonts w:ascii="Times New Roman" w:eastAsia="Times New Roman" w:hAnsi="Times New Roman" w:cs="Times New Roman"/>
          <w:color w:val="5C5C5C"/>
          <w:sz w:val="28"/>
          <w:szCs w:val="28"/>
          <w:lang w:eastAsia="ru-RU"/>
        </w:rPr>
        <w:t xml:space="preserve"> учебный год, план работы с одаренными детьми, пополнение педагогической копилки работников МО, аттестация педагогических работников МО, посещение открытых уроков, </w:t>
      </w:r>
      <w:proofErr w:type="spellStart"/>
      <w:r w:rsidRPr="00A5022D">
        <w:rPr>
          <w:rFonts w:ascii="Times New Roman" w:eastAsia="Times New Roman" w:hAnsi="Times New Roman" w:cs="Times New Roman"/>
          <w:color w:val="5C5C5C"/>
          <w:sz w:val="28"/>
          <w:szCs w:val="28"/>
          <w:lang w:eastAsia="ru-RU"/>
        </w:rPr>
        <w:t>взаимопосещение</w:t>
      </w:r>
      <w:proofErr w:type="spellEnd"/>
      <w:r w:rsidRPr="00A5022D">
        <w:rPr>
          <w:rFonts w:ascii="Times New Roman" w:eastAsia="Times New Roman" w:hAnsi="Times New Roman" w:cs="Times New Roman"/>
          <w:color w:val="5C5C5C"/>
          <w:sz w:val="28"/>
          <w:szCs w:val="28"/>
          <w:lang w:eastAsia="ru-RU"/>
        </w:rPr>
        <w:t xml:space="preserve"> уроков.</w:t>
      </w:r>
    </w:p>
    <w:p w:rsidR="00C16034" w:rsidRDefault="00C16034" w:rsidP="00C16034">
      <w:pPr>
        <w:shd w:val="clear" w:color="auto" w:fill="FFFFFF"/>
        <w:tabs>
          <w:tab w:val="left" w:pos="851"/>
        </w:tabs>
        <w:spacing w:line="360" w:lineRule="atLeast"/>
        <w:ind w:firstLine="426"/>
        <w:rPr>
          <w:rFonts w:ascii="Times New Roman" w:eastAsia="Times New Roman" w:hAnsi="Times New Roman" w:cs="Times New Roman"/>
          <w:color w:val="5C5C5C"/>
          <w:sz w:val="28"/>
          <w:szCs w:val="28"/>
          <w:lang w:eastAsia="ru-RU"/>
        </w:rPr>
      </w:pPr>
      <w:r>
        <w:rPr>
          <w:rFonts w:ascii="Times New Roman" w:eastAsia="Times New Roman" w:hAnsi="Times New Roman" w:cs="Times New Roman"/>
          <w:color w:val="5C5C5C"/>
          <w:sz w:val="28"/>
          <w:szCs w:val="28"/>
          <w:lang w:eastAsia="ru-RU"/>
        </w:rPr>
        <w:t>Учителями эстетического цикла по плану проводились заседания МО.</w:t>
      </w:r>
    </w:p>
    <w:p w:rsidR="00C16034" w:rsidRDefault="00C16034" w:rsidP="00C16034">
      <w:pPr>
        <w:shd w:val="clear" w:color="auto" w:fill="FFFFFF"/>
        <w:tabs>
          <w:tab w:val="left" w:pos="851"/>
        </w:tabs>
        <w:spacing w:after="0" w:line="360" w:lineRule="atLeast"/>
        <w:rPr>
          <w:rFonts w:ascii="Times New Roman" w:eastAsia="Times New Roman" w:hAnsi="Times New Roman" w:cs="Times New Roman"/>
          <w:color w:val="5C5C5C"/>
          <w:sz w:val="28"/>
          <w:szCs w:val="28"/>
          <w:lang w:eastAsia="ru-RU"/>
        </w:rPr>
      </w:pPr>
      <w:r w:rsidRPr="00A5022D">
        <w:rPr>
          <w:rFonts w:ascii="Times New Roman" w:eastAsia="Times New Roman" w:hAnsi="Times New Roman" w:cs="Times New Roman"/>
          <w:color w:val="5C5C5C"/>
          <w:sz w:val="28"/>
          <w:szCs w:val="28"/>
          <w:lang w:eastAsia="ru-RU"/>
        </w:rPr>
        <w:t>Анализируя работу за прошедший год, следует отметить, что поставленные задачи перед методической службой выполнены.</w:t>
      </w:r>
      <w:r w:rsidRPr="00A5022D">
        <w:rPr>
          <w:rFonts w:ascii="Times New Roman" w:eastAsia="Times New Roman" w:hAnsi="Times New Roman" w:cs="Times New Roman"/>
          <w:color w:val="5C5C5C"/>
          <w:sz w:val="28"/>
          <w:szCs w:val="28"/>
          <w:lang w:eastAsia="ru-RU"/>
        </w:rPr>
        <w:br/>
        <w:t>Тематика заседаний отражала основные проблемные вопросы, стоящие перед методическим объединением. Учителя старались создать наиболее благоприятные условия для развития обучающихся, проявление интереса к изучению предметов.</w:t>
      </w:r>
    </w:p>
    <w:p w:rsidR="00C16034" w:rsidRDefault="00C16034" w:rsidP="00C16034">
      <w:pPr>
        <w:shd w:val="clear" w:color="auto" w:fill="FFFFFF"/>
        <w:tabs>
          <w:tab w:val="left" w:pos="851"/>
        </w:tabs>
        <w:spacing w:after="0" w:line="360" w:lineRule="atLeast"/>
        <w:rPr>
          <w:rFonts w:ascii="Times New Roman" w:eastAsia="Times New Roman" w:hAnsi="Times New Roman" w:cs="Times New Roman"/>
          <w:color w:val="5C5C5C"/>
          <w:sz w:val="28"/>
          <w:szCs w:val="28"/>
          <w:lang w:eastAsia="ru-RU"/>
        </w:rPr>
      </w:pPr>
      <w:r>
        <w:rPr>
          <w:rFonts w:ascii="Times New Roman" w:eastAsia="Times New Roman" w:hAnsi="Times New Roman" w:cs="Times New Roman"/>
          <w:color w:val="5C5C5C"/>
          <w:sz w:val="28"/>
          <w:szCs w:val="28"/>
          <w:lang w:eastAsia="ru-RU"/>
        </w:rPr>
        <w:t>Проводились веселые переменки по пятницам, в процессе которых у учащихся проявлялся интерес к предмету.</w:t>
      </w:r>
    </w:p>
    <w:p w:rsidR="00C16034" w:rsidRPr="00C71423" w:rsidRDefault="00C16034" w:rsidP="00C16034">
      <w:pPr>
        <w:shd w:val="clear" w:color="auto" w:fill="FFFFFF"/>
        <w:tabs>
          <w:tab w:val="left" w:pos="851"/>
        </w:tabs>
        <w:spacing w:after="0" w:line="240" w:lineRule="auto"/>
        <w:contextualSpacing/>
        <w:rPr>
          <w:rFonts w:ascii="Times New Roman" w:eastAsia="Times New Roman" w:hAnsi="Times New Roman" w:cs="Times New Roman"/>
          <w:color w:val="5C5C5C"/>
          <w:sz w:val="28"/>
          <w:szCs w:val="28"/>
          <w:lang w:eastAsia="ru-RU"/>
        </w:rPr>
      </w:pPr>
      <w:r w:rsidRPr="00C71423">
        <w:rPr>
          <w:rFonts w:ascii="Times New Roman" w:eastAsia="Times New Roman" w:hAnsi="Times New Roman" w:cs="Times New Roman"/>
          <w:color w:val="5C5C5C"/>
          <w:sz w:val="28"/>
          <w:szCs w:val="28"/>
          <w:lang w:eastAsia="ru-RU"/>
        </w:rPr>
        <w:t>2.02- викторина "Поле чудес"</w:t>
      </w:r>
      <w:proofErr w:type="gramStart"/>
      <w:r w:rsidRPr="00C71423">
        <w:rPr>
          <w:rFonts w:ascii="Times New Roman" w:eastAsia="Times New Roman" w:hAnsi="Times New Roman" w:cs="Times New Roman"/>
          <w:color w:val="5C5C5C"/>
          <w:sz w:val="28"/>
          <w:szCs w:val="28"/>
          <w:lang w:eastAsia="ru-RU"/>
        </w:rPr>
        <w:t>,</w:t>
      </w:r>
      <w:proofErr w:type="spellStart"/>
      <w:r w:rsidRPr="00C71423">
        <w:rPr>
          <w:rFonts w:ascii="Times New Roman" w:eastAsia="Times New Roman" w:hAnsi="Times New Roman" w:cs="Times New Roman"/>
          <w:color w:val="5C5C5C"/>
          <w:sz w:val="28"/>
          <w:szCs w:val="28"/>
          <w:lang w:eastAsia="ru-RU"/>
        </w:rPr>
        <w:t>Т</w:t>
      </w:r>
      <w:proofErr w:type="gramEnd"/>
      <w:r w:rsidRPr="00C71423">
        <w:rPr>
          <w:rFonts w:ascii="Times New Roman" w:eastAsia="Times New Roman" w:hAnsi="Times New Roman" w:cs="Times New Roman"/>
          <w:color w:val="5C5C5C"/>
          <w:sz w:val="28"/>
          <w:szCs w:val="28"/>
          <w:lang w:eastAsia="ru-RU"/>
        </w:rPr>
        <w:t>леубаева</w:t>
      </w:r>
      <w:proofErr w:type="spellEnd"/>
      <w:r>
        <w:rPr>
          <w:rFonts w:ascii="Times New Roman" w:eastAsia="Times New Roman" w:hAnsi="Times New Roman" w:cs="Times New Roman"/>
          <w:color w:val="5C5C5C"/>
          <w:sz w:val="28"/>
          <w:szCs w:val="28"/>
          <w:lang w:eastAsia="ru-RU"/>
        </w:rPr>
        <w:t xml:space="preserve"> К.К.</w:t>
      </w:r>
    </w:p>
    <w:p w:rsidR="00C16034" w:rsidRPr="00C71423" w:rsidRDefault="00C16034" w:rsidP="00C16034">
      <w:pPr>
        <w:shd w:val="clear" w:color="auto" w:fill="FFFFFF"/>
        <w:tabs>
          <w:tab w:val="left" w:pos="851"/>
        </w:tabs>
        <w:spacing w:after="0" w:line="240" w:lineRule="auto"/>
        <w:contextualSpacing/>
        <w:rPr>
          <w:rFonts w:ascii="Times New Roman" w:eastAsia="Times New Roman" w:hAnsi="Times New Roman" w:cs="Times New Roman"/>
          <w:color w:val="5C5C5C"/>
          <w:sz w:val="28"/>
          <w:szCs w:val="28"/>
          <w:lang w:eastAsia="ru-RU"/>
        </w:rPr>
      </w:pPr>
      <w:r w:rsidRPr="00C71423">
        <w:rPr>
          <w:rFonts w:ascii="Times New Roman" w:eastAsia="Times New Roman" w:hAnsi="Times New Roman" w:cs="Times New Roman"/>
          <w:color w:val="5C5C5C"/>
          <w:sz w:val="28"/>
          <w:szCs w:val="28"/>
          <w:lang w:eastAsia="ru-RU"/>
        </w:rPr>
        <w:t>23.02- игра "Угадай мелодию", Айтбаева</w:t>
      </w:r>
      <w:r>
        <w:rPr>
          <w:rFonts w:ascii="Times New Roman" w:eastAsia="Times New Roman" w:hAnsi="Times New Roman" w:cs="Times New Roman"/>
          <w:color w:val="5C5C5C"/>
          <w:sz w:val="28"/>
          <w:szCs w:val="28"/>
          <w:lang w:eastAsia="ru-RU"/>
        </w:rPr>
        <w:t xml:space="preserve"> Ж.Б.</w:t>
      </w:r>
    </w:p>
    <w:p w:rsidR="00C16034" w:rsidRPr="00C71423" w:rsidRDefault="00C16034" w:rsidP="00C16034">
      <w:pPr>
        <w:shd w:val="clear" w:color="auto" w:fill="FFFFFF"/>
        <w:tabs>
          <w:tab w:val="left" w:pos="851"/>
        </w:tabs>
        <w:spacing w:after="0" w:line="240" w:lineRule="auto"/>
        <w:contextualSpacing/>
        <w:rPr>
          <w:rFonts w:ascii="Times New Roman" w:eastAsia="Times New Roman" w:hAnsi="Times New Roman" w:cs="Times New Roman"/>
          <w:color w:val="5C5C5C"/>
          <w:sz w:val="28"/>
          <w:szCs w:val="28"/>
          <w:lang w:eastAsia="ru-RU"/>
        </w:rPr>
      </w:pPr>
      <w:r w:rsidRPr="00C71423">
        <w:rPr>
          <w:rFonts w:ascii="Times New Roman" w:eastAsia="Times New Roman" w:hAnsi="Times New Roman" w:cs="Times New Roman"/>
          <w:color w:val="5C5C5C"/>
          <w:sz w:val="28"/>
          <w:szCs w:val="28"/>
          <w:lang w:eastAsia="ru-RU"/>
        </w:rPr>
        <w:t xml:space="preserve">5.04-"Электротехнические работы", </w:t>
      </w:r>
      <w:proofErr w:type="spellStart"/>
      <w:r w:rsidRPr="00C71423">
        <w:rPr>
          <w:rFonts w:ascii="Times New Roman" w:eastAsia="Times New Roman" w:hAnsi="Times New Roman" w:cs="Times New Roman"/>
          <w:color w:val="5C5C5C"/>
          <w:sz w:val="28"/>
          <w:szCs w:val="28"/>
          <w:lang w:eastAsia="ru-RU"/>
        </w:rPr>
        <w:t>Батталов</w:t>
      </w:r>
      <w:proofErr w:type="spellEnd"/>
      <w:r>
        <w:rPr>
          <w:rFonts w:ascii="Times New Roman" w:eastAsia="Times New Roman" w:hAnsi="Times New Roman" w:cs="Times New Roman"/>
          <w:color w:val="5C5C5C"/>
          <w:sz w:val="28"/>
          <w:szCs w:val="28"/>
          <w:lang w:eastAsia="ru-RU"/>
        </w:rPr>
        <w:t xml:space="preserve"> Ж.Д.</w:t>
      </w:r>
    </w:p>
    <w:p w:rsidR="00C16034" w:rsidRPr="00C71423" w:rsidRDefault="00C16034" w:rsidP="00C16034">
      <w:pPr>
        <w:shd w:val="clear" w:color="auto" w:fill="FFFFFF"/>
        <w:tabs>
          <w:tab w:val="left" w:pos="851"/>
        </w:tabs>
        <w:spacing w:after="0" w:line="240" w:lineRule="auto"/>
        <w:contextualSpacing/>
        <w:rPr>
          <w:rFonts w:ascii="Times New Roman" w:eastAsia="Times New Roman" w:hAnsi="Times New Roman" w:cs="Times New Roman"/>
          <w:color w:val="5C5C5C"/>
          <w:sz w:val="28"/>
          <w:szCs w:val="28"/>
          <w:lang w:eastAsia="ru-RU"/>
        </w:rPr>
      </w:pPr>
      <w:r w:rsidRPr="00C71423">
        <w:rPr>
          <w:rFonts w:ascii="Times New Roman" w:eastAsia="Times New Roman" w:hAnsi="Times New Roman" w:cs="Times New Roman"/>
          <w:color w:val="5C5C5C"/>
          <w:sz w:val="28"/>
          <w:szCs w:val="28"/>
          <w:lang w:eastAsia="ru-RU"/>
        </w:rPr>
        <w:t>26.04- "Мелодии современного ритма", викторина, Султанов</w:t>
      </w:r>
      <w:r>
        <w:rPr>
          <w:rFonts w:ascii="Times New Roman" w:eastAsia="Times New Roman" w:hAnsi="Times New Roman" w:cs="Times New Roman"/>
          <w:color w:val="5C5C5C"/>
          <w:sz w:val="28"/>
          <w:szCs w:val="28"/>
          <w:lang w:eastAsia="ru-RU"/>
        </w:rPr>
        <w:t xml:space="preserve"> Т.С.</w:t>
      </w:r>
    </w:p>
    <w:p w:rsidR="00C16034" w:rsidRDefault="00C16034" w:rsidP="00C16034">
      <w:pPr>
        <w:shd w:val="clear" w:color="auto" w:fill="FFFFFF"/>
        <w:tabs>
          <w:tab w:val="left" w:pos="851"/>
        </w:tabs>
        <w:spacing w:after="0" w:line="360" w:lineRule="atLeast"/>
        <w:rPr>
          <w:rFonts w:ascii="Times New Roman" w:eastAsia="Times New Roman" w:hAnsi="Times New Roman" w:cs="Times New Roman"/>
          <w:color w:val="5C5C5C"/>
          <w:sz w:val="28"/>
          <w:szCs w:val="28"/>
          <w:lang w:eastAsia="ru-RU"/>
        </w:rPr>
      </w:pPr>
      <w:r w:rsidRPr="00C71423">
        <w:rPr>
          <w:rFonts w:ascii="Times New Roman" w:eastAsia="Times New Roman" w:hAnsi="Times New Roman" w:cs="Times New Roman"/>
          <w:color w:val="5C5C5C"/>
          <w:sz w:val="28"/>
          <w:szCs w:val="28"/>
          <w:lang w:eastAsia="ru-RU"/>
        </w:rPr>
        <w:t xml:space="preserve">17.05- "Практические навыки этикета", мастер-класс, </w:t>
      </w:r>
      <w:proofErr w:type="spellStart"/>
      <w:r w:rsidRPr="00C71423">
        <w:rPr>
          <w:rFonts w:ascii="Times New Roman" w:eastAsia="Times New Roman" w:hAnsi="Times New Roman" w:cs="Times New Roman"/>
          <w:color w:val="5C5C5C"/>
          <w:sz w:val="28"/>
          <w:szCs w:val="28"/>
          <w:lang w:eastAsia="ru-RU"/>
        </w:rPr>
        <w:t>Заводова</w:t>
      </w:r>
      <w:proofErr w:type="spellEnd"/>
      <w:r>
        <w:rPr>
          <w:rFonts w:ascii="Times New Roman" w:eastAsia="Times New Roman" w:hAnsi="Times New Roman" w:cs="Times New Roman"/>
          <w:color w:val="5C5C5C"/>
          <w:sz w:val="28"/>
          <w:szCs w:val="28"/>
          <w:lang w:eastAsia="ru-RU"/>
        </w:rPr>
        <w:t xml:space="preserve"> А.В.</w:t>
      </w:r>
      <w:r w:rsidRPr="00A5022D">
        <w:rPr>
          <w:rFonts w:ascii="Times New Roman" w:eastAsia="Times New Roman" w:hAnsi="Times New Roman" w:cs="Times New Roman"/>
          <w:color w:val="5C5C5C"/>
          <w:sz w:val="28"/>
          <w:szCs w:val="28"/>
          <w:lang w:eastAsia="ru-RU"/>
        </w:rPr>
        <w:br/>
      </w:r>
      <w:r>
        <w:rPr>
          <w:rFonts w:ascii="Times New Roman" w:eastAsia="Times New Roman" w:hAnsi="Times New Roman" w:cs="Times New Roman"/>
          <w:color w:val="5C5C5C"/>
          <w:sz w:val="28"/>
          <w:szCs w:val="28"/>
          <w:lang w:eastAsia="ru-RU"/>
        </w:rPr>
        <w:t>В течени</w:t>
      </w:r>
      <w:proofErr w:type="gramStart"/>
      <w:r>
        <w:rPr>
          <w:rFonts w:ascii="Times New Roman" w:eastAsia="Times New Roman" w:hAnsi="Times New Roman" w:cs="Times New Roman"/>
          <w:color w:val="5C5C5C"/>
          <w:sz w:val="28"/>
          <w:szCs w:val="28"/>
          <w:lang w:eastAsia="ru-RU"/>
        </w:rPr>
        <w:t>и</w:t>
      </w:r>
      <w:proofErr w:type="gramEnd"/>
      <w:r>
        <w:rPr>
          <w:rFonts w:ascii="Times New Roman" w:eastAsia="Times New Roman" w:hAnsi="Times New Roman" w:cs="Times New Roman"/>
          <w:color w:val="5C5C5C"/>
          <w:sz w:val="28"/>
          <w:szCs w:val="28"/>
          <w:lang w:eastAsia="ru-RU"/>
        </w:rPr>
        <w:t xml:space="preserve"> учебного года учителя принимали участие в городских и областных семинарах (</w:t>
      </w:r>
      <w:proofErr w:type="spellStart"/>
      <w:r>
        <w:rPr>
          <w:rFonts w:ascii="Times New Roman" w:eastAsia="Times New Roman" w:hAnsi="Times New Roman" w:cs="Times New Roman"/>
          <w:color w:val="5C5C5C"/>
          <w:sz w:val="28"/>
          <w:szCs w:val="28"/>
          <w:lang w:eastAsia="ru-RU"/>
        </w:rPr>
        <w:t>Батталов</w:t>
      </w:r>
      <w:proofErr w:type="spellEnd"/>
      <w:r>
        <w:rPr>
          <w:rFonts w:ascii="Times New Roman" w:eastAsia="Times New Roman" w:hAnsi="Times New Roman" w:cs="Times New Roman"/>
          <w:color w:val="5C5C5C"/>
          <w:sz w:val="28"/>
          <w:szCs w:val="28"/>
          <w:lang w:eastAsia="ru-RU"/>
        </w:rPr>
        <w:t xml:space="preserve"> Ж.Д., </w:t>
      </w:r>
      <w:proofErr w:type="spellStart"/>
      <w:r>
        <w:rPr>
          <w:rFonts w:ascii="Times New Roman" w:eastAsia="Times New Roman" w:hAnsi="Times New Roman" w:cs="Times New Roman"/>
          <w:color w:val="5C5C5C"/>
          <w:sz w:val="28"/>
          <w:szCs w:val="28"/>
          <w:lang w:eastAsia="ru-RU"/>
        </w:rPr>
        <w:t>Заводова</w:t>
      </w:r>
      <w:proofErr w:type="spellEnd"/>
      <w:r>
        <w:rPr>
          <w:rFonts w:ascii="Times New Roman" w:eastAsia="Times New Roman" w:hAnsi="Times New Roman" w:cs="Times New Roman"/>
          <w:color w:val="5C5C5C"/>
          <w:sz w:val="28"/>
          <w:szCs w:val="28"/>
          <w:lang w:eastAsia="ru-RU"/>
        </w:rPr>
        <w:t xml:space="preserve"> А.В., </w:t>
      </w:r>
      <w:proofErr w:type="spellStart"/>
      <w:r>
        <w:rPr>
          <w:rFonts w:ascii="Times New Roman" w:eastAsia="Times New Roman" w:hAnsi="Times New Roman" w:cs="Times New Roman"/>
          <w:color w:val="5C5C5C"/>
          <w:sz w:val="28"/>
          <w:szCs w:val="28"/>
          <w:lang w:eastAsia="ru-RU"/>
        </w:rPr>
        <w:t>Тлеубаева</w:t>
      </w:r>
      <w:proofErr w:type="spellEnd"/>
      <w:r>
        <w:rPr>
          <w:rFonts w:ascii="Times New Roman" w:eastAsia="Times New Roman" w:hAnsi="Times New Roman" w:cs="Times New Roman"/>
          <w:color w:val="5C5C5C"/>
          <w:sz w:val="28"/>
          <w:szCs w:val="28"/>
          <w:lang w:eastAsia="ru-RU"/>
        </w:rPr>
        <w:t xml:space="preserve"> К.К.), Курсы повышения квалификации при «</w:t>
      </w:r>
      <w:proofErr w:type="spellStart"/>
      <w:r>
        <w:rPr>
          <w:rFonts w:ascii="Times New Roman" w:eastAsia="Times New Roman" w:hAnsi="Times New Roman" w:cs="Times New Roman"/>
          <w:color w:val="5C5C5C"/>
          <w:sz w:val="28"/>
          <w:szCs w:val="28"/>
          <w:lang w:eastAsia="ru-RU"/>
        </w:rPr>
        <w:t>Орлеу</w:t>
      </w:r>
      <w:proofErr w:type="spellEnd"/>
      <w:r>
        <w:rPr>
          <w:rFonts w:ascii="Times New Roman" w:eastAsia="Times New Roman" w:hAnsi="Times New Roman" w:cs="Times New Roman"/>
          <w:color w:val="5C5C5C"/>
          <w:sz w:val="28"/>
          <w:szCs w:val="28"/>
          <w:lang w:eastAsia="ru-RU"/>
        </w:rPr>
        <w:t xml:space="preserve">» (Айтбаева Ж.Б.), участие в городском конкурсе-выставке, посвященном празднованию </w:t>
      </w:r>
      <w:proofErr w:type="spellStart"/>
      <w:r>
        <w:rPr>
          <w:rFonts w:ascii="Times New Roman" w:eastAsia="Times New Roman" w:hAnsi="Times New Roman" w:cs="Times New Roman"/>
          <w:color w:val="5C5C5C"/>
          <w:sz w:val="28"/>
          <w:szCs w:val="28"/>
          <w:lang w:eastAsia="ru-RU"/>
        </w:rPr>
        <w:t>Наурыза</w:t>
      </w:r>
      <w:proofErr w:type="spellEnd"/>
      <w:r>
        <w:rPr>
          <w:rFonts w:ascii="Times New Roman" w:eastAsia="Times New Roman" w:hAnsi="Times New Roman" w:cs="Times New Roman"/>
          <w:color w:val="5C5C5C"/>
          <w:sz w:val="28"/>
          <w:szCs w:val="28"/>
          <w:lang w:eastAsia="ru-RU"/>
        </w:rPr>
        <w:t xml:space="preserve"> (изготовление ковра- </w:t>
      </w:r>
      <w:proofErr w:type="spellStart"/>
      <w:r>
        <w:rPr>
          <w:rFonts w:ascii="Times New Roman" w:eastAsia="Times New Roman" w:hAnsi="Times New Roman" w:cs="Times New Roman"/>
          <w:color w:val="5C5C5C"/>
          <w:sz w:val="28"/>
          <w:szCs w:val="28"/>
          <w:lang w:eastAsia="ru-RU"/>
        </w:rPr>
        <w:t>Батталов</w:t>
      </w:r>
      <w:proofErr w:type="spellEnd"/>
      <w:r>
        <w:rPr>
          <w:rFonts w:ascii="Times New Roman" w:eastAsia="Times New Roman" w:hAnsi="Times New Roman" w:cs="Times New Roman"/>
          <w:color w:val="5C5C5C"/>
          <w:sz w:val="28"/>
          <w:szCs w:val="28"/>
          <w:lang w:eastAsia="ru-RU"/>
        </w:rPr>
        <w:t xml:space="preserve"> Ж.., </w:t>
      </w:r>
      <w:proofErr w:type="spellStart"/>
      <w:r>
        <w:rPr>
          <w:rFonts w:ascii="Times New Roman" w:eastAsia="Times New Roman" w:hAnsi="Times New Roman" w:cs="Times New Roman"/>
          <w:color w:val="5C5C5C"/>
          <w:sz w:val="28"/>
          <w:szCs w:val="28"/>
          <w:lang w:eastAsia="ru-RU"/>
        </w:rPr>
        <w:t>Заводова</w:t>
      </w:r>
      <w:proofErr w:type="spellEnd"/>
      <w:r>
        <w:rPr>
          <w:rFonts w:ascii="Times New Roman" w:eastAsia="Times New Roman" w:hAnsi="Times New Roman" w:cs="Times New Roman"/>
          <w:color w:val="5C5C5C"/>
          <w:sz w:val="28"/>
          <w:szCs w:val="28"/>
          <w:lang w:eastAsia="ru-RU"/>
        </w:rPr>
        <w:t xml:space="preserve"> А.В., </w:t>
      </w:r>
      <w:proofErr w:type="spellStart"/>
      <w:r>
        <w:rPr>
          <w:rFonts w:ascii="Times New Roman" w:eastAsia="Times New Roman" w:hAnsi="Times New Roman" w:cs="Times New Roman"/>
          <w:color w:val="5C5C5C"/>
          <w:sz w:val="28"/>
          <w:szCs w:val="28"/>
          <w:lang w:eastAsia="ru-RU"/>
        </w:rPr>
        <w:t>Тлеубаева</w:t>
      </w:r>
      <w:proofErr w:type="spellEnd"/>
      <w:r>
        <w:rPr>
          <w:rFonts w:ascii="Times New Roman" w:eastAsia="Times New Roman" w:hAnsi="Times New Roman" w:cs="Times New Roman"/>
          <w:color w:val="5C5C5C"/>
          <w:sz w:val="28"/>
          <w:szCs w:val="28"/>
          <w:lang w:eastAsia="ru-RU"/>
        </w:rPr>
        <w:t xml:space="preserve"> К.К.), участие в оформлении городской набережной </w:t>
      </w:r>
      <w:proofErr w:type="spellStart"/>
      <w:r>
        <w:rPr>
          <w:rFonts w:ascii="Times New Roman" w:eastAsia="Times New Roman" w:hAnsi="Times New Roman" w:cs="Times New Roman"/>
          <w:color w:val="5C5C5C"/>
          <w:sz w:val="28"/>
          <w:szCs w:val="28"/>
          <w:lang w:eastAsia="ru-RU"/>
        </w:rPr>
        <w:t>Тумар</w:t>
      </w:r>
      <w:proofErr w:type="spellEnd"/>
      <w:r>
        <w:rPr>
          <w:rFonts w:ascii="Times New Roman" w:eastAsia="Times New Roman" w:hAnsi="Times New Roman" w:cs="Times New Roman"/>
          <w:color w:val="5C5C5C"/>
          <w:sz w:val="28"/>
          <w:szCs w:val="28"/>
          <w:lang w:eastAsia="ru-RU"/>
        </w:rPr>
        <w:t xml:space="preserve"> (сертифика</w:t>
      </w:r>
      <w:proofErr w:type="gramStart"/>
      <w:r>
        <w:rPr>
          <w:rFonts w:ascii="Times New Roman" w:eastAsia="Times New Roman" w:hAnsi="Times New Roman" w:cs="Times New Roman"/>
          <w:color w:val="5C5C5C"/>
          <w:sz w:val="28"/>
          <w:szCs w:val="28"/>
          <w:lang w:eastAsia="ru-RU"/>
        </w:rPr>
        <w:t>т-</w:t>
      </w:r>
      <w:proofErr w:type="gramEnd"/>
      <w:r>
        <w:rPr>
          <w:rFonts w:ascii="Times New Roman" w:eastAsia="Times New Roman" w:hAnsi="Times New Roman" w:cs="Times New Roman"/>
          <w:color w:val="5C5C5C"/>
          <w:sz w:val="28"/>
          <w:szCs w:val="28"/>
          <w:lang w:eastAsia="ru-RU"/>
        </w:rPr>
        <w:t xml:space="preserve"> </w:t>
      </w:r>
      <w:proofErr w:type="spellStart"/>
      <w:r>
        <w:rPr>
          <w:rFonts w:ascii="Times New Roman" w:eastAsia="Times New Roman" w:hAnsi="Times New Roman" w:cs="Times New Roman"/>
          <w:color w:val="5C5C5C"/>
          <w:sz w:val="28"/>
          <w:szCs w:val="28"/>
          <w:lang w:eastAsia="ru-RU"/>
        </w:rPr>
        <w:t>Заводова</w:t>
      </w:r>
      <w:proofErr w:type="spellEnd"/>
      <w:r>
        <w:rPr>
          <w:rFonts w:ascii="Times New Roman" w:eastAsia="Times New Roman" w:hAnsi="Times New Roman" w:cs="Times New Roman"/>
          <w:color w:val="5C5C5C"/>
          <w:sz w:val="28"/>
          <w:szCs w:val="28"/>
          <w:lang w:eastAsia="ru-RU"/>
        </w:rPr>
        <w:t xml:space="preserve"> А.В., </w:t>
      </w:r>
      <w:proofErr w:type="spellStart"/>
      <w:r>
        <w:rPr>
          <w:rFonts w:ascii="Times New Roman" w:eastAsia="Times New Roman" w:hAnsi="Times New Roman" w:cs="Times New Roman"/>
          <w:color w:val="5C5C5C"/>
          <w:sz w:val="28"/>
          <w:szCs w:val="28"/>
          <w:lang w:eastAsia="ru-RU"/>
        </w:rPr>
        <w:t>Тлеубаева</w:t>
      </w:r>
      <w:proofErr w:type="spellEnd"/>
      <w:r>
        <w:rPr>
          <w:rFonts w:ascii="Times New Roman" w:eastAsia="Times New Roman" w:hAnsi="Times New Roman" w:cs="Times New Roman"/>
          <w:color w:val="5C5C5C"/>
          <w:sz w:val="28"/>
          <w:szCs w:val="28"/>
          <w:lang w:eastAsia="ru-RU"/>
        </w:rPr>
        <w:t xml:space="preserve"> К.К.), участие в городском конкурсе «</w:t>
      </w:r>
      <w:proofErr w:type="spellStart"/>
      <w:r>
        <w:rPr>
          <w:rFonts w:ascii="Times New Roman" w:eastAsia="Times New Roman" w:hAnsi="Times New Roman" w:cs="Times New Roman"/>
          <w:color w:val="5C5C5C"/>
          <w:sz w:val="28"/>
          <w:szCs w:val="28"/>
          <w:lang w:eastAsia="ru-RU"/>
        </w:rPr>
        <w:t>Жигерли</w:t>
      </w:r>
      <w:proofErr w:type="spellEnd"/>
      <w:r>
        <w:rPr>
          <w:rFonts w:ascii="Times New Roman" w:eastAsia="Times New Roman" w:hAnsi="Times New Roman" w:cs="Times New Roman"/>
          <w:color w:val="5C5C5C"/>
          <w:sz w:val="28"/>
          <w:szCs w:val="28"/>
          <w:lang w:eastAsia="ru-RU"/>
        </w:rPr>
        <w:t xml:space="preserve"> </w:t>
      </w:r>
      <w:proofErr w:type="spellStart"/>
      <w:r>
        <w:rPr>
          <w:rFonts w:ascii="Times New Roman" w:eastAsia="Times New Roman" w:hAnsi="Times New Roman" w:cs="Times New Roman"/>
          <w:color w:val="5C5C5C"/>
          <w:sz w:val="28"/>
          <w:szCs w:val="28"/>
          <w:lang w:eastAsia="ru-RU"/>
        </w:rPr>
        <w:t>дауыс</w:t>
      </w:r>
      <w:proofErr w:type="spellEnd"/>
      <w:r>
        <w:rPr>
          <w:rFonts w:ascii="Times New Roman" w:eastAsia="Times New Roman" w:hAnsi="Times New Roman" w:cs="Times New Roman"/>
          <w:color w:val="5C5C5C"/>
          <w:sz w:val="28"/>
          <w:szCs w:val="28"/>
          <w:lang w:eastAsia="ru-RU"/>
        </w:rPr>
        <w:t>- 2024» (</w:t>
      </w:r>
      <w:proofErr w:type="spellStart"/>
      <w:r>
        <w:rPr>
          <w:rFonts w:ascii="Times New Roman" w:eastAsia="Times New Roman" w:hAnsi="Times New Roman" w:cs="Times New Roman"/>
          <w:color w:val="5C5C5C"/>
          <w:sz w:val="28"/>
          <w:szCs w:val="28"/>
          <w:lang w:eastAsia="ru-RU"/>
        </w:rPr>
        <w:t>Имангазина</w:t>
      </w:r>
      <w:proofErr w:type="spellEnd"/>
      <w:r>
        <w:rPr>
          <w:rFonts w:ascii="Times New Roman" w:eastAsia="Times New Roman" w:hAnsi="Times New Roman" w:cs="Times New Roman"/>
          <w:color w:val="5C5C5C"/>
          <w:sz w:val="28"/>
          <w:szCs w:val="28"/>
          <w:lang w:eastAsia="ru-RU"/>
        </w:rPr>
        <w:t xml:space="preserve"> </w:t>
      </w:r>
      <w:proofErr w:type="spellStart"/>
      <w:r>
        <w:rPr>
          <w:rFonts w:ascii="Times New Roman" w:eastAsia="Times New Roman" w:hAnsi="Times New Roman" w:cs="Times New Roman"/>
          <w:color w:val="5C5C5C"/>
          <w:sz w:val="28"/>
          <w:szCs w:val="28"/>
          <w:lang w:eastAsia="ru-RU"/>
        </w:rPr>
        <w:t>Самира</w:t>
      </w:r>
      <w:proofErr w:type="spellEnd"/>
      <w:r>
        <w:rPr>
          <w:rFonts w:ascii="Times New Roman" w:eastAsia="Times New Roman" w:hAnsi="Times New Roman" w:cs="Times New Roman"/>
          <w:color w:val="5C5C5C"/>
          <w:sz w:val="28"/>
          <w:szCs w:val="28"/>
          <w:lang w:eastAsia="ru-RU"/>
        </w:rPr>
        <w:t>, 2 место-Султанов Т.С.), участие в Республиканском конкурсе детского изобразительного искусства и ДПИ «</w:t>
      </w:r>
      <w:proofErr w:type="spellStart"/>
      <w:r>
        <w:rPr>
          <w:rFonts w:ascii="Times New Roman" w:eastAsia="Times New Roman" w:hAnsi="Times New Roman" w:cs="Times New Roman"/>
          <w:color w:val="5C5C5C"/>
          <w:sz w:val="28"/>
          <w:szCs w:val="28"/>
          <w:lang w:eastAsia="ru-RU"/>
        </w:rPr>
        <w:t>Оркен</w:t>
      </w:r>
      <w:proofErr w:type="spellEnd"/>
      <w:r>
        <w:rPr>
          <w:rFonts w:ascii="Times New Roman" w:eastAsia="Times New Roman" w:hAnsi="Times New Roman" w:cs="Times New Roman"/>
          <w:color w:val="5C5C5C"/>
          <w:sz w:val="28"/>
          <w:szCs w:val="28"/>
          <w:lang w:eastAsia="ru-RU"/>
        </w:rPr>
        <w:t>» (диплом-</w:t>
      </w:r>
      <w:proofErr w:type="spellStart"/>
      <w:r>
        <w:rPr>
          <w:rFonts w:ascii="Times New Roman" w:eastAsia="Times New Roman" w:hAnsi="Times New Roman" w:cs="Times New Roman"/>
          <w:color w:val="5C5C5C"/>
          <w:sz w:val="28"/>
          <w:szCs w:val="28"/>
          <w:lang w:eastAsia="ru-RU"/>
        </w:rPr>
        <w:lastRenderedPageBreak/>
        <w:t>Заводова</w:t>
      </w:r>
      <w:proofErr w:type="spellEnd"/>
      <w:r>
        <w:rPr>
          <w:rFonts w:ascii="Times New Roman" w:eastAsia="Times New Roman" w:hAnsi="Times New Roman" w:cs="Times New Roman"/>
          <w:color w:val="5C5C5C"/>
          <w:sz w:val="28"/>
          <w:szCs w:val="28"/>
          <w:lang w:eastAsia="ru-RU"/>
        </w:rPr>
        <w:t xml:space="preserve"> А.В., </w:t>
      </w:r>
      <w:proofErr w:type="spellStart"/>
      <w:r>
        <w:rPr>
          <w:rFonts w:ascii="Times New Roman" w:eastAsia="Times New Roman" w:hAnsi="Times New Roman" w:cs="Times New Roman"/>
          <w:color w:val="5C5C5C"/>
          <w:sz w:val="28"/>
          <w:szCs w:val="28"/>
          <w:lang w:eastAsia="ru-RU"/>
        </w:rPr>
        <w:t>Тлеубаева</w:t>
      </w:r>
      <w:proofErr w:type="spellEnd"/>
      <w:r>
        <w:rPr>
          <w:rFonts w:ascii="Times New Roman" w:eastAsia="Times New Roman" w:hAnsi="Times New Roman" w:cs="Times New Roman"/>
          <w:color w:val="5C5C5C"/>
          <w:sz w:val="28"/>
          <w:szCs w:val="28"/>
          <w:lang w:eastAsia="ru-RU"/>
        </w:rPr>
        <w:t xml:space="preserve"> К.К.), участие в Республиканском конкурсе «</w:t>
      </w:r>
      <w:proofErr w:type="spellStart"/>
      <w:r>
        <w:rPr>
          <w:rFonts w:ascii="Times New Roman" w:eastAsia="Times New Roman" w:hAnsi="Times New Roman" w:cs="Times New Roman"/>
          <w:color w:val="5C5C5C"/>
          <w:sz w:val="28"/>
          <w:szCs w:val="28"/>
          <w:lang w:eastAsia="ru-RU"/>
        </w:rPr>
        <w:t>Куншуак</w:t>
      </w:r>
      <w:proofErr w:type="spellEnd"/>
      <w:r>
        <w:rPr>
          <w:rFonts w:ascii="Times New Roman" w:eastAsia="Times New Roman" w:hAnsi="Times New Roman" w:cs="Times New Roman"/>
          <w:color w:val="5C5C5C"/>
          <w:sz w:val="28"/>
          <w:szCs w:val="28"/>
          <w:lang w:eastAsia="ru-RU"/>
        </w:rPr>
        <w:t xml:space="preserve"> аккортары-2024» (Никонова Вероника, 2 место. Султанов Т.С.).</w:t>
      </w:r>
    </w:p>
    <w:p w:rsidR="00C16034" w:rsidRDefault="00C16034" w:rsidP="00C16034">
      <w:pPr>
        <w:shd w:val="clear" w:color="auto" w:fill="FFFFFF"/>
        <w:tabs>
          <w:tab w:val="left" w:pos="851"/>
        </w:tabs>
        <w:spacing w:after="0" w:line="360" w:lineRule="atLeast"/>
        <w:rPr>
          <w:rFonts w:ascii="Times New Roman" w:eastAsia="Times New Roman" w:hAnsi="Times New Roman" w:cs="Times New Roman"/>
          <w:color w:val="5C5C5C"/>
          <w:sz w:val="28"/>
          <w:szCs w:val="28"/>
          <w:lang w:eastAsia="ru-RU"/>
        </w:rPr>
      </w:pPr>
    </w:p>
    <w:p w:rsidR="00F32532" w:rsidRDefault="00C16034" w:rsidP="00C16034">
      <w:r w:rsidRPr="00A5022D">
        <w:rPr>
          <w:rFonts w:ascii="Times New Roman" w:eastAsia="Times New Roman" w:hAnsi="Times New Roman" w:cs="Times New Roman"/>
          <w:color w:val="5C5C5C"/>
          <w:sz w:val="28"/>
          <w:szCs w:val="28"/>
          <w:lang w:eastAsia="ru-RU"/>
        </w:rPr>
        <w:t>Итоги работы в 202</w:t>
      </w:r>
      <w:r>
        <w:rPr>
          <w:rFonts w:ascii="Times New Roman" w:eastAsia="Times New Roman" w:hAnsi="Times New Roman" w:cs="Times New Roman"/>
          <w:color w:val="5C5C5C"/>
          <w:sz w:val="28"/>
          <w:szCs w:val="28"/>
          <w:lang w:eastAsia="ru-RU"/>
        </w:rPr>
        <w:t>3</w:t>
      </w:r>
      <w:r w:rsidRPr="00A5022D">
        <w:rPr>
          <w:rFonts w:ascii="Times New Roman" w:eastAsia="Times New Roman" w:hAnsi="Times New Roman" w:cs="Times New Roman"/>
          <w:color w:val="5C5C5C"/>
          <w:sz w:val="28"/>
          <w:szCs w:val="28"/>
          <w:lang w:eastAsia="ru-RU"/>
        </w:rPr>
        <w:t xml:space="preserve"> – 202</w:t>
      </w:r>
      <w:r>
        <w:rPr>
          <w:rFonts w:ascii="Times New Roman" w:eastAsia="Times New Roman" w:hAnsi="Times New Roman" w:cs="Times New Roman"/>
          <w:color w:val="5C5C5C"/>
          <w:sz w:val="28"/>
          <w:szCs w:val="28"/>
          <w:lang w:eastAsia="ru-RU"/>
        </w:rPr>
        <w:t>4</w:t>
      </w:r>
      <w:r w:rsidRPr="00A5022D">
        <w:rPr>
          <w:rFonts w:ascii="Times New Roman" w:eastAsia="Times New Roman" w:hAnsi="Times New Roman" w:cs="Times New Roman"/>
          <w:color w:val="5C5C5C"/>
          <w:sz w:val="28"/>
          <w:szCs w:val="28"/>
          <w:lang w:eastAsia="ru-RU"/>
        </w:rPr>
        <w:t xml:space="preserve"> учебном году позволяют признать деятельность методического объединения художественно-эстетического цикла «удовлетворительной».</w:t>
      </w:r>
      <w:r w:rsidRPr="00A5022D">
        <w:rPr>
          <w:rFonts w:ascii="Times New Roman" w:eastAsia="Times New Roman" w:hAnsi="Times New Roman" w:cs="Times New Roman"/>
          <w:color w:val="5C5C5C"/>
          <w:sz w:val="28"/>
          <w:szCs w:val="28"/>
          <w:lang w:eastAsia="ru-RU"/>
        </w:rPr>
        <w:br/>
      </w:r>
      <w:bookmarkStart w:id="0" w:name="_GoBack"/>
      <w:bookmarkEnd w:id="0"/>
    </w:p>
    <w:sectPr w:rsidR="00F325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768"/>
    <w:rsid w:val="00957768"/>
    <w:rsid w:val="00C16034"/>
    <w:rsid w:val="00C444A9"/>
    <w:rsid w:val="00F32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0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0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1210</Words>
  <Characters>6900</Characters>
  <Application>Microsoft Office Word</Application>
  <DocSecurity>0</DocSecurity>
  <Lines>57</Lines>
  <Paragraphs>16</Paragraphs>
  <ScaleCrop>false</ScaleCrop>
  <Company/>
  <LinksUpToDate>false</LinksUpToDate>
  <CharactersWithSpaces>8094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2025-03-03T10:30:00Z</dcterms:created>
  <dcterms:modified xsi:type="dcterms:W3CDTF">2025-03-03T10:34:00Z</dcterms:modified>
</cp:coreProperties>
</file>