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:rsidTr="00E66AA6">
        <w:tc>
          <w:tcPr>
            <w:tcW w:w="1384" w:type="dxa"/>
          </w:tcPr>
          <w:p w:rsidR="00FC7ED2" w:rsidRDefault="005D34DF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t xml:space="preserve">       </w:t>
            </w:r>
            <w:r w:rsidR="00FC7ED2"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3"/>
        <w:tblpPr w:leftFromText="180" w:rightFromText="180" w:vertAnchor="page" w:horzAnchor="margin" w:tblpXSpec="right" w:tblpY="1036"/>
        <w:tblW w:w="7797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BF07E6" w:rsidRPr="001A2C3D" w:rsidTr="00BF07E6">
        <w:tc>
          <w:tcPr>
            <w:tcW w:w="426" w:type="dxa"/>
          </w:tcPr>
          <w:p w:rsidR="00BF07E6" w:rsidRPr="00E913CE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:rsidR="00BF07E6" w:rsidRPr="00BF07E6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BF07E6" w:rsidRPr="00BF07E6" w:rsidRDefault="00BF07E6" w:rsidP="00BF07E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0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BF07E6" w:rsidRPr="00E913CE" w:rsidRDefault="00BF07E6" w:rsidP="00BF0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BF07E6" w:rsidRPr="007B4B21" w:rsidTr="00BF07E6">
        <w:trPr>
          <w:trHeight w:val="2115"/>
        </w:trPr>
        <w:tc>
          <w:tcPr>
            <w:tcW w:w="42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BF07E6" w:rsidRPr="00AC0734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Педагог психологтарының кәсіби өсуі мен құзыреттілігін арттыру.</w:t>
            </w:r>
          </w:p>
          <w:p w:rsidR="00E14BB4" w:rsidRPr="00AC0734" w:rsidRDefault="00E14BB4" w:rsidP="00BF07E6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BF07E6" w:rsidRPr="00AC0734" w:rsidRDefault="00BF07E6" w:rsidP="00BF07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7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Повышение профессионального роста и компетенций педагогов- психологов.</w:t>
            </w:r>
            <w:r w:rsidRPr="00AC07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BF07E6" w:rsidRPr="00AC0734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ҚББ ӘК әдіскері Нұрахметова Ш.С</w:t>
            </w: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7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proofErr w:type="spellStart"/>
            <w:r w:rsidRPr="00AC0734">
              <w:rPr>
                <w:rFonts w:ascii="Times New Roman" w:hAnsi="Times New Roman" w:cs="Times New Roman"/>
                <w:bCs/>
                <w:sz w:val="20"/>
                <w:szCs w:val="20"/>
              </w:rPr>
              <w:t>урахметова</w:t>
            </w:r>
            <w:proofErr w:type="spellEnd"/>
            <w:r w:rsidRPr="00AC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Ш.С., методист МК ГОО</w:t>
            </w: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7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Шамсутдинова В.Ю.,  </w:t>
            </w:r>
            <w:proofErr w:type="spellStart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руководителя РЦПП УО, </w:t>
            </w:r>
            <w:proofErr w:type="spellStart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акимата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Павлодарской области</w:t>
            </w:r>
          </w:p>
        </w:tc>
        <w:tc>
          <w:tcPr>
            <w:tcW w:w="1276" w:type="dxa"/>
          </w:tcPr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15.00-15.10</w:t>
            </w:r>
          </w:p>
        </w:tc>
      </w:tr>
      <w:tr w:rsidR="00BF07E6" w:rsidRPr="007B4B21" w:rsidTr="00BF07E6">
        <w:trPr>
          <w:trHeight w:val="1983"/>
        </w:trPr>
        <w:tc>
          <w:tcPr>
            <w:tcW w:w="426" w:type="dxa"/>
            <w:vMerge w:val="restart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E14BB4" w:rsidRPr="00AC0734" w:rsidRDefault="00BF07E6" w:rsidP="00E14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«Основные подходы и принципы </w:t>
            </w:r>
          </w:p>
          <w:p w:rsidR="00BF07E6" w:rsidRPr="00AC0734" w:rsidRDefault="00BF07E6" w:rsidP="00E14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7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составления</w:t>
            </w:r>
            <w:r w:rsidR="00E14BB4"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ИПР для детей с особыми образовательными потребностями</w:t>
            </w:r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:rsidR="00BF07E6" w:rsidRPr="00AC0734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bookmarkStart w:id="0" w:name="_gjdgxs" w:colFirst="0" w:colLast="0"/>
            <w:bookmarkEnd w:id="0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С.В. Гессе, Павлодар қаласы психологтары-ның шығармашылық тобының жетекшісі, Павлодар облысы өңірлік психологиялық қолдау орталығының психолог-әдіскері</w:t>
            </w:r>
          </w:p>
          <w:p w:rsidR="00BF07E6" w:rsidRPr="00AC0734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Гессе С.В.,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руководитель творческой группы психологов города Павлодара, психолог – методист Р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ЦПП</w:t>
            </w:r>
          </w:p>
        </w:tc>
        <w:tc>
          <w:tcPr>
            <w:tcW w:w="1276" w:type="dxa"/>
            <w:vMerge w:val="restart"/>
          </w:tcPr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15.10-16.00</w:t>
            </w: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16.00-16.50</w:t>
            </w:r>
          </w:p>
        </w:tc>
      </w:tr>
      <w:tr w:rsidR="00BF07E6" w:rsidRPr="007B4B21" w:rsidTr="00E14BB4">
        <w:trPr>
          <w:trHeight w:val="2554"/>
        </w:trPr>
        <w:tc>
          <w:tcPr>
            <w:tcW w:w="426" w:type="dxa"/>
            <w:vMerge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0734" w:rsidRPr="00AC0734" w:rsidRDefault="00AC0734" w:rsidP="00BF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Инклюзивті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ортаны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қалыптастыруға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тренинг</w:t>
            </w:r>
          </w:p>
          <w:p w:rsidR="00AC0734" w:rsidRPr="00AC0734" w:rsidRDefault="00AC0734" w:rsidP="00BF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734" w:rsidRPr="00AC0734" w:rsidRDefault="00AC0734" w:rsidP="00BF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07E6" w:rsidRPr="00AC0734" w:rsidRDefault="00E14BB4" w:rsidP="00BF07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Тренинговое</w:t>
            </w:r>
            <w:proofErr w:type="spellEnd"/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занятие </w:t>
            </w:r>
            <w:r w:rsidR="00AC0734"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«Формирование инклюзивной среды»</w:t>
            </w:r>
          </w:p>
        </w:tc>
        <w:tc>
          <w:tcPr>
            <w:tcW w:w="2835" w:type="dxa"/>
          </w:tcPr>
          <w:p w:rsidR="00BF07E6" w:rsidRPr="00AC0734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И.В.Карпова, Павлодар қаласы психологтары-ның шығармашылық тобының жетекшісі, Павлодар облысы өңірлік психологиялық қолдау орталығының психолог-әдіскері</w:t>
            </w:r>
          </w:p>
          <w:p w:rsidR="00BF07E6" w:rsidRPr="00AC0734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Карпова И.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</w:rPr>
              <w:t>В., руководитель творческой группы психологов города Павлодара, психолог – методист Р</w:t>
            </w:r>
            <w:r w:rsidRPr="00AC073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ЦПП</w:t>
            </w:r>
          </w:p>
          <w:p w:rsidR="00BF07E6" w:rsidRPr="00AC0734" w:rsidRDefault="00BF07E6" w:rsidP="00BF07E6">
            <w:pPr>
              <w:pStyle w:val="a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</w:tcPr>
          <w:p w:rsidR="00BF07E6" w:rsidRPr="00AC0734" w:rsidRDefault="00BF07E6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F07E6" w:rsidRPr="007B4B21" w:rsidTr="00BF07E6">
        <w:trPr>
          <w:trHeight w:val="1337"/>
        </w:trPr>
        <w:tc>
          <w:tcPr>
            <w:tcW w:w="426" w:type="dxa"/>
          </w:tcPr>
          <w:p w:rsidR="00BF07E6" w:rsidRPr="00E913CE" w:rsidRDefault="00BF07E6" w:rsidP="00BF0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F07E6" w:rsidRPr="00AC0734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Рефлексия.</w:t>
            </w:r>
          </w:p>
          <w:p w:rsidR="00BF07E6" w:rsidRPr="00AC0734" w:rsidRDefault="00BF07E6" w:rsidP="00BF07E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Ашық микрофон</w:t>
            </w:r>
          </w:p>
          <w:p w:rsidR="00BF07E6" w:rsidRPr="00AC0734" w:rsidRDefault="00BF07E6" w:rsidP="00BF07E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734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val="kk-KZ" w:eastAsia="kk-KZ"/>
              </w:rPr>
              <w:t xml:space="preserve"> Рефлексия</w:t>
            </w:r>
            <w:r w:rsidRPr="00AC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BF07E6" w:rsidRPr="00AC0734" w:rsidRDefault="00BF07E6" w:rsidP="00BF07E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BF07E6" w:rsidRPr="00AC0734" w:rsidRDefault="00BF07E6" w:rsidP="00BF07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0734">
              <w:rPr>
                <w:rFonts w:ascii="Times New Roman" w:hAnsi="Times New Roman" w:cs="Times New Roman"/>
                <w:sz w:val="20"/>
                <w:szCs w:val="20"/>
              </w:rPr>
              <w:t>Нурахметова</w:t>
            </w:r>
            <w:proofErr w:type="spellEnd"/>
            <w:r w:rsidRPr="00AC0734">
              <w:rPr>
                <w:rFonts w:ascii="Times New Roman" w:hAnsi="Times New Roman" w:cs="Times New Roman"/>
                <w:sz w:val="20"/>
                <w:szCs w:val="20"/>
              </w:rPr>
              <w:t xml:space="preserve"> Ш.С.</w:t>
            </w:r>
          </w:p>
        </w:tc>
        <w:tc>
          <w:tcPr>
            <w:tcW w:w="1276" w:type="dxa"/>
          </w:tcPr>
          <w:p w:rsidR="00BF07E6" w:rsidRPr="00AC0734" w:rsidRDefault="00E14BB4" w:rsidP="00BF07E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07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16.50-17.00</w:t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E14BB4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E14BB4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«12» наурыз</w:t>
            </w:r>
            <w:r w:rsidR="00C518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543C" w:rsidRPr="00AC0734" w:rsidRDefault="008C757F" w:rsidP="0047543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C073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C0734" w:rsidRPr="00AC073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Инклюзивті білім беру қағидаттарын практикада іске асыру</w:t>
      </w:r>
      <w:r w:rsidR="0047543C" w:rsidRPr="00AC073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7543C" w:rsidRPr="0047543C" w:rsidRDefault="002425FA" w:rsidP="0047543C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47543C" w:rsidRPr="0047543C">
        <w:rPr>
          <w:rFonts w:ascii="Times New Roman" w:hAnsi="Times New Roman" w:cs="Times New Roman"/>
          <w:b/>
        </w:rPr>
        <w:t>едагог</w:t>
      </w:r>
      <w:r>
        <w:rPr>
          <w:rFonts w:ascii="Times New Roman" w:hAnsi="Times New Roman" w:cs="Times New Roman"/>
          <w:b/>
        </w:rPr>
        <w:t>-</w:t>
      </w:r>
      <w:proofErr w:type="spellStart"/>
      <w:r w:rsidR="00355BC3">
        <w:rPr>
          <w:rFonts w:ascii="Times New Roman" w:hAnsi="Times New Roman" w:cs="Times New Roman"/>
          <w:b/>
        </w:rPr>
        <w:t>психологтардың</w:t>
      </w:r>
      <w:proofErr w:type="spellEnd"/>
      <w:r w:rsidR="00355BC3">
        <w:rPr>
          <w:rFonts w:ascii="Times New Roman" w:hAnsi="Times New Roman" w:cs="Times New Roman"/>
          <w:b/>
        </w:rPr>
        <w:t xml:space="preserve"> </w:t>
      </w:r>
      <w:proofErr w:type="spellStart"/>
      <w:r w:rsidR="00355BC3">
        <w:rPr>
          <w:rFonts w:ascii="Times New Roman" w:hAnsi="Times New Roman" w:cs="Times New Roman"/>
          <w:b/>
        </w:rPr>
        <w:t>қалал</w:t>
      </w:r>
      <w:r>
        <w:rPr>
          <w:rFonts w:ascii="Times New Roman" w:hAnsi="Times New Roman" w:cs="Times New Roman"/>
          <w:b/>
        </w:rPr>
        <w:t>ық</w:t>
      </w:r>
      <w:proofErr w:type="spellEnd"/>
      <w:r>
        <w:rPr>
          <w:rFonts w:ascii="Times New Roman" w:hAnsi="Times New Roman" w:cs="Times New Roman"/>
          <w:b/>
        </w:rPr>
        <w:t xml:space="preserve"> семинар</w:t>
      </w:r>
      <w:r w:rsidR="0047543C" w:rsidRPr="0047543C">
        <w:rPr>
          <w:rFonts w:ascii="Times New Roman" w:hAnsi="Times New Roman" w:cs="Times New Roman"/>
          <w:b/>
        </w:rPr>
        <w:t>-</w:t>
      </w:r>
      <w:proofErr w:type="spellStart"/>
      <w:r w:rsidR="0047543C" w:rsidRPr="0047543C">
        <w:rPr>
          <w:rFonts w:ascii="Times New Roman" w:hAnsi="Times New Roman" w:cs="Times New Roman"/>
          <w:b/>
        </w:rPr>
        <w:t>практикумының</w:t>
      </w:r>
      <w:proofErr w:type="spellEnd"/>
      <w:r w:rsidR="0047543C" w:rsidRPr="0047543C">
        <w:rPr>
          <w:rFonts w:ascii="Times New Roman" w:hAnsi="Times New Roman" w:cs="Times New Roman"/>
          <w:b/>
        </w:rPr>
        <w:t xml:space="preserve"> </w:t>
      </w:r>
      <w:proofErr w:type="spellStart"/>
      <w:r w:rsidR="0047543C" w:rsidRPr="0047543C">
        <w:rPr>
          <w:rFonts w:ascii="Times New Roman" w:hAnsi="Times New Roman" w:cs="Times New Roman"/>
          <w:b/>
        </w:rPr>
        <w:t>бағдарламасы</w:t>
      </w:r>
      <w:proofErr w:type="spellEnd"/>
    </w:p>
    <w:p w:rsidR="00185C6B" w:rsidRPr="00FC7ED2" w:rsidRDefault="00BF07E6" w:rsidP="00FC7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</w:t>
      </w:r>
      <w:r w:rsidR="00C407C1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ого </w:t>
      </w:r>
      <w:r w:rsidR="006A023B" w:rsidRPr="00FC7ED2">
        <w:rPr>
          <w:rFonts w:ascii="Times New Roman" w:hAnsi="Times New Roman" w:cs="Times New Roman"/>
          <w:b/>
          <w:sz w:val="24"/>
          <w:szCs w:val="24"/>
          <w:lang w:val="kk-KZ"/>
        </w:rPr>
        <w:t>семинара- практикума</w:t>
      </w:r>
      <w:r w:rsidR="00734ACF" w:rsidRPr="00FC7E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A2C3D" w:rsidRPr="00FC7ED2">
        <w:rPr>
          <w:rFonts w:ascii="Times New Roman" w:hAnsi="Times New Roman" w:cs="Times New Roman"/>
          <w:b/>
          <w:sz w:val="24"/>
          <w:szCs w:val="24"/>
          <w:lang w:val="kk-KZ"/>
        </w:rPr>
        <w:t>педагогов - психологов</w:t>
      </w:r>
    </w:p>
    <w:p w:rsidR="00BF273D" w:rsidRPr="00AC0734" w:rsidRDefault="004B5646" w:rsidP="00FC7E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  <w:r w:rsidRPr="00AC073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C0734" w:rsidRPr="00AC0734">
        <w:rPr>
          <w:rFonts w:ascii="Times New Roman" w:eastAsia="Times New Roman" w:hAnsi="Times New Roman" w:cs="Times New Roman"/>
          <w:b/>
          <w:sz w:val="24"/>
          <w:szCs w:val="24"/>
        </w:rPr>
        <w:t>Реализация принципов инклюзивного образования на практике</w:t>
      </w:r>
      <w:r w:rsidR="00BF273D" w:rsidRPr="00AC073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34ACF" w:rsidRPr="00AC0734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E14BB4">
        <w:rPr>
          <w:rFonts w:ascii="Times New Roman" w:hAnsi="Times New Roman" w:cs="Times New Roman"/>
          <w:sz w:val="24"/>
          <w:szCs w:val="28"/>
          <w:lang w:val="kk-KZ"/>
        </w:rPr>
        <w:t>12.03</w:t>
      </w:r>
      <w:r w:rsidR="008C757F">
        <w:rPr>
          <w:rFonts w:ascii="Times New Roman" w:hAnsi="Times New Roman" w:cs="Times New Roman"/>
          <w:sz w:val="24"/>
          <w:szCs w:val="28"/>
          <w:lang w:val="kk-KZ"/>
        </w:rPr>
        <w:t>.2025</w:t>
      </w:r>
      <w:r w:rsidR="00C432A0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C757F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E14BB4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sectPr w:rsidR="00C407C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A462B"/>
    <w:multiLevelType w:val="multilevel"/>
    <w:tmpl w:val="4424A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47C11"/>
    <w:multiLevelType w:val="multilevel"/>
    <w:tmpl w:val="C8B8C6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2166E"/>
    <w:rsid w:val="00043CC0"/>
    <w:rsid w:val="00065CFC"/>
    <w:rsid w:val="0009006F"/>
    <w:rsid w:val="000E1533"/>
    <w:rsid w:val="000F1C07"/>
    <w:rsid w:val="001413CF"/>
    <w:rsid w:val="00170E4A"/>
    <w:rsid w:val="0017348C"/>
    <w:rsid w:val="00185C6B"/>
    <w:rsid w:val="001A2C3D"/>
    <w:rsid w:val="001C7340"/>
    <w:rsid w:val="002059C5"/>
    <w:rsid w:val="002425FA"/>
    <w:rsid w:val="00246ED1"/>
    <w:rsid w:val="00247B02"/>
    <w:rsid w:val="00250408"/>
    <w:rsid w:val="002957F7"/>
    <w:rsid w:val="002A0083"/>
    <w:rsid w:val="002F6D3C"/>
    <w:rsid w:val="003016AE"/>
    <w:rsid w:val="00305F4C"/>
    <w:rsid w:val="00317823"/>
    <w:rsid w:val="00325090"/>
    <w:rsid w:val="00336DDE"/>
    <w:rsid w:val="00341EBE"/>
    <w:rsid w:val="00352CCF"/>
    <w:rsid w:val="00355BC3"/>
    <w:rsid w:val="00387A40"/>
    <w:rsid w:val="00397C22"/>
    <w:rsid w:val="003B3572"/>
    <w:rsid w:val="003E567F"/>
    <w:rsid w:val="003F62F4"/>
    <w:rsid w:val="00452362"/>
    <w:rsid w:val="0046374C"/>
    <w:rsid w:val="0047543C"/>
    <w:rsid w:val="004A63A0"/>
    <w:rsid w:val="004B5646"/>
    <w:rsid w:val="004E3308"/>
    <w:rsid w:val="004E7969"/>
    <w:rsid w:val="00507878"/>
    <w:rsid w:val="005467F9"/>
    <w:rsid w:val="00555FF5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85B9F"/>
    <w:rsid w:val="006A023B"/>
    <w:rsid w:val="006A111E"/>
    <w:rsid w:val="006A48D0"/>
    <w:rsid w:val="006E5865"/>
    <w:rsid w:val="006F5FE3"/>
    <w:rsid w:val="00715764"/>
    <w:rsid w:val="00724742"/>
    <w:rsid w:val="007338F3"/>
    <w:rsid w:val="00734ACF"/>
    <w:rsid w:val="00776B66"/>
    <w:rsid w:val="00782104"/>
    <w:rsid w:val="0078318F"/>
    <w:rsid w:val="00785034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C757F"/>
    <w:rsid w:val="008E259D"/>
    <w:rsid w:val="008F53B7"/>
    <w:rsid w:val="00917FDC"/>
    <w:rsid w:val="00926CCA"/>
    <w:rsid w:val="009406C6"/>
    <w:rsid w:val="00963ABA"/>
    <w:rsid w:val="0097263B"/>
    <w:rsid w:val="00984544"/>
    <w:rsid w:val="00994D33"/>
    <w:rsid w:val="009C300E"/>
    <w:rsid w:val="009C69FC"/>
    <w:rsid w:val="009E4B3B"/>
    <w:rsid w:val="00A3188A"/>
    <w:rsid w:val="00A447D0"/>
    <w:rsid w:val="00A667B2"/>
    <w:rsid w:val="00A90EAB"/>
    <w:rsid w:val="00A96A4F"/>
    <w:rsid w:val="00AC0734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05A7"/>
    <w:rsid w:val="00BD2FD2"/>
    <w:rsid w:val="00BD76B6"/>
    <w:rsid w:val="00BF07E6"/>
    <w:rsid w:val="00BF273D"/>
    <w:rsid w:val="00BF286F"/>
    <w:rsid w:val="00C34D3B"/>
    <w:rsid w:val="00C37A99"/>
    <w:rsid w:val="00C407C1"/>
    <w:rsid w:val="00C432A0"/>
    <w:rsid w:val="00C5181D"/>
    <w:rsid w:val="00C53DD2"/>
    <w:rsid w:val="00C80D1A"/>
    <w:rsid w:val="00C87692"/>
    <w:rsid w:val="00CB6B0A"/>
    <w:rsid w:val="00CD1DC1"/>
    <w:rsid w:val="00D11397"/>
    <w:rsid w:val="00D16231"/>
    <w:rsid w:val="00D55E7D"/>
    <w:rsid w:val="00D747F0"/>
    <w:rsid w:val="00E14BB4"/>
    <w:rsid w:val="00E913CE"/>
    <w:rsid w:val="00ED1D89"/>
    <w:rsid w:val="00EF6B13"/>
    <w:rsid w:val="00F1099D"/>
    <w:rsid w:val="00F22CAA"/>
    <w:rsid w:val="00F23239"/>
    <w:rsid w:val="00F44CEC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4501"/>
  <w15:docId w15:val="{5E059A94-C4D0-49D2-ABF4-800886EC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120</cp:revision>
  <cp:lastPrinted>2025-01-21T11:16:00Z</cp:lastPrinted>
  <dcterms:created xsi:type="dcterms:W3CDTF">2022-03-01T03:32:00Z</dcterms:created>
  <dcterms:modified xsi:type="dcterms:W3CDTF">2025-03-14T05:05:00Z</dcterms:modified>
</cp:coreProperties>
</file>