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51" w:rsidRDefault="00296651" w:rsidP="0029665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29665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ПРАВИЛЬНОЕ ПИТАНИЕ ВЛИЯЕТ НА ИНТЕЛЛЕКТ ДЕТЕЙ</w:t>
      </w:r>
    </w:p>
    <w:p w:rsidR="00296651" w:rsidRPr="00296651" w:rsidRDefault="00296651" w:rsidP="0029665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sz w:val="24"/>
          <w:szCs w:val="24"/>
          <w:lang w:eastAsia="ru-RU"/>
        </w:rPr>
        <w:t>Богатые белком продукты – мясо, рыба, яйца – дольше задерживаются в желудке и требуют для переваривания значительно большего количества пищеварительных соков. Поэтому их нужно использовать в первой половине дня, а на ужин лучше предложить малышу молочно-растительную пищу, чтобы желудок мог отдохнуть во время сна и не тратить силы на переработку «тяжелой» пищи.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sz w:val="24"/>
          <w:szCs w:val="24"/>
          <w:lang w:eastAsia="ru-RU"/>
        </w:rPr>
        <w:t>А знаете ли вы, что от правильного питания детей,  зависит не только их здоровье, но и интеллектуальное развитие?  Для хорошего функционирования мозга нужен белок, витамины и ненасыщенные жирные кислоты, кроме того работа ума поглощает большое количество энергии.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sz w:val="24"/>
          <w:szCs w:val="24"/>
          <w:lang w:eastAsia="ru-RU"/>
        </w:rPr>
        <w:t>Таким образом,  правильное питание влияет на интеллект детей.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sz w:val="24"/>
          <w:szCs w:val="24"/>
          <w:lang w:eastAsia="ru-RU"/>
        </w:rPr>
        <w:t>Итак: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Помидоры</w:t>
      </w:r>
      <w:r w:rsidRPr="00296651">
        <w:rPr>
          <w:rFonts w:ascii="Times New Roman" w:hAnsi="Times New Roman" w:cs="Times New Roman"/>
          <w:sz w:val="24"/>
          <w:szCs w:val="24"/>
          <w:lang w:eastAsia="ru-RU"/>
        </w:rPr>
        <w:t> усиливают внимание и клеточный обмен, омолаживают клетки, самое лучшее природное средство от рака.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Чеснок</w:t>
      </w:r>
      <w:r w:rsidRPr="00296651">
        <w:rPr>
          <w:rFonts w:ascii="Times New Roman" w:hAnsi="Times New Roman" w:cs="Times New Roman"/>
          <w:sz w:val="24"/>
          <w:szCs w:val="24"/>
          <w:lang w:eastAsia="ru-RU"/>
        </w:rPr>
        <w:t> увеличивает работоспособность</w:t>
      </w:r>
      <w:proofErr w:type="gramStart"/>
      <w:r w:rsidRPr="00296651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96651">
        <w:rPr>
          <w:rFonts w:ascii="Times New Roman" w:hAnsi="Times New Roman" w:cs="Times New Roman"/>
          <w:sz w:val="24"/>
          <w:szCs w:val="24"/>
          <w:lang w:eastAsia="ru-RU"/>
        </w:rPr>
        <w:t xml:space="preserve"> способствует очищению от шлаков и снижает давление.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Чечевица</w:t>
      </w:r>
      <w:r w:rsidRPr="00296651">
        <w:rPr>
          <w:rFonts w:ascii="Times New Roman" w:hAnsi="Times New Roman" w:cs="Times New Roman"/>
          <w:sz w:val="24"/>
          <w:szCs w:val="24"/>
          <w:lang w:eastAsia="ru-RU"/>
        </w:rPr>
        <w:t> укрепляет нервную систему, стимулирует работу мозга.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Йогурт</w:t>
      </w:r>
      <w:r w:rsidRPr="00296651">
        <w:rPr>
          <w:rFonts w:ascii="Times New Roman" w:hAnsi="Times New Roman" w:cs="Times New Roman"/>
          <w:sz w:val="24"/>
          <w:szCs w:val="24"/>
          <w:lang w:eastAsia="ru-RU"/>
        </w:rPr>
        <w:t>  повышает настроение и делает крепкими кости и зубы.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Розмарин</w:t>
      </w:r>
      <w:r w:rsidRPr="00296651">
        <w:rPr>
          <w:rFonts w:ascii="Times New Roman" w:hAnsi="Times New Roman" w:cs="Times New Roman"/>
          <w:sz w:val="24"/>
          <w:szCs w:val="24"/>
          <w:lang w:eastAsia="ru-RU"/>
        </w:rPr>
        <w:t> улучшает кровообращение и дает бодрость.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Морковь</w:t>
      </w:r>
      <w:r w:rsidRPr="00296651">
        <w:rPr>
          <w:rFonts w:ascii="Times New Roman" w:hAnsi="Times New Roman" w:cs="Times New Roman"/>
          <w:sz w:val="24"/>
          <w:szCs w:val="24"/>
          <w:lang w:eastAsia="ru-RU"/>
        </w:rPr>
        <w:t> усиливает концентрацию внимания.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Хлеб</w:t>
      </w:r>
      <w:r w:rsidRPr="00296651">
        <w:rPr>
          <w:rFonts w:ascii="Times New Roman" w:hAnsi="Times New Roman" w:cs="Times New Roman"/>
          <w:sz w:val="24"/>
          <w:szCs w:val="24"/>
          <w:lang w:eastAsia="ru-RU"/>
        </w:rPr>
        <w:t> из муки грубого помола увеличивает активность ума, уменьшает последствия стресса.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Тыква</w:t>
      </w:r>
      <w:r w:rsidRPr="00296651">
        <w:rPr>
          <w:rFonts w:ascii="Times New Roman" w:hAnsi="Times New Roman" w:cs="Times New Roman"/>
          <w:sz w:val="24"/>
          <w:szCs w:val="24"/>
          <w:lang w:eastAsia="ru-RU"/>
        </w:rPr>
        <w:t> способствует выведению шлаков и укрепляет иммунную систему.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Морепродукты</w:t>
      </w:r>
      <w:r w:rsidRPr="00296651">
        <w:rPr>
          <w:rFonts w:ascii="Times New Roman" w:hAnsi="Times New Roman" w:cs="Times New Roman"/>
          <w:sz w:val="24"/>
          <w:szCs w:val="24"/>
          <w:lang w:eastAsia="ru-RU"/>
        </w:rPr>
        <w:t>  увеличивают креативность.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Авокадо</w:t>
      </w:r>
      <w:r w:rsidRPr="00296651">
        <w:rPr>
          <w:rFonts w:ascii="Times New Roman" w:hAnsi="Times New Roman" w:cs="Times New Roman"/>
          <w:sz w:val="24"/>
          <w:szCs w:val="24"/>
          <w:lang w:eastAsia="ru-RU"/>
        </w:rPr>
        <w:t> способствует мозговому кровообращению.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Растительное масло</w:t>
      </w:r>
      <w:r w:rsidRPr="00296651">
        <w:rPr>
          <w:rFonts w:ascii="Times New Roman" w:hAnsi="Times New Roman" w:cs="Times New Roman"/>
          <w:sz w:val="24"/>
          <w:szCs w:val="24"/>
          <w:lang w:eastAsia="ru-RU"/>
        </w:rPr>
        <w:t xml:space="preserve"> (оливковое, рапсовое, ореховое) имеет в своем составе ненасыщенные жирные кислоты, </w:t>
      </w:r>
      <w:proofErr w:type="spellStart"/>
      <w:r w:rsidRPr="00296651">
        <w:rPr>
          <w:rFonts w:ascii="Times New Roman" w:hAnsi="Times New Roman" w:cs="Times New Roman"/>
          <w:sz w:val="24"/>
          <w:szCs w:val="24"/>
          <w:lang w:eastAsia="ru-RU"/>
        </w:rPr>
        <w:t>оздоравливающие</w:t>
      </w:r>
      <w:proofErr w:type="spellEnd"/>
      <w:r w:rsidRPr="00296651">
        <w:rPr>
          <w:rFonts w:ascii="Times New Roman" w:hAnsi="Times New Roman" w:cs="Times New Roman"/>
          <w:sz w:val="24"/>
          <w:szCs w:val="24"/>
          <w:lang w:eastAsia="ru-RU"/>
        </w:rPr>
        <w:t>  весь организм.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Огурцы</w:t>
      </w:r>
      <w:r w:rsidRPr="00296651">
        <w:rPr>
          <w:rFonts w:ascii="Times New Roman" w:hAnsi="Times New Roman" w:cs="Times New Roman"/>
          <w:sz w:val="24"/>
          <w:szCs w:val="24"/>
          <w:lang w:eastAsia="ru-RU"/>
        </w:rPr>
        <w:t> — источник энергии.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Морская рыба</w:t>
      </w:r>
      <w:r w:rsidRPr="00296651">
        <w:rPr>
          <w:rFonts w:ascii="Times New Roman" w:hAnsi="Times New Roman" w:cs="Times New Roman"/>
          <w:sz w:val="24"/>
          <w:szCs w:val="24"/>
          <w:lang w:eastAsia="ru-RU"/>
        </w:rPr>
        <w:t>  способствует усилению  обмена  веществ и умственной  деятельности.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Зеленый горошек</w:t>
      </w:r>
      <w:r w:rsidRPr="00296651">
        <w:rPr>
          <w:rFonts w:ascii="Times New Roman" w:hAnsi="Times New Roman" w:cs="Times New Roman"/>
          <w:sz w:val="24"/>
          <w:szCs w:val="24"/>
          <w:lang w:eastAsia="ru-RU"/>
        </w:rPr>
        <w:t> укрепляет нервы и расширяет возможности интеллекта.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Нежирные сорта сыра</w:t>
      </w:r>
      <w:r w:rsidRPr="00296651">
        <w:rPr>
          <w:rFonts w:ascii="Times New Roman" w:hAnsi="Times New Roman" w:cs="Times New Roman"/>
          <w:sz w:val="24"/>
          <w:szCs w:val="24"/>
          <w:lang w:eastAsia="ru-RU"/>
        </w:rPr>
        <w:t> — это антидепрессант и источник энергии.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Бананы</w:t>
      </w:r>
      <w:r w:rsidRPr="00296651">
        <w:rPr>
          <w:rFonts w:ascii="Times New Roman" w:hAnsi="Times New Roman" w:cs="Times New Roman"/>
          <w:sz w:val="24"/>
          <w:szCs w:val="24"/>
          <w:lang w:eastAsia="ru-RU"/>
        </w:rPr>
        <w:t> помогают выработке организмом серотонина (гормона счастья) повышают настроение, способствуют быстрому восстановлению сил.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Орехи</w:t>
      </w:r>
      <w:r w:rsidRPr="00296651">
        <w:rPr>
          <w:rFonts w:ascii="Times New Roman" w:hAnsi="Times New Roman" w:cs="Times New Roman"/>
          <w:sz w:val="24"/>
          <w:szCs w:val="24"/>
          <w:lang w:eastAsia="ru-RU"/>
        </w:rPr>
        <w:t> стимулируют интеллект, дают внутренне спокойствие и расслабление  перенапряженным мышцам.</w:t>
      </w:r>
    </w:p>
    <w:p w:rsidR="00296651" w:rsidRPr="00296651" w:rsidRDefault="00296651" w:rsidP="00296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Морская соль</w:t>
      </w:r>
      <w:r w:rsidRPr="00296651">
        <w:rPr>
          <w:rFonts w:ascii="Times New Roman" w:hAnsi="Times New Roman" w:cs="Times New Roman"/>
          <w:sz w:val="24"/>
          <w:szCs w:val="24"/>
          <w:lang w:eastAsia="ru-RU"/>
        </w:rPr>
        <w:t> нужна для правильного баланса электролитов и способствует сжиганию жиров.</w:t>
      </w:r>
    </w:p>
    <w:p w:rsidR="00296651" w:rsidRDefault="00296651" w:rsidP="0029665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96651" w:rsidRDefault="00296651" w:rsidP="0029665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96651" w:rsidRPr="00296651" w:rsidRDefault="00296651" w:rsidP="00296651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96651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Пусть ваш малыш будет здоров и весел,</w:t>
      </w:r>
      <w:r w:rsidRPr="00296651">
        <w:rPr>
          <w:rFonts w:ascii="Times New Roman" w:hAnsi="Times New Roman" w:cs="Times New Roman"/>
          <w:i/>
          <w:sz w:val="24"/>
          <w:szCs w:val="24"/>
          <w:lang w:eastAsia="ru-RU"/>
        </w:rPr>
        <w:br/>
      </w:r>
      <w:r w:rsidRPr="00296651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а вы ему в этом поможете!</w:t>
      </w:r>
    </w:p>
    <w:p w:rsidR="00487578" w:rsidRPr="00296651" w:rsidRDefault="00487578" w:rsidP="0029665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487578" w:rsidRPr="00296651" w:rsidSect="00296651"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96F74"/>
    <w:multiLevelType w:val="multilevel"/>
    <w:tmpl w:val="E350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B2"/>
    <w:rsid w:val="002211B2"/>
    <w:rsid w:val="00296651"/>
    <w:rsid w:val="0048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6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СергейА</dc:creator>
  <cp:keywords/>
  <dc:description/>
  <cp:lastModifiedBy>СергейА</cp:lastModifiedBy>
  <cp:revision>2</cp:revision>
  <dcterms:created xsi:type="dcterms:W3CDTF">2025-03-23T16:07:00Z</dcterms:created>
  <dcterms:modified xsi:type="dcterms:W3CDTF">2025-03-23T16:11:00Z</dcterms:modified>
</cp:coreProperties>
</file>