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00AEE" w:rsidRPr="00550F72" w:rsidRDefault="00705A37" w:rsidP="007D1182">
      <w:pPr>
        <w:spacing w:after="0" w:line="240" w:lineRule="auto"/>
        <w:jc w:val="center"/>
        <w:textAlignment w:val="baseline"/>
        <w:outlineLvl w:val="2"/>
        <w:rPr>
          <w:rFonts w:ascii="Times New Roman" w:eastAsia="Times New Roman" w:hAnsi="Times New Roman" w:cs="Times New Roman"/>
          <w:b/>
          <w:bCs/>
          <w:color w:val="000000"/>
          <w:sz w:val="24"/>
          <w:szCs w:val="24"/>
          <w:lang w:val="kk-KZ"/>
        </w:rPr>
      </w:pPr>
      <w:r w:rsidRPr="00550F72">
        <w:rPr>
          <w:rFonts w:ascii="Times New Roman" w:hAnsi="Times New Roman" w:cs="Times New Roman"/>
          <w:b/>
          <w:bCs/>
          <w:noProof/>
          <w:spacing w:val="-1"/>
          <w:sz w:val="24"/>
          <w:szCs w:val="24"/>
          <w:lang w:val="kk-KZ"/>
        </w:rPr>
        <w:t xml:space="preserve"> «Павлодар қаласының  Мұхтар Әуезов атындағы жалпы орта білім беру  мектебі» коммуналдық мемлекеттік мекемесі</w:t>
      </w:r>
      <w:r w:rsidR="007D1182" w:rsidRPr="00550F72">
        <w:rPr>
          <w:rFonts w:ascii="Times New Roman" w:hAnsi="Times New Roman" w:cs="Times New Roman"/>
          <w:b/>
          <w:bCs/>
          <w:noProof/>
          <w:spacing w:val="-1"/>
          <w:sz w:val="24"/>
          <w:szCs w:val="24"/>
          <w:lang w:val="kk-KZ"/>
        </w:rPr>
        <w:t>не</w:t>
      </w:r>
      <w:r w:rsidR="007815A8" w:rsidRPr="00550F72">
        <w:rPr>
          <w:rFonts w:ascii="Times New Roman" w:eastAsia="Times New Roman" w:hAnsi="Times New Roman" w:cs="Times New Roman"/>
          <w:b/>
          <w:bCs/>
          <w:color w:val="000000"/>
          <w:sz w:val="24"/>
          <w:szCs w:val="24"/>
          <w:lang w:val="kk-KZ"/>
        </w:rPr>
        <w:t xml:space="preserve"> </w:t>
      </w:r>
      <w:r w:rsidR="002E554F" w:rsidRPr="00550F72">
        <w:rPr>
          <w:rFonts w:ascii="Times New Roman" w:eastAsia="Times New Roman" w:hAnsi="Times New Roman" w:cs="Times New Roman"/>
          <w:b/>
          <w:bCs/>
          <w:color w:val="000000"/>
          <w:sz w:val="24"/>
          <w:szCs w:val="24"/>
          <w:lang w:val="kk-KZ"/>
        </w:rPr>
        <w:t xml:space="preserve">уақытша  вожатый </w:t>
      </w:r>
      <w:r w:rsidR="007815A8" w:rsidRPr="00550F72">
        <w:rPr>
          <w:rFonts w:ascii="Times New Roman" w:eastAsia="Times New Roman" w:hAnsi="Times New Roman" w:cs="Times New Roman"/>
          <w:b/>
          <w:bCs/>
          <w:color w:val="000000"/>
          <w:sz w:val="24"/>
          <w:szCs w:val="24"/>
          <w:lang w:val="kk-KZ"/>
        </w:rPr>
        <w:t xml:space="preserve"> </w:t>
      </w:r>
      <w:r w:rsidR="00D70D9E" w:rsidRPr="00550F72">
        <w:rPr>
          <w:rFonts w:ascii="Times New Roman" w:eastAsia="Times New Roman" w:hAnsi="Times New Roman" w:cs="Times New Roman"/>
          <w:b/>
          <w:bCs/>
          <w:color w:val="000000"/>
          <w:sz w:val="24"/>
          <w:szCs w:val="24"/>
          <w:lang w:val="kk-KZ"/>
        </w:rPr>
        <w:t>лауазымына</w:t>
      </w:r>
      <w:r w:rsidR="00B00AEE" w:rsidRPr="00550F72">
        <w:rPr>
          <w:rFonts w:ascii="Times New Roman" w:eastAsia="Times New Roman" w:hAnsi="Times New Roman" w:cs="Times New Roman"/>
          <w:b/>
          <w:bCs/>
          <w:color w:val="000000"/>
          <w:sz w:val="24"/>
          <w:szCs w:val="24"/>
          <w:lang w:val="kk-KZ"/>
        </w:rPr>
        <w:t xml:space="preserve"> конкурс жариялайды</w:t>
      </w:r>
    </w:p>
    <w:tbl>
      <w:tblPr>
        <w:tblStyle w:val="a8"/>
        <w:tblW w:w="0" w:type="auto"/>
        <w:tblLayout w:type="fixed"/>
        <w:tblLook w:val="04A0" w:firstRow="1" w:lastRow="0" w:firstColumn="1" w:lastColumn="0" w:noHBand="0" w:noVBand="1"/>
      </w:tblPr>
      <w:tblGrid>
        <w:gridCol w:w="281"/>
        <w:gridCol w:w="3371"/>
        <w:gridCol w:w="6485"/>
      </w:tblGrid>
      <w:tr w:rsidR="00CB6B4F" w:rsidRPr="00830972" w:rsidTr="00707572">
        <w:trPr>
          <w:trHeight w:val="711"/>
        </w:trPr>
        <w:tc>
          <w:tcPr>
            <w:tcW w:w="281" w:type="dxa"/>
            <w:vMerge w:val="restart"/>
          </w:tcPr>
          <w:p w:rsidR="00CB6B4F" w:rsidRPr="00550F72" w:rsidRDefault="00CB6B4F" w:rsidP="00CB6B4F">
            <w:pPr>
              <w:jc w:val="center"/>
              <w:textAlignment w:val="baseline"/>
              <w:outlineLvl w:val="2"/>
              <w:rPr>
                <w:rFonts w:ascii="Times New Roman" w:eastAsia="Times New Roman" w:hAnsi="Times New Roman" w:cs="Times New Roman"/>
                <w:b/>
                <w:bCs/>
                <w:color w:val="000000"/>
                <w:sz w:val="24"/>
                <w:szCs w:val="24"/>
              </w:rPr>
            </w:pPr>
            <w:r w:rsidRPr="00550F72">
              <w:rPr>
                <w:rFonts w:ascii="Times New Roman" w:eastAsia="Times New Roman" w:hAnsi="Times New Roman" w:cs="Times New Roman"/>
                <w:b/>
                <w:bCs/>
                <w:color w:val="000000"/>
                <w:sz w:val="24"/>
                <w:szCs w:val="24"/>
              </w:rPr>
              <w:t>1</w:t>
            </w:r>
          </w:p>
        </w:tc>
        <w:tc>
          <w:tcPr>
            <w:tcW w:w="3371" w:type="dxa"/>
          </w:tcPr>
          <w:p w:rsidR="00CB6B4F" w:rsidRPr="00550F72" w:rsidRDefault="00CB6B4F" w:rsidP="00CB6B4F">
            <w:pPr>
              <w:textAlignment w:val="baseline"/>
              <w:outlineLvl w:val="2"/>
              <w:rPr>
                <w:rFonts w:ascii="Times New Roman" w:eastAsia="Times New Roman" w:hAnsi="Times New Roman" w:cs="Times New Roman"/>
                <w:bCs/>
                <w:color w:val="000000"/>
                <w:sz w:val="24"/>
                <w:szCs w:val="24"/>
                <w:lang w:val="kk-KZ"/>
              </w:rPr>
            </w:pPr>
            <w:r w:rsidRPr="00550F72">
              <w:rPr>
                <w:rFonts w:ascii="Times New Roman" w:eastAsia="Times New Roman" w:hAnsi="Times New Roman" w:cs="Times New Roman"/>
                <w:bCs/>
                <w:color w:val="000000"/>
                <w:sz w:val="24"/>
                <w:szCs w:val="24"/>
                <w:lang w:val="kk-KZ"/>
              </w:rPr>
              <w:t>Білім беру ұйымының атауы</w:t>
            </w:r>
          </w:p>
        </w:tc>
        <w:tc>
          <w:tcPr>
            <w:tcW w:w="6485" w:type="dxa"/>
          </w:tcPr>
          <w:p w:rsidR="00CB6B4F" w:rsidRPr="00550F72" w:rsidRDefault="00CB6B4F" w:rsidP="006E3405">
            <w:pPr>
              <w:textAlignment w:val="baseline"/>
              <w:outlineLvl w:val="2"/>
              <w:rPr>
                <w:rFonts w:ascii="Times New Roman" w:eastAsia="Times New Roman" w:hAnsi="Times New Roman" w:cs="Times New Roman"/>
                <w:bCs/>
                <w:color w:val="000000"/>
                <w:sz w:val="24"/>
                <w:szCs w:val="24"/>
                <w:lang w:val="kk-KZ"/>
              </w:rPr>
            </w:pPr>
            <w:r w:rsidRPr="00550F72">
              <w:rPr>
                <w:rFonts w:ascii="Times New Roman" w:hAnsi="Times New Roman" w:cs="Times New Roman"/>
                <w:bCs/>
                <w:noProof/>
                <w:spacing w:val="-1"/>
                <w:sz w:val="24"/>
                <w:szCs w:val="24"/>
                <w:lang w:val="kk-KZ"/>
              </w:rPr>
              <w:t xml:space="preserve">Павлодар облысының білім беру басқармасы, Павлодар қаласы білім беру бөлімінің </w:t>
            </w:r>
            <w:r w:rsidR="00DF4A7D" w:rsidRPr="00550F72">
              <w:rPr>
                <w:rFonts w:ascii="Times New Roman" w:hAnsi="Times New Roman" w:cs="Times New Roman"/>
                <w:bCs/>
                <w:noProof/>
                <w:spacing w:val="-1"/>
                <w:sz w:val="24"/>
                <w:szCs w:val="24"/>
                <w:lang w:val="kk-KZ"/>
              </w:rPr>
              <w:t>«</w:t>
            </w:r>
            <w:r w:rsidRPr="00550F72">
              <w:rPr>
                <w:rFonts w:ascii="Times New Roman" w:hAnsi="Times New Roman" w:cs="Times New Roman"/>
                <w:bCs/>
                <w:noProof/>
                <w:spacing w:val="-1"/>
                <w:sz w:val="24"/>
                <w:szCs w:val="24"/>
                <w:lang w:val="kk-KZ"/>
              </w:rPr>
              <w:t xml:space="preserve">Павлодар қаласының </w:t>
            </w:r>
            <w:r w:rsidR="006E3405" w:rsidRPr="00550F72">
              <w:rPr>
                <w:rFonts w:ascii="Times New Roman" w:hAnsi="Times New Roman" w:cs="Times New Roman"/>
                <w:bCs/>
                <w:noProof/>
                <w:spacing w:val="-1"/>
                <w:sz w:val="24"/>
                <w:szCs w:val="24"/>
                <w:lang w:val="kk-KZ"/>
              </w:rPr>
              <w:t xml:space="preserve"> Мұхтар Әуезов атындағы жалпы орта білім беру  мектебі</w:t>
            </w:r>
            <w:r w:rsidR="00DF4A7D" w:rsidRPr="00550F72">
              <w:rPr>
                <w:rFonts w:ascii="Times New Roman" w:hAnsi="Times New Roman" w:cs="Times New Roman"/>
                <w:bCs/>
                <w:noProof/>
                <w:spacing w:val="-1"/>
                <w:sz w:val="24"/>
                <w:szCs w:val="24"/>
                <w:lang w:val="kk-KZ"/>
              </w:rPr>
              <w:t>»</w:t>
            </w:r>
            <w:r w:rsidRPr="00550F72">
              <w:rPr>
                <w:rFonts w:ascii="Times New Roman" w:hAnsi="Times New Roman" w:cs="Times New Roman"/>
                <w:bCs/>
                <w:noProof/>
                <w:spacing w:val="-1"/>
                <w:sz w:val="24"/>
                <w:szCs w:val="24"/>
                <w:lang w:val="kk-KZ"/>
              </w:rPr>
              <w:t xml:space="preserve"> коммуналдық мемлекеттік мекемесі</w:t>
            </w:r>
          </w:p>
        </w:tc>
      </w:tr>
      <w:tr w:rsidR="00CB6B4F" w:rsidRPr="00550F72" w:rsidTr="00707572">
        <w:trPr>
          <w:trHeight w:val="453"/>
        </w:trPr>
        <w:tc>
          <w:tcPr>
            <w:tcW w:w="281" w:type="dxa"/>
            <w:vMerge/>
          </w:tcPr>
          <w:p w:rsidR="00CB6B4F" w:rsidRPr="00550F72" w:rsidRDefault="00CB6B4F"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CB6B4F" w:rsidRPr="00550F72" w:rsidRDefault="00CB6B4F" w:rsidP="00CB6B4F">
            <w:pPr>
              <w:textAlignment w:val="baseline"/>
              <w:outlineLvl w:val="2"/>
              <w:rPr>
                <w:rFonts w:ascii="Times New Roman" w:eastAsia="Calibri" w:hAnsi="Times New Roman" w:cs="Times New Roman"/>
                <w:sz w:val="24"/>
                <w:szCs w:val="24"/>
                <w:lang w:val="kk-KZ"/>
              </w:rPr>
            </w:pPr>
            <w:r w:rsidRPr="00550F72">
              <w:rPr>
                <w:rFonts w:ascii="Times New Roman" w:eastAsia="Calibri" w:hAnsi="Times New Roman" w:cs="Times New Roman"/>
                <w:sz w:val="24"/>
                <w:szCs w:val="24"/>
                <w:lang w:val="kk-KZ"/>
              </w:rPr>
              <w:t>орналасқан жері, пошталық мекенжайы</w:t>
            </w:r>
          </w:p>
        </w:tc>
        <w:tc>
          <w:tcPr>
            <w:tcW w:w="6485" w:type="dxa"/>
          </w:tcPr>
          <w:p w:rsidR="00CB6B4F" w:rsidRPr="00550F72" w:rsidRDefault="00CB6B4F" w:rsidP="006E3405">
            <w:pPr>
              <w:shd w:val="clear" w:color="auto" w:fill="FFFFFF"/>
              <w:tabs>
                <w:tab w:val="left" w:pos="1692"/>
                <w:tab w:val="left" w:pos="1872"/>
                <w:tab w:val="left" w:pos="2052"/>
                <w:tab w:val="left" w:pos="2592"/>
                <w:tab w:val="left" w:pos="4397"/>
              </w:tabs>
              <w:rPr>
                <w:rFonts w:ascii="Times New Roman" w:eastAsia="Times New Roman" w:hAnsi="Times New Roman" w:cs="Times New Roman"/>
                <w:bCs/>
                <w:color w:val="000000"/>
                <w:sz w:val="24"/>
                <w:szCs w:val="24"/>
              </w:rPr>
            </w:pPr>
            <w:r w:rsidRPr="00550F72">
              <w:rPr>
                <w:rFonts w:ascii="Times New Roman" w:hAnsi="Times New Roman" w:cs="Times New Roman"/>
                <w:sz w:val="24"/>
                <w:szCs w:val="24"/>
                <w:lang w:val="kk-KZ"/>
              </w:rPr>
              <w:t>14000</w:t>
            </w:r>
            <w:r w:rsidR="00701022" w:rsidRPr="00550F72">
              <w:rPr>
                <w:rFonts w:ascii="Times New Roman" w:hAnsi="Times New Roman" w:cs="Times New Roman"/>
                <w:sz w:val="24"/>
                <w:szCs w:val="24"/>
                <w:lang w:val="kk-KZ"/>
              </w:rPr>
              <w:t>7</w:t>
            </w:r>
            <w:r w:rsidRPr="00550F72">
              <w:rPr>
                <w:rFonts w:ascii="Times New Roman" w:hAnsi="Times New Roman" w:cs="Times New Roman"/>
                <w:sz w:val="24"/>
                <w:szCs w:val="24"/>
                <w:lang w:val="kk-KZ"/>
              </w:rPr>
              <w:t xml:space="preserve">, Қазақстан Республикасы, Павлодар облысы, Павлодар қаласы, </w:t>
            </w:r>
            <w:r w:rsidR="006E3405" w:rsidRPr="00550F72">
              <w:rPr>
                <w:rFonts w:ascii="Times New Roman" w:hAnsi="Times New Roman" w:cs="Times New Roman"/>
                <w:sz w:val="24"/>
                <w:szCs w:val="24"/>
                <w:lang w:val="kk-KZ"/>
              </w:rPr>
              <w:t>Ткачев көшесі 15</w:t>
            </w:r>
          </w:p>
        </w:tc>
      </w:tr>
      <w:tr w:rsidR="00CB6B4F" w:rsidRPr="00550F72" w:rsidTr="00707572">
        <w:trPr>
          <w:trHeight w:val="328"/>
        </w:trPr>
        <w:tc>
          <w:tcPr>
            <w:tcW w:w="281" w:type="dxa"/>
            <w:vMerge/>
          </w:tcPr>
          <w:p w:rsidR="00CB6B4F" w:rsidRPr="00550F72" w:rsidRDefault="00CB6B4F" w:rsidP="00CB6B4F">
            <w:pPr>
              <w:jc w:val="center"/>
              <w:textAlignment w:val="baseline"/>
              <w:outlineLvl w:val="2"/>
              <w:rPr>
                <w:rFonts w:ascii="Times New Roman" w:eastAsia="Times New Roman" w:hAnsi="Times New Roman" w:cs="Times New Roman"/>
                <w:b/>
                <w:bCs/>
                <w:color w:val="000000"/>
                <w:sz w:val="24"/>
                <w:szCs w:val="24"/>
              </w:rPr>
            </w:pPr>
          </w:p>
        </w:tc>
        <w:tc>
          <w:tcPr>
            <w:tcW w:w="3371" w:type="dxa"/>
          </w:tcPr>
          <w:p w:rsidR="00CB6B4F" w:rsidRPr="00550F72" w:rsidRDefault="00CB6B4F" w:rsidP="00CB6B4F">
            <w:pPr>
              <w:textAlignment w:val="baseline"/>
              <w:outlineLvl w:val="2"/>
              <w:rPr>
                <w:rFonts w:ascii="Times New Roman" w:eastAsia="Calibri" w:hAnsi="Times New Roman" w:cs="Times New Roman"/>
                <w:sz w:val="24"/>
                <w:szCs w:val="24"/>
                <w:lang w:val="kk-KZ"/>
              </w:rPr>
            </w:pPr>
            <w:r w:rsidRPr="00550F72">
              <w:rPr>
                <w:rFonts w:ascii="Times New Roman" w:eastAsia="Calibri" w:hAnsi="Times New Roman" w:cs="Times New Roman"/>
                <w:sz w:val="24"/>
                <w:szCs w:val="24"/>
                <w:lang w:val="kk-KZ"/>
              </w:rPr>
              <w:t xml:space="preserve">телефон нөмірлері, </w:t>
            </w:r>
          </w:p>
        </w:tc>
        <w:tc>
          <w:tcPr>
            <w:tcW w:w="6485" w:type="dxa"/>
          </w:tcPr>
          <w:p w:rsidR="00CB6B4F" w:rsidRPr="00550F72" w:rsidRDefault="00CB6B4F" w:rsidP="007815A8">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550F72">
              <w:rPr>
                <w:rFonts w:ascii="Times New Roman" w:hAnsi="Times New Roman" w:cs="Times New Roman"/>
                <w:sz w:val="24"/>
                <w:szCs w:val="24"/>
                <w:lang w:val="kk-KZ"/>
              </w:rPr>
              <w:t>8(7182)</w:t>
            </w:r>
            <w:r w:rsidR="006E3405" w:rsidRPr="00550F72">
              <w:rPr>
                <w:rFonts w:ascii="Times New Roman" w:hAnsi="Times New Roman" w:cs="Times New Roman"/>
                <w:sz w:val="24"/>
                <w:szCs w:val="24"/>
                <w:lang w:val="kk-KZ"/>
              </w:rPr>
              <w:t>62-62-86</w:t>
            </w:r>
          </w:p>
        </w:tc>
      </w:tr>
      <w:tr w:rsidR="00CB6B4F" w:rsidRPr="00550F72" w:rsidTr="00707572">
        <w:trPr>
          <w:trHeight w:val="203"/>
        </w:trPr>
        <w:tc>
          <w:tcPr>
            <w:tcW w:w="281" w:type="dxa"/>
            <w:vMerge/>
          </w:tcPr>
          <w:p w:rsidR="00CB6B4F" w:rsidRPr="00550F72" w:rsidRDefault="00CB6B4F"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CB6B4F" w:rsidRPr="00550F72" w:rsidRDefault="00CB6B4F" w:rsidP="00CB6B4F">
            <w:pPr>
              <w:textAlignment w:val="baseline"/>
              <w:outlineLvl w:val="2"/>
              <w:rPr>
                <w:rFonts w:ascii="Times New Roman" w:eastAsia="Calibri" w:hAnsi="Times New Roman" w:cs="Times New Roman"/>
                <w:sz w:val="24"/>
                <w:szCs w:val="24"/>
                <w:lang w:val="kk-KZ"/>
              </w:rPr>
            </w:pPr>
            <w:r w:rsidRPr="00550F72">
              <w:rPr>
                <w:rFonts w:ascii="Times New Roman" w:eastAsia="Calibri" w:hAnsi="Times New Roman" w:cs="Times New Roman"/>
                <w:sz w:val="24"/>
                <w:szCs w:val="24"/>
                <w:lang w:val="kk-KZ"/>
              </w:rPr>
              <w:t>электрондық пошта</w:t>
            </w:r>
          </w:p>
        </w:tc>
        <w:tc>
          <w:tcPr>
            <w:tcW w:w="6485" w:type="dxa"/>
          </w:tcPr>
          <w:p w:rsidR="00CB6B4F" w:rsidRPr="00550F72" w:rsidRDefault="006E3405" w:rsidP="00701022">
            <w:pPr>
              <w:rPr>
                <w:rFonts w:ascii="Times New Roman" w:hAnsi="Times New Roman" w:cs="Times New Roman"/>
                <w:sz w:val="24"/>
                <w:szCs w:val="24"/>
                <w:u w:val="single"/>
                <w:lang w:val="kk-KZ"/>
              </w:rPr>
            </w:pPr>
            <w:r w:rsidRPr="00550F72">
              <w:rPr>
                <w:rFonts w:ascii="Times New Roman" w:hAnsi="Times New Roman" w:cs="Times New Roman"/>
                <w:sz w:val="24"/>
                <w:szCs w:val="24"/>
                <w:lang w:val="en-US"/>
              </w:rPr>
              <w:t>auezova</w:t>
            </w:r>
            <w:r w:rsidRPr="00550F72">
              <w:rPr>
                <w:rFonts w:ascii="Times New Roman" w:hAnsi="Times New Roman" w:cs="Times New Roman"/>
                <w:sz w:val="24"/>
                <w:szCs w:val="24"/>
                <w:lang w:val="kk-KZ"/>
              </w:rPr>
              <w:t>@</w:t>
            </w:r>
            <w:r w:rsidRPr="00550F72">
              <w:rPr>
                <w:rFonts w:ascii="Times New Roman" w:hAnsi="Times New Roman" w:cs="Times New Roman"/>
                <w:sz w:val="24"/>
                <w:szCs w:val="24"/>
                <w:lang w:val="en-US"/>
              </w:rPr>
              <w:t>goo.edu.kz</w:t>
            </w:r>
          </w:p>
        </w:tc>
      </w:tr>
      <w:tr w:rsidR="008E7665" w:rsidRPr="00550F72" w:rsidTr="00707572">
        <w:trPr>
          <w:trHeight w:val="570"/>
        </w:trPr>
        <w:tc>
          <w:tcPr>
            <w:tcW w:w="281" w:type="dxa"/>
            <w:vMerge w:val="restart"/>
          </w:tcPr>
          <w:p w:rsidR="008E7665" w:rsidRPr="00550F72"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r w:rsidRPr="00550F72">
              <w:rPr>
                <w:rFonts w:ascii="Times New Roman" w:eastAsia="Times New Roman" w:hAnsi="Times New Roman" w:cs="Times New Roman"/>
                <w:b/>
                <w:bCs/>
                <w:color w:val="000000"/>
                <w:sz w:val="24"/>
                <w:szCs w:val="24"/>
                <w:lang w:val="kk-KZ"/>
              </w:rPr>
              <w:t>2</w:t>
            </w:r>
          </w:p>
        </w:tc>
        <w:tc>
          <w:tcPr>
            <w:tcW w:w="3371" w:type="dxa"/>
          </w:tcPr>
          <w:p w:rsidR="008E7665" w:rsidRPr="00550F72" w:rsidRDefault="008E7665" w:rsidP="00BA4B1E">
            <w:pPr>
              <w:textAlignment w:val="baseline"/>
              <w:outlineLvl w:val="2"/>
              <w:rPr>
                <w:rFonts w:ascii="Times New Roman" w:eastAsia="Calibri" w:hAnsi="Times New Roman" w:cs="Times New Roman"/>
                <w:sz w:val="24"/>
                <w:szCs w:val="24"/>
                <w:lang w:val="kk-KZ"/>
              </w:rPr>
            </w:pPr>
            <w:r w:rsidRPr="00550F72">
              <w:rPr>
                <w:rFonts w:ascii="Times New Roman" w:eastAsia="Calibri" w:hAnsi="Times New Roman" w:cs="Times New Roman"/>
                <w:sz w:val="24"/>
                <w:szCs w:val="24"/>
                <w:lang w:val="kk-KZ"/>
              </w:rPr>
              <w:t>Бос немесе уақытша бос лауазымның атауы, жүктемесі</w:t>
            </w:r>
          </w:p>
        </w:tc>
        <w:tc>
          <w:tcPr>
            <w:tcW w:w="6485" w:type="dxa"/>
          </w:tcPr>
          <w:p w:rsidR="008E7665" w:rsidRPr="00550F72" w:rsidRDefault="002E554F" w:rsidP="007D1182">
            <w:pPr>
              <w:textAlignment w:val="baseline"/>
              <w:outlineLvl w:val="2"/>
              <w:rPr>
                <w:rFonts w:ascii="Times New Roman" w:eastAsia="Times New Roman" w:hAnsi="Times New Roman" w:cs="Times New Roman"/>
                <w:bCs/>
                <w:color w:val="000000"/>
                <w:sz w:val="24"/>
                <w:szCs w:val="24"/>
                <w:lang w:val="kk-KZ"/>
              </w:rPr>
            </w:pPr>
            <w:r w:rsidRPr="00550F72">
              <w:rPr>
                <w:rFonts w:ascii="Times New Roman" w:eastAsia="Times New Roman" w:hAnsi="Times New Roman" w:cs="Times New Roman"/>
                <w:bCs/>
                <w:color w:val="000000"/>
                <w:sz w:val="24"/>
                <w:szCs w:val="24"/>
                <w:lang w:val="kk-KZ"/>
              </w:rPr>
              <w:t>Уақытша вожатый лауазымы</w:t>
            </w:r>
            <w:r w:rsidR="007815A8" w:rsidRPr="00550F72">
              <w:rPr>
                <w:rFonts w:ascii="Times New Roman" w:eastAsia="Times New Roman" w:hAnsi="Times New Roman" w:cs="Times New Roman"/>
                <w:bCs/>
                <w:color w:val="000000"/>
                <w:sz w:val="24"/>
                <w:szCs w:val="24"/>
                <w:lang w:val="kk-KZ"/>
              </w:rPr>
              <w:t xml:space="preserve">- </w:t>
            </w:r>
            <w:r w:rsidR="00741625" w:rsidRPr="00550F72">
              <w:rPr>
                <w:rFonts w:ascii="Times New Roman" w:eastAsia="Times New Roman" w:hAnsi="Times New Roman" w:cs="Times New Roman"/>
                <w:bCs/>
                <w:color w:val="000000"/>
                <w:sz w:val="24"/>
                <w:szCs w:val="24"/>
                <w:lang w:val="kk-KZ"/>
              </w:rPr>
              <w:t>1</w:t>
            </w:r>
            <w:r w:rsidR="007815A8" w:rsidRPr="00550F72">
              <w:rPr>
                <w:rFonts w:ascii="Times New Roman" w:eastAsia="Times New Roman" w:hAnsi="Times New Roman" w:cs="Times New Roman"/>
                <w:bCs/>
                <w:color w:val="000000"/>
                <w:sz w:val="24"/>
                <w:szCs w:val="24"/>
                <w:lang w:val="kk-KZ"/>
              </w:rPr>
              <w:t xml:space="preserve"> ставка </w:t>
            </w:r>
          </w:p>
        </w:tc>
      </w:tr>
      <w:tr w:rsidR="008E7665" w:rsidRPr="00830972" w:rsidTr="00707572">
        <w:trPr>
          <w:trHeight w:val="825"/>
        </w:trPr>
        <w:tc>
          <w:tcPr>
            <w:tcW w:w="281" w:type="dxa"/>
            <w:vMerge/>
          </w:tcPr>
          <w:p w:rsidR="008E7665" w:rsidRPr="00550F72"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8E7665" w:rsidRPr="00550F72" w:rsidRDefault="008E7665" w:rsidP="00CB6B4F">
            <w:pPr>
              <w:textAlignment w:val="baseline"/>
              <w:outlineLvl w:val="2"/>
              <w:rPr>
                <w:rFonts w:ascii="Times New Roman" w:eastAsia="Calibri" w:hAnsi="Times New Roman" w:cs="Times New Roman"/>
                <w:sz w:val="24"/>
                <w:szCs w:val="24"/>
                <w:lang w:val="kk-KZ"/>
              </w:rPr>
            </w:pPr>
            <w:r w:rsidRPr="00550F72">
              <w:rPr>
                <w:rFonts w:ascii="Times New Roman" w:eastAsia="Calibri" w:hAnsi="Times New Roman" w:cs="Times New Roman"/>
                <w:sz w:val="24"/>
                <w:szCs w:val="24"/>
                <w:lang w:val="kk-KZ"/>
              </w:rPr>
              <w:t>негізгі функционалдық міндеттері</w:t>
            </w:r>
          </w:p>
        </w:tc>
        <w:tc>
          <w:tcPr>
            <w:tcW w:w="6485" w:type="dxa"/>
          </w:tcPr>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балалар қоғамдық ұйымдарының, "Жас қыран", "Жас ұлан" бірлестіктерінің, дебаттың, мектеп парламентінің қызметін дамытуға ықпал етеді;</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білім алушыларға олардың бірлестіктерінің, ұйымдарының қызметін жоспарлауға көмектеседі, олардың қызметінің мазмұны мен нысандарын жаңартуға ықпал етеді;</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балалар мен жасөспірімдердің жас ерекшеліктері мен қажеттіліктерін ескере отырып, жұмысты жүзеге асырады;</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ұжымдық-шығармашылық қызметті ұйымдастырады;</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балалар мен жасөспірімдерді жұмыс істеп тұрған ұйымдар, бірлестіктер туралы кеңінен ақпараттандыру үшін жағдайларды қамтамасыз етеді;</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білім алушыларға азаматтық және адамгершілік ұстанымдарын көрсетуге, өз мүдделері мен қажеттіліктерін іске асыруға мүмкіндік беретін қолайлы жағдайлар жасайды;</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білім беру ұйымдарында мәдени-бұқаралық, патриоттық жұмыстар жүргізеді, сынып жетекшілеріне тәрбие жұмысын, балалардың танымдық бос уақытын ұйымдастыруға көмек көрсетеді;</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балалар мен жастар ұйымдарын, пікірталастарды, оқушылардың өзін-өзі басқаруын, мектеп немесе студенттік парламенттерді, еріктілер қозғалысын ұйымдастырады;</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білім алушылардың денсаулығы мен қауіпсіздігіне қамқорлық жасайды;</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каникул кезінде олардың демалысын ұйымдастырады;</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білім алушылармен инновациялық жұмыс тәжірибесін зерделейді және пайдаланады;</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"Қоғамға қызмет ету", "Отанға тағзым", "Үлкендерге құрмет", "Анаға құрмет" қоғамдық-пайдалы жұмыстарын ұйымдастырады.;</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балалар ұйымдарының, бірлестіктерінің бастапқы ұжымдарының басшыларын (ұйымдастырушыларын) іріктеу және даярлау бойынша жұмысты жүргізеді;</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өзін-өзі басқару органдарымен және білім беру ұйымының педагогикалық ұжымымен, қоғамдық ұйымдармен, білім алушылардың ата-аналарымен немесе оларды алмастыратын адамдармен тығыз байланыста жұмыс істейді;</w:t>
            </w:r>
          </w:p>
          <w:p w:rsidR="00A25F8A" w:rsidRPr="00550F72" w:rsidRDefault="00A25F8A" w:rsidP="00A25F8A">
            <w:pPr>
              <w:pStyle w:val="ab"/>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білім алушылар мен тәрбиеленушілер арасында </w:t>
            </w:r>
            <w:r w:rsidRPr="00550F72">
              <w:rPr>
                <w:rFonts w:ascii="Times New Roman" w:hAnsi="Times New Roman" w:cs="Times New Roman"/>
                <w:sz w:val="24"/>
                <w:szCs w:val="24"/>
                <w:lang w:val="kk-KZ"/>
              </w:rPr>
              <w:lastRenderedPageBreak/>
              <w:t>сыбайлас жемқорлыққа қарсы мәдениетті, академиялық адалдық қағидаттарын бойына сіңіреді.</w:t>
            </w:r>
          </w:p>
          <w:p w:rsidR="008E7665" w:rsidRPr="00550F72" w:rsidRDefault="008E7665" w:rsidP="00A25F8A">
            <w:pPr>
              <w:pStyle w:val="ab"/>
              <w:rPr>
                <w:rFonts w:ascii="Times New Roman" w:hAnsi="Times New Roman" w:cs="Times New Roman"/>
                <w:sz w:val="24"/>
                <w:szCs w:val="24"/>
                <w:lang w:val="kk-KZ"/>
              </w:rPr>
            </w:pPr>
          </w:p>
        </w:tc>
      </w:tr>
      <w:tr w:rsidR="008E7665" w:rsidRPr="00550F72" w:rsidTr="00707572">
        <w:trPr>
          <w:trHeight w:val="638"/>
        </w:trPr>
        <w:tc>
          <w:tcPr>
            <w:tcW w:w="281" w:type="dxa"/>
            <w:vMerge/>
          </w:tcPr>
          <w:p w:rsidR="008E7665" w:rsidRPr="00550F72" w:rsidRDefault="008E7665" w:rsidP="00CB6B4F">
            <w:pPr>
              <w:jc w:val="center"/>
              <w:textAlignment w:val="baseline"/>
              <w:outlineLvl w:val="2"/>
              <w:rPr>
                <w:rFonts w:ascii="Times New Roman" w:eastAsia="Times New Roman" w:hAnsi="Times New Roman" w:cs="Times New Roman"/>
                <w:b/>
                <w:bCs/>
                <w:color w:val="000000"/>
                <w:sz w:val="24"/>
                <w:szCs w:val="24"/>
                <w:lang w:val="kk-KZ"/>
              </w:rPr>
            </w:pPr>
          </w:p>
        </w:tc>
        <w:tc>
          <w:tcPr>
            <w:tcW w:w="3371" w:type="dxa"/>
          </w:tcPr>
          <w:p w:rsidR="008E7665" w:rsidRPr="00550F72" w:rsidRDefault="008E7665" w:rsidP="00CB6B4F">
            <w:pPr>
              <w:textAlignment w:val="baseline"/>
              <w:outlineLvl w:val="2"/>
              <w:rPr>
                <w:rFonts w:ascii="Times New Roman" w:eastAsia="Calibri" w:hAnsi="Times New Roman" w:cs="Times New Roman"/>
                <w:sz w:val="24"/>
                <w:szCs w:val="24"/>
                <w:lang w:val="kk-KZ"/>
              </w:rPr>
            </w:pPr>
            <w:r w:rsidRPr="00550F72">
              <w:rPr>
                <w:rFonts w:ascii="Times New Roman" w:eastAsia="Calibri" w:hAnsi="Times New Roman" w:cs="Times New Roman"/>
                <w:sz w:val="24"/>
                <w:szCs w:val="24"/>
                <w:lang w:val="kk-KZ"/>
              </w:rPr>
              <w:t>еңбекке ақы төлеу мөлшері мен шарттары</w:t>
            </w:r>
          </w:p>
        </w:tc>
        <w:tc>
          <w:tcPr>
            <w:tcW w:w="6485" w:type="dxa"/>
          </w:tcPr>
          <w:p w:rsidR="008E7665" w:rsidRPr="00550F72" w:rsidRDefault="008E7665" w:rsidP="00AC5698">
            <w:pPr>
              <w:textAlignment w:val="baseline"/>
              <w:outlineLvl w:val="2"/>
              <w:rPr>
                <w:rFonts w:ascii="Times New Roman" w:eastAsia="Times New Roman" w:hAnsi="Times New Roman" w:cs="Times New Roman"/>
                <w:bCs/>
                <w:color w:val="000000"/>
                <w:sz w:val="24"/>
                <w:szCs w:val="24"/>
                <w:lang w:val="kk-KZ"/>
              </w:rPr>
            </w:pPr>
            <w:r w:rsidRPr="00550F72">
              <w:rPr>
                <w:rFonts w:ascii="Times New Roman" w:eastAsia="Times New Roman" w:hAnsi="Times New Roman" w:cs="Times New Roman"/>
                <w:bCs/>
                <w:color w:val="000000"/>
                <w:sz w:val="24"/>
                <w:szCs w:val="24"/>
                <w:lang w:val="kk-KZ"/>
              </w:rPr>
              <w:t xml:space="preserve">- </w:t>
            </w:r>
            <w:r w:rsidRPr="00550F72">
              <w:rPr>
                <w:rFonts w:ascii="Times New Roman" w:eastAsia="Times New Roman" w:hAnsi="Times New Roman" w:cs="Times New Roman"/>
                <w:b/>
                <w:bCs/>
                <w:color w:val="000000"/>
                <w:sz w:val="24"/>
                <w:szCs w:val="24"/>
                <w:lang w:val="kk-KZ"/>
              </w:rPr>
              <w:t>еңбек өтілі мен біліктілік санатына сәйкес төленеді</w:t>
            </w:r>
            <w:r w:rsidRPr="00550F72">
              <w:rPr>
                <w:rFonts w:ascii="Times New Roman" w:eastAsia="Times New Roman" w:hAnsi="Times New Roman" w:cs="Times New Roman"/>
                <w:bCs/>
                <w:color w:val="000000"/>
                <w:sz w:val="24"/>
                <w:szCs w:val="24"/>
                <w:lang w:val="kk-KZ"/>
              </w:rPr>
              <w:t>;</w:t>
            </w:r>
          </w:p>
          <w:p w:rsidR="008E7665" w:rsidRPr="00550F72" w:rsidRDefault="00A816C9" w:rsidP="007001F8">
            <w:pPr>
              <w:textAlignment w:val="baseline"/>
              <w:outlineLvl w:val="2"/>
              <w:rPr>
                <w:rFonts w:ascii="Times New Roman" w:hAnsi="Times New Roman" w:cs="Times New Roman"/>
                <w:color w:val="000000"/>
                <w:sz w:val="24"/>
                <w:szCs w:val="24"/>
                <w:lang w:val="kk-KZ"/>
              </w:rPr>
            </w:pPr>
            <w:r w:rsidRPr="00550F72">
              <w:rPr>
                <w:rFonts w:ascii="Times New Roman" w:hAnsi="Times New Roman" w:cs="Times New Roman"/>
                <w:color w:val="000000"/>
                <w:sz w:val="24"/>
                <w:szCs w:val="24"/>
                <w:lang w:val="kk-KZ"/>
              </w:rPr>
              <w:t xml:space="preserve">- </w:t>
            </w:r>
            <w:r w:rsidR="00741625" w:rsidRPr="00550F72">
              <w:rPr>
                <w:rFonts w:ascii="Times New Roman" w:hAnsi="Times New Roman" w:cs="Times New Roman"/>
                <w:color w:val="000000"/>
                <w:sz w:val="24"/>
                <w:szCs w:val="24"/>
                <w:lang w:val="kk-KZ"/>
              </w:rPr>
              <w:t>1</w:t>
            </w:r>
            <w:r w:rsidR="007D1182" w:rsidRPr="00550F72">
              <w:rPr>
                <w:rFonts w:ascii="Times New Roman" w:hAnsi="Times New Roman" w:cs="Times New Roman"/>
                <w:color w:val="000000"/>
                <w:sz w:val="24"/>
                <w:szCs w:val="24"/>
                <w:lang w:val="kk-KZ"/>
              </w:rPr>
              <w:t xml:space="preserve"> мөлшерлемеге</w:t>
            </w:r>
            <w:r w:rsidRPr="00550F72">
              <w:rPr>
                <w:rFonts w:ascii="Times New Roman" w:hAnsi="Times New Roman" w:cs="Times New Roman"/>
                <w:color w:val="000000"/>
                <w:sz w:val="24"/>
                <w:szCs w:val="24"/>
                <w:lang w:val="kk-KZ"/>
              </w:rPr>
              <w:t xml:space="preserve"> </w:t>
            </w:r>
            <w:r w:rsidR="007001F8" w:rsidRPr="00550F72">
              <w:rPr>
                <w:rFonts w:ascii="Times New Roman" w:hAnsi="Times New Roman" w:cs="Times New Roman"/>
                <w:color w:val="000000"/>
                <w:sz w:val="24"/>
                <w:szCs w:val="24"/>
                <w:lang w:val="kk-KZ"/>
              </w:rPr>
              <w:t>–</w:t>
            </w:r>
            <w:r w:rsidRPr="00550F72">
              <w:rPr>
                <w:rFonts w:ascii="Times New Roman" w:hAnsi="Times New Roman" w:cs="Times New Roman"/>
                <w:color w:val="000000"/>
                <w:sz w:val="24"/>
                <w:szCs w:val="24"/>
                <w:lang w:val="kk-KZ"/>
              </w:rPr>
              <w:t xml:space="preserve"> </w:t>
            </w:r>
            <w:r w:rsidR="007001F8" w:rsidRPr="00550F72">
              <w:rPr>
                <w:rFonts w:ascii="Times New Roman" w:hAnsi="Times New Roman" w:cs="Times New Roman"/>
                <w:color w:val="000000"/>
                <w:sz w:val="24"/>
                <w:szCs w:val="24"/>
              </w:rPr>
              <w:t xml:space="preserve">139381- 166634 </w:t>
            </w:r>
            <w:r w:rsidR="005B4E03" w:rsidRPr="00550F72">
              <w:rPr>
                <w:rFonts w:ascii="Times New Roman" w:hAnsi="Times New Roman" w:cs="Times New Roman"/>
                <w:color w:val="000000"/>
                <w:sz w:val="24"/>
                <w:szCs w:val="24"/>
                <w:lang w:val="kk-KZ"/>
              </w:rPr>
              <w:t xml:space="preserve">мың </w:t>
            </w:r>
            <w:r w:rsidR="008E7665" w:rsidRPr="00550F72">
              <w:rPr>
                <w:rFonts w:ascii="Times New Roman" w:hAnsi="Times New Roman" w:cs="Times New Roman"/>
                <w:color w:val="000000"/>
                <w:sz w:val="24"/>
                <w:szCs w:val="24"/>
                <w:lang w:val="kk-KZ"/>
              </w:rPr>
              <w:t>теңге</w:t>
            </w:r>
          </w:p>
        </w:tc>
      </w:tr>
      <w:tr w:rsidR="00B1578A" w:rsidRPr="00830972" w:rsidTr="00707572">
        <w:tc>
          <w:tcPr>
            <w:tcW w:w="281" w:type="dxa"/>
          </w:tcPr>
          <w:p w:rsidR="00B1578A" w:rsidRPr="00550F72" w:rsidRDefault="00B1578A" w:rsidP="00CB6B4F">
            <w:pPr>
              <w:jc w:val="center"/>
              <w:textAlignment w:val="baseline"/>
              <w:outlineLvl w:val="2"/>
              <w:rPr>
                <w:rFonts w:ascii="Times New Roman" w:eastAsia="Times New Roman" w:hAnsi="Times New Roman" w:cs="Times New Roman"/>
                <w:b/>
                <w:bCs/>
                <w:color w:val="000000"/>
                <w:sz w:val="24"/>
                <w:szCs w:val="24"/>
                <w:lang w:val="kk-KZ"/>
              </w:rPr>
            </w:pPr>
            <w:r w:rsidRPr="00550F72">
              <w:rPr>
                <w:rFonts w:ascii="Times New Roman" w:eastAsia="Times New Roman" w:hAnsi="Times New Roman" w:cs="Times New Roman"/>
                <w:b/>
                <w:bCs/>
                <w:color w:val="000000"/>
                <w:sz w:val="24"/>
                <w:szCs w:val="24"/>
                <w:lang w:val="kk-KZ"/>
              </w:rPr>
              <w:t>3</w:t>
            </w:r>
          </w:p>
        </w:tc>
        <w:tc>
          <w:tcPr>
            <w:tcW w:w="3371" w:type="dxa"/>
          </w:tcPr>
          <w:p w:rsidR="00B1578A" w:rsidRPr="00550F72" w:rsidRDefault="00B1578A" w:rsidP="00CB6B4F">
            <w:pPr>
              <w:autoSpaceDE w:val="0"/>
              <w:autoSpaceDN w:val="0"/>
              <w:adjustRightInd w:val="0"/>
              <w:rPr>
                <w:rFonts w:ascii="Times New Roman" w:eastAsia="Calibri" w:hAnsi="Times New Roman" w:cs="Times New Roman"/>
                <w:sz w:val="24"/>
                <w:szCs w:val="24"/>
                <w:lang w:val="kk-KZ"/>
              </w:rPr>
            </w:pPr>
            <w:r w:rsidRPr="00550F72">
              <w:rPr>
                <w:rFonts w:ascii="Times New Roman" w:eastAsia="Calibri" w:hAnsi="Times New Roman" w:cs="Times New Roman"/>
                <w:sz w:val="24"/>
                <w:szCs w:val="24"/>
                <w:lang w:val="kk-KZ"/>
              </w:rPr>
              <w:t>Педагогтердің үлгілік біліктілік сипаттамаларымен бекітілген кандидатқа</w:t>
            </w:r>
          </w:p>
          <w:p w:rsidR="00B1578A" w:rsidRPr="00550F72" w:rsidRDefault="00B1578A" w:rsidP="00CB6B4F">
            <w:pPr>
              <w:textAlignment w:val="baseline"/>
              <w:outlineLvl w:val="2"/>
              <w:rPr>
                <w:rFonts w:ascii="Times New Roman" w:eastAsia="Times New Roman" w:hAnsi="Times New Roman" w:cs="Times New Roman"/>
                <w:bCs/>
                <w:color w:val="000000"/>
                <w:sz w:val="24"/>
                <w:szCs w:val="24"/>
                <w:lang w:val="kk-KZ"/>
              </w:rPr>
            </w:pPr>
            <w:r w:rsidRPr="00550F72">
              <w:rPr>
                <w:rFonts w:ascii="Times New Roman" w:eastAsia="Calibri" w:hAnsi="Times New Roman" w:cs="Times New Roman"/>
                <w:sz w:val="24"/>
                <w:szCs w:val="24"/>
                <w:lang w:val="kk-KZ"/>
              </w:rPr>
              <w:t>қойылатын біліктілік талаптары</w:t>
            </w:r>
          </w:p>
        </w:tc>
        <w:tc>
          <w:tcPr>
            <w:tcW w:w="6485" w:type="dxa"/>
          </w:tcPr>
          <w:p w:rsidR="007001F8" w:rsidRPr="00550F72" w:rsidRDefault="007001F8" w:rsidP="007001F8">
            <w:pPr>
              <w:jc w:val="both"/>
              <w:textAlignment w:val="baseline"/>
              <w:outlineLvl w:val="2"/>
              <w:rPr>
                <w:rFonts w:ascii="Times New Roman" w:eastAsia="Times New Roman" w:hAnsi="Times New Roman" w:cs="Times New Roman"/>
                <w:bCs/>
                <w:sz w:val="24"/>
                <w:szCs w:val="24"/>
                <w:lang w:val="kk-KZ"/>
              </w:rPr>
            </w:pPr>
            <w:r w:rsidRPr="00550F72">
              <w:rPr>
                <w:rFonts w:ascii="Times New Roman" w:eastAsia="Times New Roman" w:hAnsi="Times New Roman" w:cs="Times New Roman"/>
                <w:bCs/>
                <w:sz w:val="24"/>
                <w:szCs w:val="24"/>
                <w:lang w:val="kk-KZ"/>
              </w:rPr>
              <w:t>жоғары және (немесе) жоғары оқу орнынан кейінгі педагогикалық білім немесе педагогикалық қайта даярлауды растайтын құжат;</w:t>
            </w:r>
          </w:p>
          <w:p w:rsidR="007001F8" w:rsidRPr="00550F72" w:rsidRDefault="007001F8" w:rsidP="007001F8">
            <w:pPr>
              <w:jc w:val="both"/>
              <w:textAlignment w:val="baseline"/>
              <w:outlineLvl w:val="2"/>
              <w:rPr>
                <w:rFonts w:ascii="Times New Roman" w:eastAsia="Times New Roman" w:hAnsi="Times New Roman" w:cs="Times New Roman"/>
                <w:bCs/>
                <w:sz w:val="24"/>
                <w:szCs w:val="24"/>
                <w:lang w:val="kk-KZ"/>
              </w:rPr>
            </w:pPr>
            <w:r w:rsidRPr="00550F72">
              <w:rPr>
                <w:rFonts w:ascii="Times New Roman" w:eastAsia="Times New Roman" w:hAnsi="Times New Roman" w:cs="Times New Roman"/>
                <w:bCs/>
                <w:sz w:val="24"/>
                <w:szCs w:val="24"/>
                <w:lang w:val="kk-KZ"/>
              </w:rPr>
              <w:t xml:space="preserve">     немесе "Педагогика" бағыты бойынша техникалық және кәсіптік білім, педагогикалық жұмыс өтілі – 5 жылдан кем емес;</w:t>
            </w:r>
          </w:p>
          <w:p w:rsidR="00B1578A" w:rsidRPr="00550F72" w:rsidRDefault="007001F8" w:rsidP="007001F8">
            <w:pPr>
              <w:jc w:val="both"/>
              <w:textAlignment w:val="baseline"/>
              <w:outlineLvl w:val="2"/>
              <w:rPr>
                <w:rFonts w:ascii="Times New Roman" w:eastAsia="Times New Roman" w:hAnsi="Times New Roman" w:cs="Times New Roman"/>
                <w:bCs/>
                <w:color w:val="000000"/>
                <w:sz w:val="24"/>
                <w:szCs w:val="24"/>
                <w:lang w:val="kk-KZ"/>
              </w:rPr>
            </w:pPr>
            <w:r w:rsidRPr="00550F72">
              <w:rPr>
                <w:rFonts w:ascii="Times New Roman" w:eastAsia="Times New Roman" w:hAnsi="Times New Roman" w:cs="Times New Roman"/>
                <w:bCs/>
                <w:sz w:val="24"/>
                <w:szCs w:val="24"/>
                <w:lang w:val="kk-KZ"/>
              </w:rPr>
              <w:t xml:space="preserve">     және (немесе) педагог – сарапшы немесе педагог – зерттеуші немесе педагог - шебер біліктілігінің болуы.</w:t>
            </w:r>
          </w:p>
        </w:tc>
      </w:tr>
      <w:tr w:rsidR="00B1578A" w:rsidRPr="00550F72" w:rsidTr="00707572">
        <w:trPr>
          <w:trHeight w:val="423"/>
        </w:trPr>
        <w:tc>
          <w:tcPr>
            <w:tcW w:w="281" w:type="dxa"/>
          </w:tcPr>
          <w:p w:rsidR="00B1578A" w:rsidRPr="00550F72" w:rsidRDefault="00B1578A" w:rsidP="00CB6B4F">
            <w:pPr>
              <w:jc w:val="center"/>
              <w:textAlignment w:val="baseline"/>
              <w:outlineLvl w:val="2"/>
              <w:rPr>
                <w:rFonts w:ascii="Times New Roman" w:eastAsia="Times New Roman" w:hAnsi="Times New Roman" w:cs="Times New Roman"/>
                <w:b/>
                <w:bCs/>
                <w:color w:val="000000"/>
                <w:sz w:val="24"/>
                <w:szCs w:val="24"/>
              </w:rPr>
            </w:pPr>
            <w:r w:rsidRPr="00550F72">
              <w:rPr>
                <w:rFonts w:ascii="Times New Roman" w:eastAsia="Times New Roman" w:hAnsi="Times New Roman" w:cs="Times New Roman"/>
                <w:b/>
                <w:bCs/>
                <w:color w:val="000000"/>
                <w:sz w:val="24"/>
                <w:szCs w:val="24"/>
              </w:rPr>
              <w:t>4</w:t>
            </w:r>
          </w:p>
        </w:tc>
        <w:tc>
          <w:tcPr>
            <w:tcW w:w="3371" w:type="dxa"/>
          </w:tcPr>
          <w:p w:rsidR="00B1578A" w:rsidRPr="00550F72" w:rsidRDefault="00B1578A" w:rsidP="00932150">
            <w:pPr>
              <w:textAlignment w:val="baseline"/>
              <w:outlineLvl w:val="2"/>
              <w:rPr>
                <w:rFonts w:ascii="Times New Roman" w:eastAsia="Times New Roman" w:hAnsi="Times New Roman" w:cs="Times New Roman"/>
                <w:bCs/>
                <w:color w:val="000000"/>
                <w:sz w:val="24"/>
                <w:szCs w:val="24"/>
              </w:rPr>
            </w:pPr>
            <w:r w:rsidRPr="00550F72">
              <w:rPr>
                <w:rFonts w:ascii="Times New Roman" w:eastAsia="Calibri" w:hAnsi="Times New Roman" w:cs="Times New Roman"/>
                <w:sz w:val="24"/>
                <w:szCs w:val="24"/>
                <w:lang w:val="kk-KZ"/>
              </w:rPr>
              <w:t xml:space="preserve">Құжаттарды қабылдау мерзімі </w:t>
            </w:r>
          </w:p>
        </w:tc>
        <w:tc>
          <w:tcPr>
            <w:tcW w:w="6485" w:type="dxa"/>
          </w:tcPr>
          <w:p w:rsidR="00B1578A" w:rsidRPr="00550F72" w:rsidRDefault="00830972" w:rsidP="00830972">
            <w:pPr>
              <w:spacing w:line="345" w:lineRule="atLeast"/>
              <w:textAlignment w:val="baseline"/>
              <w:outlineLvl w:val="2"/>
              <w:rPr>
                <w:rFonts w:ascii="Times New Roman" w:eastAsia="Times New Roman" w:hAnsi="Times New Roman" w:cs="Times New Roman"/>
                <w:bCs/>
                <w:color w:val="000000"/>
                <w:sz w:val="24"/>
                <w:szCs w:val="24"/>
                <w:lang w:val="kk-KZ"/>
              </w:rPr>
            </w:pPr>
            <w:r>
              <w:rPr>
                <w:rFonts w:ascii="Times New Roman" w:eastAsia="Times New Roman" w:hAnsi="Times New Roman" w:cs="Times New Roman"/>
                <w:bCs/>
                <w:sz w:val="24"/>
                <w:szCs w:val="24"/>
                <w:lang w:val="kk-KZ"/>
              </w:rPr>
              <w:t>17</w:t>
            </w:r>
            <w:r w:rsidR="00FD5115" w:rsidRPr="00550F72">
              <w:rPr>
                <w:rFonts w:ascii="Times New Roman" w:eastAsia="Times New Roman" w:hAnsi="Times New Roman" w:cs="Times New Roman"/>
                <w:bCs/>
                <w:sz w:val="24"/>
                <w:szCs w:val="24"/>
              </w:rPr>
              <w:t>.0</w:t>
            </w:r>
            <w:r>
              <w:rPr>
                <w:rFonts w:ascii="Times New Roman" w:eastAsia="Times New Roman" w:hAnsi="Times New Roman" w:cs="Times New Roman"/>
                <w:bCs/>
                <w:sz w:val="24"/>
                <w:szCs w:val="24"/>
              </w:rPr>
              <w:t>3-</w:t>
            </w:r>
            <w:r>
              <w:rPr>
                <w:rFonts w:ascii="Times New Roman" w:eastAsia="Times New Roman" w:hAnsi="Times New Roman" w:cs="Times New Roman"/>
                <w:bCs/>
                <w:sz w:val="24"/>
                <w:szCs w:val="24"/>
                <w:lang w:val="kk-KZ"/>
              </w:rPr>
              <w:t>28</w:t>
            </w:r>
            <w:bookmarkStart w:id="0" w:name="_GoBack"/>
            <w:bookmarkEnd w:id="0"/>
            <w:r w:rsidR="007001F8" w:rsidRPr="00550F72">
              <w:rPr>
                <w:rFonts w:ascii="Times New Roman" w:eastAsia="Times New Roman" w:hAnsi="Times New Roman" w:cs="Times New Roman"/>
                <w:bCs/>
                <w:sz w:val="24"/>
                <w:szCs w:val="24"/>
              </w:rPr>
              <w:t>.03</w:t>
            </w:r>
            <w:r w:rsidR="00FD5115" w:rsidRPr="00550F72">
              <w:rPr>
                <w:rFonts w:ascii="Times New Roman" w:eastAsia="Times New Roman" w:hAnsi="Times New Roman" w:cs="Times New Roman"/>
                <w:bCs/>
                <w:sz w:val="24"/>
                <w:szCs w:val="24"/>
              </w:rPr>
              <w:t>.202</w:t>
            </w:r>
            <w:r w:rsidR="007001F8" w:rsidRPr="00550F72">
              <w:rPr>
                <w:rFonts w:ascii="Times New Roman" w:eastAsia="Times New Roman" w:hAnsi="Times New Roman" w:cs="Times New Roman"/>
                <w:bCs/>
                <w:sz w:val="24"/>
                <w:szCs w:val="24"/>
              </w:rPr>
              <w:t>5</w:t>
            </w:r>
            <w:r w:rsidR="0007557C" w:rsidRPr="00550F72">
              <w:rPr>
                <w:rFonts w:ascii="Times New Roman" w:eastAsia="Times New Roman" w:hAnsi="Times New Roman" w:cs="Times New Roman"/>
                <w:bCs/>
                <w:sz w:val="24"/>
                <w:szCs w:val="24"/>
              </w:rPr>
              <w:t xml:space="preserve"> ж</w:t>
            </w:r>
            <w:r w:rsidR="0007557C" w:rsidRPr="00550F72">
              <w:rPr>
                <w:rFonts w:ascii="Times New Roman" w:eastAsia="Times New Roman" w:hAnsi="Times New Roman" w:cs="Times New Roman"/>
                <w:bCs/>
                <w:sz w:val="24"/>
                <w:szCs w:val="24"/>
                <w:lang w:val="kk-KZ"/>
              </w:rPr>
              <w:t>.</w:t>
            </w:r>
          </w:p>
        </w:tc>
      </w:tr>
      <w:tr w:rsidR="00B1578A" w:rsidRPr="00830972" w:rsidTr="00707572">
        <w:tc>
          <w:tcPr>
            <w:tcW w:w="281" w:type="dxa"/>
            <w:tcBorders>
              <w:bottom w:val="single" w:sz="4" w:space="0" w:color="auto"/>
            </w:tcBorders>
          </w:tcPr>
          <w:p w:rsidR="00B1578A" w:rsidRPr="00550F72" w:rsidRDefault="00B1578A" w:rsidP="00B1578A">
            <w:pPr>
              <w:jc w:val="center"/>
              <w:textAlignment w:val="baseline"/>
              <w:outlineLvl w:val="2"/>
              <w:rPr>
                <w:rFonts w:ascii="Times New Roman" w:eastAsia="Times New Roman" w:hAnsi="Times New Roman" w:cs="Times New Roman"/>
                <w:b/>
                <w:bCs/>
                <w:color w:val="000000"/>
                <w:sz w:val="24"/>
                <w:szCs w:val="24"/>
              </w:rPr>
            </w:pPr>
            <w:r w:rsidRPr="00550F72">
              <w:rPr>
                <w:rFonts w:ascii="Times New Roman" w:eastAsia="Times New Roman" w:hAnsi="Times New Roman" w:cs="Times New Roman"/>
                <w:b/>
                <w:bCs/>
                <w:color w:val="000000"/>
                <w:sz w:val="24"/>
                <w:szCs w:val="24"/>
              </w:rPr>
              <w:t>5</w:t>
            </w:r>
          </w:p>
        </w:tc>
        <w:tc>
          <w:tcPr>
            <w:tcW w:w="3371" w:type="dxa"/>
            <w:tcBorders>
              <w:bottom w:val="single" w:sz="4" w:space="0" w:color="auto"/>
            </w:tcBorders>
          </w:tcPr>
          <w:p w:rsidR="00B1578A" w:rsidRPr="00550F72" w:rsidRDefault="00B1578A" w:rsidP="00CB6B4F">
            <w:pPr>
              <w:textAlignment w:val="baseline"/>
              <w:outlineLvl w:val="2"/>
              <w:rPr>
                <w:rFonts w:ascii="Times New Roman" w:eastAsia="Times New Roman" w:hAnsi="Times New Roman" w:cs="Times New Roman"/>
                <w:bCs/>
                <w:color w:val="000000"/>
                <w:sz w:val="24"/>
                <w:szCs w:val="24"/>
              </w:rPr>
            </w:pPr>
            <w:r w:rsidRPr="00550F72">
              <w:rPr>
                <w:rFonts w:ascii="Times New Roman" w:eastAsia="Calibri" w:hAnsi="Times New Roman" w:cs="Times New Roman"/>
                <w:sz w:val="24"/>
                <w:szCs w:val="24"/>
                <w:lang w:val="kk-KZ"/>
              </w:rPr>
              <w:t>Қажетті құжаттар тізбесі</w:t>
            </w:r>
          </w:p>
        </w:tc>
        <w:tc>
          <w:tcPr>
            <w:tcW w:w="6485" w:type="dxa"/>
            <w:tcBorders>
              <w:bottom w:val="single" w:sz="4" w:space="0" w:color="auto"/>
            </w:tcBorders>
          </w:tcPr>
          <w:p w:rsidR="007001F8" w:rsidRPr="00550F72" w:rsidRDefault="007001F8" w:rsidP="007001F8">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1) осы Қағидаларға 3-қосымшаға сәйкес нысан бойынша қоса берілетін құжаттардың тізбесін көрсете отырып, конкурсқа қатысу туралы өтініш;</w:t>
            </w:r>
          </w:p>
          <w:p w:rsidR="007001F8" w:rsidRPr="00550F72" w:rsidRDefault="007001F8" w:rsidP="007001F8">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2) жеке басын куәландыратын құжат не цифрлық құжаттар сервисінен алынған электрондық құжат (сәйкестендіру үшін);</w:t>
            </w:r>
          </w:p>
          <w:p w:rsidR="007001F8" w:rsidRPr="00550F72" w:rsidRDefault="007001F8" w:rsidP="007001F8">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3) кадрларды есепке алу бойынша толтырылған жеке іс парағы (нақты тұрғылықты мекенжайы мен байланыс телефондары көрсетілген – бар болса);</w:t>
            </w:r>
          </w:p>
          <w:p w:rsidR="007001F8" w:rsidRPr="00550F72" w:rsidRDefault="007001F8" w:rsidP="007001F8">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4) Үлгілік біліктілік сипаттамаларымен бекітілген лауазымға қойылатын біліктілік талаптарына сәйкес білімі туралы құжаттардың көшірмелері;</w:t>
            </w:r>
          </w:p>
          <w:p w:rsidR="007001F8" w:rsidRPr="00550F72" w:rsidRDefault="007001F8" w:rsidP="007001F8">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5) еңбек қызметін растайтын құжаттың көшірмесі (бар болса);</w:t>
            </w:r>
          </w:p>
          <w:p w:rsidR="007001F8" w:rsidRPr="00550F72" w:rsidRDefault="007001F8" w:rsidP="007001F8">
            <w:pPr>
              <w:pStyle w:val="ab"/>
              <w:rPr>
                <w:rFonts w:ascii="Times New Roman" w:hAnsi="Times New Roman" w:cs="Times New Roman"/>
                <w:sz w:val="24"/>
                <w:szCs w:val="24"/>
              </w:rPr>
            </w:pP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6) "Денсаулық сақтау саласындағы есепке алу құжаттамасының нысандарын, сондай-ақ оларды толтыру жөніндегі нұсқаулықтарды бекіту туралы" Қазақстан Республикасы Денсаулық сақтау министрінің міндетін атқарушының 2020 жылғы 30 қазандағы № ҚР ДСМ-175/2020 бұйрығымен (Нормативтік құқықтық актілерді мемлекеттік тіркеу тізілімінде № 21579 болып тіркелген) бекітілген 075/у нысаны бойынша денсаулық жағдайы туралы анықтама;</w:t>
            </w:r>
          </w:p>
          <w:p w:rsidR="007001F8" w:rsidRPr="00550F72" w:rsidRDefault="007001F8" w:rsidP="007001F8">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7) психикалық, мінез-құлықтық бұзылушылықтары бар аурудың динамикалық бақылауда жоқтығы туралы анықтама;</w:t>
            </w:r>
          </w:p>
          <w:p w:rsidR="007001F8" w:rsidRPr="00550F72" w:rsidRDefault="007001F8" w:rsidP="007001F8">
            <w:pPr>
              <w:pStyle w:val="ab"/>
              <w:rPr>
                <w:rFonts w:ascii="Times New Roman" w:hAnsi="Times New Roman" w:cs="Times New Roman"/>
                <w:sz w:val="24"/>
                <w:szCs w:val="24"/>
              </w:rPr>
            </w:pP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8) наркологиялық аурудың динамикалық бақылауда жоқтығы туралы анықтама; </w:t>
            </w:r>
          </w:p>
          <w:p w:rsidR="007001F8" w:rsidRPr="00550F72" w:rsidRDefault="007001F8" w:rsidP="007001F8">
            <w:pPr>
              <w:pStyle w:val="ab"/>
              <w:rPr>
                <w:rFonts w:ascii="Times New Roman" w:hAnsi="Times New Roman" w:cs="Times New Roman"/>
                <w:sz w:val="24"/>
                <w:szCs w:val="24"/>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9) сертификаттаудан өту нәтижелері туралы сертификат немесе қолданыстағы біліктілік санатының болуы туралы куәлік (бар болса);</w:t>
            </w:r>
          </w:p>
          <w:p w:rsidR="007001F8" w:rsidRPr="00550F72" w:rsidRDefault="007001F8" w:rsidP="007001F8">
            <w:pPr>
              <w:pStyle w:val="ab"/>
              <w:rPr>
                <w:rFonts w:ascii="Times New Roman" w:hAnsi="Times New Roman" w:cs="Times New Roman"/>
                <w:sz w:val="24"/>
                <w:szCs w:val="24"/>
                <w:lang w:val="en-US"/>
              </w:rPr>
            </w:pPr>
            <w:r w:rsidRPr="00550F72">
              <w:rPr>
                <w:rFonts w:ascii="Times New Roman" w:hAnsi="Times New Roman" w:cs="Times New Roman"/>
                <w:sz w:val="24"/>
                <w:szCs w:val="24"/>
                <w:lang w:val="en-US"/>
              </w:rPr>
              <w:t>     </w:t>
            </w:r>
            <w:r w:rsidRPr="00550F72">
              <w:rPr>
                <w:rFonts w:ascii="Times New Roman" w:hAnsi="Times New Roman" w:cs="Times New Roman"/>
                <w:sz w:val="24"/>
                <w:szCs w:val="24"/>
              </w:rPr>
              <w:t xml:space="preserve"> 10) ағылшын тілі педагогтері лауазымына орналасуға кандидаттар үшін пән бойынша сертификаттау нәтижелері туралы сертификат немесе педагог-модератор немесе педагог-сарапшы немесе педагог-зерттеуші немесе педагог-шебер біліктілік санатының болуы туралы куәлікті (бар болса) немесе </w:t>
            </w:r>
            <w:r w:rsidRPr="00550F72">
              <w:rPr>
                <w:rFonts w:ascii="Times New Roman" w:hAnsi="Times New Roman" w:cs="Times New Roman"/>
                <w:sz w:val="24"/>
                <w:szCs w:val="24"/>
                <w:lang w:val="en-US"/>
              </w:rPr>
              <w:t>CELTA</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Certificate</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in</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English</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Language</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Teaching</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to</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Adults</w:t>
            </w:r>
            <w:r w:rsidRPr="00550F72">
              <w:rPr>
                <w:rFonts w:ascii="Times New Roman" w:hAnsi="Times New Roman" w:cs="Times New Roman"/>
                <w:sz w:val="24"/>
                <w:szCs w:val="24"/>
              </w:rPr>
              <w:t xml:space="preserve">. </w:t>
            </w:r>
            <w:r w:rsidRPr="00550F72">
              <w:rPr>
                <w:rFonts w:ascii="Times New Roman" w:hAnsi="Times New Roman" w:cs="Times New Roman"/>
                <w:sz w:val="24"/>
                <w:szCs w:val="24"/>
                <w:lang w:val="en-US"/>
              </w:rPr>
              <w:t xml:space="preserve">Cambridge) PASS A; DELTA (Diploma in English Language Teaching to Adults) Pass and above немесе </w:t>
            </w:r>
            <w:r w:rsidRPr="00550F72">
              <w:rPr>
                <w:rFonts w:ascii="Times New Roman" w:hAnsi="Times New Roman" w:cs="Times New Roman"/>
                <w:sz w:val="24"/>
                <w:szCs w:val="24"/>
                <w:lang w:val="en-US"/>
              </w:rPr>
              <w:lastRenderedPageBreak/>
              <w:t>айелтс IELTS (IELTS) – 6,5 балл; немесе тойфл TOEFL (іnternet Based Test (іBT)) – 60-65 балл көрсеткіші бар сертификат;</w:t>
            </w:r>
          </w:p>
          <w:p w:rsidR="007001F8" w:rsidRPr="00550F72" w:rsidRDefault="007001F8" w:rsidP="007001F8">
            <w:pPr>
              <w:pStyle w:val="ab"/>
              <w:rPr>
                <w:rFonts w:ascii="Times New Roman" w:hAnsi="Times New Roman" w:cs="Times New Roman"/>
                <w:sz w:val="24"/>
                <w:szCs w:val="24"/>
                <w:lang w:val="en-US"/>
              </w:rPr>
            </w:pPr>
            <w:r w:rsidRPr="00550F72">
              <w:rPr>
                <w:rFonts w:ascii="Times New Roman" w:hAnsi="Times New Roman" w:cs="Times New Roman"/>
                <w:sz w:val="24"/>
                <w:szCs w:val="24"/>
                <w:lang w:val="en-US"/>
              </w:rPr>
              <w:t>      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екі жыл жұмыс өтілі бар педагогтер сертификаттаудан өтуден босатылады;</w:t>
            </w:r>
          </w:p>
          <w:p w:rsidR="007001F8" w:rsidRPr="00550F72" w:rsidRDefault="007001F8" w:rsidP="007001F8">
            <w:pPr>
              <w:pStyle w:val="ab"/>
              <w:rPr>
                <w:rFonts w:ascii="Times New Roman" w:hAnsi="Times New Roman" w:cs="Times New Roman"/>
                <w:sz w:val="24"/>
                <w:szCs w:val="24"/>
                <w:lang w:val="en-US"/>
              </w:rPr>
            </w:pPr>
            <w:r w:rsidRPr="00550F72">
              <w:rPr>
                <w:rFonts w:ascii="Times New Roman" w:hAnsi="Times New Roman" w:cs="Times New Roman"/>
                <w:sz w:val="24"/>
                <w:szCs w:val="24"/>
                <w:lang w:val="en-US"/>
              </w:rPr>
              <w:t xml:space="preserve">       12) осы Қағидаларға 17, 18-қосымшаларға сәйкес нысан бойынша педагогтің бос немесе уақытша бос лауазымына кандидаттың толтырылған бағалау парағы;</w:t>
            </w:r>
          </w:p>
          <w:p w:rsidR="007001F8" w:rsidRPr="00550F72" w:rsidRDefault="007001F8" w:rsidP="007001F8">
            <w:pPr>
              <w:pStyle w:val="ab"/>
              <w:rPr>
                <w:rFonts w:ascii="Times New Roman" w:hAnsi="Times New Roman" w:cs="Times New Roman"/>
                <w:sz w:val="24"/>
                <w:szCs w:val="24"/>
                <w:lang w:val="en-US"/>
              </w:rPr>
            </w:pPr>
            <w:r w:rsidRPr="00550F72">
              <w:rPr>
                <w:rFonts w:ascii="Times New Roman" w:hAnsi="Times New Roman" w:cs="Times New Roman"/>
                <w:sz w:val="24"/>
                <w:szCs w:val="24"/>
                <w:lang w:val="en-US"/>
              </w:rPr>
              <w:t xml:space="preserve">       13) жұмыс орнынан (педагог лауазымы бойынша), оқу орнынан ұсыным хат. </w:t>
            </w:r>
          </w:p>
          <w:p w:rsidR="00B1578A" w:rsidRPr="00550F72" w:rsidRDefault="00B1578A" w:rsidP="00932150">
            <w:pPr>
              <w:textAlignment w:val="baseline"/>
              <w:outlineLvl w:val="2"/>
              <w:rPr>
                <w:rFonts w:ascii="Times New Roman" w:eastAsia="Times New Roman" w:hAnsi="Times New Roman" w:cs="Times New Roman"/>
                <w:b/>
                <w:bCs/>
                <w:color w:val="000000"/>
                <w:sz w:val="24"/>
                <w:szCs w:val="24"/>
                <w:lang w:val="en-US"/>
              </w:rPr>
            </w:pPr>
          </w:p>
        </w:tc>
      </w:tr>
    </w:tbl>
    <w:p w:rsidR="001674FD" w:rsidRPr="00550F72" w:rsidRDefault="001674FD" w:rsidP="001674FD">
      <w:pPr>
        <w:spacing w:after="0" w:line="240" w:lineRule="auto"/>
        <w:rPr>
          <w:rFonts w:ascii="Times New Roman" w:hAnsi="Times New Roman" w:cs="Times New Roman"/>
          <w:sz w:val="24"/>
          <w:szCs w:val="24"/>
          <w:lang w:val="en-US"/>
        </w:rPr>
      </w:pPr>
    </w:p>
    <w:p w:rsidR="00707572" w:rsidRPr="00550F72" w:rsidRDefault="00707572" w:rsidP="001674FD">
      <w:pPr>
        <w:spacing w:after="0" w:line="240" w:lineRule="auto"/>
        <w:rPr>
          <w:rFonts w:ascii="Times New Roman" w:hAnsi="Times New Roman" w:cs="Times New Roman"/>
          <w:sz w:val="24"/>
          <w:szCs w:val="24"/>
          <w:lang w:val="kk-KZ"/>
        </w:rPr>
      </w:pPr>
    </w:p>
    <w:p w:rsidR="00707572" w:rsidRPr="00550F72" w:rsidRDefault="00707572" w:rsidP="001674FD">
      <w:pPr>
        <w:spacing w:after="0" w:line="240" w:lineRule="auto"/>
        <w:rPr>
          <w:rFonts w:ascii="Times New Roman" w:hAnsi="Times New Roman" w:cs="Times New Roman"/>
          <w:sz w:val="24"/>
          <w:szCs w:val="24"/>
          <w:lang w:val="kk-KZ"/>
        </w:rPr>
      </w:pPr>
    </w:p>
    <w:p w:rsidR="00707572" w:rsidRPr="00550F72" w:rsidRDefault="00707572"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7572" w:rsidRPr="00550F72" w:rsidRDefault="00707572"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1674FD">
      <w:pPr>
        <w:spacing w:after="0" w:line="240" w:lineRule="auto"/>
        <w:rPr>
          <w:rFonts w:ascii="Times New Roman" w:hAnsi="Times New Roman" w:cs="Times New Roman"/>
          <w:sz w:val="24"/>
          <w:szCs w:val="24"/>
          <w:lang w:val="kk-KZ"/>
        </w:rPr>
      </w:pP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ab/>
        <w:t xml:space="preserve">Мемлекеттік білім беру </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ұйымдарының бірінші басшылары мен педагогтерін </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лауазымға тағайындау, лауазымнан босату </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қағидаларына3-қосымша</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w:t>
      </w:r>
      <w:r w:rsidRPr="00550F72">
        <w:rPr>
          <w:rFonts w:ascii="Times New Roman" w:hAnsi="Times New Roman" w:cs="Times New Roman"/>
          <w:sz w:val="24"/>
          <w:szCs w:val="24"/>
          <w:lang w:val="kk-KZ"/>
        </w:rPr>
        <w:tab/>
        <w:t>Нысан</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w:t>
      </w:r>
      <w:r w:rsidRPr="00550F72">
        <w:rPr>
          <w:rFonts w:ascii="Times New Roman" w:hAnsi="Times New Roman" w:cs="Times New Roman"/>
          <w:sz w:val="24"/>
          <w:szCs w:val="24"/>
          <w:lang w:val="kk-KZ"/>
        </w:rPr>
        <w:tab/>
        <w:t>___________________________</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конкурс жариялаған мемлекеттік орган</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___________________________</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Кандидаттың Т. А. Ә, </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(бар болса)</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___________________________</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(лауазымы, жұмыс орны)</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____________________________</w:t>
      </w:r>
    </w:p>
    <w:p w:rsidR="007001F8" w:rsidRPr="00550F72" w:rsidRDefault="007001F8" w:rsidP="007001F8">
      <w:pPr>
        <w:spacing w:after="0" w:line="240" w:lineRule="auto"/>
        <w:jc w:val="right"/>
        <w:rPr>
          <w:rFonts w:ascii="Times New Roman" w:hAnsi="Times New Roman" w:cs="Times New Roman"/>
          <w:sz w:val="24"/>
          <w:szCs w:val="24"/>
          <w:lang w:val="kk-KZ"/>
        </w:rPr>
      </w:pPr>
      <w:r w:rsidRPr="00550F72">
        <w:rPr>
          <w:rFonts w:ascii="Times New Roman" w:hAnsi="Times New Roman" w:cs="Times New Roman"/>
          <w:sz w:val="24"/>
          <w:szCs w:val="24"/>
          <w:lang w:val="kk-KZ"/>
        </w:rPr>
        <w:t>Нақты тұрғылықты жері, тіркелген мекенжайы, байланыс телефоны</w:t>
      </w:r>
    </w:p>
    <w:p w:rsidR="007001F8" w:rsidRPr="00550F72" w:rsidRDefault="007001F8" w:rsidP="007001F8">
      <w:pPr>
        <w:spacing w:after="0" w:line="240" w:lineRule="auto"/>
        <w:jc w:val="center"/>
        <w:rPr>
          <w:rFonts w:ascii="Times New Roman" w:hAnsi="Times New Roman" w:cs="Times New Roman"/>
          <w:sz w:val="24"/>
          <w:szCs w:val="24"/>
          <w:lang w:val="kk-KZ"/>
        </w:rPr>
      </w:pPr>
      <w:r w:rsidRPr="00550F72">
        <w:rPr>
          <w:rFonts w:ascii="Times New Roman" w:hAnsi="Times New Roman" w:cs="Times New Roman"/>
          <w:sz w:val="24"/>
          <w:szCs w:val="24"/>
          <w:lang w:val="kk-KZ"/>
        </w:rPr>
        <w:t>Өтініш</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Мені _______________________________________________________________ </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(білім беру ұйымдарының атауы, мекенжайы (облыс, аудан, қала\ ауыл)</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____________________________________________________________________ </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бос/уақытша бос лауазымына орналасуға арналған конкурсқа жіберуіңізді сұраймын. Қазіргі кезде _________________________________________________________ </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(лауазымы, ұйымның атауы, мекенжайы (облыс, аудан, қала \ ауыл)</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жұмыс істеймін.</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Өзім туралы келесі мәліметтерді хабарлаймын:</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Білімі: жоғары немесе жоғары оқу орнынан кейінгі, техникалық және кәсіптік</w:t>
      </w:r>
    </w:p>
    <w:tbl>
      <w:tblPr>
        <w:tblpPr w:leftFromText="180" w:rightFromText="180" w:vertAnchor="text" w:horzAnchor="margin" w:tblpY="46"/>
        <w:tblW w:w="10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3749"/>
        <w:gridCol w:w="3577"/>
        <w:gridCol w:w="2943"/>
      </w:tblGrid>
      <w:tr w:rsidR="007001F8" w:rsidRPr="00550F72" w:rsidTr="007001F8">
        <w:tc>
          <w:tcPr>
            <w:tcW w:w="3749" w:type="dxa"/>
            <w:shd w:val="clear" w:color="auto" w:fill="auto"/>
            <w:tcMar>
              <w:top w:w="38" w:type="dxa"/>
              <w:left w:w="63" w:type="dxa"/>
              <w:bottom w:w="38" w:type="dxa"/>
              <w:right w:w="63" w:type="dxa"/>
            </w:tcMar>
            <w:hideMark/>
          </w:tcPr>
          <w:p w:rsidR="007001F8" w:rsidRPr="00550F72" w:rsidRDefault="007001F8" w:rsidP="007001F8">
            <w:pPr>
              <w:pStyle w:val="ab"/>
              <w:rPr>
                <w:rFonts w:ascii="Times New Roman" w:eastAsia="Times New Roman" w:hAnsi="Times New Roman" w:cs="Times New Roman"/>
                <w:sz w:val="24"/>
                <w:szCs w:val="24"/>
              </w:rPr>
            </w:pPr>
            <w:r w:rsidRPr="00550F72">
              <w:rPr>
                <w:rFonts w:ascii="Times New Roman" w:hAnsi="Times New Roman" w:cs="Times New Roman"/>
                <w:sz w:val="24"/>
                <w:szCs w:val="24"/>
                <w:lang w:val="kk-KZ"/>
              </w:rPr>
              <w:t>Оқу орнының атауы</w:t>
            </w:r>
          </w:p>
        </w:tc>
        <w:tc>
          <w:tcPr>
            <w:tcW w:w="3577" w:type="dxa"/>
            <w:shd w:val="clear" w:color="auto" w:fill="auto"/>
            <w:tcMar>
              <w:top w:w="38" w:type="dxa"/>
              <w:left w:w="63" w:type="dxa"/>
              <w:bottom w:w="38" w:type="dxa"/>
              <w:right w:w="63" w:type="dxa"/>
            </w:tcMar>
            <w:hideMark/>
          </w:tcPr>
          <w:p w:rsidR="007001F8" w:rsidRPr="00550F72" w:rsidRDefault="007001F8" w:rsidP="007001F8">
            <w:pPr>
              <w:pStyle w:val="ab"/>
              <w:rPr>
                <w:rFonts w:ascii="Times New Roman" w:eastAsia="Times New Roman" w:hAnsi="Times New Roman" w:cs="Times New Roman"/>
                <w:sz w:val="24"/>
                <w:szCs w:val="24"/>
              </w:rPr>
            </w:pPr>
            <w:r w:rsidRPr="00550F72">
              <w:rPr>
                <w:rFonts w:ascii="Times New Roman" w:hAnsi="Times New Roman" w:cs="Times New Roman"/>
                <w:sz w:val="24"/>
                <w:szCs w:val="24"/>
                <w:lang w:val="kk-KZ"/>
              </w:rPr>
              <w:t>Оқу кезеңі</w:t>
            </w:r>
            <w:r w:rsidRPr="00550F72">
              <w:rPr>
                <w:rFonts w:ascii="Times New Roman" w:hAnsi="Times New Roman" w:cs="Times New Roman"/>
                <w:sz w:val="24"/>
                <w:szCs w:val="24"/>
                <w:lang w:val="kk-KZ"/>
              </w:rPr>
              <w:tab/>
            </w:r>
          </w:p>
        </w:tc>
        <w:tc>
          <w:tcPr>
            <w:tcW w:w="2943" w:type="dxa"/>
            <w:shd w:val="clear" w:color="auto" w:fill="auto"/>
            <w:tcMar>
              <w:top w:w="38" w:type="dxa"/>
              <w:left w:w="63" w:type="dxa"/>
              <w:bottom w:w="38" w:type="dxa"/>
              <w:right w:w="63" w:type="dxa"/>
            </w:tcMar>
            <w:hideMark/>
          </w:tcPr>
          <w:p w:rsidR="007001F8" w:rsidRPr="00550F72" w:rsidRDefault="007001F8" w:rsidP="007001F8">
            <w:pPr>
              <w:pStyle w:val="ab"/>
              <w:rPr>
                <w:rFonts w:ascii="Times New Roman" w:eastAsia="Times New Roman" w:hAnsi="Times New Roman" w:cs="Times New Roman"/>
                <w:sz w:val="24"/>
                <w:szCs w:val="24"/>
              </w:rPr>
            </w:pPr>
            <w:r w:rsidRPr="00550F72">
              <w:rPr>
                <w:rFonts w:ascii="Times New Roman" w:hAnsi="Times New Roman" w:cs="Times New Roman"/>
                <w:sz w:val="24"/>
                <w:szCs w:val="24"/>
                <w:lang w:val="kk-KZ"/>
              </w:rPr>
              <w:t>Диплом бойынша мамандығы</w:t>
            </w:r>
          </w:p>
        </w:tc>
      </w:tr>
      <w:tr w:rsidR="007001F8" w:rsidRPr="00550F72" w:rsidTr="007001F8">
        <w:tc>
          <w:tcPr>
            <w:tcW w:w="3749" w:type="dxa"/>
            <w:shd w:val="clear" w:color="auto" w:fill="auto"/>
            <w:tcMar>
              <w:top w:w="38" w:type="dxa"/>
              <w:left w:w="63" w:type="dxa"/>
              <w:bottom w:w="38" w:type="dxa"/>
              <w:right w:w="63" w:type="dxa"/>
            </w:tcMar>
            <w:hideMark/>
          </w:tcPr>
          <w:p w:rsidR="007001F8" w:rsidRPr="00550F72" w:rsidRDefault="007001F8" w:rsidP="007001F8">
            <w:pPr>
              <w:pStyle w:val="ab"/>
              <w:rPr>
                <w:rFonts w:ascii="Times New Roman" w:eastAsia="Times New Roman" w:hAnsi="Times New Roman" w:cs="Times New Roman"/>
                <w:sz w:val="24"/>
                <w:szCs w:val="24"/>
              </w:rPr>
            </w:pPr>
          </w:p>
        </w:tc>
        <w:tc>
          <w:tcPr>
            <w:tcW w:w="3577" w:type="dxa"/>
            <w:shd w:val="clear" w:color="auto" w:fill="auto"/>
            <w:tcMar>
              <w:top w:w="38" w:type="dxa"/>
              <w:left w:w="63" w:type="dxa"/>
              <w:bottom w:w="38" w:type="dxa"/>
              <w:right w:w="63" w:type="dxa"/>
            </w:tcMar>
            <w:hideMark/>
          </w:tcPr>
          <w:p w:rsidR="007001F8" w:rsidRPr="00550F72" w:rsidRDefault="007001F8" w:rsidP="007001F8">
            <w:pPr>
              <w:pStyle w:val="ab"/>
              <w:rPr>
                <w:rFonts w:ascii="Times New Roman" w:eastAsia="Times New Roman" w:hAnsi="Times New Roman" w:cs="Times New Roman"/>
                <w:sz w:val="24"/>
                <w:szCs w:val="24"/>
              </w:rPr>
            </w:pPr>
          </w:p>
        </w:tc>
        <w:tc>
          <w:tcPr>
            <w:tcW w:w="2943" w:type="dxa"/>
            <w:shd w:val="clear" w:color="auto" w:fill="auto"/>
            <w:tcMar>
              <w:top w:w="38" w:type="dxa"/>
              <w:left w:w="63" w:type="dxa"/>
              <w:bottom w:w="38" w:type="dxa"/>
              <w:right w:w="63" w:type="dxa"/>
            </w:tcMar>
            <w:hideMark/>
          </w:tcPr>
          <w:p w:rsidR="007001F8" w:rsidRPr="00550F72" w:rsidRDefault="007001F8" w:rsidP="007001F8">
            <w:pPr>
              <w:pStyle w:val="ab"/>
              <w:rPr>
                <w:rFonts w:ascii="Times New Roman" w:eastAsia="Times New Roman" w:hAnsi="Times New Roman" w:cs="Times New Roman"/>
                <w:sz w:val="24"/>
                <w:szCs w:val="24"/>
                <w:lang w:val="kk-KZ"/>
              </w:rPr>
            </w:pPr>
          </w:p>
          <w:p w:rsidR="007001F8" w:rsidRPr="00550F72" w:rsidRDefault="007001F8" w:rsidP="007001F8">
            <w:pPr>
              <w:pStyle w:val="ab"/>
              <w:rPr>
                <w:rFonts w:ascii="Times New Roman" w:eastAsia="Times New Roman" w:hAnsi="Times New Roman" w:cs="Times New Roman"/>
                <w:sz w:val="24"/>
                <w:szCs w:val="24"/>
                <w:lang w:val="kk-KZ"/>
              </w:rPr>
            </w:pPr>
          </w:p>
        </w:tc>
      </w:tr>
    </w:tbl>
    <w:p w:rsidR="007001F8" w:rsidRPr="00550F72" w:rsidRDefault="007001F8" w:rsidP="007001F8">
      <w:pPr>
        <w:spacing w:after="0" w:line="240" w:lineRule="auto"/>
        <w:jc w:val="both"/>
        <w:rPr>
          <w:rFonts w:ascii="Times New Roman" w:hAnsi="Times New Roman" w:cs="Times New Roman"/>
          <w:sz w:val="24"/>
          <w:szCs w:val="24"/>
          <w:lang w:val="kk-KZ"/>
        </w:rPr>
      </w:pPr>
      <w:r w:rsidRPr="00550F72">
        <w:rPr>
          <w:rFonts w:ascii="Times New Roman" w:hAnsi="Times New Roman" w:cs="Times New Roman"/>
          <w:sz w:val="24"/>
          <w:szCs w:val="24"/>
          <w:lang w:val="kk-KZ"/>
        </w:rPr>
        <w:tab/>
        <w:t xml:space="preserve">  Біліктілік санатының болуы (болған жағдайда берілген (расталған) күні): </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_____________________________________________________________________</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Жұмыс өтілі: </w:t>
      </w:r>
    </w:p>
    <w:tbl>
      <w:tblPr>
        <w:tblStyle w:val="a8"/>
        <w:tblW w:w="0" w:type="auto"/>
        <w:tblLook w:val="04A0" w:firstRow="1" w:lastRow="0" w:firstColumn="1" w:lastColumn="0" w:noHBand="0" w:noVBand="1"/>
      </w:tblPr>
      <w:tblGrid>
        <w:gridCol w:w="1743"/>
        <w:gridCol w:w="1966"/>
        <w:gridCol w:w="2239"/>
        <w:gridCol w:w="2285"/>
        <w:gridCol w:w="1904"/>
      </w:tblGrid>
      <w:tr w:rsidR="007001F8" w:rsidRPr="00550F72" w:rsidTr="007001F8">
        <w:tc>
          <w:tcPr>
            <w:tcW w:w="1743" w:type="dxa"/>
          </w:tcPr>
          <w:p w:rsidR="007001F8" w:rsidRPr="00550F72" w:rsidRDefault="007001F8" w:rsidP="00235020">
            <w:pPr>
              <w:pStyle w:val="ab"/>
              <w:rPr>
                <w:rFonts w:ascii="Times New Roman" w:hAnsi="Times New Roman" w:cs="Times New Roman"/>
                <w:sz w:val="24"/>
                <w:szCs w:val="24"/>
              </w:rPr>
            </w:pPr>
            <w:r w:rsidRPr="00550F72">
              <w:rPr>
                <w:rFonts w:ascii="Times New Roman" w:hAnsi="Times New Roman" w:cs="Times New Roman"/>
                <w:sz w:val="24"/>
                <w:szCs w:val="24"/>
                <w:lang w:val="kk-KZ"/>
              </w:rPr>
              <w:tab/>
            </w:r>
            <w:r w:rsidRPr="00550F72">
              <w:rPr>
                <w:rFonts w:ascii="Times New Roman" w:hAnsi="Times New Roman" w:cs="Times New Roman"/>
                <w:sz w:val="24"/>
                <w:szCs w:val="24"/>
                <w:lang w:val="kk-KZ"/>
              </w:rPr>
              <w:tab/>
            </w:r>
            <w:r w:rsidRPr="00550F72">
              <w:rPr>
                <w:rFonts w:ascii="Times New Roman" w:hAnsi="Times New Roman" w:cs="Times New Roman"/>
                <w:sz w:val="24"/>
                <w:szCs w:val="24"/>
                <w:lang w:val="kk-KZ"/>
              </w:rPr>
              <w:tab/>
              <w:t>Жалпы</w:t>
            </w:r>
          </w:p>
        </w:tc>
        <w:tc>
          <w:tcPr>
            <w:tcW w:w="1966" w:type="dxa"/>
          </w:tcPr>
          <w:p w:rsidR="007001F8" w:rsidRPr="00550F72" w:rsidRDefault="007001F8" w:rsidP="007001F8">
            <w:pPr>
              <w:pStyle w:val="ab"/>
              <w:rPr>
                <w:rFonts w:ascii="Times New Roman" w:hAnsi="Times New Roman" w:cs="Times New Roman"/>
                <w:sz w:val="24"/>
                <w:szCs w:val="24"/>
              </w:rPr>
            </w:pPr>
            <w:r w:rsidRPr="00550F72">
              <w:rPr>
                <w:rFonts w:ascii="Times New Roman" w:hAnsi="Times New Roman" w:cs="Times New Roman"/>
                <w:sz w:val="24"/>
                <w:szCs w:val="24"/>
                <w:lang w:val="kk-KZ"/>
              </w:rPr>
              <w:t>Педагогикалық</w:t>
            </w:r>
          </w:p>
        </w:tc>
        <w:tc>
          <w:tcPr>
            <w:tcW w:w="2239" w:type="dxa"/>
          </w:tcPr>
          <w:p w:rsidR="007001F8" w:rsidRPr="00550F72" w:rsidRDefault="007001F8" w:rsidP="007001F8">
            <w:pPr>
              <w:pStyle w:val="ab"/>
              <w:rPr>
                <w:rFonts w:ascii="Times New Roman" w:hAnsi="Times New Roman" w:cs="Times New Roman"/>
                <w:sz w:val="24"/>
                <w:szCs w:val="24"/>
              </w:rPr>
            </w:pPr>
            <w:r w:rsidRPr="00550F72">
              <w:rPr>
                <w:rFonts w:ascii="Times New Roman" w:hAnsi="Times New Roman" w:cs="Times New Roman"/>
                <w:sz w:val="24"/>
                <w:szCs w:val="24"/>
                <w:lang w:val="kk-KZ"/>
              </w:rPr>
              <w:tab/>
              <w:t>Мемлекеттік қызмет өтілі</w:t>
            </w:r>
          </w:p>
        </w:tc>
        <w:tc>
          <w:tcPr>
            <w:tcW w:w="2285" w:type="dxa"/>
          </w:tcPr>
          <w:p w:rsidR="007001F8" w:rsidRPr="00550F72" w:rsidRDefault="007001F8" w:rsidP="00235020">
            <w:pPr>
              <w:pStyle w:val="ab"/>
              <w:rPr>
                <w:rFonts w:ascii="Times New Roman" w:hAnsi="Times New Roman" w:cs="Times New Roman"/>
                <w:sz w:val="24"/>
                <w:szCs w:val="24"/>
              </w:rPr>
            </w:pPr>
            <w:r w:rsidRPr="00550F72">
              <w:rPr>
                <w:rFonts w:ascii="Times New Roman" w:hAnsi="Times New Roman" w:cs="Times New Roman"/>
                <w:sz w:val="24"/>
                <w:szCs w:val="24"/>
                <w:lang w:val="kk-KZ"/>
              </w:rPr>
              <w:t>Мамандығы бойынша (кәсіпкерлік субъектілерінің мамандары үшін)</w:t>
            </w:r>
          </w:p>
        </w:tc>
        <w:tc>
          <w:tcPr>
            <w:tcW w:w="1904" w:type="dxa"/>
          </w:tcPr>
          <w:p w:rsidR="007001F8" w:rsidRPr="00550F72" w:rsidRDefault="007001F8" w:rsidP="007001F8">
            <w:pPr>
              <w:rPr>
                <w:rFonts w:ascii="Times New Roman" w:hAnsi="Times New Roman" w:cs="Times New Roman"/>
                <w:sz w:val="24"/>
                <w:szCs w:val="24"/>
                <w:lang w:val="kk-KZ"/>
              </w:rPr>
            </w:pPr>
            <w:r w:rsidRPr="00550F72">
              <w:rPr>
                <w:rFonts w:ascii="Times New Roman" w:hAnsi="Times New Roman" w:cs="Times New Roman"/>
                <w:sz w:val="24"/>
                <w:szCs w:val="24"/>
                <w:lang w:val="kk-KZ"/>
              </w:rPr>
              <w:t>Осы білім беру ұйымында, оның ішінде атқаратын лауазымында</w:t>
            </w:r>
          </w:p>
          <w:p w:rsidR="007001F8" w:rsidRPr="00550F72" w:rsidRDefault="007001F8" w:rsidP="007001F8">
            <w:pPr>
              <w:rPr>
                <w:rFonts w:ascii="Times New Roman" w:hAnsi="Times New Roman" w:cs="Times New Roman"/>
                <w:sz w:val="24"/>
                <w:szCs w:val="24"/>
                <w:lang w:val="kk-KZ"/>
              </w:rPr>
            </w:pPr>
          </w:p>
          <w:p w:rsidR="007001F8" w:rsidRPr="00550F72" w:rsidRDefault="007001F8" w:rsidP="00235020">
            <w:pPr>
              <w:pStyle w:val="ab"/>
              <w:rPr>
                <w:rFonts w:ascii="Times New Roman" w:hAnsi="Times New Roman" w:cs="Times New Roman"/>
                <w:sz w:val="24"/>
                <w:szCs w:val="24"/>
              </w:rPr>
            </w:pPr>
          </w:p>
        </w:tc>
      </w:tr>
      <w:tr w:rsidR="007001F8" w:rsidRPr="00550F72" w:rsidTr="007001F8">
        <w:tc>
          <w:tcPr>
            <w:tcW w:w="1743" w:type="dxa"/>
          </w:tcPr>
          <w:p w:rsidR="007001F8" w:rsidRPr="00550F72" w:rsidRDefault="007001F8" w:rsidP="00235020">
            <w:pPr>
              <w:pStyle w:val="ab"/>
              <w:rPr>
                <w:rFonts w:ascii="Times New Roman" w:hAnsi="Times New Roman" w:cs="Times New Roman"/>
                <w:sz w:val="24"/>
                <w:szCs w:val="24"/>
              </w:rPr>
            </w:pPr>
          </w:p>
        </w:tc>
        <w:tc>
          <w:tcPr>
            <w:tcW w:w="1966" w:type="dxa"/>
          </w:tcPr>
          <w:p w:rsidR="007001F8" w:rsidRPr="00550F72" w:rsidRDefault="007001F8" w:rsidP="00235020">
            <w:pPr>
              <w:pStyle w:val="ab"/>
              <w:rPr>
                <w:rFonts w:ascii="Times New Roman" w:hAnsi="Times New Roman" w:cs="Times New Roman"/>
                <w:sz w:val="24"/>
                <w:szCs w:val="24"/>
              </w:rPr>
            </w:pPr>
          </w:p>
        </w:tc>
        <w:tc>
          <w:tcPr>
            <w:tcW w:w="2239" w:type="dxa"/>
          </w:tcPr>
          <w:p w:rsidR="007001F8" w:rsidRPr="00550F72" w:rsidRDefault="007001F8" w:rsidP="00235020">
            <w:pPr>
              <w:pStyle w:val="ab"/>
              <w:rPr>
                <w:rFonts w:ascii="Times New Roman" w:hAnsi="Times New Roman" w:cs="Times New Roman"/>
                <w:sz w:val="24"/>
                <w:szCs w:val="24"/>
              </w:rPr>
            </w:pPr>
          </w:p>
        </w:tc>
        <w:tc>
          <w:tcPr>
            <w:tcW w:w="2285" w:type="dxa"/>
          </w:tcPr>
          <w:p w:rsidR="007001F8" w:rsidRPr="00550F72" w:rsidRDefault="007001F8" w:rsidP="00235020">
            <w:pPr>
              <w:pStyle w:val="ab"/>
              <w:rPr>
                <w:rFonts w:ascii="Times New Roman" w:hAnsi="Times New Roman" w:cs="Times New Roman"/>
                <w:sz w:val="24"/>
                <w:szCs w:val="24"/>
              </w:rPr>
            </w:pPr>
          </w:p>
        </w:tc>
        <w:tc>
          <w:tcPr>
            <w:tcW w:w="1904" w:type="dxa"/>
          </w:tcPr>
          <w:p w:rsidR="007001F8" w:rsidRPr="00550F72" w:rsidRDefault="007001F8" w:rsidP="00235020">
            <w:pPr>
              <w:pStyle w:val="ab"/>
              <w:rPr>
                <w:rFonts w:ascii="Times New Roman" w:hAnsi="Times New Roman" w:cs="Times New Roman"/>
                <w:sz w:val="24"/>
                <w:szCs w:val="24"/>
              </w:rPr>
            </w:pPr>
          </w:p>
        </w:tc>
      </w:tr>
    </w:tbl>
    <w:p w:rsidR="007001F8" w:rsidRPr="00550F72" w:rsidRDefault="007001F8" w:rsidP="007001F8">
      <w:pPr>
        <w:spacing w:after="0" w:line="240" w:lineRule="auto"/>
        <w:rPr>
          <w:rFonts w:ascii="Times New Roman" w:hAnsi="Times New Roman" w:cs="Times New Roman"/>
          <w:sz w:val="24"/>
          <w:szCs w:val="24"/>
          <w:lang w:val="kk-KZ"/>
        </w:rPr>
      </w:pP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Мынадай жұмыс нәтижелерім бар: ___________</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Марапаттары, атақтары, дәрежесі, ғылыми дәрежесі, ғылыми атағы, сондай-ақ қосымша мәліметтер (бар болса) __________________________________________________</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"Дербес деректер және оларды қорғау туралы" Қазақстан Республикасы Заңының 8-бабының 1-тармағына сәйкес менің дербес деректерімді дербес деректерді өңдеу мақсаттарына сәйкес келетін кез келген заңды тәсілдермен (фото, видео, оның ішінде автоматтандыру құралдарын пайдалана отырып немесе мұндай құралдарды пайдаланбай дербес деректердің ақпараттық жүйелерінде пайдалану үшін) өңдеуге келісім беремін.</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Мен келісемін ____________________________________________________ </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(ТАӘ (бар болса)) (қолы)</w:t>
      </w:r>
    </w:p>
    <w:p w:rsidR="007001F8" w:rsidRPr="00550F72" w:rsidRDefault="007001F8" w:rsidP="007001F8">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lang w:val="kk-KZ"/>
        </w:rPr>
        <w:t xml:space="preserve">      "____"______________20___жыл __________ /қолы/</w:t>
      </w:r>
    </w:p>
    <w:p w:rsidR="007001F8" w:rsidRPr="00550F72" w:rsidRDefault="007001F8" w:rsidP="001674FD">
      <w:pPr>
        <w:spacing w:after="0" w:line="240" w:lineRule="auto"/>
        <w:rPr>
          <w:rFonts w:ascii="Times New Roman" w:hAnsi="Times New Roman" w:cs="Times New Roman"/>
          <w:sz w:val="24"/>
          <w:szCs w:val="24"/>
          <w:lang w:val="kk-KZ"/>
        </w:rPr>
      </w:pPr>
    </w:p>
    <w:tbl>
      <w:tblPr>
        <w:tblW w:w="0" w:type="auto"/>
        <w:tblCellSpacing w:w="0" w:type="auto"/>
        <w:tblLook w:val="04A0" w:firstRow="1" w:lastRow="0" w:firstColumn="1" w:lastColumn="0" w:noHBand="0" w:noVBand="1"/>
      </w:tblPr>
      <w:tblGrid>
        <w:gridCol w:w="6046"/>
        <w:gridCol w:w="3905"/>
      </w:tblGrid>
      <w:tr w:rsidR="007E4F2D" w:rsidRPr="00550F72" w:rsidTr="00550F72">
        <w:trPr>
          <w:trHeight w:val="30"/>
          <w:tblCellSpacing w:w="0" w:type="auto"/>
        </w:trPr>
        <w:tc>
          <w:tcPr>
            <w:tcW w:w="6046" w:type="dxa"/>
            <w:tcMar>
              <w:top w:w="15" w:type="dxa"/>
              <w:left w:w="15" w:type="dxa"/>
              <w:bottom w:w="15" w:type="dxa"/>
              <w:right w:w="15" w:type="dxa"/>
            </w:tcMar>
            <w:vAlign w:val="center"/>
          </w:tcPr>
          <w:p w:rsidR="007E4F2D" w:rsidRPr="00550F72" w:rsidRDefault="007E4F2D" w:rsidP="00235020">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lastRenderedPageBreak/>
              <w:t> </w:t>
            </w:r>
          </w:p>
        </w:tc>
        <w:tc>
          <w:tcPr>
            <w:tcW w:w="3905" w:type="dxa"/>
            <w:tcMar>
              <w:top w:w="15" w:type="dxa"/>
              <w:left w:w="15" w:type="dxa"/>
              <w:bottom w:w="15" w:type="dxa"/>
              <w:right w:w="15" w:type="dxa"/>
            </w:tcMar>
            <w:vAlign w:val="center"/>
          </w:tcPr>
          <w:p w:rsidR="007E4F2D" w:rsidRPr="00550F72" w:rsidRDefault="007E4F2D" w:rsidP="00235020">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t xml:space="preserve">Мемлекеттік білім беру </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 xml:space="preserve">ұйымдарының бірінші </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 xml:space="preserve">басшылары мен педагогтерін </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 xml:space="preserve">лауазымға тағайындау, </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 xml:space="preserve">лауазымнан босату </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қағидаларына</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17-қосымша</w:t>
            </w:r>
          </w:p>
        </w:tc>
      </w:tr>
      <w:tr w:rsidR="007E4F2D" w:rsidRPr="00550F72" w:rsidTr="00550F72">
        <w:trPr>
          <w:trHeight w:val="30"/>
          <w:tblCellSpacing w:w="0" w:type="auto"/>
        </w:trPr>
        <w:tc>
          <w:tcPr>
            <w:tcW w:w="6046" w:type="dxa"/>
            <w:tcMar>
              <w:top w:w="15" w:type="dxa"/>
              <w:left w:w="15" w:type="dxa"/>
              <w:bottom w:w="15" w:type="dxa"/>
              <w:right w:w="15" w:type="dxa"/>
            </w:tcMar>
            <w:vAlign w:val="center"/>
          </w:tcPr>
          <w:p w:rsidR="007E4F2D" w:rsidRPr="00550F72" w:rsidRDefault="007E4F2D" w:rsidP="00235020">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t> </w:t>
            </w:r>
          </w:p>
        </w:tc>
        <w:tc>
          <w:tcPr>
            <w:tcW w:w="3905" w:type="dxa"/>
            <w:tcMar>
              <w:top w:w="15" w:type="dxa"/>
              <w:left w:w="15" w:type="dxa"/>
              <w:bottom w:w="15" w:type="dxa"/>
              <w:right w:w="15" w:type="dxa"/>
            </w:tcMar>
            <w:vAlign w:val="center"/>
          </w:tcPr>
          <w:p w:rsidR="007E4F2D" w:rsidRPr="00550F72" w:rsidRDefault="007E4F2D" w:rsidP="00235020">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t>Нысан</w:t>
            </w:r>
          </w:p>
        </w:tc>
      </w:tr>
    </w:tbl>
    <w:p w:rsidR="007E4F2D" w:rsidRPr="00550F72" w:rsidRDefault="007E4F2D" w:rsidP="007E4F2D">
      <w:pPr>
        <w:spacing w:after="0"/>
        <w:rPr>
          <w:rFonts w:ascii="Times New Roman" w:hAnsi="Times New Roman" w:cs="Times New Roman"/>
          <w:sz w:val="24"/>
          <w:szCs w:val="24"/>
        </w:rPr>
      </w:pPr>
      <w:bookmarkStart w:id="1" w:name="z234"/>
      <w:r w:rsidRPr="00550F72">
        <w:rPr>
          <w:rFonts w:ascii="Times New Roman" w:hAnsi="Times New Roman" w:cs="Times New Roman"/>
          <w:b/>
          <w:color w:val="000000"/>
          <w:sz w:val="24"/>
          <w:szCs w:val="24"/>
        </w:rPr>
        <w:t xml:space="preserve"> Педагог бос немесе уақытша бос лауазымына өтілі бар кандидатты бағалау парағы</w:t>
      </w:r>
    </w:p>
    <w:bookmarkEnd w:id="1"/>
    <w:p w:rsidR="007E4F2D" w:rsidRPr="00550F72" w:rsidRDefault="007E4F2D" w:rsidP="007E4F2D">
      <w:pPr>
        <w:spacing w:after="0"/>
        <w:jc w:val="both"/>
        <w:rPr>
          <w:rFonts w:ascii="Times New Roman" w:hAnsi="Times New Roman" w:cs="Times New Roman"/>
          <w:sz w:val="24"/>
          <w:szCs w:val="24"/>
        </w:rPr>
      </w:pPr>
      <w:r w:rsidRPr="00550F72">
        <w:rPr>
          <w:rFonts w:ascii="Times New Roman" w:hAnsi="Times New Roman" w:cs="Times New Roman"/>
          <w:color w:val="000000"/>
          <w:sz w:val="24"/>
          <w:szCs w:val="24"/>
        </w:rPr>
        <w:t>      _________________________________________________________</w:t>
      </w:r>
    </w:p>
    <w:p w:rsidR="007E4F2D" w:rsidRPr="00550F72" w:rsidRDefault="007E4F2D" w:rsidP="007E4F2D">
      <w:pPr>
        <w:spacing w:after="0"/>
        <w:jc w:val="both"/>
        <w:rPr>
          <w:rFonts w:ascii="Times New Roman" w:hAnsi="Times New Roman" w:cs="Times New Roman"/>
          <w:sz w:val="24"/>
          <w:szCs w:val="24"/>
        </w:rPr>
      </w:pPr>
      <w:r w:rsidRPr="00550F72">
        <w:rPr>
          <w:rFonts w:ascii="Times New Roman" w:hAnsi="Times New Roman" w:cs="Times New Roman"/>
          <w:color w:val="000000"/>
          <w:sz w:val="24"/>
          <w:szCs w:val="24"/>
        </w:rPr>
        <w:t>      (Тегі, аты, әкесінің аты (бар болса))</w:t>
      </w:r>
    </w:p>
    <w:tbl>
      <w:tblPr>
        <w:tblW w:w="10248"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893"/>
        <w:gridCol w:w="3402"/>
        <w:gridCol w:w="2551"/>
        <w:gridCol w:w="3402"/>
      </w:tblGrid>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Өлшемшарттар</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Растайтын құжат</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Балл сандары</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(1-ден 30-ға дейін)</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Білім деңгейі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Білімі туралы дипломның және дипломға қосымшаның көшірмелері</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Техникалық және кәсіптік = 1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Жоғары = 2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Жоғары үздік = 3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Магистр = 5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2.</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Ғылыми/академиялық дәрежесі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Білімі туралы дипломның және дипломға қосымшаның көшірмелері</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PHD-доктор = 10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Ғылым докторы = 10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Ғылым кандидаты = 10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3.</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Біліктілік санаты</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Куәлік, басқа құжат</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Педагог= 2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Педагог-модератор = 3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Педагог-сарапшы = 5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Педагог-зерттеуші = 7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Педагог-шебер = 10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Басшының үшінші біліктілік санатындағы орынбасары = 5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Басшының екінші біліктілік санатындағы орынбасары = 6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Басшының бірінші біліктілік санатындағы орынбасары = 7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4.</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Әкімшілік және әдістемелік қызметтегі жұмыс тәжірибесі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Еңбек кітапшасы/еңбек қызметін алмастыратын басқа да құжат</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Әдіскер, лауазымдағы жұмыс өтілі 2 жылға дейін = 2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Әдіскер, лауазымдағы жұмыс өтілі екі жылдан көп = 3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Директордың орынбасары, лауазымдағы жұмыс өтілі 2 жылға дейін = 3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Директордың орынбасары, лауазымдағы жұмыс өтілі екі </w:t>
            </w:r>
            <w:r w:rsidRPr="00550F72">
              <w:rPr>
                <w:rFonts w:ascii="Times New Roman" w:hAnsi="Times New Roman" w:cs="Times New Roman"/>
                <w:color w:val="000000"/>
                <w:sz w:val="24"/>
                <w:szCs w:val="24"/>
              </w:rPr>
              <w:lastRenderedPageBreak/>
              <w:t>жылдан көп = 4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Директор, лауазымдағы жұмыс өтілі 2 жылға дейін = 4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Директор, лауазымдағы жұмыс өтілі 2 жылдан көп = 5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lastRenderedPageBreak/>
              <w:t>5.</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Бұрынғы жұмыс орнынан (педагог лауазымы бойынша) ұсыным хат</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Ұсыным хат (педагог лауазымы бойынша соңғы жұмыс орнынан)</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Оң ұсыным хаттың болуы = 3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6.</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Соңғы 5 жылдағы кәсіби жетістіктерінің көрсеткіштері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олимпиадалар мен конкурстар жеңімпаздарының дипломдары, грамоталары, білім алушылардың ғылыми жобалары;</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олимпиадалар мен байқаулар жеңімпаздарының дипломдары, грамоталары;</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мемлекеттік награда;</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 қалалық/аудандық олимпиадалар мен конкурстардың жеңімпаздары = 0,5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облыстық = 1 балл, республикалық = 2 балл, халықаралық = 3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2) ғылыми жобалар: қалалық/аудандық = 0,5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облыстық = 1 балл, республикалық = 2 балл, халықаралық = 3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3) "Үздік педагог" конкурсына қатысушы = 1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4) "Үздік педагог" конкурсының жеңімпазы = 5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5) "Қазақстанның еңбек сіңірген ұстазы" медалінің иегері = 10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7.</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Әдістемелік қызметі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-авторлық жұмыстары мен жарияланымдары</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ҚР ОАМ тізбесіне енген оқулықтар мен (немесе) ОӘК авторы немесе бірлескен авторы = 5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РОӘК тізбесіне енген оқулықтар мен (немесе) ОӘК авторы немесе бірлескен авторы = 2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БССҚК, Scopus тізбесіне енгізілген ғылыми-зерттеу қызметі бойынша жарияланымның болуы - 3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8.</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Қоғамдық-педагогикалық қызметі</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Қоғамдық-педагогикалық қызметін растайтын құжат</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тәлімгер = 0,5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ӘБ басшылығы = 2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екі тілде сабақ беру, орыс/қазақ = 2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шетел/орыс немесе шетел/қазақ = 3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үш тілде сабақ беру (қазақ, </w:t>
            </w:r>
            <w:r w:rsidRPr="00550F72">
              <w:rPr>
                <w:rFonts w:ascii="Times New Roman" w:hAnsi="Times New Roman" w:cs="Times New Roman"/>
                <w:color w:val="000000"/>
                <w:sz w:val="24"/>
                <w:szCs w:val="24"/>
              </w:rPr>
              <w:lastRenderedPageBreak/>
              <w:t>орыс, шетел) = 5 балл.</w:t>
            </w:r>
          </w:p>
        </w:tc>
      </w:tr>
      <w:tr w:rsidR="007E4F2D" w:rsidRPr="008309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lastRenderedPageBreak/>
              <w:t>9.</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Курсқа дайындық</w:t>
            </w:r>
          </w:p>
        </w:tc>
        <w:tc>
          <w:tcPr>
            <w:tcW w:w="2551"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пәндік даярлық сертификаттары;</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цифрлық сауаттылық сертификаты,</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ҚАЗТЕСТ,</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IELTS;</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TOEFL;</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DELF сертификаттары;</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Goethe Zertifikat, "Python тілінде бағдарламалау негіздері" бағдарламалары бойынша оқыту, "Microsoft"</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Курсера жұмыстарына оқыту</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Халықаралық курстар:</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TEFL Cambridge</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"CELTA</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(Certificate in Teaching English to Speakers of Other Languages)"</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CELT-P (Certificate in English Language Teaching – Primary)</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DELTA (Diploma in Teaching English to Speakers of Other Languages)</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CELT-S (Certificate in English Language Teaching – Secondary)</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"TKT</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Teaching Knowledge Test"</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Certificate in EMI Skills (English as a Medium of Instruction)</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Teacher of English to Speakers of Other Languages (TESOL)</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"TESOL"</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 xml:space="preserve">Certificate in teaching English for young </w:t>
            </w:r>
            <w:r w:rsidRPr="00550F72">
              <w:rPr>
                <w:rFonts w:ascii="Times New Roman" w:hAnsi="Times New Roman" w:cs="Times New Roman"/>
                <w:color w:val="000000"/>
                <w:sz w:val="24"/>
                <w:szCs w:val="24"/>
                <w:lang w:val="en-US"/>
              </w:rPr>
              <w:lastRenderedPageBreak/>
              <w:t>learners</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International House Certificate in Teaching English as a Foreign Language (IHC)</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IHCYLT - International House Certificate In Teaching Young Learners and Teenagers</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Becoming a Better Teacher: Exploring Professional Development</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Assessment for Learning: Formative Assessment in Science and Maths Teaching</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Online Teaching for Educators: Development and Delivery</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Educational Management</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Key Ideas in Mentoring Mathematics Teachers</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rPr>
              <w:t>Курсы</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на</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платформе</w:t>
            </w:r>
            <w:r w:rsidRPr="00550F72">
              <w:rPr>
                <w:rFonts w:ascii="Times New Roman" w:hAnsi="Times New Roman" w:cs="Times New Roman"/>
                <w:color w:val="000000"/>
                <w:sz w:val="24"/>
                <w:szCs w:val="24"/>
                <w:lang w:val="en-US"/>
              </w:rPr>
              <w:t xml:space="preserve"> Coursera, Futute learn</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Teaching Mathematics with Technology</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Special Educational Needs</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"Developing expertise in teaching chemistry"</w:t>
            </w:r>
          </w:p>
        </w:tc>
        <w:tc>
          <w:tcPr>
            <w:tcW w:w="3402"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rPr>
              <w:lastRenderedPageBreak/>
              <w:t>біліктілікті</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арттыру</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ұйымдары</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іске</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асыратын</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білім</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беру</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саласындағы</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уәкілетті</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органмен</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келісілген</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бағдарламалар</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бойынша</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біліктілікті</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арттыру</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курстары</w:t>
            </w:r>
            <w:r w:rsidRPr="00550F72">
              <w:rPr>
                <w:rFonts w:ascii="Times New Roman" w:hAnsi="Times New Roman" w:cs="Times New Roman"/>
                <w:color w:val="000000"/>
                <w:sz w:val="24"/>
                <w:szCs w:val="24"/>
                <w:lang w:val="en-US"/>
              </w:rPr>
              <w:t xml:space="preserve"> = 0,5 </w:t>
            </w:r>
            <w:r w:rsidRPr="00550F72">
              <w:rPr>
                <w:rFonts w:ascii="Times New Roman" w:hAnsi="Times New Roman" w:cs="Times New Roman"/>
                <w:color w:val="000000"/>
                <w:sz w:val="24"/>
                <w:szCs w:val="24"/>
              </w:rPr>
              <w:t>балл</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әрқайсысы</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бойынша</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жеке</w:t>
            </w:r>
            <w:r w:rsidRPr="00550F72">
              <w:rPr>
                <w:rFonts w:ascii="Times New Roman" w:hAnsi="Times New Roman" w:cs="Times New Roman"/>
                <w:color w:val="000000"/>
                <w:sz w:val="24"/>
                <w:szCs w:val="24"/>
                <w:lang w:val="en-US"/>
              </w:rPr>
              <w:t>)</w:t>
            </w:r>
          </w:p>
        </w:tc>
      </w:tr>
      <w:tr w:rsidR="007E4F2D" w:rsidRPr="00550F72" w:rsidTr="007E4F2D">
        <w:trPr>
          <w:trHeight w:val="30"/>
          <w:tblCellSpacing w:w="0" w:type="auto"/>
        </w:trPr>
        <w:tc>
          <w:tcPr>
            <w:tcW w:w="4295"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lastRenderedPageBreak/>
              <w:t>Барлығы:</w:t>
            </w:r>
          </w:p>
        </w:tc>
        <w:tc>
          <w:tcPr>
            <w:tcW w:w="5953"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p>
          <w:p w:rsidR="007E4F2D" w:rsidRPr="00550F72" w:rsidRDefault="007E4F2D" w:rsidP="00235020">
            <w:pPr>
              <w:spacing w:after="20"/>
              <w:ind w:left="20"/>
              <w:jc w:val="both"/>
              <w:rPr>
                <w:rFonts w:ascii="Times New Roman" w:hAnsi="Times New Roman" w:cs="Times New Roman"/>
                <w:sz w:val="24"/>
                <w:szCs w:val="24"/>
              </w:rPr>
            </w:pPr>
          </w:p>
        </w:tc>
      </w:tr>
    </w:tbl>
    <w:p w:rsidR="007E4F2D" w:rsidRPr="00550F72" w:rsidRDefault="007E4F2D" w:rsidP="007E4F2D">
      <w:pPr>
        <w:spacing w:after="0"/>
        <w:jc w:val="both"/>
        <w:rPr>
          <w:rFonts w:ascii="Times New Roman" w:hAnsi="Times New Roman" w:cs="Times New Roman"/>
          <w:sz w:val="24"/>
          <w:szCs w:val="24"/>
        </w:rPr>
      </w:pPr>
      <w:r w:rsidRPr="00550F72">
        <w:rPr>
          <w:rFonts w:ascii="Times New Roman" w:hAnsi="Times New Roman" w:cs="Times New Roman"/>
          <w:color w:val="000000"/>
          <w:sz w:val="24"/>
          <w:szCs w:val="24"/>
        </w:rPr>
        <w:t>      * жеңімпаздар санына қарамастан, 6-тармақта соңғы бес жылдағы олимпиадалар мен конкурстардың әрбір деңгейі (қалалық/аудандық) бойынша 0,5 балл ескеріледі, облыстық олимпиадалар мен конкурстардың жүлдегерлері = 1 балл, республикалық = 2 балл, халықаралық = 3 балл;</w:t>
      </w:r>
    </w:p>
    <w:p w:rsidR="007E4F2D" w:rsidRPr="00550F72" w:rsidRDefault="007E4F2D" w:rsidP="007E4F2D">
      <w:pPr>
        <w:spacing w:after="0"/>
        <w:jc w:val="both"/>
        <w:rPr>
          <w:rFonts w:ascii="Times New Roman" w:hAnsi="Times New Roman" w:cs="Times New Roman"/>
          <w:sz w:val="24"/>
          <w:szCs w:val="24"/>
        </w:rPr>
      </w:pPr>
      <w:r w:rsidRPr="00550F72">
        <w:rPr>
          <w:rFonts w:ascii="Times New Roman" w:hAnsi="Times New Roman" w:cs="Times New Roman"/>
          <w:color w:val="000000"/>
          <w:sz w:val="24"/>
          <w:szCs w:val="24"/>
        </w:rPr>
        <w:t>      ғылыми жобалар: қалалық/аудандық = 1 балл, облыстық - 1 балл, республикалық -2 балл, халықаралық – тиісінше 3 балл тиісінше</w:t>
      </w:r>
    </w:p>
    <w:p w:rsidR="007E4F2D" w:rsidRPr="00550F72" w:rsidRDefault="007E4F2D" w:rsidP="007E4F2D">
      <w:pPr>
        <w:spacing w:after="0"/>
        <w:jc w:val="both"/>
        <w:rPr>
          <w:rFonts w:ascii="Times New Roman" w:hAnsi="Times New Roman" w:cs="Times New Roman"/>
          <w:sz w:val="24"/>
          <w:szCs w:val="24"/>
        </w:rPr>
      </w:pPr>
      <w:r w:rsidRPr="00550F72">
        <w:rPr>
          <w:rFonts w:ascii="Times New Roman" w:hAnsi="Times New Roman" w:cs="Times New Roman"/>
          <w:color w:val="000000"/>
          <w:sz w:val="24"/>
          <w:szCs w:val="24"/>
        </w:rPr>
        <w:t>      республикалық олимпиадалар мен конкурстардың жүлдегерлері = 3 балл</w:t>
      </w:r>
    </w:p>
    <w:tbl>
      <w:tblPr>
        <w:tblW w:w="0" w:type="auto"/>
        <w:tblCellSpacing w:w="0" w:type="auto"/>
        <w:tblLook w:val="04A0" w:firstRow="1" w:lastRow="0" w:firstColumn="1" w:lastColumn="0" w:noHBand="0" w:noVBand="1"/>
      </w:tblPr>
      <w:tblGrid>
        <w:gridCol w:w="6033"/>
        <w:gridCol w:w="3918"/>
      </w:tblGrid>
      <w:tr w:rsidR="007E4F2D" w:rsidRPr="00550F72" w:rsidTr="00235020">
        <w:trPr>
          <w:trHeight w:val="30"/>
          <w:tblCellSpacing w:w="0" w:type="auto"/>
        </w:trPr>
        <w:tc>
          <w:tcPr>
            <w:tcW w:w="7780" w:type="dxa"/>
            <w:tcMar>
              <w:top w:w="15" w:type="dxa"/>
              <w:left w:w="15" w:type="dxa"/>
              <w:bottom w:w="15" w:type="dxa"/>
              <w:right w:w="15" w:type="dxa"/>
            </w:tcMar>
            <w:vAlign w:val="center"/>
          </w:tcPr>
          <w:p w:rsidR="007E4F2D" w:rsidRPr="00550F72" w:rsidRDefault="007E4F2D" w:rsidP="00235020">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t> </w:t>
            </w:r>
          </w:p>
        </w:tc>
        <w:tc>
          <w:tcPr>
            <w:tcW w:w="4600" w:type="dxa"/>
            <w:tcMar>
              <w:top w:w="15" w:type="dxa"/>
              <w:left w:w="15" w:type="dxa"/>
              <w:bottom w:w="15" w:type="dxa"/>
              <w:right w:w="15" w:type="dxa"/>
            </w:tcMar>
            <w:vAlign w:val="center"/>
          </w:tcPr>
          <w:p w:rsidR="00550F72" w:rsidRDefault="00550F72" w:rsidP="00235020">
            <w:pPr>
              <w:spacing w:after="0"/>
              <w:jc w:val="center"/>
              <w:rPr>
                <w:rFonts w:ascii="Times New Roman" w:hAnsi="Times New Roman" w:cs="Times New Roman"/>
                <w:color w:val="000000"/>
                <w:sz w:val="24"/>
                <w:szCs w:val="24"/>
              </w:rPr>
            </w:pPr>
          </w:p>
          <w:p w:rsidR="00550F72" w:rsidRDefault="00550F72" w:rsidP="00235020">
            <w:pPr>
              <w:spacing w:after="0"/>
              <w:jc w:val="center"/>
              <w:rPr>
                <w:rFonts w:ascii="Times New Roman" w:hAnsi="Times New Roman" w:cs="Times New Roman"/>
                <w:color w:val="000000"/>
                <w:sz w:val="24"/>
                <w:szCs w:val="24"/>
              </w:rPr>
            </w:pPr>
          </w:p>
          <w:p w:rsidR="00550F72" w:rsidRDefault="00550F72" w:rsidP="00235020">
            <w:pPr>
              <w:spacing w:after="0"/>
              <w:jc w:val="center"/>
              <w:rPr>
                <w:rFonts w:ascii="Times New Roman" w:hAnsi="Times New Roman" w:cs="Times New Roman"/>
                <w:color w:val="000000"/>
                <w:sz w:val="24"/>
                <w:szCs w:val="24"/>
              </w:rPr>
            </w:pPr>
          </w:p>
          <w:p w:rsidR="00550F72" w:rsidRDefault="00550F72" w:rsidP="00235020">
            <w:pPr>
              <w:spacing w:after="0"/>
              <w:jc w:val="center"/>
              <w:rPr>
                <w:rFonts w:ascii="Times New Roman" w:hAnsi="Times New Roman" w:cs="Times New Roman"/>
                <w:color w:val="000000"/>
                <w:sz w:val="24"/>
                <w:szCs w:val="24"/>
              </w:rPr>
            </w:pPr>
          </w:p>
          <w:p w:rsidR="00550F72" w:rsidRDefault="00550F72" w:rsidP="00235020">
            <w:pPr>
              <w:spacing w:after="0"/>
              <w:jc w:val="center"/>
              <w:rPr>
                <w:rFonts w:ascii="Times New Roman" w:hAnsi="Times New Roman" w:cs="Times New Roman"/>
                <w:color w:val="000000"/>
                <w:sz w:val="24"/>
                <w:szCs w:val="24"/>
              </w:rPr>
            </w:pPr>
          </w:p>
          <w:p w:rsidR="00550F72" w:rsidRDefault="00550F72" w:rsidP="00235020">
            <w:pPr>
              <w:spacing w:after="0"/>
              <w:jc w:val="center"/>
              <w:rPr>
                <w:rFonts w:ascii="Times New Roman" w:hAnsi="Times New Roman" w:cs="Times New Roman"/>
                <w:color w:val="000000"/>
                <w:sz w:val="24"/>
                <w:szCs w:val="24"/>
              </w:rPr>
            </w:pPr>
          </w:p>
          <w:p w:rsidR="007E4F2D" w:rsidRPr="00550F72" w:rsidRDefault="007E4F2D" w:rsidP="00235020">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lastRenderedPageBreak/>
              <w:t xml:space="preserve">Мемлекеттік білім беру </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 xml:space="preserve">ұйымдарының бірінші </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 xml:space="preserve">басшылары мен педагогтерін </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 xml:space="preserve">лауазымдарға тағайындау, </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 xml:space="preserve">лауазымдардан босату </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қағидаларына</w:t>
            </w:r>
            <w:r w:rsidRPr="00550F72">
              <w:rPr>
                <w:rFonts w:ascii="Times New Roman" w:hAnsi="Times New Roman" w:cs="Times New Roman"/>
                <w:sz w:val="24"/>
                <w:szCs w:val="24"/>
              </w:rPr>
              <w:br/>
            </w:r>
            <w:r w:rsidRPr="00550F72">
              <w:rPr>
                <w:rFonts w:ascii="Times New Roman" w:hAnsi="Times New Roman" w:cs="Times New Roman"/>
                <w:color w:val="000000"/>
                <w:sz w:val="24"/>
                <w:szCs w:val="24"/>
              </w:rPr>
              <w:t>18-қосымша</w:t>
            </w:r>
          </w:p>
        </w:tc>
      </w:tr>
      <w:tr w:rsidR="007E4F2D" w:rsidRPr="00550F72" w:rsidTr="00235020">
        <w:trPr>
          <w:trHeight w:val="30"/>
          <w:tblCellSpacing w:w="0" w:type="auto"/>
        </w:trPr>
        <w:tc>
          <w:tcPr>
            <w:tcW w:w="7780" w:type="dxa"/>
            <w:tcMar>
              <w:top w:w="15" w:type="dxa"/>
              <w:left w:w="15" w:type="dxa"/>
              <w:bottom w:w="15" w:type="dxa"/>
              <w:right w:w="15" w:type="dxa"/>
            </w:tcMar>
            <w:vAlign w:val="center"/>
          </w:tcPr>
          <w:p w:rsidR="007E4F2D" w:rsidRPr="00550F72" w:rsidRDefault="007E4F2D" w:rsidP="00235020">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lastRenderedPageBreak/>
              <w:t> </w:t>
            </w:r>
          </w:p>
        </w:tc>
        <w:tc>
          <w:tcPr>
            <w:tcW w:w="4600" w:type="dxa"/>
            <w:tcMar>
              <w:top w:w="15" w:type="dxa"/>
              <w:left w:w="15" w:type="dxa"/>
              <w:bottom w:w="15" w:type="dxa"/>
              <w:right w:w="15" w:type="dxa"/>
            </w:tcMar>
            <w:vAlign w:val="center"/>
          </w:tcPr>
          <w:p w:rsidR="007E4F2D" w:rsidRPr="00550F72" w:rsidRDefault="007E4F2D" w:rsidP="00235020">
            <w:pPr>
              <w:spacing w:after="0"/>
              <w:jc w:val="center"/>
              <w:rPr>
                <w:rFonts w:ascii="Times New Roman" w:hAnsi="Times New Roman" w:cs="Times New Roman"/>
                <w:sz w:val="24"/>
                <w:szCs w:val="24"/>
              </w:rPr>
            </w:pPr>
            <w:r w:rsidRPr="00550F72">
              <w:rPr>
                <w:rFonts w:ascii="Times New Roman" w:hAnsi="Times New Roman" w:cs="Times New Roman"/>
                <w:color w:val="000000"/>
                <w:sz w:val="24"/>
                <w:szCs w:val="24"/>
              </w:rPr>
              <w:t>Нысан</w:t>
            </w:r>
          </w:p>
        </w:tc>
      </w:tr>
    </w:tbl>
    <w:p w:rsidR="007E4F2D" w:rsidRPr="00550F72" w:rsidRDefault="007E4F2D" w:rsidP="007E4F2D">
      <w:pPr>
        <w:spacing w:after="0"/>
        <w:rPr>
          <w:rFonts w:ascii="Times New Roman" w:hAnsi="Times New Roman" w:cs="Times New Roman"/>
          <w:sz w:val="24"/>
          <w:szCs w:val="24"/>
        </w:rPr>
      </w:pPr>
      <w:bookmarkStart w:id="2" w:name="z236"/>
      <w:r w:rsidRPr="00550F72">
        <w:rPr>
          <w:rFonts w:ascii="Times New Roman" w:hAnsi="Times New Roman" w:cs="Times New Roman"/>
          <w:b/>
          <w:color w:val="000000"/>
          <w:sz w:val="24"/>
          <w:szCs w:val="24"/>
        </w:rPr>
        <w:t xml:space="preserve"> Педагогтің бос немесе уақытша бос лауазымына өтілі жоқ кандидатты бағалау парағы</w:t>
      </w:r>
    </w:p>
    <w:tbl>
      <w:tblPr>
        <w:tblW w:w="10106"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893"/>
        <w:gridCol w:w="3969"/>
        <w:gridCol w:w="2409"/>
        <w:gridCol w:w="2835"/>
      </w:tblGrid>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bookmarkEnd w:id="2"/>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Өлшемшарттар</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Растайтын құжат</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Балл сандары</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(1-ден 30-ға дейін)</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Білім деңгейі</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Білімі туралы дипломның және дипломға қосымшаның көшірмелері</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Техникалық және кәсіптік = 1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Техникалық және кәсіптік үздік = 2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Жоғары = 3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Магистр (педагогикалық бағыт бойынша) = 4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2.</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Ғылыми/академиялық дәрежесі</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Білімі туралы дипломның және дипломға қосымшаның көшірмелері</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PHD-доктор = 5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Ғылым докторы = 5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Ғылым кандидаты = 5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3.</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Сертификаттаудан өту нәтижелері</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Сертификат</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50 % - 2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60-80 % - 4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80-100% – 6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4.</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Педагогикалық/ кәсіби практика нәтижелері </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Білімі туралы дипломға қосымша</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"3" – 2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"4" – 3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"5" – 4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5.</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Оқу орнынан ұсыным хат</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Ұсыным хат</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Оң ұсыным хаттың болуы = 3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6.</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Волонтерлік жұмысқа қатысу</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Қатысу құжаты</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7.</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Педагогикалық қызмет туралы жарияланымы бар интернет бетін, әлеуметтік желіде парақшаларын жүргізу (авторлық ғылыми жобалар, сабақтар, семинарлар)</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Сілтемелер</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 жылға дейін -1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 жылдан 3 жылға дейін -2 балл</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3 жылдан жоғары -3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8.</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Жазғы лагерьлердің жұмысына қатысу</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Қатысу құжаты</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2 балл</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9.</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Оқу орындары бойынша конкурстарға қатысу (ғылыми жобалар, шығармашылык және т.б.)</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Қатысу құжаты </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Әрбір қатысқаны үшін 1 балл, бірақ 4 балдан аспайды</w:t>
            </w:r>
          </w:p>
        </w:tc>
      </w:tr>
      <w:tr w:rsidR="007E4F2D" w:rsidRPr="00550F72" w:rsidTr="007E4F2D">
        <w:trPr>
          <w:trHeight w:val="30"/>
          <w:tblCellSpacing w:w="0" w:type="auto"/>
        </w:trPr>
        <w:tc>
          <w:tcPr>
            <w:tcW w:w="893"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10.</w:t>
            </w:r>
          </w:p>
        </w:tc>
        <w:tc>
          <w:tcPr>
            <w:tcW w:w="396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 xml:space="preserve"> ҚАЗТЕСТ, IELTS; TOEFL; DELF; Goethe Zertifikat сертификаттары, "Python бағдарламаның негіздері", </w:t>
            </w:r>
            <w:r w:rsidRPr="00550F72">
              <w:rPr>
                <w:rFonts w:ascii="Times New Roman" w:hAnsi="Times New Roman" w:cs="Times New Roman"/>
                <w:color w:val="000000"/>
                <w:sz w:val="24"/>
                <w:szCs w:val="24"/>
              </w:rPr>
              <w:lastRenderedPageBreak/>
              <w:t xml:space="preserve">"Microsoftта жұмыс істеуге үйрету" бағдарламалары бойынша оқыту </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rPr>
              <w:t>Курсера</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rPr>
              <w:t>Халықаралық</w:t>
            </w:r>
            <w:r w:rsidRPr="00550F72">
              <w:rPr>
                <w:rFonts w:ascii="Times New Roman" w:hAnsi="Times New Roman" w:cs="Times New Roman"/>
                <w:color w:val="000000"/>
                <w:sz w:val="24"/>
                <w:szCs w:val="24"/>
                <w:lang w:val="en-US"/>
              </w:rPr>
              <w:t xml:space="preserve"> </w:t>
            </w:r>
            <w:r w:rsidRPr="00550F72">
              <w:rPr>
                <w:rFonts w:ascii="Times New Roman" w:hAnsi="Times New Roman" w:cs="Times New Roman"/>
                <w:color w:val="000000"/>
                <w:sz w:val="24"/>
                <w:szCs w:val="24"/>
              </w:rPr>
              <w:t>курстар</w:t>
            </w:r>
            <w:r w:rsidRPr="00550F72">
              <w:rPr>
                <w:rFonts w:ascii="Times New Roman" w:hAnsi="Times New Roman" w:cs="Times New Roman"/>
                <w:color w:val="000000"/>
                <w:sz w:val="24"/>
                <w:szCs w:val="24"/>
                <w:lang w:val="en-US"/>
              </w:rPr>
              <w:t>:</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TEFL Cambridge "CELTA (Certificate in Teaching English to Speakers of Other Languages)"</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CELT-P (Certificate in English Language Teaching – Primary)</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DELTA (Diploma in Teaching English to Speakers of Other Languages)</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CELT-S (Certificate in English Language Teaching – Secondary)</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TKT"Teaching Knowledge Test</w:t>
            </w:r>
          </w:p>
          <w:p w:rsidR="007E4F2D" w:rsidRPr="00550F72" w:rsidRDefault="007E4F2D" w:rsidP="00235020">
            <w:pPr>
              <w:spacing w:after="20"/>
              <w:ind w:left="20"/>
              <w:jc w:val="both"/>
              <w:rPr>
                <w:rFonts w:ascii="Times New Roman" w:hAnsi="Times New Roman" w:cs="Times New Roman"/>
                <w:sz w:val="24"/>
                <w:szCs w:val="24"/>
                <w:lang w:val="en-US"/>
              </w:rPr>
            </w:pPr>
            <w:r w:rsidRPr="00550F72">
              <w:rPr>
                <w:rFonts w:ascii="Times New Roman" w:hAnsi="Times New Roman" w:cs="Times New Roman"/>
                <w:color w:val="000000"/>
                <w:sz w:val="24"/>
                <w:szCs w:val="24"/>
                <w:lang w:val="en-US"/>
              </w:rPr>
              <w:t>Certificate in EMI Skills (English as a Medium of Instruction)" Teacher of English to Speakers of Other Languages (TESOL)</w:t>
            </w:r>
          </w:p>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"TESOL"</w:t>
            </w:r>
          </w:p>
        </w:tc>
        <w:tc>
          <w:tcPr>
            <w:tcW w:w="2409"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lastRenderedPageBreak/>
              <w:t>Сертификат</w:t>
            </w:r>
          </w:p>
        </w:tc>
        <w:tc>
          <w:tcPr>
            <w:tcW w:w="2835"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t>1 балл (әрқайсына бөлек)</w:t>
            </w:r>
          </w:p>
        </w:tc>
      </w:tr>
      <w:tr w:rsidR="007E4F2D" w:rsidRPr="00550F72" w:rsidTr="007E4F2D">
        <w:trPr>
          <w:trHeight w:val="30"/>
          <w:tblCellSpacing w:w="0" w:type="auto"/>
        </w:trPr>
        <w:tc>
          <w:tcPr>
            <w:tcW w:w="4862"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r w:rsidRPr="00550F72">
              <w:rPr>
                <w:rFonts w:ascii="Times New Roman" w:hAnsi="Times New Roman" w:cs="Times New Roman"/>
                <w:color w:val="000000"/>
                <w:sz w:val="24"/>
                <w:szCs w:val="24"/>
              </w:rPr>
              <w:lastRenderedPageBreak/>
              <w:t>Барлығы:</w:t>
            </w:r>
          </w:p>
        </w:tc>
        <w:tc>
          <w:tcPr>
            <w:tcW w:w="5244" w:type="dxa"/>
            <w:gridSpan w:val="2"/>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7E4F2D" w:rsidRPr="00550F72" w:rsidRDefault="007E4F2D" w:rsidP="00235020">
            <w:pPr>
              <w:spacing w:after="20"/>
              <w:ind w:left="20"/>
              <w:jc w:val="both"/>
              <w:rPr>
                <w:rFonts w:ascii="Times New Roman" w:hAnsi="Times New Roman" w:cs="Times New Roman"/>
                <w:sz w:val="24"/>
                <w:szCs w:val="24"/>
              </w:rPr>
            </w:pPr>
          </w:p>
          <w:p w:rsidR="007E4F2D" w:rsidRPr="00550F72" w:rsidRDefault="007E4F2D" w:rsidP="00235020">
            <w:pPr>
              <w:spacing w:after="20"/>
              <w:ind w:left="20"/>
              <w:jc w:val="both"/>
              <w:rPr>
                <w:rFonts w:ascii="Times New Roman" w:hAnsi="Times New Roman" w:cs="Times New Roman"/>
                <w:sz w:val="24"/>
                <w:szCs w:val="24"/>
              </w:rPr>
            </w:pPr>
          </w:p>
        </w:tc>
      </w:tr>
    </w:tbl>
    <w:p w:rsidR="007E4F2D" w:rsidRPr="00550F72" w:rsidRDefault="007E4F2D" w:rsidP="007E4F2D">
      <w:pPr>
        <w:spacing w:after="0"/>
        <w:rPr>
          <w:rFonts w:ascii="Times New Roman" w:hAnsi="Times New Roman" w:cs="Times New Roman"/>
          <w:sz w:val="24"/>
          <w:szCs w:val="24"/>
        </w:rPr>
      </w:pPr>
      <w:r w:rsidRPr="00550F72">
        <w:rPr>
          <w:rFonts w:ascii="Times New Roman" w:hAnsi="Times New Roman" w:cs="Times New Roman"/>
          <w:sz w:val="24"/>
          <w:szCs w:val="24"/>
        </w:rPr>
        <w:br/>
      </w:r>
    </w:p>
    <w:p w:rsidR="00707572" w:rsidRPr="00550F72" w:rsidRDefault="007E4F2D" w:rsidP="007E4F2D">
      <w:pPr>
        <w:spacing w:after="0" w:line="240" w:lineRule="auto"/>
        <w:rPr>
          <w:rFonts w:ascii="Times New Roman" w:hAnsi="Times New Roman" w:cs="Times New Roman"/>
          <w:sz w:val="24"/>
          <w:szCs w:val="24"/>
          <w:lang w:val="kk-KZ"/>
        </w:rPr>
      </w:pPr>
      <w:r w:rsidRPr="00550F72">
        <w:rPr>
          <w:rFonts w:ascii="Times New Roman" w:hAnsi="Times New Roman" w:cs="Times New Roman"/>
          <w:sz w:val="24"/>
          <w:szCs w:val="24"/>
        </w:rPr>
        <w:br/>
      </w:r>
      <w:r w:rsidRPr="00550F72">
        <w:rPr>
          <w:rFonts w:ascii="Times New Roman" w:hAnsi="Times New Roman" w:cs="Times New Roman"/>
          <w:sz w:val="24"/>
          <w:szCs w:val="24"/>
        </w:rPr>
        <w:br/>
      </w:r>
    </w:p>
    <w:p w:rsidR="006839BA" w:rsidRPr="00550F72" w:rsidRDefault="006839BA" w:rsidP="001674FD">
      <w:pPr>
        <w:spacing w:after="0" w:line="240" w:lineRule="auto"/>
        <w:rPr>
          <w:rFonts w:ascii="Times New Roman" w:hAnsi="Times New Roman" w:cs="Times New Roman"/>
          <w:sz w:val="24"/>
          <w:szCs w:val="24"/>
          <w:lang w:val="kk-KZ"/>
        </w:rPr>
      </w:pPr>
    </w:p>
    <w:p w:rsidR="006839BA" w:rsidRPr="00550F72" w:rsidRDefault="006839BA" w:rsidP="001674FD">
      <w:pPr>
        <w:spacing w:after="0" w:line="240" w:lineRule="auto"/>
        <w:rPr>
          <w:rFonts w:ascii="Times New Roman" w:hAnsi="Times New Roman" w:cs="Times New Roman"/>
          <w:sz w:val="24"/>
          <w:szCs w:val="24"/>
          <w:lang w:val="kk-KZ"/>
        </w:rPr>
      </w:pPr>
    </w:p>
    <w:p w:rsidR="00A25F8A" w:rsidRPr="00550F72" w:rsidRDefault="00A25F8A" w:rsidP="001674FD">
      <w:pPr>
        <w:spacing w:after="0" w:line="240" w:lineRule="auto"/>
        <w:rPr>
          <w:rFonts w:ascii="Times New Roman" w:hAnsi="Times New Roman" w:cs="Times New Roman"/>
          <w:sz w:val="24"/>
          <w:szCs w:val="24"/>
          <w:lang w:val="kk-KZ"/>
        </w:rPr>
      </w:pPr>
    </w:p>
    <w:p w:rsidR="00A25F8A" w:rsidRPr="00550F72" w:rsidRDefault="00A25F8A" w:rsidP="001674FD">
      <w:pPr>
        <w:spacing w:after="0" w:line="240" w:lineRule="auto"/>
        <w:rPr>
          <w:rFonts w:ascii="Times New Roman" w:hAnsi="Times New Roman" w:cs="Times New Roman"/>
          <w:sz w:val="24"/>
          <w:szCs w:val="24"/>
          <w:lang w:val="kk-KZ"/>
        </w:rPr>
      </w:pPr>
    </w:p>
    <w:p w:rsidR="00A25F8A" w:rsidRPr="00550F72" w:rsidRDefault="00A25F8A" w:rsidP="001674FD">
      <w:pPr>
        <w:spacing w:after="0" w:line="240" w:lineRule="auto"/>
        <w:rPr>
          <w:rFonts w:ascii="Times New Roman" w:hAnsi="Times New Roman" w:cs="Times New Roman"/>
          <w:sz w:val="24"/>
          <w:szCs w:val="24"/>
          <w:lang w:val="kk-KZ"/>
        </w:rPr>
      </w:pPr>
    </w:p>
    <w:p w:rsidR="00A25F8A" w:rsidRPr="00550F72" w:rsidRDefault="00A25F8A" w:rsidP="001674FD">
      <w:pPr>
        <w:spacing w:after="0" w:line="240" w:lineRule="auto"/>
        <w:rPr>
          <w:rFonts w:ascii="Times New Roman" w:hAnsi="Times New Roman" w:cs="Times New Roman"/>
          <w:sz w:val="24"/>
          <w:szCs w:val="24"/>
          <w:lang w:val="kk-KZ"/>
        </w:rPr>
      </w:pPr>
    </w:p>
    <w:p w:rsidR="00A25F8A" w:rsidRPr="00550F72" w:rsidRDefault="00A25F8A" w:rsidP="001674FD">
      <w:pPr>
        <w:spacing w:after="0" w:line="240" w:lineRule="auto"/>
        <w:rPr>
          <w:rFonts w:ascii="Times New Roman" w:hAnsi="Times New Roman" w:cs="Times New Roman"/>
          <w:sz w:val="24"/>
          <w:szCs w:val="24"/>
          <w:lang w:val="kk-KZ"/>
        </w:rPr>
      </w:pPr>
    </w:p>
    <w:p w:rsidR="00A25F8A" w:rsidRPr="00550F72" w:rsidRDefault="00A25F8A" w:rsidP="001674FD">
      <w:pPr>
        <w:spacing w:after="0" w:line="240" w:lineRule="auto"/>
        <w:rPr>
          <w:rFonts w:ascii="Times New Roman" w:hAnsi="Times New Roman" w:cs="Times New Roman"/>
          <w:sz w:val="24"/>
          <w:szCs w:val="24"/>
          <w:lang w:val="kk-KZ"/>
        </w:rPr>
      </w:pPr>
    </w:p>
    <w:p w:rsidR="00A25F8A" w:rsidRPr="00550F72" w:rsidRDefault="00A25F8A" w:rsidP="001674FD">
      <w:pPr>
        <w:spacing w:after="0" w:line="240" w:lineRule="auto"/>
        <w:rPr>
          <w:rFonts w:ascii="Times New Roman" w:hAnsi="Times New Roman" w:cs="Times New Roman"/>
          <w:sz w:val="24"/>
          <w:szCs w:val="24"/>
          <w:lang w:val="kk-KZ"/>
        </w:rPr>
      </w:pPr>
    </w:p>
    <w:p w:rsidR="00A25F8A" w:rsidRPr="00550F72" w:rsidRDefault="00A25F8A" w:rsidP="001674FD">
      <w:pPr>
        <w:spacing w:after="0" w:line="240" w:lineRule="auto"/>
        <w:rPr>
          <w:rFonts w:ascii="Times New Roman" w:hAnsi="Times New Roman" w:cs="Times New Roman"/>
          <w:sz w:val="24"/>
          <w:szCs w:val="24"/>
          <w:lang w:val="kk-KZ"/>
        </w:rPr>
      </w:pPr>
    </w:p>
    <w:p w:rsidR="00A25F8A" w:rsidRPr="00550F72" w:rsidRDefault="00A25F8A" w:rsidP="001674FD">
      <w:pPr>
        <w:spacing w:after="0" w:line="240" w:lineRule="auto"/>
        <w:rPr>
          <w:rFonts w:ascii="Times New Roman" w:hAnsi="Times New Roman" w:cs="Times New Roman"/>
          <w:sz w:val="24"/>
          <w:szCs w:val="24"/>
          <w:lang w:val="kk-KZ"/>
        </w:rPr>
      </w:pPr>
    </w:p>
    <w:p w:rsidR="00A25F8A" w:rsidRPr="00550F72" w:rsidRDefault="00A25F8A" w:rsidP="001674FD">
      <w:pPr>
        <w:spacing w:after="0" w:line="240" w:lineRule="auto"/>
        <w:rPr>
          <w:rFonts w:ascii="Times New Roman" w:hAnsi="Times New Roman" w:cs="Times New Roman"/>
          <w:sz w:val="24"/>
          <w:szCs w:val="24"/>
          <w:lang w:val="kk-KZ"/>
        </w:rPr>
      </w:pPr>
    </w:p>
    <w:p w:rsidR="00A25F8A" w:rsidRPr="00550F72" w:rsidRDefault="00A25F8A" w:rsidP="001674FD">
      <w:pPr>
        <w:spacing w:after="0" w:line="240" w:lineRule="auto"/>
        <w:rPr>
          <w:rFonts w:ascii="Times New Roman" w:hAnsi="Times New Roman" w:cs="Times New Roman"/>
          <w:sz w:val="24"/>
          <w:szCs w:val="24"/>
          <w:lang w:val="kk-KZ"/>
        </w:rPr>
      </w:pPr>
    </w:p>
    <w:p w:rsidR="006839BA" w:rsidRPr="00550F72" w:rsidRDefault="006839BA" w:rsidP="001674FD">
      <w:pPr>
        <w:spacing w:after="0" w:line="240" w:lineRule="auto"/>
        <w:rPr>
          <w:rFonts w:ascii="Times New Roman" w:hAnsi="Times New Roman" w:cs="Times New Roman"/>
          <w:sz w:val="24"/>
          <w:szCs w:val="24"/>
          <w:lang w:val="kk-KZ"/>
        </w:rPr>
      </w:pPr>
    </w:p>
    <w:p w:rsidR="006839BA" w:rsidRPr="00550F72" w:rsidRDefault="006839BA" w:rsidP="001674FD">
      <w:pPr>
        <w:spacing w:after="0" w:line="240" w:lineRule="auto"/>
        <w:rPr>
          <w:rFonts w:ascii="Times New Roman" w:hAnsi="Times New Roman" w:cs="Times New Roman"/>
          <w:sz w:val="24"/>
          <w:szCs w:val="24"/>
          <w:lang w:val="kk-KZ"/>
        </w:rPr>
      </w:pPr>
    </w:p>
    <w:p w:rsidR="006839BA" w:rsidRPr="00550F72" w:rsidRDefault="006839BA" w:rsidP="001674FD">
      <w:pPr>
        <w:spacing w:after="0" w:line="240" w:lineRule="auto"/>
        <w:rPr>
          <w:rFonts w:ascii="Times New Roman" w:hAnsi="Times New Roman" w:cs="Times New Roman"/>
          <w:sz w:val="24"/>
          <w:szCs w:val="24"/>
          <w:lang w:val="kk-KZ"/>
        </w:rPr>
      </w:pPr>
    </w:p>
    <w:sectPr w:rsidR="006839BA" w:rsidRPr="00550F72" w:rsidSect="00DB5787">
      <w:pgSz w:w="11906" w:h="16838"/>
      <w:pgMar w:top="794" w:right="851"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742A" w:rsidRDefault="009F742A" w:rsidP="002A40DA">
      <w:pPr>
        <w:spacing w:after="0" w:line="240" w:lineRule="auto"/>
      </w:pPr>
      <w:r>
        <w:separator/>
      </w:r>
    </w:p>
  </w:endnote>
  <w:endnote w:type="continuationSeparator" w:id="0">
    <w:p w:rsidR="009F742A" w:rsidRDefault="009F742A" w:rsidP="002A40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742A" w:rsidRDefault="009F742A" w:rsidP="002A40DA">
      <w:pPr>
        <w:spacing w:after="0" w:line="240" w:lineRule="auto"/>
      </w:pPr>
      <w:r>
        <w:separator/>
      </w:r>
    </w:p>
  </w:footnote>
  <w:footnote w:type="continuationSeparator" w:id="0">
    <w:p w:rsidR="009F742A" w:rsidRDefault="009F742A" w:rsidP="002A40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F410E4"/>
    <w:rsid w:val="000050AF"/>
    <w:rsid w:val="0001180A"/>
    <w:rsid w:val="0001635C"/>
    <w:rsid w:val="00016C02"/>
    <w:rsid w:val="00024BDF"/>
    <w:rsid w:val="000319E6"/>
    <w:rsid w:val="00044308"/>
    <w:rsid w:val="000473DC"/>
    <w:rsid w:val="00047A29"/>
    <w:rsid w:val="0005281D"/>
    <w:rsid w:val="00052FD4"/>
    <w:rsid w:val="00055391"/>
    <w:rsid w:val="00055EA0"/>
    <w:rsid w:val="00057149"/>
    <w:rsid w:val="00065B9B"/>
    <w:rsid w:val="0007234E"/>
    <w:rsid w:val="0007336C"/>
    <w:rsid w:val="0007557C"/>
    <w:rsid w:val="000842BF"/>
    <w:rsid w:val="00085550"/>
    <w:rsid w:val="00085F43"/>
    <w:rsid w:val="00090BEE"/>
    <w:rsid w:val="00097C91"/>
    <w:rsid w:val="000A2010"/>
    <w:rsid w:val="000A7D5F"/>
    <w:rsid w:val="000B0E84"/>
    <w:rsid w:val="000C18A7"/>
    <w:rsid w:val="000C51F6"/>
    <w:rsid w:val="000D42B8"/>
    <w:rsid w:val="000D75B6"/>
    <w:rsid w:val="000D7E12"/>
    <w:rsid w:val="000E42D5"/>
    <w:rsid w:val="000E588C"/>
    <w:rsid w:val="000E7BC7"/>
    <w:rsid w:val="000F5AB2"/>
    <w:rsid w:val="000F7028"/>
    <w:rsid w:val="000F7F2D"/>
    <w:rsid w:val="00107931"/>
    <w:rsid w:val="0011447E"/>
    <w:rsid w:val="00114B74"/>
    <w:rsid w:val="00117287"/>
    <w:rsid w:val="001216CA"/>
    <w:rsid w:val="00122C56"/>
    <w:rsid w:val="00123C01"/>
    <w:rsid w:val="001360EE"/>
    <w:rsid w:val="00142D11"/>
    <w:rsid w:val="001436E9"/>
    <w:rsid w:val="00153C55"/>
    <w:rsid w:val="00155EE7"/>
    <w:rsid w:val="001615CA"/>
    <w:rsid w:val="001650C0"/>
    <w:rsid w:val="001674FD"/>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80FE3"/>
    <w:rsid w:val="0028281D"/>
    <w:rsid w:val="0028430C"/>
    <w:rsid w:val="002848B9"/>
    <w:rsid w:val="002848BD"/>
    <w:rsid w:val="00294615"/>
    <w:rsid w:val="002A1C73"/>
    <w:rsid w:val="002A40DA"/>
    <w:rsid w:val="002A4A6C"/>
    <w:rsid w:val="002A50CA"/>
    <w:rsid w:val="002A6FF7"/>
    <w:rsid w:val="002B2DDC"/>
    <w:rsid w:val="002B5FB8"/>
    <w:rsid w:val="002B65FC"/>
    <w:rsid w:val="002B68B2"/>
    <w:rsid w:val="002C2698"/>
    <w:rsid w:val="002C3DE4"/>
    <w:rsid w:val="002C5543"/>
    <w:rsid w:val="002D081D"/>
    <w:rsid w:val="002D0DAF"/>
    <w:rsid w:val="002D5996"/>
    <w:rsid w:val="002D7E2F"/>
    <w:rsid w:val="002E2498"/>
    <w:rsid w:val="002E554F"/>
    <w:rsid w:val="002E65E4"/>
    <w:rsid w:val="002E7C30"/>
    <w:rsid w:val="002F37F7"/>
    <w:rsid w:val="002F3E78"/>
    <w:rsid w:val="002F4145"/>
    <w:rsid w:val="002F677E"/>
    <w:rsid w:val="00301843"/>
    <w:rsid w:val="00305D41"/>
    <w:rsid w:val="00306541"/>
    <w:rsid w:val="003221E8"/>
    <w:rsid w:val="00323CC6"/>
    <w:rsid w:val="0032543F"/>
    <w:rsid w:val="00334CC0"/>
    <w:rsid w:val="00344934"/>
    <w:rsid w:val="00344A1A"/>
    <w:rsid w:val="0035742D"/>
    <w:rsid w:val="003579A8"/>
    <w:rsid w:val="00360F35"/>
    <w:rsid w:val="0037198C"/>
    <w:rsid w:val="0037305C"/>
    <w:rsid w:val="00373625"/>
    <w:rsid w:val="00373F82"/>
    <w:rsid w:val="00375274"/>
    <w:rsid w:val="00375557"/>
    <w:rsid w:val="003811EF"/>
    <w:rsid w:val="0039030B"/>
    <w:rsid w:val="00390F02"/>
    <w:rsid w:val="003920E0"/>
    <w:rsid w:val="00393EEA"/>
    <w:rsid w:val="003A2172"/>
    <w:rsid w:val="003A5067"/>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69C"/>
    <w:rsid w:val="003E3EEA"/>
    <w:rsid w:val="003F0467"/>
    <w:rsid w:val="003F0710"/>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254"/>
    <w:rsid w:val="0043056F"/>
    <w:rsid w:val="00431819"/>
    <w:rsid w:val="004323DA"/>
    <w:rsid w:val="00437A2D"/>
    <w:rsid w:val="00440BF7"/>
    <w:rsid w:val="00442077"/>
    <w:rsid w:val="00442569"/>
    <w:rsid w:val="00444289"/>
    <w:rsid w:val="00444E34"/>
    <w:rsid w:val="00445B92"/>
    <w:rsid w:val="00452A41"/>
    <w:rsid w:val="00456CEA"/>
    <w:rsid w:val="0046481C"/>
    <w:rsid w:val="00470A6E"/>
    <w:rsid w:val="00470B3B"/>
    <w:rsid w:val="00471144"/>
    <w:rsid w:val="00472EBA"/>
    <w:rsid w:val="0047363C"/>
    <w:rsid w:val="00474517"/>
    <w:rsid w:val="0048067D"/>
    <w:rsid w:val="00481A44"/>
    <w:rsid w:val="00491B89"/>
    <w:rsid w:val="00494FDD"/>
    <w:rsid w:val="004A5758"/>
    <w:rsid w:val="004B289B"/>
    <w:rsid w:val="004C0AB4"/>
    <w:rsid w:val="004D120D"/>
    <w:rsid w:val="004D2777"/>
    <w:rsid w:val="004D7E10"/>
    <w:rsid w:val="004E116A"/>
    <w:rsid w:val="004E1DA3"/>
    <w:rsid w:val="004F115C"/>
    <w:rsid w:val="004F3AA7"/>
    <w:rsid w:val="004F5BBF"/>
    <w:rsid w:val="004F73F5"/>
    <w:rsid w:val="005116C4"/>
    <w:rsid w:val="005135A5"/>
    <w:rsid w:val="00517B75"/>
    <w:rsid w:val="00520636"/>
    <w:rsid w:val="0052206B"/>
    <w:rsid w:val="00523AD9"/>
    <w:rsid w:val="0052544D"/>
    <w:rsid w:val="00527372"/>
    <w:rsid w:val="00527961"/>
    <w:rsid w:val="00530F67"/>
    <w:rsid w:val="005345C3"/>
    <w:rsid w:val="0053507A"/>
    <w:rsid w:val="005357A3"/>
    <w:rsid w:val="00550F72"/>
    <w:rsid w:val="00552FDD"/>
    <w:rsid w:val="00560EEB"/>
    <w:rsid w:val="005621FC"/>
    <w:rsid w:val="00566BA8"/>
    <w:rsid w:val="00570619"/>
    <w:rsid w:val="0057164C"/>
    <w:rsid w:val="00571B54"/>
    <w:rsid w:val="0057567C"/>
    <w:rsid w:val="00577E4B"/>
    <w:rsid w:val="00582E6E"/>
    <w:rsid w:val="00584212"/>
    <w:rsid w:val="0058750D"/>
    <w:rsid w:val="00591889"/>
    <w:rsid w:val="005934B1"/>
    <w:rsid w:val="0059502E"/>
    <w:rsid w:val="005A0AF6"/>
    <w:rsid w:val="005A1889"/>
    <w:rsid w:val="005A46ED"/>
    <w:rsid w:val="005B317E"/>
    <w:rsid w:val="005B4E03"/>
    <w:rsid w:val="005C050E"/>
    <w:rsid w:val="005C264A"/>
    <w:rsid w:val="005C2C35"/>
    <w:rsid w:val="005C3950"/>
    <w:rsid w:val="005C51B0"/>
    <w:rsid w:val="005C798F"/>
    <w:rsid w:val="005D01BB"/>
    <w:rsid w:val="005D3884"/>
    <w:rsid w:val="005D3A9F"/>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34929"/>
    <w:rsid w:val="00640A06"/>
    <w:rsid w:val="00646868"/>
    <w:rsid w:val="0065083C"/>
    <w:rsid w:val="0065168F"/>
    <w:rsid w:val="006552C9"/>
    <w:rsid w:val="006556C1"/>
    <w:rsid w:val="006561FF"/>
    <w:rsid w:val="00661FAB"/>
    <w:rsid w:val="00664EEC"/>
    <w:rsid w:val="00665F60"/>
    <w:rsid w:val="006718DC"/>
    <w:rsid w:val="00675A19"/>
    <w:rsid w:val="006768E8"/>
    <w:rsid w:val="00676D6D"/>
    <w:rsid w:val="006839BA"/>
    <w:rsid w:val="006905EA"/>
    <w:rsid w:val="0069544F"/>
    <w:rsid w:val="00695869"/>
    <w:rsid w:val="00696B50"/>
    <w:rsid w:val="006A0389"/>
    <w:rsid w:val="006A0FBD"/>
    <w:rsid w:val="006A7742"/>
    <w:rsid w:val="006C1E26"/>
    <w:rsid w:val="006C3571"/>
    <w:rsid w:val="006D352A"/>
    <w:rsid w:val="006E15FD"/>
    <w:rsid w:val="006E2D5A"/>
    <w:rsid w:val="006E3405"/>
    <w:rsid w:val="006E4740"/>
    <w:rsid w:val="006E6C6C"/>
    <w:rsid w:val="006F1A20"/>
    <w:rsid w:val="006F378C"/>
    <w:rsid w:val="006F37CD"/>
    <w:rsid w:val="006F7468"/>
    <w:rsid w:val="007001F8"/>
    <w:rsid w:val="00701022"/>
    <w:rsid w:val="00705A37"/>
    <w:rsid w:val="00707572"/>
    <w:rsid w:val="00713E68"/>
    <w:rsid w:val="00731F02"/>
    <w:rsid w:val="00732666"/>
    <w:rsid w:val="00736DAD"/>
    <w:rsid w:val="0073765A"/>
    <w:rsid w:val="00741625"/>
    <w:rsid w:val="00741FDC"/>
    <w:rsid w:val="007432E2"/>
    <w:rsid w:val="007444BC"/>
    <w:rsid w:val="00744D59"/>
    <w:rsid w:val="007467B4"/>
    <w:rsid w:val="007522F8"/>
    <w:rsid w:val="00752D7E"/>
    <w:rsid w:val="007540C6"/>
    <w:rsid w:val="00756522"/>
    <w:rsid w:val="00771CBE"/>
    <w:rsid w:val="0077286E"/>
    <w:rsid w:val="00775FEF"/>
    <w:rsid w:val="007815A8"/>
    <w:rsid w:val="007827E9"/>
    <w:rsid w:val="007844FC"/>
    <w:rsid w:val="007A2085"/>
    <w:rsid w:val="007A339B"/>
    <w:rsid w:val="007A3FA2"/>
    <w:rsid w:val="007A5711"/>
    <w:rsid w:val="007B3459"/>
    <w:rsid w:val="007D1182"/>
    <w:rsid w:val="007D5A26"/>
    <w:rsid w:val="007E07E6"/>
    <w:rsid w:val="007E3D0C"/>
    <w:rsid w:val="007E4F2D"/>
    <w:rsid w:val="007F3DBC"/>
    <w:rsid w:val="007F417D"/>
    <w:rsid w:val="00800002"/>
    <w:rsid w:val="00801FDE"/>
    <w:rsid w:val="0081008A"/>
    <w:rsid w:val="00821210"/>
    <w:rsid w:val="00822C55"/>
    <w:rsid w:val="00830972"/>
    <w:rsid w:val="00837CF1"/>
    <w:rsid w:val="00844A40"/>
    <w:rsid w:val="00854F32"/>
    <w:rsid w:val="00855143"/>
    <w:rsid w:val="00856C0D"/>
    <w:rsid w:val="00861BC7"/>
    <w:rsid w:val="008630F8"/>
    <w:rsid w:val="00863F2F"/>
    <w:rsid w:val="00866E0F"/>
    <w:rsid w:val="00876656"/>
    <w:rsid w:val="00876678"/>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670"/>
    <w:rsid w:val="00955FE3"/>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0D9"/>
    <w:rsid w:val="009E3B07"/>
    <w:rsid w:val="009E46F6"/>
    <w:rsid w:val="009F11CC"/>
    <w:rsid w:val="009F3B01"/>
    <w:rsid w:val="009F528F"/>
    <w:rsid w:val="009F742A"/>
    <w:rsid w:val="00A00C92"/>
    <w:rsid w:val="00A03802"/>
    <w:rsid w:val="00A053FC"/>
    <w:rsid w:val="00A1198D"/>
    <w:rsid w:val="00A132B7"/>
    <w:rsid w:val="00A24390"/>
    <w:rsid w:val="00A25F8A"/>
    <w:rsid w:val="00A3160D"/>
    <w:rsid w:val="00A32D0C"/>
    <w:rsid w:val="00A338BC"/>
    <w:rsid w:val="00A34082"/>
    <w:rsid w:val="00A345CF"/>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16C9"/>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0675B"/>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552A1"/>
    <w:rsid w:val="00B57A82"/>
    <w:rsid w:val="00B6112C"/>
    <w:rsid w:val="00B73D07"/>
    <w:rsid w:val="00B820C6"/>
    <w:rsid w:val="00B86124"/>
    <w:rsid w:val="00B940DA"/>
    <w:rsid w:val="00B9715B"/>
    <w:rsid w:val="00BA4B1E"/>
    <w:rsid w:val="00BA612E"/>
    <w:rsid w:val="00BA73F0"/>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473C"/>
    <w:rsid w:val="00C75E82"/>
    <w:rsid w:val="00C773C9"/>
    <w:rsid w:val="00C90F57"/>
    <w:rsid w:val="00C956AD"/>
    <w:rsid w:val="00CA1596"/>
    <w:rsid w:val="00CB452E"/>
    <w:rsid w:val="00CB6B4F"/>
    <w:rsid w:val="00CB7B0D"/>
    <w:rsid w:val="00CD2B90"/>
    <w:rsid w:val="00CF598D"/>
    <w:rsid w:val="00CF6669"/>
    <w:rsid w:val="00CF6937"/>
    <w:rsid w:val="00D06E89"/>
    <w:rsid w:val="00D123C0"/>
    <w:rsid w:val="00D14EC4"/>
    <w:rsid w:val="00D1564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74D0"/>
    <w:rsid w:val="00DA1DDF"/>
    <w:rsid w:val="00DA2C9B"/>
    <w:rsid w:val="00DA2D05"/>
    <w:rsid w:val="00DA4F44"/>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319D9"/>
    <w:rsid w:val="00E333F9"/>
    <w:rsid w:val="00E43AF2"/>
    <w:rsid w:val="00E50152"/>
    <w:rsid w:val="00E50C66"/>
    <w:rsid w:val="00E51F29"/>
    <w:rsid w:val="00E537BC"/>
    <w:rsid w:val="00E54AD2"/>
    <w:rsid w:val="00E55C49"/>
    <w:rsid w:val="00E5742B"/>
    <w:rsid w:val="00E57671"/>
    <w:rsid w:val="00E64EE3"/>
    <w:rsid w:val="00E702C2"/>
    <w:rsid w:val="00E71B62"/>
    <w:rsid w:val="00E7201E"/>
    <w:rsid w:val="00E72CE4"/>
    <w:rsid w:val="00E73552"/>
    <w:rsid w:val="00E74948"/>
    <w:rsid w:val="00E74C95"/>
    <w:rsid w:val="00E754F0"/>
    <w:rsid w:val="00E77FFD"/>
    <w:rsid w:val="00E92116"/>
    <w:rsid w:val="00E97C39"/>
    <w:rsid w:val="00EB1451"/>
    <w:rsid w:val="00EB3A68"/>
    <w:rsid w:val="00EB3D30"/>
    <w:rsid w:val="00EB4474"/>
    <w:rsid w:val="00EB44A6"/>
    <w:rsid w:val="00EB6C2D"/>
    <w:rsid w:val="00EC48A6"/>
    <w:rsid w:val="00EC57EE"/>
    <w:rsid w:val="00ED070E"/>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75A4"/>
    <w:rsid w:val="00F313C7"/>
    <w:rsid w:val="00F36FB3"/>
    <w:rsid w:val="00F410E4"/>
    <w:rsid w:val="00F41301"/>
    <w:rsid w:val="00F42855"/>
    <w:rsid w:val="00F47591"/>
    <w:rsid w:val="00F4763A"/>
    <w:rsid w:val="00F56B91"/>
    <w:rsid w:val="00F63B83"/>
    <w:rsid w:val="00F64577"/>
    <w:rsid w:val="00F655DE"/>
    <w:rsid w:val="00F7191E"/>
    <w:rsid w:val="00F72CF7"/>
    <w:rsid w:val="00F7514F"/>
    <w:rsid w:val="00F8329A"/>
    <w:rsid w:val="00F85F70"/>
    <w:rsid w:val="00FA3BCC"/>
    <w:rsid w:val="00FA78E4"/>
    <w:rsid w:val="00FB1945"/>
    <w:rsid w:val="00FB5C90"/>
    <w:rsid w:val="00FC2ABC"/>
    <w:rsid w:val="00FC6E8F"/>
    <w:rsid w:val="00FD0105"/>
    <w:rsid w:val="00FD5115"/>
    <w:rsid w:val="00FE1190"/>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55021"/>
  <w15:docId w15:val="{922AFC64-EB54-4671-AC12-C48F66A7B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417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UnresolvedMention">
    <w:name w:val="Unresolved Mention"/>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paragraph" w:styleId="aa">
    <w:name w:val="Normal (Web)"/>
    <w:basedOn w:val="a"/>
    <w:uiPriority w:val="99"/>
    <w:semiHidden/>
    <w:unhideWhenUsed/>
    <w:rsid w:val="007D1182"/>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No Spacing"/>
    <w:uiPriority w:val="1"/>
    <w:qFormat/>
    <w:rsid w:val="007D1182"/>
    <w:pPr>
      <w:spacing w:after="0" w:line="240" w:lineRule="auto"/>
    </w:pPr>
  </w:style>
  <w:style w:type="paragraph" w:styleId="ac">
    <w:name w:val="header"/>
    <w:basedOn w:val="a"/>
    <w:link w:val="ad"/>
    <w:uiPriority w:val="99"/>
    <w:unhideWhenUsed/>
    <w:rsid w:val="002A40DA"/>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2A40DA"/>
  </w:style>
  <w:style w:type="paragraph" w:styleId="ae">
    <w:name w:val="footer"/>
    <w:basedOn w:val="a"/>
    <w:link w:val="af"/>
    <w:uiPriority w:val="99"/>
    <w:unhideWhenUsed/>
    <w:rsid w:val="002A40DA"/>
    <w:pPr>
      <w:tabs>
        <w:tab w:val="center" w:pos="4677"/>
        <w:tab w:val="right" w:pos="9355"/>
      </w:tabs>
      <w:spacing w:after="0" w:line="240" w:lineRule="auto"/>
    </w:pPr>
  </w:style>
  <w:style w:type="character" w:customStyle="1" w:styleId="af">
    <w:name w:val="Нижний колонтитул Знак"/>
    <w:basedOn w:val="a0"/>
    <w:link w:val="ae"/>
    <w:uiPriority w:val="99"/>
    <w:rsid w:val="002A40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671421364">
      <w:bodyDiv w:val="1"/>
      <w:marLeft w:val="0"/>
      <w:marRight w:val="0"/>
      <w:marTop w:val="0"/>
      <w:marBottom w:val="0"/>
      <w:divBdr>
        <w:top w:val="none" w:sz="0" w:space="0" w:color="auto"/>
        <w:left w:val="none" w:sz="0" w:space="0" w:color="auto"/>
        <w:bottom w:val="none" w:sz="0" w:space="0" w:color="auto"/>
        <w:right w:val="none" w:sz="0" w:space="0" w:color="auto"/>
      </w:divBdr>
    </w:div>
    <w:div w:id="1084572570">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752696891">
      <w:bodyDiv w:val="1"/>
      <w:marLeft w:val="0"/>
      <w:marRight w:val="0"/>
      <w:marTop w:val="0"/>
      <w:marBottom w:val="0"/>
      <w:divBdr>
        <w:top w:val="none" w:sz="0" w:space="0" w:color="auto"/>
        <w:left w:val="none" w:sz="0" w:space="0" w:color="auto"/>
        <w:bottom w:val="none" w:sz="0" w:space="0" w:color="auto"/>
        <w:right w:val="none" w:sz="0" w:space="0" w:color="auto"/>
      </w:divBdr>
    </w:div>
    <w:div w:id="1953196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614437-9BAD-4266-8652-A300379AD5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10</Pages>
  <Words>2274</Words>
  <Characters>12968</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23</cp:revision>
  <cp:lastPrinted>2022-02-21T04:12:00Z</cp:lastPrinted>
  <dcterms:created xsi:type="dcterms:W3CDTF">2023-10-10T08:22:00Z</dcterms:created>
  <dcterms:modified xsi:type="dcterms:W3CDTF">2025-04-03T14:33:00Z</dcterms:modified>
</cp:coreProperties>
</file>