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D0FF1" w:rsidRDefault="00BD0F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D0FF1" w:rsidRDefault="00BD0F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D0FF1" w:rsidRDefault="00BD0F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D0FF1" w:rsidRDefault="00BD0F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D0FF1" w:rsidRDefault="00BD0F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D0FF1" w:rsidRDefault="00BD0F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D0FF1" w:rsidRDefault="00BD0F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D0FF1" w:rsidRDefault="00C70E26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BD0FF1" w:rsidRDefault="00BD0FF1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BD0FF1" w:rsidRDefault="00C70E26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428750" cy="1414145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</w:tblGrid>
      <w:tr w:rsidR="00BD0FF1" w:rsidRPr="00C43852">
        <w:tc>
          <w:tcPr>
            <w:tcW w:w="4077" w:type="dxa"/>
          </w:tcPr>
          <w:p w:rsidR="00BD0FF1" w:rsidRDefault="00BD0FF1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Style w:val="ac"/>
              <w:tblW w:w="6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BD0FF1" w:rsidRPr="00C43852">
              <w:trPr>
                <w:trHeight w:val="1826"/>
              </w:trPr>
              <w:tc>
                <w:tcPr>
                  <w:tcW w:w="1431" w:type="dxa"/>
                </w:tcPr>
                <w:p w:rsidR="00BD0FF1" w:rsidRDefault="00BD0FF1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547" w:type="dxa"/>
                </w:tcPr>
                <w:p w:rsidR="00BD0FF1" w:rsidRDefault="00C70E26">
                  <w:pPr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БЕКІТЕМІН:</w:t>
                  </w:r>
                </w:p>
                <w:p w:rsidR="00BD0FF1" w:rsidRDefault="00C70E26">
                  <w:pPr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әдістемелік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 кабинет </w:t>
                  </w:r>
                </w:p>
                <w:p w:rsidR="00BD0FF1" w:rsidRDefault="00C70E26">
                  <w:pPr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меңгерушісі                                                                           </w:t>
                  </w:r>
                  <w:r>
                    <w:rPr>
                      <w:rFonts w:eastAsiaTheme="minorEastAsia"/>
                      <w:noProof/>
                      <w:lang w:eastAsia="ru-RU"/>
                    </w:rPr>
                    <w:drawing>
                      <wp:inline distT="0" distB="0" distL="0" distR="0">
                        <wp:extent cx="661035" cy="323850"/>
                        <wp:effectExtent l="0" t="0" r="5715" b="0"/>
                        <wp:docPr id="3" name="Рисунок 3" descr="C:\Users\User\AppData\Local\Microsoft\Windows\Temporary Internet Files\Content.Word\СА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 descr="C:\Users\User\AppData\Local\Microsoft\Windows\Temporary Internet Files\Content.Word\СА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103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А.Ш. Сипатова</w:t>
                  </w:r>
                </w:p>
              </w:tc>
            </w:tr>
          </w:tbl>
          <w:p w:rsidR="00BD0FF1" w:rsidRDefault="00BD0F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D0FF1" w:rsidRDefault="00C70E26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«Мамандыққа кіру» 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жобасы 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аясындағы</w:t>
      </w:r>
    </w:p>
    <w:p w:rsidR="00BD0FF1" w:rsidRDefault="00C70E26">
      <w:pPr>
        <w:pStyle w:val="ad"/>
        <w:jc w:val="center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«Педагогикалық дуэт-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табысты кәсіби ынтымақтастықтың дәлелі» 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тақырыбында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қалалық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семинардың</w:t>
      </w:r>
    </w:p>
    <w:p w:rsidR="00BD0FF1" w:rsidRDefault="00C70E26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БАҒДАРЛАМАСЫ </w:t>
      </w:r>
    </w:p>
    <w:p w:rsidR="00BD0FF1" w:rsidRDefault="00BD0FF1">
      <w:pPr>
        <w:pStyle w:val="ad"/>
        <w:ind w:right="141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:rsidR="00BD0FF1" w:rsidRDefault="00BD0FF1">
      <w:pPr>
        <w:pStyle w:val="ad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0FF1" w:rsidRDefault="00C70E26">
      <w:pPr>
        <w:pStyle w:val="ad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D0FF1" w:rsidRDefault="00C70E26">
      <w:pPr>
        <w:pStyle w:val="ad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семинара в рамках проекта </w:t>
      </w:r>
    </w:p>
    <w:p w:rsidR="00BD0FF1" w:rsidRDefault="00C70E26">
      <w:pPr>
        <w:pStyle w:val="ad"/>
        <w:ind w:right="141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«Вхождение в профессию»</w:t>
      </w:r>
    </w:p>
    <w:p w:rsidR="00BD0FF1" w:rsidRDefault="00C70E26">
      <w:pPr>
        <w:pStyle w:val="ad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</w:t>
      </w:r>
      <w:r>
        <w:rPr>
          <w:rFonts w:ascii="Times New Roman" w:hAnsi="Times New Roman" w:cs="Times New Roman"/>
          <w:sz w:val="24"/>
          <w:szCs w:val="24"/>
          <w:lang w:val="kk-KZ"/>
        </w:rPr>
        <w:t>Современные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формы и методы обучения и воспитания дошкольников</w:t>
      </w:r>
      <w:r>
        <w:rPr>
          <w:rFonts w:ascii="Times New Roman" w:hAnsi="Times New Roman" w:cs="Times New Roman"/>
          <w:sz w:val="24"/>
          <w:szCs w:val="24"/>
        </w:rPr>
        <w:t xml:space="preserve"> поиски и решения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D0FF1" w:rsidRDefault="00BD0FF1">
      <w:pPr>
        <w:pStyle w:val="ad"/>
        <w:ind w:right="141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BD0FF1" w:rsidRDefault="00BD0FF1">
      <w:pPr>
        <w:pStyle w:val="ad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D0FF1" w:rsidRDefault="00BD0FF1">
      <w:pPr>
        <w:pStyle w:val="ad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D0FF1" w:rsidRDefault="00BD0FF1">
      <w:pPr>
        <w:pStyle w:val="ad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D0FF1" w:rsidRDefault="00BD0FF1">
      <w:pPr>
        <w:pStyle w:val="ad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D0FF1" w:rsidRDefault="00BD0FF1">
      <w:pPr>
        <w:pStyle w:val="ad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D0FF1" w:rsidRDefault="00BD0FF1">
      <w:pPr>
        <w:pStyle w:val="ad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D0FF1" w:rsidRDefault="00BD0FF1">
      <w:pPr>
        <w:pStyle w:val="ad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D0FF1" w:rsidRDefault="00C70E26">
      <w:pPr>
        <w:pStyle w:val="ad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Павлодар қ., 2025, сәуір </w:t>
      </w:r>
    </w:p>
    <w:p w:rsidR="00BD0FF1" w:rsidRDefault="00BD0FF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BD0FF1" w:rsidRDefault="00BD0FF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BD0FF1" w:rsidRDefault="00C70E2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Өткізілу</w:t>
      </w:r>
      <w:r>
        <w:rPr>
          <w:rFonts w:ascii="Times New Roman" w:eastAsia="Calibri" w:hAnsi="Times New Roman" w:cs="Times New Roman"/>
          <w:b/>
          <w:lang w:val="kk-KZ"/>
        </w:rPr>
        <w:t xml:space="preserve"> күні: </w:t>
      </w:r>
      <w:r w:rsidRPr="00C43852">
        <w:rPr>
          <w:rFonts w:ascii="Times New Roman" w:eastAsia="Calibri" w:hAnsi="Times New Roman" w:cs="Times New Roman"/>
          <w:bCs/>
          <w:lang w:val="kk-KZ"/>
        </w:rPr>
        <w:t xml:space="preserve"> 22</w:t>
      </w:r>
      <w:r>
        <w:rPr>
          <w:rFonts w:ascii="Times New Roman" w:eastAsia="Calibri" w:hAnsi="Times New Roman" w:cs="Times New Roman"/>
          <w:bCs/>
          <w:lang w:val="kk-KZ"/>
        </w:rPr>
        <w:t>.</w:t>
      </w:r>
      <w:r w:rsidRPr="00C43852">
        <w:rPr>
          <w:rFonts w:ascii="Times New Roman" w:eastAsia="Calibri" w:hAnsi="Times New Roman" w:cs="Times New Roman"/>
          <w:bCs/>
          <w:lang w:val="kk-KZ"/>
        </w:rPr>
        <w:t>04</w:t>
      </w:r>
      <w:r>
        <w:rPr>
          <w:rFonts w:ascii="Times New Roman" w:eastAsia="Calibri" w:hAnsi="Times New Roman" w:cs="Times New Roman"/>
          <w:bCs/>
          <w:lang w:val="kk-KZ"/>
        </w:rPr>
        <w:t xml:space="preserve">.2025, </w:t>
      </w:r>
      <w:r w:rsidRPr="00C43852">
        <w:rPr>
          <w:rFonts w:ascii="Times New Roman" w:eastAsia="Calibri" w:hAnsi="Times New Roman" w:cs="Times New Roman"/>
          <w:bCs/>
          <w:lang w:val="kk-KZ"/>
        </w:rPr>
        <w:t>09.30</w:t>
      </w:r>
      <w:r>
        <w:rPr>
          <w:rFonts w:ascii="Times New Roman" w:eastAsia="Calibri" w:hAnsi="Times New Roman" w:cs="Times New Roman"/>
          <w:lang w:val="kk-KZ"/>
        </w:rPr>
        <w:t xml:space="preserve"> </w:t>
      </w:r>
    </w:p>
    <w:p w:rsidR="00BD0FF1" w:rsidRDefault="00C70E2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Тіркеу</w:t>
      </w:r>
      <w:r>
        <w:rPr>
          <w:rFonts w:ascii="Times New Roman" w:eastAsia="Calibri" w:hAnsi="Times New Roman" w:cs="Times New Roman"/>
          <w:lang w:val="kk-KZ"/>
        </w:rPr>
        <w:t>:</w:t>
      </w:r>
      <w:r w:rsidRPr="00C43852">
        <w:rPr>
          <w:rFonts w:ascii="Times New Roman" w:eastAsia="Calibri" w:hAnsi="Times New Roman" w:cs="Times New Roman"/>
          <w:lang w:val="kk-KZ"/>
        </w:rPr>
        <w:t>8.50</w:t>
      </w:r>
      <w:r>
        <w:rPr>
          <w:rFonts w:ascii="Times New Roman" w:eastAsia="Calibri" w:hAnsi="Times New Roman" w:cs="Times New Roman"/>
          <w:lang w:val="kk-KZ"/>
        </w:rPr>
        <w:t>-9.</w:t>
      </w:r>
      <w:r w:rsidRPr="00C43852">
        <w:rPr>
          <w:rFonts w:ascii="Times New Roman" w:eastAsia="Calibri" w:hAnsi="Times New Roman" w:cs="Times New Roman"/>
          <w:lang w:val="kk-KZ"/>
        </w:rPr>
        <w:t>2</w:t>
      </w:r>
      <w:r>
        <w:rPr>
          <w:rFonts w:ascii="Times New Roman" w:eastAsia="Calibri" w:hAnsi="Times New Roman" w:cs="Times New Roman"/>
          <w:lang w:val="kk-KZ"/>
        </w:rPr>
        <w:t>0</w:t>
      </w:r>
    </w:p>
    <w:p w:rsidR="00BD0FF1" w:rsidRPr="00C43852" w:rsidRDefault="00C70E26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/>
        </w:rPr>
        <w:t>Өтетін</w:t>
      </w:r>
      <w:r>
        <w:rPr>
          <w:rFonts w:ascii="Times New Roman" w:eastAsia="Calibri" w:hAnsi="Times New Roman" w:cs="Times New Roman"/>
          <w:b/>
          <w:bCs/>
          <w:lang w:val="kk-KZ"/>
        </w:rPr>
        <w:t xml:space="preserve"> орны:</w:t>
      </w:r>
      <w:r>
        <w:rPr>
          <w:rFonts w:ascii="Times New Roman" w:eastAsia="Calibri" w:hAnsi="Times New Roman" w:cs="Times New Roman"/>
          <w:bCs/>
          <w:lang w:val="kk-KZ"/>
        </w:rPr>
        <w:t xml:space="preserve"> Павлодар қаласы, </w:t>
      </w:r>
      <w:r w:rsidRPr="00C43852">
        <w:rPr>
          <w:rFonts w:ascii="Times New Roman" w:eastAsia="Calibri" w:hAnsi="Times New Roman" w:cs="Times New Roman"/>
          <w:bCs/>
          <w:lang w:val="kk-KZ"/>
        </w:rPr>
        <w:t>Айманов</w:t>
      </w:r>
      <w:r>
        <w:rPr>
          <w:rFonts w:ascii="Times New Roman" w:eastAsia="Calibri" w:hAnsi="Times New Roman" w:cs="Times New Roman"/>
          <w:bCs/>
          <w:lang w:val="kk-KZ"/>
        </w:rPr>
        <w:t xml:space="preserve"> көшесі </w:t>
      </w:r>
      <w:r w:rsidRPr="00C43852">
        <w:rPr>
          <w:rFonts w:ascii="Times New Roman" w:eastAsia="Calibri" w:hAnsi="Times New Roman" w:cs="Times New Roman"/>
          <w:bCs/>
          <w:lang w:val="kk-KZ"/>
        </w:rPr>
        <w:t>6</w:t>
      </w:r>
    </w:p>
    <w:p w:rsidR="00BD0FF1" w:rsidRDefault="00C70E26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Семинарды ұйымдастырушы: </w:t>
      </w:r>
      <w:r>
        <w:rPr>
          <w:rFonts w:ascii="Times New Roman" w:hAnsi="Times New Roman" w:cs="Times New Roman"/>
          <w:lang w:val="kk-KZ"/>
        </w:rPr>
        <w:t xml:space="preserve">«Павлодар қ. № </w:t>
      </w:r>
      <w:r w:rsidRPr="00C43852">
        <w:rPr>
          <w:rFonts w:ascii="Times New Roman" w:hAnsi="Times New Roman" w:cs="Times New Roman"/>
          <w:lang w:val="kk-KZ"/>
        </w:rPr>
        <w:t>79</w:t>
      </w:r>
      <w:r>
        <w:rPr>
          <w:rFonts w:ascii="Times New Roman" w:hAnsi="Times New Roman" w:cs="Times New Roman"/>
          <w:lang w:val="kk-KZ"/>
        </w:rPr>
        <w:t xml:space="preserve"> сәбилер бақшасының» КМҚК</w:t>
      </w:r>
      <w:r>
        <w:rPr>
          <w:rFonts w:ascii="Times New Roman" w:eastAsia="Arial" w:hAnsi="Times New Roman" w:cs="Times New Roman"/>
          <w:lang w:val="kk-KZ" w:eastAsia="ru-RU"/>
        </w:rPr>
        <w:t xml:space="preserve"> басшысы Б.С.Зонова</w:t>
      </w:r>
    </w:p>
    <w:p w:rsidR="00BD0FF1" w:rsidRDefault="00C70E2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Модератор</w:t>
      </w:r>
      <w:r>
        <w:rPr>
          <w:rFonts w:ascii="Times New Roman" w:eastAsia="Calibri" w:hAnsi="Times New Roman" w:cs="Times New Roman"/>
          <w:lang w:val="kk-KZ"/>
        </w:rPr>
        <w:t>: Нұрғалиева Н. К., Павлодар қаласы білім бөлімінің әдіскері</w:t>
      </w:r>
    </w:p>
    <w:p w:rsidR="00BD0FF1" w:rsidRPr="00C43852" w:rsidRDefault="00C70E26">
      <w:pPr>
        <w:spacing w:after="0" w:line="240" w:lineRule="auto"/>
        <w:rPr>
          <w:color w:val="1F1F1F"/>
          <w:sz w:val="42"/>
          <w:szCs w:val="42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Мақсатты: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C43852">
        <w:rPr>
          <w:rStyle w:val="y2iqfc"/>
          <w:rFonts w:ascii="Times New Roman" w:hAnsi="Times New Roman" w:cs="Times New Roman"/>
          <w:color w:val="1F1F1F"/>
          <w:shd w:val="clear" w:color="auto" w:fill="F8F9FA"/>
          <w:lang w:val="kk-KZ"/>
        </w:rPr>
        <w:t>оқытудың белсенді әдістерін қолдану мәселелері бойынша білім беру ұйымдары педагогтарының</w:t>
      </w:r>
      <w:r w:rsidRPr="00C43852">
        <w:rPr>
          <w:rStyle w:val="y2iqfc"/>
          <w:rFonts w:ascii="Times New Roman" w:hAnsi="Times New Roman" w:cs="Times New Roman"/>
          <w:color w:val="1F1F1F"/>
          <w:shd w:val="clear" w:color="auto" w:fill="F8F9FA"/>
          <w:lang w:val="kk-KZ"/>
        </w:rPr>
        <w:t xml:space="preserve"> құзыреттілік деңгейін арттыру.</w:t>
      </w:r>
    </w:p>
    <w:p w:rsidR="00BD0FF1" w:rsidRDefault="00BD0FF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ac"/>
        <w:tblW w:w="7570" w:type="dxa"/>
        <w:tblInd w:w="108" w:type="dxa"/>
        <w:tblLook w:val="04A0" w:firstRow="1" w:lastRow="0" w:firstColumn="1" w:lastColumn="0" w:noHBand="0" w:noVBand="1"/>
      </w:tblPr>
      <w:tblGrid>
        <w:gridCol w:w="785"/>
        <w:gridCol w:w="3468"/>
        <w:gridCol w:w="3317"/>
      </w:tblGrid>
      <w:tr w:rsidR="00BD0FF1" w:rsidRPr="00C43852" w:rsidTr="00C43852">
        <w:trPr>
          <w:trHeight w:val="4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09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Кіріспе сөз семинар бағдарламасымен танысу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43852">
              <w:rPr>
                <w:rFonts w:ascii="Times New Roman" w:hAnsi="Times New Roman" w:cs="Times New Roman"/>
                <w:lang w:val="kk-KZ"/>
              </w:rPr>
              <w:t>Балгожина Асемгуль Кайрбековна</w:t>
            </w:r>
            <w:r>
              <w:rPr>
                <w:rFonts w:ascii="Times New Roman" w:hAnsi="Times New Roman" w:cs="Times New Roman"/>
                <w:lang w:val="kk-KZ"/>
              </w:rPr>
              <w:t xml:space="preserve">, «Павлодар қ. № </w:t>
            </w:r>
            <w:r w:rsidRPr="00C43852">
              <w:rPr>
                <w:rFonts w:ascii="Times New Roman" w:hAnsi="Times New Roman" w:cs="Times New Roman"/>
                <w:lang w:val="kk-KZ"/>
              </w:rPr>
              <w:t>79</w:t>
            </w:r>
            <w:r>
              <w:rPr>
                <w:rFonts w:ascii="Times New Roman" w:hAnsi="Times New Roman" w:cs="Times New Roman"/>
                <w:lang w:val="kk-KZ"/>
              </w:rPr>
              <w:t xml:space="preserve"> сәбилер бақшасының» КМҚК әдіскері</w:t>
            </w:r>
          </w:p>
        </w:tc>
      </w:tr>
      <w:tr w:rsidR="00BD0FF1">
        <w:trPr>
          <w:trHeight w:val="276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Pr="00C43852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43852">
              <w:rPr>
                <w:rFonts w:ascii="Times New Roman" w:hAnsi="Times New Roman" w:cs="Times New Roman"/>
                <w:b/>
                <w:lang w:val="kk-KZ"/>
              </w:rPr>
              <w:t>Инновациялық педагогикалық тәжірибе</w:t>
            </w:r>
          </w:p>
        </w:tc>
      </w:tr>
      <w:tr w:rsidR="00BD0FF1" w:rsidRPr="00C43852" w:rsidTr="00C43852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kk-KZ"/>
              </w:rPr>
              <w:t>0-10.</w:t>
            </w: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Тәжірибені таныстыру: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«Дидактикалық ойын жас балаларды оқытудың бір түрі ретінде»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43852">
              <w:rPr>
                <w:rFonts w:ascii="Times New Roman" w:hAnsi="Times New Roman" w:cs="Times New Roman"/>
                <w:bCs/>
                <w:lang w:val="kk-KZ"/>
              </w:rPr>
              <w:t>Утетлеуова Акмарал Сериковна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, «Павлодар қ. № </w:t>
            </w:r>
            <w:r w:rsidRPr="00C43852">
              <w:rPr>
                <w:rFonts w:ascii="Times New Roman" w:hAnsi="Times New Roman" w:cs="Times New Roman"/>
                <w:bCs/>
                <w:lang w:val="kk-KZ"/>
              </w:rPr>
              <w:t xml:space="preserve">79 </w:t>
            </w:r>
            <w:r>
              <w:rPr>
                <w:rFonts w:ascii="Times New Roman" w:hAnsi="Times New Roman" w:cs="Times New Roman"/>
                <w:bCs/>
                <w:lang w:val="kk-KZ"/>
              </w:rPr>
              <w:t>сәбилер бақшасының»</w:t>
            </w:r>
            <w:r>
              <w:rPr>
                <w:rFonts w:ascii="Times New Roman" w:hAnsi="Times New Roman" w:cs="Times New Roman"/>
                <w:lang w:val="kk-KZ"/>
              </w:rPr>
              <w:t xml:space="preserve"> КМҚК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тәрбиешісі</w:t>
            </w:r>
          </w:p>
        </w:tc>
      </w:tr>
      <w:tr w:rsidR="00BD0FF1" w:rsidRPr="00C43852" w:rsidTr="00C43852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-10.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68" w:type="dxa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Тәжірибені таныстыру: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«М</w:t>
            </w:r>
            <w:r>
              <w:rPr>
                <w:rFonts w:ascii="Times New Roman" w:hAnsi="Times New Roman" w:cs="Times New Roman"/>
                <w:lang w:val="kk-KZ"/>
              </w:rPr>
              <w:t xml:space="preserve">ектеп жасына дейінгі балаларға математиканы оқытудағы дадиктикалық </w:t>
            </w:r>
            <w:r>
              <w:rPr>
                <w:rFonts w:ascii="Times New Roman" w:hAnsi="Times New Roman" w:cs="Times New Roman"/>
                <w:lang w:val="kk-KZ"/>
              </w:rPr>
              <w:t>ойндардың маңызы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F1" w:rsidRPr="00C43852" w:rsidRDefault="00C70E2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43852">
              <w:rPr>
                <w:rFonts w:ascii="Times New Roman" w:hAnsi="Times New Roman" w:cs="Times New Roman"/>
                <w:lang w:val="kk-KZ"/>
              </w:rPr>
              <w:t xml:space="preserve">Илькова Людмила Фёдоровна </w:t>
            </w:r>
          </w:p>
          <w:p w:rsidR="00BD0FF1" w:rsidRPr="00C43852" w:rsidRDefault="00C70E2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«Павлодар қ. № </w:t>
            </w:r>
            <w:r w:rsidRPr="00C43852">
              <w:rPr>
                <w:rFonts w:ascii="Times New Roman" w:hAnsi="Times New Roman" w:cs="Times New Roman"/>
                <w:lang w:val="kk-KZ"/>
              </w:rPr>
              <w:t>79</w:t>
            </w:r>
            <w:r>
              <w:rPr>
                <w:rFonts w:ascii="Times New Roman" w:hAnsi="Times New Roman" w:cs="Times New Roman"/>
                <w:lang w:val="kk-KZ"/>
              </w:rPr>
              <w:t xml:space="preserve"> сәбилер бақшасының» КМҚК тәрбиешісі</w:t>
            </w:r>
          </w:p>
        </w:tc>
      </w:tr>
      <w:tr w:rsidR="00BD0FF1" w:rsidTr="00C43852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0-10.</w:t>
            </w: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3468" w:type="dxa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Тәжірибені таныстыру: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«Ойын әрекеті арқылы мектеп жасына дейінгі балалардың математикалық сауаттылығын дамыту»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F1" w:rsidRDefault="00C70E2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Канжагалинова Гульмира </w:t>
            </w:r>
            <w:r>
              <w:rPr>
                <w:rFonts w:ascii="Times New Roman" w:hAnsi="Times New Roman" w:cs="Times New Roman"/>
              </w:rPr>
              <w:t>Анатольевна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«Павлодар қ. № </w:t>
            </w: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kk-KZ"/>
              </w:rPr>
              <w:t xml:space="preserve"> сәбилер бақшасының» КМҚК тәрбиешісі</w:t>
            </w:r>
          </w:p>
        </w:tc>
      </w:tr>
      <w:tr w:rsidR="00BD0FF1" w:rsidRPr="00C43852" w:rsidTr="00C43852">
        <w:trPr>
          <w:trHeight w:val="1160"/>
        </w:trPr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10.35-10.50</w:t>
            </w:r>
          </w:p>
        </w:tc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Тәжірибені таныстыру: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Ұлтыкқ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ойындар мен оқу құралдары мектеп жасына деінгі балаларды тәрбиелеу мен оқыту кұралы ретінде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17" w:type="dxa"/>
            <w:tcBorders>
              <w:top w:val="single" w:sz="4" w:space="0" w:color="auto"/>
              <w:bottom w:val="single" w:sz="4" w:space="0" w:color="auto"/>
            </w:tcBorders>
          </w:tcPr>
          <w:p w:rsidR="00BD0FF1" w:rsidRPr="00C43852" w:rsidRDefault="00C70E26">
            <w:pPr>
              <w:pStyle w:val="ad"/>
              <w:rPr>
                <w:rFonts w:ascii="Times New Roman" w:hAnsi="Times New Roman" w:cs="Times New Roman"/>
                <w:bCs/>
                <w:lang w:val="kk-KZ"/>
              </w:rPr>
            </w:pPr>
            <w:r w:rsidRPr="00C43852">
              <w:rPr>
                <w:rFonts w:ascii="Times New Roman" w:hAnsi="Times New Roman" w:cs="Times New Roman"/>
                <w:bCs/>
                <w:lang w:val="kk-KZ"/>
              </w:rPr>
              <w:t>Конаненко Регина Игоревна</w:t>
            </w:r>
          </w:p>
          <w:p w:rsidR="00BD0FF1" w:rsidRDefault="00C70E26">
            <w:pPr>
              <w:pStyle w:val="ad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«Павлодар қ. № </w:t>
            </w:r>
            <w:r w:rsidRPr="00C43852">
              <w:rPr>
                <w:rFonts w:ascii="Times New Roman" w:hAnsi="Times New Roman" w:cs="Times New Roman"/>
                <w:bCs/>
                <w:lang w:val="kk-KZ"/>
              </w:rPr>
              <w:t xml:space="preserve">79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сәбилер </w:t>
            </w:r>
            <w:r>
              <w:rPr>
                <w:rFonts w:ascii="Times New Roman" w:hAnsi="Times New Roman" w:cs="Times New Roman"/>
                <w:bCs/>
                <w:lang w:val="kk-KZ"/>
              </w:rPr>
              <w:t>бақшасының»</w:t>
            </w:r>
            <w:r>
              <w:rPr>
                <w:rFonts w:ascii="Times New Roman" w:hAnsi="Times New Roman" w:cs="Times New Roman"/>
                <w:lang w:val="kk-KZ"/>
              </w:rPr>
              <w:t xml:space="preserve"> КМҚК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тәрбиешісі</w:t>
            </w:r>
          </w:p>
          <w:p w:rsidR="00BD0FF1" w:rsidRDefault="00BD0FF1">
            <w:pPr>
              <w:pStyle w:val="ad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D0FF1" w:rsidRDefault="00BD0FF1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D0FF1" w:rsidTr="00C43852">
        <w:trPr>
          <w:trHeight w:val="944"/>
        </w:trPr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10.50-11.05</w:t>
            </w:r>
          </w:p>
        </w:tc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Тәжірибені таныстыру: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«Дидактикалы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 xml:space="preserve"> ойндар мектеп жасына дей3нг3 балаларды жан- жа</w:t>
            </w:r>
            <w:r>
              <w:rPr>
                <w:rFonts w:ascii="Times New Roman" w:hAnsi="Times New Roman" w:cs="Times New Roman"/>
                <w:lang w:val="kk-KZ"/>
              </w:rPr>
              <w:t>қты</w:t>
            </w:r>
            <w:r>
              <w:rPr>
                <w:rFonts w:ascii="Times New Roman" w:hAnsi="Times New Roman" w:cs="Times New Roman"/>
                <w:lang w:val="kk-KZ"/>
              </w:rPr>
              <w:t xml:space="preserve"> дамыту және тәрбиелеу кұралы ретінде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17" w:type="dxa"/>
            <w:tcBorders>
              <w:top w:val="single" w:sz="4" w:space="0" w:color="auto"/>
            </w:tcBorders>
          </w:tcPr>
          <w:p w:rsidR="00BD0FF1" w:rsidRDefault="00C70E26">
            <w:pPr>
              <w:pStyle w:val="ad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Алакбаева Гиза Тергемесовна</w:t>
            </w:r>
          </w:p>
          <w:p w:rsidR="00BD0FF1" w:rsidRDefault="00C70E26">
            <w:pPr>
              <w:pStyle w:val="ad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Павлодар қ. № </w:t>
            </w:r>
            <w:r>
              <w:rPr>
                <w:rFonts w:ascii="Times New Roman" w:hAnsi="Times New Roman" w:cs="Times New Roman"/>
                <w:bCs/>
              </w:rPr>
              <w:t xml:space="preserve">79 </w:t>
            </w:r>
            <w:r>
              <w:rPr>
                <w:rFonts w:ascii="Times New Roman" w:hAnsi="Times New Roman" w:cs="Times New Roman"/>
                <w:bCs/>
                <w:lang w:val="kk-KZ"/>
              </w:rPr>
              <w:t>сәбилер бақшасының»</w:t>
            </w:r>
            <w:r>
              <w:rPr>
                <w:rFonts w:ascii="Times New Roman" w:hAnsi="Times New Roman" w:cs="Times New Roman"/>
                <w:lang w:val="kk-KZ"/>
              </w:rPr>
              <w:t xml:space="preserve"> КМҚК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тәрбиешісі</w:t>
            </w:r>
          </w:p>
          <w:p w:rsidR="00BD0FF1" w:rsidRDefault="00BD0FF1">
            <w:pPr>
              <w:pStyle w:val="ad"/>
              <w:rPr>
                <w:rFonts w:ascii="Times New Roman" w:hAnsi="Times New Roman" w:cs="Times New Roman"/>
                <w:b/>
              </w:rPr>
            </w:pPr>
          </w:p>
        </w:tc>
      </w:tr>
      <w:tr w:rsidR="00BD0FF1" w:rsidTr="00C43852">
        <w:trPr>
          <w:trHeight w:val="33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-11.</w:t>
            </w: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468" w:type="dxa"/>
            <w:tcBorders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Рефлексия «Мен өзімді танимын"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Бочковская Яна Францевна</w:t>
            </w:r>
            <w:r>
              <w:rPr>
                <w:rFonts w:ascii="Times New Roman" w:hAnsi="Times New Roman" w:cs="Times New Roman"/>
                <w:bCs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логопед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«Павлодар қ. № </w:t>
            </w:r>
            <w:r>
              <w:rPr>
                <w:rFonts w:ascii="Times New Roman" w:hAnsi="Times New Roman" w:cs="Times New Roman"/>
                <w:bCs/>
              </w:rPr>
              <w:t>79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сәбилер бақшасының» </w:t>
            </w:r>
            <w:r>
              <w:rPr>
                <w:rFonts w:ascii="Times New Roman" w:hAnsi="Times New Roman" w:cs="Times New Roman"/>
                <w:lang w:val="kk-KZ"/>
              </w:rPr>
              <w:t>КМҚК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педагог-психолог</w:t>
            </w:r>
          </w:p>
        </w:tc>
      </w:tr>
      <w:tr w:rsidR="00BD0FF1" w:rsidTr="00C43852">
        <w:trPr>
          <w:trHeight w:val="44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68" w:type="dxa"/>
            <w:tcBorders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Қорытындылау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Семинарға қатысушылар</w:t>
            </w:r>
          </w:p>
        </w:tc>
      </w:tr>
    </w:tbl>
    <w:p w:rsidR="00BD0FF1" w:rsidRDefault="00BD0FF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BD0FF1" w:rsidRDefault="00C70E26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</w:rPr>
        <w:t>22</w:t>
      </w:r>
      <w:r>
        <w:rPr>
          <w:rFonts w:ascii="Times New Roman" w:eastAsia="Calibri" w:hAnsi="Times New Roman" w:cs="Times New Roman"/>
          <w:bCs/>
          <w:lang w:val="kk-KZ"/>
        </w:rPr>
        <w:t>.</w:t>
      </w:r>
      <w:r>
        <w:rPr>
          <w:rFonts w:ascii="Times New Roman" w:eastAsia="Calibri" w:hAnsi="Times New Roman" w:cs="Times New Roman"/>
          <w:bCs/>
        </w:rPr>
        <w:t>04</w:t>
      </w:r>
      <w:r>
        <w:rPr>
          <w:rFonts w:ascii="Times New Roman" w:eastAsia="Calibri" w:hAnsi="Times New Roman" w:cs="Times New Roman"/>
          <w:bCs/>
          <w:lang w:val="kk-KZ"/>
        </w:rPr>
        <w:t xml:space="preserve">.2025, </w:t>
      </w:r>
      <w:r>
        <w:rPr>
          <w:rFonts w:ascii="Times New Roman" w:eastAsia="Calibri" w:hAnsi="Times New Roman" w:cs="Times New Roman"/>
          <w:bCs/>
        </w:rPr>
        <w:t>09</w:t>
      </w:r>
      <w:r>
        <w:rPr>
          <w:rFonts w:ascii="Times New Roman" w:eastAsia="Calibri" w:hAnsi="Times New Roman" w:cs="Times New Roman"/>
          <w:bCs/>
          <w:lang w:val="kk-KZ"/>
        </w:rPr>
        <w:t>.</w:t>
      </w:r>
      <w:r>
        <w:rPr>
          <w:rFonts w:ascii="Times New Roman" w:eastAsia="Calibri" w:hAnsi="Times New Roman" w:cs="Times New Roman"/>
          <w:bCs/>
        </w:rPr>
        <w:t>3</w:t>
      </w:r>
      <w:r>
        <w:rPr>
          <w:rFonts w:ascii="Times New Roman" w:eastAsia="Calibri" w:hAnsi="Times New Roman" w:cs="Times New Roman"/>
          <w:bCs/>
          <w:lang w:val="kk-KZ"/>
        </w:rPr>
        <w:t>0</w:t>
      </w:r>
    </w:p>
    <w:p w:rsidR="00BD0FF1" w:rsidRDefault="00C70E26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/>
        </w:rPr>
        <w:t>Регистрация</w:t>
      </w:r>
      <w:r>
        <w:rPr>
          <w:rFonts w:ascii="Times New Roman" w:eastAsia="Calibri" w:hAnsi="Times New Roman" w:cs="Times New Roman"/>
          <w:bCs/>
          <w:lang w:val="kk-KZ"/>
        </w:rPr>
        <w:t xml:space="preserve">: </w:t>
      </w:r>
      <w:r>
        <w:rPr>
          <w:rFonts w:ascii="Times New Roman" w:eastAsia="Calibri" w:hAnsi="Times New Roman" w:cs="Times New Roman"/>
          <w:bCs/>
        </w:rPr>
        <w:t>8</w:t>
      </w:r>
      <w:r>
        <w:rPr>
          <w:rFonts w:ascii="Times New Roman" w:eastAsia="Calibri" w:hAnsi="Times New Roman" w:cs="Times New Roman"/>
          <w:bCs/>
          <w:lang w:val="kk-KZ"/>
        </w:rPr>
        <w:t>.</w:t>
      </w:r>
      <w:r>
        <w:rPr>
          <w:rFonts w:ascii="Times New Roman" w:eastAsia="Calibri" w:hAnsi="Times New Roman" w:cs="Times New Roman"/>
          <w:bCs/>
        </w:rPr>
        <w:t>5</w:t>
      </w:r>
      <w:r>
        <w:rPr>
          <w:rFonts w:ascii="Times New Roman" w:eastAsia="Calibri" w:hAnsi="Times New Roman" w:cs="Times New Roman"/>
          <w:bCs/>
          <w:lang w:val="kk-KZ"/>
        </w:rPr>
        <w:t>0-9.</w:t>
      </w:r>
      <w:r>
        <w:rPr>
          <w:rFonts w:ascii="Times New Roman" w:eastAsia="Calibri" w:hAnsi="Times New Roman" w:cs="Times New Roman"/>
          <w:bCs/>
        </w:rPr>
        <w:t>2</w:t>
      </w:r>
      <w:r>
        <w:rPr>
          <w:rFonts w:ascii="Times New Roman" w:eastAsia="Calibri" w:hAnsi="Times New Roman" w:cs="Times New Roman"/>
          <w:bCs/>
          <w:lang w:val="kk-KZ"/>
        </w:rPr>
        <w:t>0</w:t>
      </w:r>
    </w:p>
    <w:p w:rsidR="00BD0FF1" w:rsidRDefault="00C70E2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lang w:val="kk-KZ"/>
        </w:rPr>
        <w:t xml:space="preserve">Место проведения : </w:t>
      </w:r>
      <w:r>
        <w:rPr>
          <w:rFonts w:ascii="Times New Roman" w:eastAsia="Calibri" w:hAnsi="Times New Roman" w:cs="Times New Roman"/>
          <w:bCs/>
          <w:lang w:val="kk-KZ"/>
        </w:rPr>
        <w:t>г.Павлодар ,ул.</w:t>
      </w:r>
      <w:r>
        <w:rPr>
          <w:rFonts w:ascii="Times New Roman" w:eastAsia="Calibri" w:hAnsi="Times New Roman" w:cs="Times New Roman"/>
          <w:bCs/>
        </w:rPr>
        <w:t>Айманова 6</w:t>
      </w:r>
    </w:p>
    <w:p w:rsidR="00BD0FF1" w:rsidRDefault="00C70E26">
      <w:pPr>
        <w:spacing w:after="0" w:line="240" w:lineRule="auto"/>
        <w:rPr>
          <w:rStyle w:val="a4"/>
          <w:rFonts w:ascii="Times New Roman" w:eastAsia="Calibri" w:hAnsi="Times New Roman" w:cs="Times New Roman"/>
          <w:bCs w:val="0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Организатор семинара: </w:t>
      </w:r>
      <w:r>
        <w:rPr>
          <w:rFonts w:ascii="Times New Roman" w:eastAsia="Calibri" w:hAnsi="Times New Roman" w:cs="Times New Roman"/>
          <w:bCs/>
        </w:rPr>
        <w:t>Зонова Б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kk-KZ"/>
        </w:rPr>
        <w:t xml:space="preserve"> руководитель   КГКП «Ясли-сада №</w:t>
      </w:r>
      <w:r>
        <w:rPr>
          <w:rFonts w:ascii="Times New Roman" w:hAnsi="Times New Roman" w:cs="Times New Roman"/>
          <w:bCs/>
        </w:rPr>
        <w:t>79</w:t>
      </w:r>
      <w:r>
        <w:rPr>
          <w:rFonts w:ascii="Times New Roman" w:hAnsi="Times New Roman" w:cs="Times New Roman"/>
          <w:bCs/>
          <w:lang w:val="kk-KZ"/>
        </w:rPr>
        <w:t xml:space="preserve">  г.Павлодара»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BD0FF1" w:rsidRDefault="00C70E26">
      <w:pPr>
        <w:pStyle w:val="af"/>
        <w:spacing w:after="0" w:line="240" w:lineRule="auto"/>
        <w:ind w:left="0" w:right="-49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Модератор :</w:t>
      </w:r>
      <w:r>
        <w:rPr>
          <w:rFonts w:ascii="Times New Roman" w:hAnsi="Times New Roman" w:cs="Times New Roman"/>
          <w:lang w:val="kk-KZ"/>
        </w:rPr>
        <w:t xml:space="preserve">  Нургалиева Н.К, методист отдела образования города Павлодара</w:t>
      </w:r>
    </w:p>
    <w:p w:rsidR="00BD0FF1" w:rsidRDefault="00C70E26">
      <w:pPr>
        <w:pStyle w:val="af"/>
        <w:spacing w:after="0" w:line="240" w:lineRule="auto"/>
        <w:ind w:left="0" w:right="-49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lang w:val="kk-KZ"/>
        </w:rPr>
        <w:t>Цель: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повышение уровня компетентности педагогов образовательного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учреждения в вопросах применения активных методов обучения. </w:t>
      </w:r>
    </w:p>
    <w:p w:rsidR="00C43852" w:rsidRDefault="00C43852">
      <w:pPr>
        <w:pStyle w:val="af"/>
        <w:spacing w:after="0" w:line="240" w:lineRule="auto"/>
        <w:ind w:left="0" w:right="-49"/>
        <w:jc w:val="both"/>
        <w:rPr>
          <w:rFonts w:ascii="Times New Roman" w:hAnsi="Times New Roman" w:cs="Times New Roman"/>
          <w:lang w:val="kk-KZ"/>
        </w:rPr>
      </w:pPr>
    </w:p>
    <w:tbl>
      <w:tblPr>
        <w:tblStyle w:val="ac"/>
        <w:tblW w:w="7735" w:type="dxa"/>
        <w:tblInd w:w="108" w:type="dxa"/>
        <w:tblLook w:val="04A0" w:firstRow="1" w:lastRow="0" w:firstColumn="1" w:lastColumn="0" w:noHBand="0" w:noVBand="1"/>
      </w:tblPr>
      <w:tblGrid>
        <w:gridCol w:w="785"/>
        <w:gridCol w:w="3610"/>
        <w:gridCol w:w="3340"/>
      </w:tblGrid>
      <w:tr w:rsidR="00BD0FF1" w:rsidTr="00C43852">
        <w:trPr>
          <w:trHeight w:val="47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0-0</w:t>
            </w: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Вступительное слово знакомство с программой семинара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Балгожина Асемгуль Кайрбековна, методист,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КГКП «Ясли - сада № </w:t>
            </w:r>
            <w:r>
              <w:rPr>
                <w:rFonts w:ascii="Times New Roman" w:hAnsi="Times New Roman" w:cs="Times New Roman"/>
                <w:bCs/>
              </w:rPr>
              <w:t>79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г.Павлодара »</w:t>
            </w:r>
          </w:p>
        </w:tc>
      </w:tr>
      <w:tr w:rsidR="00BD0FF1">
        <w:trPr>
          <w:trHeight w:val="282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Инновационный педагогический опыт</w:t>
            </w:r>
          </w:p>
        </w:tc>
      </w:tr>
      <w:tr w:rsidR="00BD0FF1" w:rsidTr="00C43852">
        <w:trPr>
          <w:trHeight w:val="50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kk-KZ"/>
              </w:rPr>
              <w:t>0-10.</w:t>
            </w: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Презентация опыта: 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«Дидактическая игра как форма обучения детей раннего возроста»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Утетлеуова Акмарал Сериковна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воспитатель,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КГКП «Ясли - сада № </w:t>
            </w:r>
            <w:r>
              <w:rPr>
                <w:rFonts w:ascii="Times New Roman" w:hAnsi="Times New Roman" w:cs="Times New Roman"/>
                <w:bCs/>
              </w:rPr>
              <w:t>79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г.Павлодара»</w:t>
            </w:r>
          </w:p>
        </w:tc>
      </w:tr>
      <w:tr w:rsidR="00BD0FF1" w:rsidTr="00C43852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-10.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610" w:type="dxa"/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опыта: «</w:t>
            </w:r>
            <w:r>
              <w:rPr>
                <w:rFonts w:ascii="Times New Roman" w:hAnsi="Times New Roman" w:cs="Times New Roman"/>
              </w:rPr>
              <w:t xml:space="preserve">Значение дидактических игр в обучении математике детей </w:t>
            </w:r>
            <w:r>
              <w:rPr>
                <w:rFonts w:ascii="Times New Roman" w:hAnsi="Times New Roman" w:cs="Times New Roman"/>
              </w:rPr>
              <w:t>дошкольного возраста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Илькова Людмила </w:t>
            </w:r>
            <w:r w:rsidR="00C43852">
              <w:rPr>
                <w:rFonts w:ascii="Times New Roman" w:hAnsi="Times New Roman" w:cs="Times New Roman"/>
                <w:bCs/>
              </w:rPr>
              <w:t>Фёдоровна,</w:t>
            </w:r>
            <w:r>
              <w:rPr>
                <w:rFonts w:ascii="Times New Roman" w:hAnsi="Times New Roman" w:cs="Times New Roman"/>
                <w:bCs/>
              </w:rPr>
              <w:t xml:space="preserve"> воспитатель,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КГКП «Ясли - сада № </w:t>
            </w:r>
            <w:r>
              <w:rPr>
                <w:rFonts w:ascii="Times New Roman" w:hAnsi="Times New Roman" w:cs="Times New Roman"/>
                <w:bCs/>
              </w:rPr>
              <w:t>79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г.Павлодара»</w:t>
            </w:r>
          </w:p>
        </w:tc>
      </w:tr>
      <w:tr w:rsidR="00BD0FF1" w:rsidTr="00C43852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0-10.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3610" w:type="dxa"/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опыта: «</w:t>
            </w:r>
            <w:r>
              <w:rPr>
                <w:rFonts w:ascii="Times New Roman" w:hAnsi="Times New Roman" w:cs="Times New Roman"/>
              </w:rPr>
              <w:t>Театрализованная деятельность,как средство всестороннего развития личности дошкольника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Канжагалинова Гульмира </w:t>
            </w:r>
            <w:r w:rsidR="00C43852">
              <w:rPr>
                <w:rFonts w:ascii="Times New Roman" w:hAnsi="Times New Roman" w:cs="Times New Roman"/>
                <w:bCs/>
              </w:rPr>
              <w:t>Анатольевна</w:t>
            </w:r>
            <w:r w:rsidR="00C43852">
              <w:rPr>
                <w:rFonts w:ascii="Times New Roman" w:hAnsi="Times New Roman" w:cs="Times New Roman"/>
                <w:bCs/>
                <w:lang w:val="kk-KZ"/>
              </w:rPr>
              <w:t>, воспитатель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КГКП «Ясли - сада № </w:t>
            </w:r>
            <w:r>
              <w:rPr>
                <w:rFonts w:ascii="Times New Roman" w:hAnsi="Times New Roman" w:cs="Times New Roman"/>
                <w:bCs/>
              </w:rPr>
              <w:t>79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г.Павлодара»</w:t>
            </w:r>
          </w:p>
          <w:p w:rsidR="00BD0FF1" w:rsidRDefault="00BD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BD0FF1" w:rsidTr="00C43852">
        <w:trPr>
          <w:trHeight w:val="1361"/>
        </w:trPr>
        <w:tc>
          <w:tcPr>
            <w:tcW w:w="785" w:type="dxa"/>
            <w:tcBorders>
              <w:bottom w:val="single" w:sz="4" w:space="0" w:color="auto"/>
            </w:tcBorders>
          </w:tcPr>
          <w:p w:rsidR="00BD0FF1" w:rsidRDefault="00C70E26" w:rsidP="00C43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35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.5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610" w:type="dxa"/>
            <w:tcBorders>
              <w:bottom w:val="single" w:sz="4" w:space="0" w:color="auto"/>
            </w:tcBorders>
          </w:tcPr>
          <w:p w:rsidR="00BD0FF1" w:rsidRDefault="00C70E26" w:rsidP="00C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опыта: «</w:t>
            </w:r>
            <w:r>
              <w:rPr>
                <w:rFonts w:ascii="Times New Roman" w:hAnsi="Times New Roman" w:cs="Times New Roman"/>
              </w:rPr>
              <w:t>Национальные игры и пособия как средство воспитания и обучения дошкольников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340" w:type="dxa"/>
            <w:tcBorders>
              <w:bottom w:val="single" w:sz="4" w:space="0" w:color="auto"/>
            </w:tcBorders>
            <w:vAlign w:val="center"/>
          </w:tcPr>
          <w:p w:rsidR="00BD0FF1" w:rsidRDefault="00C70E26" w:rsidP="00C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Кононенко Регина </w:t>
            </w:r>
            <w:r w:rsidR="00C43852">
              <w:rPr>
                <w:rFonts w:ascii="Times New Roman" w:hAnsi="Times New Roman" w:cs="Times New Roman"/>
                <w:bCs/>
              </w:rPr>
              <w:t>Игоревна,</w:t>
            </w:r>
          </w:p>
          <w:p w:rsidR="00BD0FF1" w:rsidRDefault="00C70E26" w:rsidP="00C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Воспитатель</w:t>
            </w:r>
            <w:r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КГКП «Ясли - сада № </w:t>
            </w:r>
            <w:r>
              <w:rPr>
                <w:rFonts w:ascii="Times New Roman" w:hAnsi="Times New Roman" w:cs="Times New Roman"/>
                <w:bCs/>
              </w:rPr>
              <w:t>79</w:t>
            </w:r>
          </w:p>
          <w:p w:rsidR="00BD0FF1" w:rsidRDefault="00C43852" w:rsidP="00C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>
              <w:rPr>
                <w:rFonts w:ascii="Times New Roman" w:hAnsi="Times New Roman" w:cs="Times New Roman"/>
                <w:bCs/>
                <w:lang w:val="kk-KZ"/>
              </w:rPr>
              <w:t>.Павлодара»</w:t>
            </w:r>
          </w:p>
          <w:p w:rsidR="00BD0FF1" w:rsidRDefault="00BD0FF1" w:rsidP="00C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BD0FF1" w:rsidRDefault="00BD0FF1" w:rsidP="00C43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BD0FF1" w:rsidTr="00C43852">
        <w:trPr>
          <w:trHeight w:val="406"/>
        </w:trPr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10.50-11.05</w:t>
            </w:r>
          </w:p>
        </w:tc>
        <w:tc>
          <w:tcPr>
            <w:tcW w:w="3610" w:type="dxa"/>
            <w:tcBorders>
              <w:top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опыта: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«Дидактические игры, как средство всестороннего развитие детей дошкольного возраста»</w:t>
            </w:r>
          </w:p>
        </w:tc>
        <w:tc>
          <w:tcPr>
            <w:tcW w:w="3340" w:type="dxa"/>
            <w:tcBorders>
              <w:top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Алакбаева Гиза Тергемесовна, воспитатель,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КГКП «Ясли - сада № </w:t>
            </w:r>
            <w:r>
              <w:rPr>
                <w:rFonts w:ascii="Times New Roman" w:hAnsi="Times New Roman" w:cs="Times New Roman"/>
                <w:bCs/>
              </w:rPr>
              <w:t>79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>
              <w:rPr>
                <w:rFonts w:ascii="Times New Roman" w:hAnsi="Times New Roman" w:cs="Times New Roman"/>
                <w:bCs/>
                <w:lang w:val="kk-KZ"/>
              </w:rPr>
              <w:t>.Павлодара »</w:t>
            </w:r>
          </w:p>
        </w:tc>
      </w:tr>
      <w:tr w:rsidR="00BD0FF1" w:rsidTr="00C43852">
        <w:trPr>
          <w:trHeight w:val="45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11.0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-11.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3610" w:type="dxa"/>
            <w:tcBorders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Рефлексия  «Я познаю себя»</w:t>
            </w:r>
          </w:p>
        </w:tc>
        <w:tc>
          <w:tcPr>
            <w:tcW w:w="3340" w:type="dxa"/>
            <w:tcBorders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Бочковска Яна </w:t>
            </w:r>
            <w:r>
              <w:rPr>
                <w:rFonts w:ascii="Times New Roman" w:hAnsi="Times New Roman" w:cs="Times New Roman"/>
                <w:bCs/>
              </w:rPr>
              <w:t>Францевна</w:t>
            </w:r>
          </w:p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логопед,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КГКП «Ясли-сада №</w:t>
            </w:r>
            <w:r>
              <w:rPr>
                <w:rFonts w:ascii="Times New Roman" w:hAnsi="Times New Roman" w:cs="Times New Roman"/>
                <w:bCs/>
              </w:rPr>
              <w:t>79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г.Павлодара»</w:t>
            </w:r>
          </w:p>
        </w:tc>
      </w:tr>
      <w:tr w:rsidR="00BD0FF1" w:rsidTr="00C43852">
        <w:trPr>
          <w:trHeight w:val="45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FF1" w:rsidRDefault="00C70E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0.</w:t>
            </w:r>
          </w:p>
        </w:tc>
        <w:tc>
          <w:tcPr>
            <w:tcW w:w="3610" w:type="dxa"/>
            <w:tcBorders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Подведение итогов </w:t>
            </w:r>
          </w:p>
        </w:tc>
        <w:tc>
          <w:tcPr>
            <w:tcW w:w="3340" w:type="dxa"/>
            <w:tcBorders>
              <w:right w:val="single" w:sz="4" w:space="0" w:color="auto"/>
            </w:tcBorders>
            <w:vAlign w:val="center"/>
          </w:tcPr>
          <w:p w:rsidR="00BD0FF1" w:rsidRDefault="00C7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Участники семинара </w:t>
            </w:r>
          </w:p>
        </w:tc>
      </w:tr>
    </w:tbl>
    <w:p w:rsidR="00BD0FF1" w:rsidRDefault="00BD0FF1">
      <w:pPr>
        <w:pStyle w:val="ad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sectPr w:rsidR="00BD0FF1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26" w:rsidRDefault="00C70E26">
      <w:pPr>
        <w:spacing w:line="240" w:lineRule="auto"/>
      </w:pPr>
      <w:r>
        <w:separator/>
      </w:r>
    </w:p>
  </w:endnote>
  <w:endnote w:type="continuationSeparator" w:id="0">
    <w:p w:rsidR="00C70E26" w:rsidRDefault="00C70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26" w:rsidRDefault="00C70E26">
      <w:pPr>
        <w:spacing w:after="0"/>
      </w:pPr>
      <w:r>
        <w:separator/>
      </w:r>
    </w:p>
  </w:footnote>
  <w:footnote w:type="continuationSeparator" w:id="0">
    <w:p w:rsidR="00C70E26" w:rsidRDefault="00C70E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6DE8"/>
    <w:rsid w:val="00017000"/>
    <w:rsid w:val="00091F62"/>
    <w:rsid w:val="00095F10"/>
    <w:rsid w:val="000A4DC3"/>
    <w:rsid w:val="000A55C8"/>
    <w:rsid w:val="000B10A9"/>
    <w:rsid w:val="000B6308"/>
    <w:rsid w:val="000E1223"/>
    <w:rsid w:val="000E4B55"/>
    <w:rsid w:val="000F5082"/>
    <w:rsid w:val="00105867"/>
    <w:rsid w:val="00110407"/>
    <w:rsid w:val="00110E21"/>
    <w:rsid w:val="001119C8"/>
    <w:rsid w:val="00130134"/>
    <w:rsid w:val="00152412"/>
    <w:rsid w:val="001530C7"/>
    <w:rsid w:val="00160E35"/>
    <w:rsid w:val="00163E46"/>
    <w:rsid w:val="001748D1"/>
    <w:rsid w:val="00190464"/>
    <w:rsid w:val="001B6391"/>
    <w:rsid w:val="001C0C8C"/>
    <w:rsid w:val="001C3677"/>
    <w:rsid w:val="001D5F4E"/>
    <w:rsid w:val="001E342C"/>
    <w:rsid w:val="001E4CF3"/>
    <w:rsid w:val="001F364B"/>
    <w:rsid w:val="001F3B7A"/>
    <w:rsid w:val="00211154"/>
    <w:rsid w:val="00216486"/>
    <w:rsid w:val="00216EF4"/>
    <w:rsid w:val="00257838"/>
    <w:rsid w:val="002601F4"/>
    <w:rsid w:val="00263A30"/>
    <w:rsid w:val="0029505C"/>
    <w:rsid w:val="002B02F0"/>
    <w:rsid w:val="002C6DD4"/>
    <w:rsid w:val="002D7739"/>
    <w:rsid w:val="002E2572"/>
    <w:rsid w:val="002F6366"/>
    <w:rsid w:val="0030485B"/>
    <w:rsid w:val="00326CEE"/>
    <w:rsid w:val="00372AAB"/>
    <w:rsid w:val="00383152"/>
    <w:rsid w:val="00393931"/>
    <w:rsid w:val="00395587"/>
    <w:rsid w:val="003A1485"/>
    <w:rsid w:val="003B011F"/>
    <w:rsid w:val="003B0DE7"/>
    <w:rsid w:val="003B20F5"/>
    <w:rsid w:val="003E133A"/>
    <w:rsid w:val="003E1592"/>
    <w:rsid w:val="003F1366"/>
    <w:rsid w:val="003F2ECC"/>
    <w:rsid w:val="0040486A"/>
    <w:rsid w:val="00406405"/>
    <w:rsid w:val="00406DFB"/>
    <w:rsid w:val="0042414F"/>
    <w:rsid w:val="004256BC"/>
    <w:rsid w:val="00440393"/>
    <w:rsid w:val="004406D5"/>
    <w:rsid w:val="004507A2"/>
    <w:rsid w:val="004543B6"/>
    <w:rsid w:val="00465EA7"/>
    <w:rsid w:val="00476C00"/>
    <w:rsid w:val="0048285B"/>
    <w:rsid w:val="00482D16"/>
    <w:rsid w:val="004B2B63"/>
    <w:rsid w:val="004C72F7"/>
    <w:rsid w:val="004E1838"/>
    <w:rsid w:val="004E652F"/>
    <w:rsid w:val="004E7EE3"/>
    <w:rsid w:val="004F7040"/>
    <w:rsid w:val="0050379E"/>
    <w:rsid w:val="00506CA8"/>
    <w:rsid w:val="00510526"/>
    <w:rsid w:val="00547F9F"/>
    <w:rsid w:val="005A2A2D"/>
    <w:rsid w:val="005A67CC"/>
    <w:rsid w:val="005A7961"/>
    <w:rsid w:val="005B6908"/>
    <w:rsid w:val="005E3021"/>
    <w:rsid w:val="005F5E56"/>
    <w:rsid w:val="006079F5"/>
    <w:rsid w:val="0061051E"/>
    <w:rsid w:val="00613DD3"/>
    <w:rsid w:val="006228C9"/>
    <w:rsid w:val="00626876"/>
    <w:rsid w:val="0064036F"/>
    <w:rsid w:val="00640598"/>
    <w:rsid w:val="00641CF3"/>
    <w:rsid w:val="00654697"/>
    <w:rsid w:val="006723AA"/>
    <w:rsid w:val="00691BEF"/>
    <w:rsid w:val="00695A97"/>
    <w:rsid w:val="006B5E16"/>
    <w:rsid w:val="006C3E64"/>
    <w:rsid w:val="006D529D"/>
    <w:rsid w:val="006E403C"/>
    <w:rsid w:val="006F62A8"/>
    <w:rsid w:val="007074FF"/>
    <w:rsid w:val="007130EC"/>
    <w:rsid w:val="0072543B"/>
    <w:rsid w:val="007311B3"/>
    <w:rsid w:val="00747DA9"/>
    <w:rsid w:val="00752578"/>
    <w:rsid w:val="0076521A"/>
    <w:rsid w:val="00773629"/>
    <w:rsid w:val="0078359C"/>
    <w:rsid w:val="00791E83"/>
    <w:rsid w:val="00795D80"/>
    <w:rsid w:val="007964D1"/>
    <w:rsid w:val="007A55D8"/>
    <w:rsid w:val="007A7E9B"/>
    <w:rsid w:val="007E1136"/>
    <w:rsid w:val="007F7A03"/>
    <w:rsid w:val="008024AA"/>
    <w:rsid w:val="008062FA"/>
    <w:rsid w:val="00811280"/>
    <w:rsid w:val="00812369"/>
    <w:rsid w:val="00813935"/>
    <w:rsid w:val="008361E2"/>
    <w:rsid w:val="008541B5"/>
    <w:rsid w:val="00860982"/>
    <w:rsid w:val="00875CF7"/>
    <w:rsid w:val="00883DBB"/>
    <w:rsid w:val="00896B68"/>
    <w:rsid w:val="008C10B7"/>
    <w:rsid w:val="008C6BCA"/>
    <w:rsid w:val="008E2458"/>
    <w:rsid w:val="008E7341"/>
    <w:rsid w:val="008F6C71"/>
    <w:rsid w:val="00922FF9"/>
    <w:rsid w:val="00943185"/>
    <w:rsid w:val="00964B26"/>
    <w:rsid w:val="00982157"/>
    <w:rsid w:val="00982C71"/>
    <w:rsid w:val="00995790"/>
    <w:rsid w:val="00996A0C"/>
    <w:rsid w:val="009B116E"/>
    <w:rsid w:val="009B3881"/>
    <w:rsid w:val="009C20B1"/>
    <w:rsid w:val="009C37CD"/>
    <w:rsid w:val="009F14CC"/>
    <w:rsid w:val="009F1CB4"/>
    <w:rsid w:val="00A02894"/>
    <w:rsid w:val="00A16162"/>
    <w:rsid w:val="00A3525A"/>
    <w:rsid w:val="00A52152"/>
    <w:rsid w:val="00A570BA"/>
    <w:rsid w:val="00A62C15"/>
    <w:rsid w:val="00A752F2"/>
    <w:rsid w:val="00A80694"/>
    <w:rsid w:val="00A94F0D"/>
    <w:rsid w:val="00AC614C"/>
    <w:rsid w:val="00AE1BA9"/>
    <w:rsid w:val="00AF004A"/>
    <w:rsid w:val="00AF6443"/>
    <w:rsid w:val="00B11326"/>
    <w:rsid w:val="00B14F34"/>
    <w:rsid w:val="00B225E0"/>
    <w:rsid w:val="00B22C03"/>
    <w:rsid w:val="00B24252"/>
    <w:rsid w:val="00B26192"/>
    <w:rsid w:val="00B360BB"/>
    <w:rsid w:val="00B960B3"/>
    <w:rsid w:val="00B978D4"/>
    <w:rsid w:val="00BA0E6A"/>
    <w:rsid w:val="00BA5EEF"/>
    <w:rsid w:val="00BC67EE"/>
    <w:rsid w:val="00BD0FF1"/>
    <w:rsid w:val="00BD74BD"/>
    <w:rsid w:val="00C138EF"/>
    <w:rsid w:val="00C20C6F"/>
    <w:rsid w:val="00C30661"/>
    <w:rsid w:val="00C43852"/>
    <w:rsid w:val="00C70E26"/>
    <w:rsid w:val="00C93755"/>
    <w:rsid w:val="00CA5642"/>
    <w:rsid w:val="00CB59B8"/>
    <w:rsid w:val="00CE7C91"/>
    <w:rsid w:val="00D0517D"/>
    <w:rsid w:val="00D36E5B"/>
    <w:rsid w:val="00D676FC"/>
    <w:rsid w:val="00D815E0"/>
    <w:rsid w:val="00D964B7"/>
    <w:rsid w:val="00DB335D"/>
    <w:rsid w:val="00DF25EA"/>
    <w:rsid w:val="00DF2A87"/>
    <w:rsid w:val="00E2090E"/>
    <w:rsid w:val="00E26C34"/>
    <w:rsid w:val="00E33908"/>
    <w:rsid w:val="00E41A27"/>
    <w:rsid w:val="00E50B89"/>
    <w:rsid w:val="00E667DF"/>
    <w:rsid w:val="00E678AB"/>
    <w:rsid w:val="00E70C00"/>
    <w:rsid w:val="00E969C8"/>
    <w:rsid w:val="00EC1E02"/>
    <w:rsid w:val="00F773B0"/>
    <w:rsid w:val="00F774BD"/>
    <w:rsid w:val="00F830DC"/>
    <w:rsid w:val="00F85D04"/>
    <w:rsid w:val="00F93691"/>
    <w:rsid w:val="00FA2739"/>
    <w:rsid w:val="00FA5E7A"/>
    <w:rsid w:val="00FA656B"/>
    <w:rsid w:val="00FA6D6D"/>
    <w:rsid w:val="00FB136B"/>
    <w:rsid w:val="00FC3CC8"/>
    <w:rsid w:val="00FC58CA"/>
    <w:rsid w:val="00FF6DFB"/>
    <w:rsid w:val="2F0B59DC"/>
    <w:rsid w:val="672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45DD"/>
  <w15:docId w15:val="{4781B58A-48AA-4420-9766-7DEF7C35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c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link w:val="ad"/>
    <w:uiPriority w:val="1"/>
    <w:qFormat/>
    <w:locked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</w:style>
  <w:style w:type="character" w:customStyle="1" w:styleId="aa">
    <w:name w:val="Нижний колонтитул Знак"/>
    <w:basedOn w:val="a0"/>
    <w:link w:val="a9"/>
    <w:uiPriority w:val="99"/>
    <w:semiHidden/>
    <w:qFormat/>
  </w:style>
  <w:style w:type="character" w:customStyle="1" w:styleId="y2iqfc">
    <w:name w:val="y2iqf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2E36-7CB0-4E69-A472-9512D061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607</Words>
  <Characters>3463</Characters>
  <Application>Microsoft Office Word</Application>
  <DocSecurity>0</DocSecurity>
  <Lines>28</Lines>
  <Paragraphs>8</Paragraphs>
  <ScaleCrop>false</ScaleCrop>
  <Company>MultiDVD Team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37</cp:revision>
  <cp:lastPrinted>2025-04-14T09:25:00Z</cp:lastPrinted>
  <dcterms:created xsi:type="dcterms:W3CDTF">2022-05-05T09:03:00Z</dcterms:created>
  <dcterms:modified xsi:type="dcterms:W3CDTF">2025-04-14T10:54:00Z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49D7D40EB99B4DB88D8615DCF8544066_12</vt:lpwstr>
  </property>
</Properties>
</file>