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73A4F" w14:textId="77777777" w:rsidR="00686323" w:rsidRPr="00110BA4" w:rsidRDefault="00686323" w:rsidP="0068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Семинардың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тақырыбы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p w14:paraId="4F94B414" w14:textId="38BFD255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6CD32C4" w14:textId="1ABCB3A3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Инклюзивті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білім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берудің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проблемалары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мен 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перспективалары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: 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жаңа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сын-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қатерлер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мен 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мүмкіндіктер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</w:t>
      </w:r>
    </w:p>
    <w:p w14:paraId="59215854" w14:textId="3DA484AD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F466129" w14:textId="2B8AEC26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A0A4924" w14:textId="25B4BFBF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Семинардың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мақсаты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: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Қазіргі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заманғы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мектепте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инклюзивті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білім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беруді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дамытудың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негізгі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проблемалары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мен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перспективалары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оларды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шешудің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тиімді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жолдарын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анықтау</w:t>
      </w:r>
      <w:proofErr w:type="spellEnd"/>
      <w:r w:rsidR="005D5C9B"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77A4F5F7" w14:textId="77777777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7D09BB" w14:textId="77777777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Семинардың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міндеттері</w:t>
      </w:r>
      <w:proofErr w:type="spellEnd"/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p w14:paraId="6DEB0E4B" w14:textId="62143099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1.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Мұғалімдер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ата-аналар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және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оқушылар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бетпе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-бет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келетін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мектептерде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инклюзивті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білім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берудің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негізгі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проблемаларын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анықтау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6D903866" w14:textId="4C262969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2.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Ерекше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білім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беру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қажеттіліктері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бар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балалармен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жұмыс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істеудің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қазіргі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заманғы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тәсілдері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мен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әдістемелерін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талдау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50D08349" w14:textId="3D2AF480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3.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Әріптестердің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тәжірибесімен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және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инклюзивті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тәсілді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ықпалдастыру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үшін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қолданылатын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табысты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тәжірибелермен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танысу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6A496674" w14:textId="37512D25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4.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Барлық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білім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алушылар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үшін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қолайлы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және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қолжетімді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орта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құру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бойынша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педагогтар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мен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мектеп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әкімшіліктері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үшін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ұсынымдар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әзірлеу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1CEC4F4D" w14:textId="7C90D5BF" w:rsidR="00686323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5.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Инклюзивті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білім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беру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шеңберінде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пәнаралық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өзара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іс-қимыл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дағдыларын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(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педагогтар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психологтар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)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қалыптастыру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0AE83B35" w14:textId="47A20C1F" w:rsidR="00ED6228" w:rsidRPr="00110BA4" w:rsidRDefault="00686323" w:rsidP="00686323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6.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Оқу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ортасын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ұдайы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жақсарту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үшін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білім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берудегі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инклюзивті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тәсілдің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тиімділігін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бағалау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тетіктерін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талқылау</w:t>
      </w:r>
      <w:proofErr w:type="spellEnd"/>
      <w:r w:rsidRPr="00110BA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087108FA" w14:textId="77777777" w:rsidR="00110BA4" w:rsidRDefault="00110BA4" w:rsidP="00110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F9F16D0" w14:textId="60E691B7" w:rsidR="00110BA4" w:rsidRPr="00110BA4" w:rsidRDefault="00110BA4" w:rsidP="00110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10BA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Тема семинара:</w:t>
      </w:r>
    </w:p>
    <w:p w14:paraId="4AD45F0A" w14:textId="11DC7049" w:rsidR="00110BA4" w:rsidRPr="00110BA4" w:rsidRDefault="00110BA4" w:rsidP="00110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10BA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«</w:t>
      </w:r>
      <w:r w:rsidRPr="00110BA4">
        <w:rPr>
          <w:rFonts w:ascii="Times New Roman" w:hAnsi="Times New Roman" w:cs="Times New Roman"/>
          <w:b/>
          <w:sz w:val="16"/>
          <w:szCs w:val="16"/>
        </w:rPr>
        <w:t>Проблемы и перспективы инклюзивного образования: новые вызовы и возможности</w:t>
      </w:r>
      <w:r w:rsidRPr="00110BA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»</w:t>
      </w:r>
    </w:p>
    <w:p w14:paraId="504EDA4C" w14:textId="77777777" w:rsidR="00110BA4" w:rsidRPr="00110BA4" w:rsidRDefault="00110BA4" w:rsidP="00110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  <w:lang w:eastAsia="ru-RU"/>
        </w:rPr>
      </w:pPr>
    </w:p>
    <w:p w14:paraId="7C198360" w14:textId="77777777" w:rsidR="00110BA4" w:rsidRPr="00110BA4" w:rsidRDefault="00110BA4" w:rsidP="00110B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D1FE0C" w14:textId="40C02FA7" w:rsidR="00110BA4" w:rsidRPr="00110BA4" w:rsidRDefault="00110BA4" w:rsidP="00110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10BA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Цель семинара:</w:t>
      </w:r>
      <w:r w:rsidRPr="00110BA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 xml:space="preserve"> </w:t>
      </w:r>
      <w:r w:rsidRPr="00110BA4">
        <w:rPr>
          <w:rFonts w:ascii="Times New Roman" w:hAnsi="Times New Roman" w:cs="Times New Roman"/>
          <w:color w:val="000000" w:themeColor="text1"/>
          <w:sz w:val="16"/>
          <w:szCs w:val="16"/>
        </w:rPr>
        <w:t>Основные проблемы и перспективы развития инклюзивного образования в современной школе, определение эффективных путей их решения</w:t>
      </w:r>
    </w:p>
    <w:p w14:paraId="080BFC16" w14:textId="77777777" w:rsidR="00110BA4" w:rsidRPr="00110BA4" w:rsidRDefault="00110BA4" w:rsidP="00110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4ED296DB" w14:textId="77777777" w:rsidR="00110BA4" w:rsidRPr="00110BA4" w:rsidRDefault="00110BA4" w:rsidP="00110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  <w:r w:rsidRPr="00110BA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 xml:space="preserve">Задачи семинара: </w:t>
      </w:r>
    </w:p>
    <w:p w14:paraId="7FF2389B" w14:textId="01068717" w:rsidR="00110BA4" w:rsidRPr="00110BA4" w:rsidRDefault="00110BA4" w:rsidP="00110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10BA4">
        <w:rPr>
          <w:rFonts w:ascii="Times New Roman" w:hAnsi="Times New Roman" w:cs="Times New Roman"/>
          <w:color w:val="000000" w:themeColor="text1"/>
          <w:sz w:val="16"/>
          <w:szCs w:val="16"/>
        </w:rPr>
        <w:t>1. Выявление основных проблем инклюзивного образования в школах, с которыми сталкиваются учителя, родители и ученики.</w:t>
      </w:r>
    </w:p>
    <w:p w14:paraId="0A72857A" w14:textId="3A6E28B5" w:rsidR="00110BA4" w:rsidRPr="00110BA4" w:rsidRDefault="00110BA4" w:rsidP="00110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10BA4">
        <w:rPr>
          <w:rFonts w:ascii="Times New Roman" w:hAnsi="Times New Roman" w:cs="Times New Roman"/>
          <w:color w:val="000000" w:themeColor="text1"/>
          <w:sz w:val="16"/>
          <w:szCs w:val="16"/>
        </w:rPr>
        <w:t>2. Анализ современных подходов и методик работы с детьми с особыми образовательными потребностями.</w:t>
      </w:r>
    </w:p>
    <w:p w14:paraId="667753D6" w14:textId="58C4B317" w:rsidR="00110BA4" w:rsidRPr="00110BA4" w:rsidRDefault="00110BA4" w:rsidP="00110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10BA4">
        <w:rPr>
          <w:rFonts w:ascii="Times New Roman" w:hAnsi="Times New Roman" w:cs="Times New Roman"/>
          <w:color w:val="000000" w:themeColor="text1"/>
          <w:sz w:val="16"/>
          <w:szCs w:val="16"/>
        </w:rPr>
        <w:t>3. Ознакомление с опытом коллег и успешными практиками, применяемыми для интеграции инклюзивного подхода.</w:t>
      </w:r>
    </w:p>
    <w:p w14:paraId="0AD833A1" w14:textId="473BA896" w:rsidR="00110BA4" w:rsidRPr="00110BA4" w:rsidRDefault="00110BA4" w:rsidP="00110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10BA4">
        <w:rPr>
          <w:rFonts w:ascii="Times New Roman" w:hAnsi="Times New Roman" w:cs="Times New Roman"/>
          <w:color w:val="000000" w:themeColor="text1"/>
          <w:sz w:val="16"/>
          <w:szCs w:val="16"/>
        </w:rPr>
        <w:t>4. Разработка рекомендаций для педагогов и администрации школ по созданию комфортной и доступной среды для всех обучающихся.</w:t>
      </w:r>
    </w:p>
    <w:p w14:paraId="234156C5" w14:textId="565344A3" w:rsidR="00110BA4" w:rsidRPr="00110BA4" w:rsidRDefault="00110BA4" w:rsidP="00110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10BA4">
        <w:rPr>
          <w:rFonts w:ascii="Times New Roman" w:hAnsi="Times New Roman" w:cs="Times New Roman"/>
          <w:color w:val="000000" w:themeColor="text1"/>
          <w:sz w:val="16"/>
          <w:szCs w:val="16"/>
        </w:rPr>
        <w:t>5. Формирование навыков междисциплинарного взаимодействия (педагоги, психологи) в рамках инклюзивного образования.</w:t>
      </w:r>
    </w:p>
    <w:p w14:paraId="1CAA8EA6" w14:textId="7665664A" w:rsidR="00110BA4" w:rsidRPr="00110BA4" w:rsidRDefault="00110BA4" w:rsidP="00110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10BA4">
        <w:rPr>
          <w:rFonts w:ascii="Times New Roman" w:hAnsi="Times New Roman" w:cs="Times New Roman"/>
          <w:color w:val="000000" w:themeColor="text1"/>
          <w:sz w:val="16"/>
          <w:szCs w:val="16"/>
        </w:rPr>
        <w:t>6. Обсуждение механизмов оценки эффективности инклюзивного подхода в образовании для постоянного улучшения учебной среды.</w:t>
      </w:r>
    </w:p>
    <w:p w14:paraId="44C75F48" w14:textId="77777777" w:rsidR="00110BA4" w:rsidRPr="005D5C9B" w:rsidRDefault="00110BA4" w:rsidP="0068632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0A340AAB" w14:textId="6B289C6F" w:rsidR="00ED6228" w:rsidRPr="005D5C9B" w:rsidRDefault="00110BA4" w:rsidP="0092071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D5C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C7F97C0" wp14:editId="2003B9B9">
            <wp:simplePos x="0" y="0"/>
            <wp:positionH relativeFrom="column">
              <wp:posOffset>-46355</wp:posOffset>
            </wp:positionH>
            <wp:positionV relativeFrom="paragraph">
              <wp:posOffset>288290</wp:posOffset>
            </wp:positionV>
            <wp:extent cx="4401185" cy="907415"/>
            <wp:effectExtent l="0" t="0" r="0" b="6985"/>
            <wp:wrapThrough wrapText="bothSides">
              <wp:wrapPolygon edited="0">
                <wp:start x="0" y="0"/>
                <wp:lineTo x="0" y="21313"/>
                <wp:lineTo x="21503" y="21313"/>
                <wp:lineTo x="21503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CD1CB" w14:textId="77777777" w:rsidR="001574E9" w:rsidRPr="005D5C9B" w:rsidRDefault="001574E9" w:rsidP="001574E9">
      <w:pPr>
        <w:spacing w:after="0"/>
        <w:rPr>
          <w:rFonts w:ascii="Times New Roman" w:hAnsi="Times New Roman" w:cs="Times New Roman"/>
          <w:b/>
          <w:noProof/>
          <w:color w:val="8496B0" w:themeColor="text2" w:themeTint="99"/>
          <w:lang w:eastAsia="ru-RU"/>
        </w:rPr>
      </w:pPr>
      <w:r w:rsidRPr="005D5C9B">
        <w:rPr>
          <w:rFonts w:ascii="Times New Roman" w:hAnsi="Times New Roman" w:cs="Times New Roman"/>
          <w:b/>
          <w:color w:val="8496B0" w:themeColor="text2" w:themeTint="99"/>
        </w:rPr>
        <w:t xml:space="preserve"> </w:t>
      </w:r>
      <w:r w:rsidRPr="005D5C9B">
        <w:rPr>
          <w:rFonts w:ascii="Times New Roman" w:hAnsi="Times New Roman" w:cs="Times New Roman"/>
          <w:b/>
          <w:noProof/>
          <w:color w:val="8496B0" w:themeColor="text2" w:themeTint="99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4068"/>
        <w:gridCol w:w="1486"/>
      </w:tblGrid>
      <w:tr w:rsidR="001574E9" w:rsidRPr="005D5C9B" w14:paraId="485CD17B" w14:textId="77777777" w:rsidTr="00C629EC">
        <w:tc>
          <w:tcPr>
            <w:tcW w:w="1384" w:type="dxa"/>
          </w:tcPr>
          <w:p w14:paraId="6A892EFC" w14:textId="784AB38B" w:rsidR="001574E9" w:rsidRPr="005D5C9B" w:rsidRDefault="001574E9" w:rsidP="00C629EC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D5C9B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159D1FB" wp14:editId="6DD943CD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0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2BDC7C60" w14:textId="77777777" w:rsidR="001574E9" w:rsidRPr="005D5C9B" w:rsidRDefault="001574E9" w:rsidP="001574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5C9B">
              <w:rPr>
                <w:rFonts w:ascii="Times New Roman" w:hAnsi="Times New Roman" w:cs="Times New Roman"/>
                <w:b/>
                <w:lang w:val="kk-KZ"/>
              </w:rPr>
              <w:t>Павлодар қаласы білім беру бөлімінің</w:t>
            </w:r>
          </w:p>
          <w:p w14:paraId="449C27E5" w14:textId="77777777" w:rsidR="001574E9" w:rsidRPr="005D5C9B" w:rsidRDefault="001574E9" w:rsidP="001574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5C9B">
              <w:rPr>
                <w:rFonts w:ascii="Times New Roman" w:hAnsi="Times New Roman" w:cs="Times New Roman"/>
                <w:b/>
                <w:lang w:val="kk-KZ"/>
              </w:rPr>
              <w:t>әдістемелік кабинеті</w:t>
            </w:r>
          </w:p>
          <w:p w14:paraId="35B35ECC" w14:textId="77777777" w:rsidR="001574E9" w:rsidRPr="005D5C9B" w:rsidRDefault="001574E9" w:rsidP="00C629E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D489373" w14:textId="77777777" w:rsidR="001574E9" w:rsidRPr="005D5C9B" w:rsidRDefault="001574E9" w:rsidP="00C629EC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1510" w:type="dxa"/>
          </w:tcPr>
          <w:p w14:paraId="244D665D" w14:textId="77777777" w:rsidR="001574E9" w:rsidRPr="005D5C9B" w:rsidRDefault="001574E9" w:rsidP="00C629EC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D5C9B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30B0377" wp14:editId="1890B224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0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DD3167" w14:textId="77777777" w:rsidR="001574E9" w:rsidRPr="005D5C9B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5D5C9B">
        <w:rPr>
          <w:rFonts w:ascii="Times New Roman" w:hAnsi="Times New Roman" w:cs="Times New Roman"/>
          <w:b/>
          <w:lang w:val="kk-KZ"/>
        </w:rPr>
        <w:t xml:space="preserve"> </w:t>
      </w:r>
    </w:p>
    <w:p w14:paraId="5FBD0E76" w14:textId="77777777" w:rsidR="001574E9" w:rsidRPr="005D5C9B" w:rsidRDefault="001574E9" w:rsidP="001574E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7862" w:type="dxa"/>
        <w:tblLook w:val="04A0" w:firstRow="1" w:lastRow="0" w:firstColumn="1" w:lastColumn="0" w:noHBand="0" w:noVBand="1"/>
      </w:tblPr>
      <w:tblGrid>
        <w:gridCol w:w="3869"/>
        <w:gridCol w:w="3993"/>
      </w:tblGrid>
      <w:tr w:rsidR="001574E9" w:rsidRPr="00816D3F" w14:paraId="4993F630" w14:textId="77777777" w:rsidTr="001574E9">
        <w:trPr>
          <w:trHeight w:val="1325"/>
        </w:trPr>
        <w:tc>
          <w:tcPr>
            <w:tcW w:w="3869" w:type="dxa"/>
          </w:tcPr>
          <w:p w14:paraId="72E0C118" w14:textId="77777777" w:rsidR="001574E9" w:rsidRPr="005D5C9B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93" w:type="dxa"/>
          </w:tcPr>
          <w:p w14:paraId="335CBC11" w14:textId="77777777" w:rsidR="001574E9" w:rsidRPr="005D5C9B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D5C9B">
              <w:rPr>
                <w:rFonts w:ascii="Times New Roman" w:hAnsi="Times New Roman" w:cs="Times New Roman"/>
                <w:lang w:val="kk-KZ"/>
              </w:rPr>
              <w:t>Бекітемін</w:t>
            </w:r>
          </w:p>
          <w:p w14:paraId="07A7A5E1" w14:textId="77777777" w:rsidR="001574E9" w:rsidRPr="005D5C9B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D5C9B">
              <w:rPr>
                <w:rFonts w:ascii="Times New Roman" w:hAnsi="Times New Roman" w:cs="Times New Roman"/>
                <w:lang w:val="kk-KZ"/>
              </w:rPr>
              <w:t>Әдістемелік кабинетінің</w:t>
            </w:r>
          </w:p>
          <w:p w14:paraId="45936A13" w14:textId="77777777" w:rsidR="001574E9" w:rsidRPr="005D5C9B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D5C9B">
              <w:rPr>
                <w:rFonts w:ascii="Times New Roman" w:hAnsi="Times New Roman" w:cs="Times New Roman"/>
                <w:lang w:val="kk-KZ"/>
              </w:rPr>
              <w:t>меңгерушісі</w:t>
            </w:r>
          </w:p>
          <w:p w14:paraId="435943BA" w14:textId="77777777" w:rsidR="001574E9" w:rsidRPr="005D5C9B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D5C9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20ED49E" wp14:editId="0DFF5418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5C9B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528814D4" w14:textId="77777777" w:rsidR="001574E9" w:rsidRPr="005D5C9B" w:rsidRDefault="001574E9" w:rsidP="00C629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D5C9B">
              <w:rPr>
                <w:rFonts w:ascii="Times New Roman" w:hAnsi="Times New Roman" w:cs="Times New Roman"/>
                <w:lang w:val="kk-KZ"/>
              </w:rPr>
              <w:t xml:space="preserve">А.Сипатова                                             </w:t>
            </w:r>
          </w:p>
        </w:tc>
      </w:tr>
      <w:tr w:rsidR="001574E9" w:rsidRPr="005D5C9B" w14:paraId="60B59631" w14:textId="77777777" w:rsidTr="001574E9">
        <w:trPr>
          <w:trHeight w:val="279"/>
        </w:trPr>
        <w:tc>
          <w:tcPr>
            <w:tcW w:w="3869" w:type="dxa"/>
          </w:tcPr>
          <w:p w14:paraId="4C585BDD" w14:textId="77777777" w:rsidR="001574E9" w:rsidRPr="005D5C9B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93" w:type="dxa"/>
          </w:tcPr>
          <w:p w14:paraId="74C9119C" w14:textId="77777777" w:rsidR="001574E9" w:rsidRPr="005D5C9B" w:rsidRDefault="00EA344D" w:rsidP="00C629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D5C9B">
              <w:rPr>
                <w:rFonts w:ascii="Times New Roman" w:hAnsi="Times New Roman" w:cs="Times New Roman"/>
                <w:lang w:val="kk-KZ"/>
              </w:rPr>
              <w:t>«24» сәуір 2025</w:t>
            </w:r>
            <w:r w:rsidR="001574E9" w:rsidRPr="005D5C9B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</w:tbl>
    <w:p w14:paraId="314FADD8" w14:textId="77777777" w:rsidR="001574E9" w:rsidRPr="005D5C9B" w:rsidRDefault="001574E9" w:rsidP="001574E9">
      <w:pPr>
        <w:rPr>
          <w:rFonts w:ascii="Times New Roman" w:hAnsi="Times New Roman" w:cs="Times New Roman"/>
          <w:lang w:val="kk-KZ"/>
        </w:rPr>
      </w:pPr>
    </w:p>
    <w:p w14:paraId="58CCFB5A" w14:textId="77777777" w:rsidR="001574E9" w:rsidRPr="005D5C9B" w:rsidRDefault="001574E9" w:rsidP="001574E9">
      <w:pPr>
        <w:pStyle w:val="a6"/>
        <w:ind w:firstLine="708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5D5C9B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Қалалық семинар-кеңес бағдарламасы</w:t>
      </w:r>
    </w:p>
    <w:p w14:paraId="4AD39B43" w14:textId="77777777" w:rsidR="001574E9" w:rsidRPr="005D5C9B" w:rsidRDefault="001574E9" w:rsidP="004558B0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5D5C9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 w:eastAsia="ru-RU"/>
        </w:rPr>
        <w:t>«</w:t>
      </w:r>
      <w:r w:rsidR="004558B0" w:rsidRPr="005D5C9B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Инклюзивті білім беру жағдайында оқытудағы инновациялық тәсілдер: жаңа міндеттер, перспективалар және мүмкіндіктер</w:t>
      </w:r>
      <w:r w:rsidRPr="005D5C9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 w:eastAsia="ru-RU"/>
        </w:rPr>
        <w:t>»</w:t>
      </w:r>
    </w:p>
    <w:p w14:paraId="32F844F0" w14:textId="77777777" w:rsidR="001574E9" w:rsidRPr="005D5C9B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5D5C9B">
        <w:rPr>
          <w:rFonts w:ascii="Times New Roman" w:hAnsi="Times New Roman" w:cs="Times New Roman"/>
          <w:b/>
          <w:sz w:val="28"/>
          <w:szCs w:val="28"/>
          <w:lang w:val="kk-KZ"/>
        </w:rPr>
        <w:t>Программа городского семинара- практикума</w:t>
      </w:r>
    </w:p>
    <w:p w14:paraId="79797EBB" w14:textId="77777777" w:rsidR="001574E9" w:rsidRPr="005D5C9B" w:rsidRDefault="001574E9" w:rsidP="00816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5D5C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«</w:t>
      </w:r>
      <w:r w:rsidR="004558B0" w:rsidRPr="005D5C9B">
        <w:rPr>
          <w:rFonts w:ascii="Times New Roman" w:hAnsi="Times New Roman" w:cs="Times New Roman"/>
          <w:b/>
          <w:sz w:val="28"/>
          <w:szCs w:val="28"/>
        </w:rPr>
        <w:t>Проблемы и перспективы инклюзивного образования: новые вызовы и возможности</w:t>
      </w:r>
      <w:r w:rsidRPr="005D5C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»</w:t>
      </w:r>
    </w:p>
    <w:p w14:paraId="44FFBA14" w14:textId="77777777" w:rsidR="001574E9" w:rsidRPr="005D5C9B" w:rsidRDefault="001574E9" w:rsidP="001574E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926BB5" w14:textId="352F0EC4" w:rsidR="001574E9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9564872" w14:textId="2E26360D" w:rsidR="005D5C9B" w:rsidRDefault="005D5C9B" w:rsidP="001574E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AF45523" w14:textId="77777777" w:rsidR="005D5C9B" w:rsidRPr="005D5C9B" w:rsidRDefault="005D5C9B" w:rsidP="001574E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93ABB73" w14:textId="77777777" w:rsidR="001574E9" w:rsidRPr="005D5C9B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D35E333" w14:textId="77777777" w:rsidR="001574E9" w:rsidRPr="005D5C9B" w:rsidRDefault="001574E9" w:rsidP="001574E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D5C9B">
        <w:rPr>
          <w:rFonts w:ascii="Times New Roman" w:hAnsi="Times New Roman" w:cs="Times New Roman"/>
          <w:b/>
          <w:lang w:val="kk-KZ"/>
        </w:rPr>
        <w:t>Өткізу күні</w:t>
      </w:r>
      <w:r w:rsidR="00EA344D" w:rsidRPr="005D5C9B">
        <w:rPr>
          <w:rFonts w:ascii="Times New Roman" w:hAnsi="Times New Roman" w:cs="Times New Roman"/>
          <w:lang w:val="kk-KZ"/>
        </w:rPr>
        <w:t>: 24.04.2025</w:t>
      </w:r>
      <w:r w:rsidRPr="005D5C9B">
        <w:rPr>
          <w:rFonts w:ascii="Times New Roman" w:hAnsi="Times New Roman" w:cs="Times New Roman"/>
          <w:lang w:val="kk-KZ"/>
        </w:rPr>
        <w:t xml:space="preserve"> ж.</w:t>
      </w:r>
    </w:p>
    <w:p w14:paraId="0759ECC1" w14:textId="77777777" w:rsidR="001574E9" w:rsidRPr="005D5C9B" w:rsidRDefault="001574E9" w:rsidP="001574E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D5C9B">
        <w:rPr>
          <w:rFonts w:ascii="Times New Roman" w:hAnsi="Times New Roman" w:cs="Times New Roman"/>
          <w:b/>
          <w:lang w:val="kk-KZ"/>
        </w:rPr>
        <w:t>Өткізу уақыты</w:t>
      </w:r>
      <w:r w:rsidRPr="005D5C9B">
        <w:rPr>
          <w:rFonts w:ascii="Times New Roman" w:hAnsi="Times New Roman" w:cs="Times New Roman"/>
          <w:lang w:val="kk-KZ"/>
        </w:rPr>
        <w:t>: 15.00 -17.10</w:t>
      </w:r>
    </w:p>
    <w:p w14:paraId="1FDC57B2" w14:textId="77777777" w:rsidR="001574E9" w:rsidRPr="005D5C9B" w:rsidRDefault="001574E9" w:rsidP="001574E9">
      <w:pPr>
        <w:spacing w:after="0"/>
        <w:rPr>
          <w:rFonts w:ascii="Times New Roman" w:hAnsi="Times New Roman" w:cs="Times New Roman"/>
        </w:rPr>
      </w:pPr>
      <w:r w:rsidRPr="005D5C9B">
        <w:rPr>
          <w:rFonts w:ascii="Times New Roman" w:hAnsi="Times New Roman" w:cs="Times New Roman"/>
          <w:b/>
          <w:bCs/>
          <w:lang w:val="kk-KZ"/>
        </w:rPr>
        <w:t xml:space="preserve">Мекенжайы: </w:t>
      </w:r>
      <w:r w:rsidR="00EA344D" w:rsidRPr="005D5C9B">
        <w:rPr>
          <w:rFonts w:ascii="Times New Roman" w:hAnsi="Times New Roman" w:cs="Times New Roman"/>
          <w:bCs/>
          <w:lang w:val="kk-KZ"/>
        </w:rPr>
        <w:t xml:space="preserve">Лермонтов к., </w:t>
      </w:r>
      <w:r w:rsidR="004558B0" w:rsidRPr="005D5C9B">
        <w:rPr>
          <w:rFonts w:ascii="Times New Roman" w:hAnsi="Times New Roman" w:cs="Times New Roman"/>
          <w:bCs/>
        </w:rPr>
        <w:t>93/1</w:t>
      </w:r>
    </w:p>
    <w:p w14:paraId="631D0840" w14:textId="77777777" w:rsidR="001574E9" w:rsidRPr="005D5C9B" w:rsidRDefault="001574E9" w:rsidP="001574E9">
      <w:pPr>
        <w:spacing w:after="0" w:line="240" w:lineRule="auto"/>
        <w:rPr>
          <w:rFonts w:ascii="Times New Roman" w:hAnsi="Times New Roman" w:cs="Times New Roman"/>
          <w:bCs/>
          <w:iCs/>
          <w:lang w:val="kk-KZ"/>
        </w:rPr>
      </w:pPr>
      <w:r w:rsidRPr="005D5C9B">
        <w:rPr>
          <w:rFonts w:ascii="Times New Roman" w:hAnsi="Times New Roman" w:cs="Times New Roman"/>
          <w:b/>
          <w:bCs/>
          <w:iCs/>
          <w:lang w:val="kk-KZ"/>
        </w:rPr>
        <w:t>Модератор</w:t>
      </w:r>
      <w:r w:rsidRPr="005D5C9B">
        <w:rPr>
          <w:rFonts w:ascii="Times New Roman" w:hAnsi="Times New Roman" w:cs="Times New Roman"/>
          <w:bCs/>
          <w:iCs/>
          <w:lang w:val="kk-KZ"/>
        </w:rPr>
        <w:t>: Ш.С.Нұрахметова, әдіскер</w:t>
      </w:r>
    </w:p>
    <w:p w14:paraId="6BD26F1E" w14:textId="77777777" w:rsidR="001574E9" w:rsidRPr="005D5C9B" w:rsidRDefault="001574E9" w:rsidP="001574E9">
      <w:pPr>
        <w:spacing w:after="0"/>
        <w:rPr>
          <w:rFonts w:ascii="Times New Roman" w:hAnsi="Times New Roman" w:cs="Times New Roman"/>
          <w:lang w:val="kk-KZ"/>
        </w:rPr>
      </w:pPr>
    </w:p>
    <w:p w14:paraId="02FDB302" w14:textId="77777777" w:rsidR="001574E9" w:rsidRPr="005D5C9B" w:rsidRDefault="001574E9" w:rsidP="001574E9">
      <w:pPr>
        <w:spacing w:after="0"/>
        <w:rPr>
          <w:rFonts w:ascii="Times New Roman" w:hAnsi="Times New Roman" w:cs="Times New Roman"/>
          <w:lang w:val="kk-KZ"/>
        </w:rPr>
      </w:pPr>
    </w:p>
    <w:p w14:paraId="59C916C9" w14:textId="77777777" w:rsidR="00031C06" w:rsidRPr="005D5C9B" w:rsidRDefault="00031C06" w:rsidP="001574E9">
      <w:pPr>
        <w:spacing w:after="0"/>
        <w:rPr>
          <w:rFonts w:ascii="Times New Roman" w:hAnsi="Times New Roman" w:cs="Times New Roman"/>
          <w:lang w:val="kk-KZ"/>
        </w:rPr>
      </w:pPr>
    </w:p>
    <w:p w14:paraId="127C0CAB" w14:textId="77777777" w:rsidR="00031C06" w:rsidRPr="005D5C9B" w:rsidRDefault="00031C06" w:rsidP="001574E9">
      <w:pPr>
        <w:spacing w:after="0"/>
        <w:rPr>
          <w:rFonts w:ascii="Times New Roman" w:hAnsi="Times New Roman" w:cs="Times New Roman"/>
          <w:lang w:val="kk-KZ"/>
        </w:rPr>
      </w:pPr>
    </w:p>
    <w:p w14:paraId="35FD517F" w14:textId="2B87AE72" w:rsidR="00920718" w:rsidRPr="00110BA4" w:rsidRDefault="00686323" w:rsidP="006863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 w:eastAsia="ru-RU"/>
        </w:rPr>
      </w:pPr>
      <w:r w:rsidRPr="00110BA4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«Педагогикалық идеялар панорамасы» әдістемелік алаңы</w:t>
      </w:r>
    </w:p>
    <w:tbl>
      <w:tblPr>
        <w:tblStyle w:val="a3"/>
        <w:tblW w:w="7350" w:type="dxa"/>
        <w:tblInd w:w="-147" w:type="dxa"/>
        <w:tblLook w:val="04A0" w:firstRow="1" w:lastRow="0" w:firstColumn="1" w:lastColumn="0" w:noHBand="0" w:noVBand="1"/>
      </w:tblPr>
      <w:tblGrid>
        <w:gridCol w:w="482"/>
        <w:gridCol w:w="1181"/>
        <w:gridCol w:w="3222"/>
        <w:gridCol w:w="2465"/>
      </w:tblGrid>
      <w:tr w:rsidR="00F970F1" w:rsidRPr="00110BA4" w14:paraId="1B2CA2DD" w14:textId="77777777" w:rsidTr="005D5C9B">
        <w:trPr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3B7E" w14:textId="77777777" w:rsidR="00F970F1" w:rsidRPr="00110BA4" w:rsidRDefault="00F970F1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401F" w14:textId="77777777" w:rsidR="00F970F1" w:rsidRPr="00110BA4" w:rsidRDefault="00162552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Уақыты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9597" w14:textId="77777777" w:rsidR="00F970F1" w:rsidRPr="00110BA4" w:rsidRDefault="001574E9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Баяндаманың тақырыбы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A1C5" w14:textId="77777777" w:rsidR="00F970F1" w:rsidRPr="00110BA4" w:rsidRDefault="001574E9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Аты-жөні, тегі</w:t>
            </w:r>
          </w:p>
        </w:tc>
      </w:tr>
      <w:tr w:rsidR="00686323" w:rsidRPr="00110BA4" w14:paraId="7120B680" w14:textId="77777777" w:rsidTr="00E56BC3">
        <w:trPr>
          <w:trHeight w:val="122"/>
        </w:trPr>
        <w:tc>
          <w:tcPr>
            <w:tcW w:w="7350" w:type="dxa"/>
            <w:gridSpan w:val="4"/>
          </w:tcPr>
          <w:p w14:paraId="1A70B6C7" w14:textId="77777777" w:rsidR="00686323" w:rsidRPr="00110BA4" w:rsidRDefault="00686323" w:rsidP="006863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0B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Пленарная часть</w:t>
            </w:r>
          </w:p>
        </w:tc>
      </w:tr>
      <w:tr w:rsidR="00686323" w:rsidRPr="00110BA4" w14:paraId="19A154D0" w14:textId="77777777" w:rsidTr="005D5C9B">
        <w:trPr>
          <w:trHeight w:val="4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2DE9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FC36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15.00-15.05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7B97" w14:textId="77777777" w:rsidR="00686323" w:rsidRPr="00110BA4" w:rsidRDefault="00686323" w:rsidP="00686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ЕБҚ </w:t>
            </w:r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бар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оқушыларды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психологиялық-педагогикалық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қолдаудың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әдіснамалық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негіздері</w:t>
            </w:r>
            <w:proofErr w:type="spellEnd"/>
          </w:p>
          <w:p w14:paraId="2A6D7F51" w14:textId="77777777" w:rsidR="00816D3F" w:rsidRDefault="00816D3F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BA7A923" w14:textId="4AE76729" w:rsidR="00110BA4" w:rsidRPr="00110BA4" w:rsidRDefault="00110BA4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Методологические основы психолого- педагогической поддержки учащихся с ООП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97ED" w14:textId="62DE8F52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Нурахметова</w:t>
            </w:r>
            <w:proofErr w:type="spellEnd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Шолпан</w:t>
            </w:r>
            <w:proofErr w:type="spellEnd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Саменовна</w:t>
            </w:r>
            <w:proofErr w:type="spellEnd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методист </w:t>
            </w: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ҚББ</w:t>
            </w:r>
          </w:p>
        </w:tc>
      </w:tr>
      <w:tr w:rsidR="00686323" w:rsidRPr="00110BA4" w14:paraId="55272463" w14:textId="77777777" w:rsidTr="005D5C9B">
        <w:trPr>
          <w:trHeight w:val="36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70C0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50A3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15.05-15.10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F288" w14:textId="77777777" w:rsidR="00686323" w:rsidRPr="00110BA4" w:rsidRDefault="00686323" w:rsidP="00686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Сәлемдесу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сөзі</w:t>
            </w:r>
            <w:proofErr w:type="spellEnd"/>
          </w:p>
          <w:p w14:paraId="0B477DFF" w14:textId="77777777" w:rsidR="00816D3F" w:rsidRDefault="00816D3F" w:rsidP="0068632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438363B8" w14:textId="45B9FDB9" w:rsidR="00110BA4" w:rsidRPr="00110BA4" w:rsidRDefault="00110BA4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Приветственное слово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4FE7" w14:textId="4699F742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Мигунова Татьяна Алексеев,</w:t>
            </w:r>
            <w:r w:rsidRPr="00110B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А. Байтұрсынұлы ат. ЖОББМ басшысы</w:t>
            </w:r>
          </w:p>
        </w:tc>
      </w:tr>
      <w:tr w:rsidR="00686323" w:rsidRPr="00110BA4" w14:paraId="3DECCB8F" w14:textId="77777777" w:rsidTr="005D5C9B">
        <w:trPr>
          <w:trHeight w:val="59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D124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307D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15.10-15.15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5C01" w14:textId="77777777" w:rsidR="00686323" w:rsidRPr="00110BA4" w:rsidRDefault="00686323" w:rsidP="006863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Тең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мүмкіндіктермен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бірге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мектептің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жүйесі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73A48F73" w14:textId="77777777" w:rsidR="00816D3F" w:rsidRDefault="00816D3F" w:rsidP="006863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80027" w14:textId="50B966AB" w:rsidR="00110BA4" w:rsidRPr="00110BA4" w:rsidRDefault="00110BA4" w:rsidP="00686323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«Вместе к равным возможностям: система инклюзивного образования школы»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C2B8" w14:textId="768DA3F0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Шкрет Екатерина Николаевна,</w:t>
            </w:r>
            <w:r w:rsidRPr="00110BA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ОІЖБО</w:t>
            </w:r>
          </w:p>
        </w:tc>
      </w:tr>
      <w:tr w:rsidR="00686323" w:rsidRPr="00110BA4" w14:paraId="04732CA1" w14:textId="77777777" w:rsidTr="005D5C9B">
        <w:trPr>
          <w:trHeight w:val="366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0810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22DA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15.15-15.22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3D5D" w14:textId="77777777" w:rsidR="00816D3F" w:rsidRDefault="00686323" w:rsidP="006863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"Мен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өзім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деп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аталатын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қазыналар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картасы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: КҚБ бар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тәуелсіздігіне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қарай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қадамдар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</w:p>
          <w:p w14:paraId="4E13C13C" w14:textId="77777777" w:rsidR="00816D3F" w:rsidRDefault="00816D3F" w:rsidP="006863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5A0B9E" w14:textId="6E4AFE89" w:rsidR="00110BA4" w:rsidRPr="00816D3F" w:rsidRDefault="00110BA4" w:rsidP="006863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«Карта сокровищ под названием "Я сам": шаги к независимости ребенка с ООП»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8125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>Касанова</w:t>
            </w:r>
            <w:proofErr w:type="spellEnd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>Камила</w:t>
            </w:r>
            <w:proofErr w:type="spellEnd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>Базарбаевна</w:t>
            </w:r>
            <w:proofErr w:type="spellEnd"/>
            <w:r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педагог-ассистент</w:t>
            </w:r>
          </w:p>
        </w:tc>
      </w:tr>
      <w:tr w:rsidR="00686323" w:rsidRPr="00110BA4" w14:paraId="3A3BA9B3" w14:textId="77777777" w:rsidTr="005D5C9B">
        <w:trPr>
          <w:trHeight w:val="856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DB34" w14:textId="77777777" w:rsidR="00686323" w:rsidRPr="00110BA4" w:rsidRDefault="00686323" w:rsidP="006863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3501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15.23-15.30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0399" w14:textId="77777777" w:rsidR="00686323" w:rsidRPr="00110BA4" w:rsidRDefault="00686323" w:rsidP="006863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Мүмкіндіктерге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сандық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көпірлер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шекарасыз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жаңа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технологиялар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79A8D7" w14:textId="77777777" w:rsidR="00816D3F" w:rsidRDefault="00816D3F" w:rsidP="006863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73C68" w14:textId="66E8F130" w:rsidR="00110BA4" w:rsidRPr="00110BA4" w:rsidRDefault="00110BA4" w:rsidP="00686323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«Цифровые мосты к возможностям: новые технологии без границ»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41D7" w14:textId="77777777" w:rsidR="00686323" w:rsidRPr="00110BA4" w:rsidRDefault="00686323" w:rsidP="006863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>Шумалеева</w:t>
            </w:r>
            <w:proofErr w:type="spellEnd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>Анель</w:t>
            </w:r>
            <w:proofErr w:type="spellEnd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>Ринатовна</w:t>
            </w:r>
            <w:proofErr w:type="spellEnd"/>
            <w:r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педагог-ассистент</w:t>
            </w:r>
          </w:p>
        </w:tc>
      </w:tr>
      <w:tr w:rsidR="00EE40F9" w:rsidRPr="00110BA4" w14:paraId="38269E89" w14:textId="77777777" w:rsidTr="0069325D">
        <w:trPr>
          <w:trHeight w:val="636"/>
        </w:trPr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14A4" w14:textId="77777777" w:rsidR="00EE40F9" w:rsidRPr="00110BA4" w:rsidRDefault="00EE40F9" w:rsidP="00052C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Практическая площадка  «Панорама организованной деятельности</w:t>
            </w:r>
            <w:r w:rsidRPr="00110B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»</w:t>
            </w:r>
          </w:p>
        </w:tc>
      </w:tr>
      <w:tr w:rsidR="00EE40F9" w:rsidRPr="00816D3F" w14:paraId="5AF4474D" w14:textId="77777777" w:rsidTr="005D5C9B">
        <w:trPr>
          <w:trHeight w:val="36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C822" w14:textId="77777777" w:rsidR="00EE40F9" w:rsidRPr="00110BA4" w:rsidRDefault="00EE40F9" w:rsidP="004558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9C70" w14:textId="77777777" w:rsidR="0069325D" w:rsidRPr="00110BA4" w:rsidRDefault="0069325D" w:rsidP="006932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15.40-16.20</w:t>
            </w:r>
          </w:p>
          <w:p w14:paraId="299C5798" w14:textId="77777777" w:rsidR="00EE40F9" w:rsidRPr="00110BA4" w:rsidRDefault="00EE40F9" w:rsidP="004558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C839" w14:textId="77777777" w:rsidR="00EE40F9" w:rsidRDefault="00686323" w:rsidP="004558B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 тәжірибесінен «Әрекеттегі инклюзия: қолдау психологиясы» іскерлік ойыны</w:t>
            </w:r>
          </w:p>
          <w:p w14:paraId="4B45AC14" w14:textId="77777777" w:rsidR="00816D3F" w:rsidRDefault="00816D3F" w:rsidP="00816D3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FCB323D" w14:textId="55D4441B" w:rsidR="00816D3F" w:rsidRPr="00816D3F" w:rsidRDefault="00816D3F" w:rsidP="00816D3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D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Деловая игра «Инклюзия в действии: психология поддержки» из опыта работы</w:t>
            </w:r>
          </w:p>
          <w:p w14:paraId="4088ECA4" w14:textId="57F8B919" w:rsidR="00816D3F" w:rsidRPr="00110BA4" w:rsidRDefault="00816D3F" w:rsidP="004558B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24EB" w14:textId="716CCB4B" w:rsidR="00EE40F9" w:rsidRPr="00110BA4" w:rsidRDefault="00686323" w:rsidP="0069325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Фольц Виктория Викторовна, Алыпкашева Алма Болатқызы А.Байтұрсынұлы атындағы орта мектептің педагог-психологтары, Овчарова Лиана Сергеевна № 17 орта мектептің педагог-психологы, Тілеубек Эльмира Бақытбекқызы № 39 орта мектептің педагог-психологы</w:t>
            </w:r>
          </w:p>
        </w:tc>
      </w:tr>
      <w:tr w:rsidR="004558B0" w:rsidRPr="00110BA4" w14:paraId="4F6ED686" w14:textId="77777777" w:rsidTr="00E56BC3">
        <w:trPr>
          <w:trHeight w:val="122"/>
        </w:trPr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3F72" w14:textId="116B7E40" w:rsidR="004558B0" w:rsidRPr="00110BA4" w:rsidRDefault="004558B0" w:rsidP="004558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15.40-16.20 </w:t>
            </w:r>
            <w:r w:rsidR="00686323" w:rsidRPr="00110B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Ашық сабақтар мен мастер класстар</w:t>
            </w:r>
          </w:p>
        </w:tc>
      </w:tr>
      <w:tr w:rsidR="004558B0" w:rsidRPr="00110BA4" w14:paraId="514F3CD9" w14:textId="77777777" w:rsidTr="005D5C9B">
        <w:trPr>
          <w:trHeight w:val="36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B1E9" w14:textId="77777777" w:rsidR="004558B0" w:rsidRPr="00110BA4" w:rsidRDefault="004558B0" w:rsidP="004558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32AD" w14:textId="77777777" w:rsidR="004558B0" w:rsidRPr="00110BA4" w:rsidRDefault="004558B0" w:rsidP="004558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10B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Каб</w:t>
            </w:r>
            <w:proofErr w:type="spellEnd"/>
            <w:r w:rsidRPr="00110B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FA6E" w14:textId="67F51487" w:rsidR="004558B0" w:rsidRPr="00110BA4" w:rsidRDefault="00686323" w:rsidP="006863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Іс – шара атауы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10CD" w14:textId="77777777" w:rsidR="004558B0" w:rsidRPr="00110BA4" w:rsidRDefault="00C50290" w:rsidP="004558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Аты-жөні, тегі</w:t>
            </w:r>
          </w:p>
        </w:tc>
      </w:tr>
      <w:tr w:rsidR="004558B0" w:rsidRPr="00110BA4" w14:paraId="6231F028" w14:textId="77777777" w:rsidTr="005D5C9B">
        <w:trPr>
          <w:cantSplit/>
          <w:trHeight w:val="113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7DE2965" w14:textId="77777777" w:rsidR="004558B0" w:rsidRPr="00110BA4" w:rsidRDefault="00052CFA" w:rsidP="00052C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FC5B" w14:textId="77777777" w:rsidR="004558B0" w:rsidRPr="00110BA4" w:rsidRDefault="00052CFA" w:rsidP="005D5C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D804F" w14:textId="77777777" w:rsidR="00E657A6" w:rsidRPr="00110BA4" w:rsidRDefault="00E657A6" w:rsidP="00E657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Жаратылыстану, 2 В</w:t>
            </w:r>
          </w:p>
          <w:p w14:paraId="0FAEDDA0" w14:textId="77777777" w:rsidR="004558B0" w:rsidRPr="00110BA4" w:rsidRDefault="00E657A6" w:rsidP="00E657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Тақырыбы: Дыбысты қайдан естуге болады?</w:t>
            </w:r>
          </w:p>
          <w:p w14:paraId="240BFEE3" w14:textId="77777777" w:rsidR="00816D3F" w:rsidRDefault="00816D3F" w:rsidP="00110B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DBBB68B" w14:textId="4FFFD144" w:rsidR="00110BA4" w:rsidRPr="00110BA4" w:rsidRDefault="00110BA4" w:rsidP="00110B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Естествознание,2 В</w:t>
            </w:r>
          </w:p>
          <w:p w14:paraId="6556D194" w14:textId="77777777" w:rsidR="00110BA4" w:rsidRPr="00110BA4" w:rsidRDefault="00110BA4" w:rsidP="00110B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Тема: Где можно услышать звук? </w:t>
            </w:r>
          </w:p>
          <w:p w14:paraId="2AB20BD9" w14:textId="5AFBF9E6" w:rsidR="00110BA4" w:rsidRPr="00110BA4" w:rsidRDefault="00110BA4" w:rsidP="00E657A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54FC" w14:textId="5BB48B03" w:rsidR="004558B0" w:rsidRPr="00110BA4" w:rsidRDefault="00052CFA" w:rsidP="004558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Кутепова Елена Николаевна, </w:t>
            </w:r>
            <w:r w:rsidR="00E657A6"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4558B0" w:rsidRPr="00110BA4" w14:paraId="1D833B8D" w14:textId="77777777" w:rsidTr="005D5C9B">
        <w:trPr>
          <w:cantSplit/>
          <w:trHeight w:val="40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DBE8A84" w14:textId="77777777" w:rsidR="004558B0" w:rsidRPr="00110BA4" w:rsidRDefault="004558B0" w:rsidP="00BE65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            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A5AB" w14:textId="77777777" w:rsidR="004558B0" w:rsidRPr="00110BA4" w:rsidRDefault="00BE658C" w:rsidP="004558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65E030" w14:textId="77777777" w:rsidR="00E657A6" w:rsidRPr="00110BA4" w:rsidRDefault="00E657A6" w:rsidP="00E657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Математика, 3 А</w:t>
            </w:r>
          </w:p>
          <w:p w14:paraId="45416EBE" w14:textId="77777777" w:rsidR="00052CFA" w:rsidRPr="00110BA4" w:rsidRDefault="00E657A6" w:rsidP="00E657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Тақырыбы: Тапсырмаларды шешу.</w:t>
            </w:r>
          </w:p>
          <w:p w14:paraId="17A5114C" w14:textId="77777777" w:rsidR="00816D3F" w:rsidRDefault="00816D3F" w:rsidP="00110B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1309425" w14:textId="7B3E147E" w:rsidR="00110BA4" w:rsidRPr="00110BA4" w:rsidRDefault="00110BA4" w:rsidP="00110B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Математика, 3 А</w:t>
            </w:r>
          </w:p>
          <w:p w14:paraId="2EC6B50E" w14:textId="58AD2CF8" w:rsidR="00110BA4" w:rsidRPr="00110BA4" w:rsidRDefault="00110BA4" w:rsidP="00110BA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Тема: Решение задач.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A218" w14:textId="75825409" w:rsidR="004558B0" w:rsidRPr="00110BA4" w:rsidRDefault="00052CFA" w:rsidP="004558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Дядченко Евгения Леонидовна, учитель </w:t>
            </w:r>
            <w:r w:rsidR="00E657A6"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4558B0" w:rsidRPr="00816D3F" w14:paraId="69F22076" w14:textId="77777777" w:rsidTr="005D5C9B">
        <w:trPr>
          <w:cantSplit/>
          <w:trHeight w:val="98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E9058FA" w14:textId="77777777" w:rsidR="004558B0" w:rsidRPr="00110BA4" w:rsidRDefault="004558B0" w:rsidP="00BE65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56F9" w14:textId="77777777" w:rsidR="004558B0" w:rsidRPr="00110BA4" w:rsidRDefault="000A7388" w:rsidP="005D5C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29D7" w14:textId="77777777" w:rsidR="00E657A6" w:rsidRPr="00110BA4" w:rsidRDefault="00E657A6" w:rsidP="00E657A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Қазақстан тарихы, 6 Ж</w:t>
            </w:r>
          </w:p>
          <w:p w14:paraId="35C2CB30" w14:textId="77777777" w:rsidR="000A7388" w:rsidRPr="00110BA4" w:rsidRDefault="00E657A6" w:rsidP="00E657A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Тақырыбы: Жәңгір хан жанындағы қазақ-жоңғар қақтығысы.</w:t>
            </w:r>
          </w:p>
          <w:p w14:paraId="2727A636" w14:textId="77777777" w:rsidR="00816D3F" w:rsidRDefault="00816D3F" w:rsidP="00110BA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5A1B6595" w14:textId="32955D43" w:rsidR="00110BA4" w:rsidRPr="00110BA4" w:rsidRDefault="00110BA4" w:rsidP="00110BA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История Казахстана, 6 Ж</w:t>
            </w:r>
          </w:p>
          <w:p w14:paraId="41A785A1" w14:textId="054A2FCB" w:rsidR="00110BA4" w:rsidRPr="00110BA4" w:rsidRDefault="00110BA4" w:rsidP="00110BA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Тема: Казахско-джунгарское противостояние при Жангир хане.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4F39" w14:textId="47732F95" w:rsidR="004558B0" w:rsidRPr="00110BA4" w:rsidRDefault="000A7388" w:rsidP="004558B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Еркеш Серик Еркешевич, </w:t>
            </w:r>
            <w:r w:rsidR="00E657A6"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тарих және құқық мұғалімі</w:t>
            </w:r>
          </w:p>
        </w:tc>
      </w:tr>
      <w:tr w:rsidR="00944D37" w:rsidRPr="00816D3F" w14:paraId="565C91AF" w14:textId="77777777" w:rsidTr="005D5C9B">
        <w:trPr>
          <w:cantSplit/>
          <w:trHeight w:val="140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8D43825" w14:textId="77777777" w:rsidR="00944D37" w:rsidRPr="00110BA4" w:rsidRDefault="00944D37" w:rsidP="00BE658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     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7A9EC9" w14:textId="77777777" w:rsidR="00944D37" w:rsidRPr="00110BA4" w:rsidRDefault="00944D37" w:rsidP="005D5C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43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41A04E9" w14:textId="77777777" w:rsidR="00E657A6" w:rsidRPr="00110BA4" w:rsidRDefault="00E657A6" w:rsidP="00E657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Алгебра, 6 А</w:t>
            </w:r>
          </w:p>
          <w:p w14:paraId="5D9EE2A0" w14:textId="77777777" w:rsidR="00944D37" w:rsidRPr="00110BA4" w:rsidRDefault="00E657A6" w:rsidP="00E657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Тақырыбы: Екі айнымалы алмастыру тәсілімен сызықтық теңдеулер жүйесін шешу.</w:t>
            </w:r>
          </w:p>
          <w:p w14:paraId="6A940428" w14:textId="77777777" w:rsidR="00816D3F" w:rsidRDefault="00816D3F" w:rsidP="00110B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622A3F0" w14:textId="37203B69" w:rsidR="00110BA4" w:rsidRPr="00110BA4" w:rsidRDefault="00110BA4" w:rsidP="00110B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Алгебра, 6 А</w:t>
            </w:r>
          </w:p>
          <w:p w14:paraId="49F7E410" w14:textId="77777777" w:rsidR="00110BA4" w:rsidRPr="00110BA4" w:rsidRDefault="00110BA4" w:rsidP="00110B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Тема: Решение системы линейных уравнений с двумя переменными способом подстановки.</w:t>
            </w:r>
          </w:p>
          <w:p w14:paraId="7077AB7A" w14:textId="0A183466" w:rsidR="00110BA4" w:rsidRPr="00110BA4" w:rsidRDefault="00110BA4" w:rsidP="00E657A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A6760" w14:textId="77C7BEBB" w:rsidR="00944D37" w:rsidRPr="00110BA4" w:rsidRDefault="00944D37" w:rsidP="004558B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Аягөз Мәкен Қаирболатқызы,  математик</w:t>
            </w:r>
            <w:r w:rsidR="00E657A6"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 мұғалімі</w:t>
            </w:r>
          </w:p>
        </w:tc>
      </w:tr>
      <w:tr w:rsidR="005D5C9B" w:rsidRPr="00110BA4" w14:paraId="2C3EC701" w14:textId="77777777" w:rsidTr="005D5C9B">
        <w:trPr>
          <w:cantSplit/>
          <w:trHeight w:val="1406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1BAB4" w14:textId="77777777" w:rsidR="005D5C9B" w:rsidRPr="00110BA4" w:rsidRDefault="005D5C9B" w:rsidP="005D5C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16.30—16. </w:t>
            </w:r>
            <w:r w:rsidRPr="00110BA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45</w:t>
            </w:r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3B279DA" w14:textId="77777777" w:rsidR="005D5C9B" w:rsidRPr="00110BA4" w:rsidRDefault="005D5C9B" w:rsidP="00E657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Кері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байланыс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Фидбэк-хаб</w:t>
            </w:r>
            <w:proofErr w:type="spellEnd"/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2B7F5F0" w14:textId="77777777" w:rsidR="00816D3F" w:rsidRDefault="00816D3F" w:rsidP="00E657A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F345E8F" w14:textId="4B706AA4" w:rsidR="00110BA4" w:rsidRPr="00110BA4" w:rsidRDefault="00110BA4" w:rsidP="00E657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>Обратная связь «</w:t>
            </w:r>
            <w:proofErr w:type="spellStart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>Фидбэк-хаб</w:t>
            </w:r>
            <w:proofErr w:type="spellEnd"/>
            <w:r w:rsidRPr="00110BA4">
              <w:rPr>
                <w:rFonts w:ascii="Times New Roman" w:hAnsi="Times New Roman" w:cs="Times New Roman"/>
                <w:bCs/>
                <w:sz w:val="18"/>
                <w:szCs w:val="18"/>
              </w:rPr>
              <w:t>"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C859E" w14:textId="79786900" w:rsidR="005D5C9B" w:rsidRPr="00110BA4" w:rsidRDefault="005D5C9B" w:rsidP="00E657A6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110B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Шкрет Екатерина Николаевна,</w:t>
            </w:r>
            <w:r w:rsidRPr="00110BA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ОІЖБО</w:t>
            </w:r>
          </w:p>
        </w:tc>
      </w:tr>
      <w:tr w:rsidR="005D5C9B" w:rsidRPr="00110BA4" w14:paraId="4B73D26E" w14:textId="77777777" w:rsidTr="005D5C9B">
        <w:trPr>
          <w:cantSplit/>
          <w:trHeight w:val="1406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3AEA" w14:textId="77777777" w:rsidR="005D5C9B" w:rsidRPr="00110BA4" w:rsidRDefault="005D5C9B" w:rsidP="005D5C9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  <w:r w:rsidRPr="00110BA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45</w:t>
            </w:r>
            <w:r w:rsidRPr="0011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- 17.00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292B355" w14:textId="77777777" w:rsidR="005D5C9B" w:rsidRPr="00110BA4" w:rsidRDefault="005D5C9B" w:rsidP="00E657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</w:rPr>
              <w:t>Рефлексия</w:t>
            </w:r>
          </w:p>
          <w:p w14:paraId="67BECBA8" w14:textId="77777777" w:rsidR="005D5C9B" w:rsidRPr="00110BA4" w:rsidRDefault="005D5C9B" w:rsidP="00E657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Куәліктер ұсыну</w:t>
            </w:r>
          </w:p>
          <w:p w14:paraId="644C36CA" w14:textId="77777777" w:rsidR="005D5C9B" w:rsidRPr="00110BA4" w:rsidRDefault="005D5C9B" w:rsidP="00E657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0B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Бос микрафон</w:t>
            </w:r>
          </w:p>
          <w:p w14:paraId="25C48360" w14:textId="77777777" w:rsidR="00816D3F" w:rsidRDefault="00816D3F" w:rsidP="00110B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7A7071" w14:textId="5662C24A" w:rsidR="00110BA4" w:rsidRPr="00110BA4" w:rsidRDefault="00110BA4" w:rsidP="00110B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Рефлексия</w:t>
            </w:r>
          </w:p>
          <w:p w14:paraId="1A38846E" w14:textId="77777777" w:rsidR="00110BA4" w:rsidRPr="00110BA4" w:rsidRDefault="00110BA4" w:rsidP="00110BA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10BA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Свободный микрофон</w:t>
            </w:r>
          </w:p>
          <w:p w14:paraId="53361ED5" w14:textId="053D4096" w:rsidR="00110BA4" w:rsidRPr="00110BA4" w:rsidRDefault="00110BA4" w:rsidP="00110BA4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11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Вручение сертификатов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9ACB7" w14:textId="4514DABD" w:rsidR="005D5C9B" w:rsidRPr="00110BA4" w:rsidRDefault="005D5C9B" w:rsidP="00E657A6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proofErr w:type="spellStart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Нурахметова</w:t>
            </w:r>
            <w:proofErr w:type="spellEnd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Шолпан</w:t>
            </w:r>
            <w:proofErr w:type="spellEnd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Саменовна</w:t>
            </w:r>
            <w:proofErr w:type="spellEnd"/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методист </w:t>
            </w:r>
            <w:r w:rsidRPr="00110BA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ҚББ</w:t>
            </w:r>
          </w:p>
        </w:tc>
      </w:tr>
    </w:tbl>
    <w:p w14:paraId="355C99A8" w14:textId="77777777" w:rsidR="00BF66BF" w:rsidRPr="00110BA4" w:rsidRDefault="00BF66BF" w:rsidP="0092071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BF66BF" w:rsidRPr="00110BA4" w:rsidSect="00597B59">
      <w:pgSz w:w="16838" w:h="11906" w:orient="landscape"/>
      <w:pgMar w:top="850" w:right="1134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D1"/>
    <w:rsid w:val="00031C06"/>
    <w:rsid w:val="00052CFA"/>
    <w:rsid w:val="00055353"/>
    <w:rsid w:val="000712D1"/>
    <w:rsid w:val="000A7388"/>
    <w:rsid w:val="00100F18"/>
    <w:rsid w:val="00110BA4"/>
    <w:rsid w:val="001131B1"/>
    <w:rsid w:val="00117CB7"/>
    <w:rsid w:val="00130D67"/>
    <w:rsid w:val="001574E9"/>
    <w:rsid w:val="00157A20"/>
    <w:rsid w:val="00162552"/>
    <w:rsid w:val="001827FB"/>
    <w:rsid w:val="001A6CEB"/>
    <w:rsid w:val="001D0CB0"/>
    <w:rsid w:val="001D3090"/>
    <w:rsid w:val="001E063C"/>
    <w:rsid w:val="00236060"/>
    <w:rsid w:val="00274C75"/>
    <w:rsid w:val="002A4838"/>
    <w:rsid w:val="002D481C"/>
    <w:rsid w:val="00320F26"/>
    <w:rsid w:val="00325FD1"/>
    <w:rsid w:val="003345CF"/>
    <w:rsid w:val="003F5EB5"/>
    <w:rsid w:val="00425E6D"/>
    <w:rsid w:val="004558B0"/>
    <w:rsid w:val="00462EE5"/>
    <w:rsid w:val="004B2C5D"/>
    <w:rsid w:val="004F1FDC"/>
    <w:rsid w:val="00506BA3"/>
    <w:rsid w:val="005803DE"/>
    <w:rsid w:val="00597B59"/>
    <w:rsid w:val="005D3177"/>
    <w:rsid w:val="005D5C9B"/>
    <w:rsid w:val="005E35B9"/>
    <w:rsid w:val="00686323"/>
    <w:rsid w:val="0069325D"/>
    <w:rsid w:val="006A21A1"/>
    <w:rsid w:val="006C5974"/>
    <w:rsid w:val="006D095C"/>
    <w:rsid w:val="00706FCF"/>
    <w:rsid w:val="0072188E"/>
    <w:rsid w:val="00736348"/>
    <w:rsid w:val="007414D5"/>
    <w:rsid w:val="00753BAE"/>
    <w:rsid w:val="00805788"/>
    <w:rsid w:val="00816D3F"/>
    <w:rsid w:val="00825E83"/>
    <w:rsid w:val="008526DB"/>
    <w:rsid w:val="00856E09"/>
    <w:rsid w:val="008F68B0"/>
    <w:rsid w:val="00920718"/>
    <w:rsid w:val="00922C49"/>
    <w:rsid w:val="0093302B"/>
    <w:rsid w:val="00943F0E"/>
    <w:rsid w:val="00944D37"/>
    <w:rsid w:val="00980ABA"/>
    <w:rsid w:val="009A7E77"/>
    <w:rsid w:val="009E0BA8"/>
    <w:rsid w:val="00A502DB"/>
    <w:rsid w:val="00A64C00"/>
    <w:rsid w:val="00A679BE"/>
    <w:rsid w:val="00A7525E"/>
    <w:rsid w:val="00AB6206"/>
    <w:rsid w:val="00AD5EE7"/>
    <w:rsid w:val="00AE03E3"/>
    <w:rsid w:val="00B97A8C"/>
    <w:rsid w:val="00BE658C"/>
    <w:rsid w:val="00BF66BF"/>
    <w:rsid w:val="00C50290"/>
    <w:rsid w:val="00C7742D"/>
    <w:rsid w:val="00CE704D"/>
    <w:rsid w:val="00D2607C"/>
    <w:rsid w:val="00D5040C"/>
    <w:rsid w:val="00D543DC"/>
    <w:rsid w:val="00DB2149"/>
    <w:rsid w:val="00DC07AE"/>
    <w:rsid w:val="00E56BC3"/>
    <w:rsid w:val="00E657A6"/>
    <w:rsid w:val="00E7706F"/>
    <w:rsid w:val="00EA344D"/>
    <w:rsid w:val="00EA3D77"/>
    <w:rsid w:val="00ED429F"/>
    <w:rsid w:val="00ED6228"/>
    <w:rsid w:val="00EE40F9"/>
    <w:rsid w:val="00F170E2"/>
    <w:rsid w:val="00F970F1"/>
    <w:rsid w:val="00F971F2"/>
    <w:rsid w:val="00FD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7EDA"/>
  <w15:chartTrackingRefBased/>
  <w15:docId w15:val="{C7275634-FCAD-4DFE-9D7C-84A0861D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97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574E9"/>
    <w:pPr>
      <w:spacing w:after="0" w:line="240" w:lineRule="auto"/>
    </w:pPr>
  </w:style>
  <w:style w:type="character" w:customStyle="1" w:styleId="y2iqfc">
    <w:name w:val="y2iqfc"/>
    <w:basedOn w:val="a0"/>
    <w:rsid w:val="001574E9"/>
  </w:style>
  <w:style w:type="character" w:styleId="a7">
    <w:name w:val="Emphasis"/>
    <w:basedOn w:val="a0"/>
    <w:uiPriority w:val="20"/>
    <w:qFormat/>
    <w:rsid w:val="00031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411 PK</cp:lastModifiedBy>
  <cp:revision>44</cp:revision>
  <cp:lastPrinted>2024-11-21T11:53:00Z</cp:lastPrinted>
  <dcterms:created xsi:type="dcterms:W3CDTF">2024-10-28T08:34:00Z</dcterms:created>
  <dcterms:modified xsi:type="dcterms:W3CDTF">2025-04-23T09:50:00Z</dcterms:modified>
</cp:coreProperties>
</file>