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3247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 Павлодара» объявляет конкурс </w:t>
      </w:r>
    </w:p>
    <w:p w14:paraId="115BDD7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  (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ставка)</w:t>
      </w:r>
    </w:p>
    <w:p w14:paraId="4601E1CA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hint="default" w:ascii="Times New Roman" w:hAnsi="Times New Roman" w:eastAsia="Times New Roman"/>
          <w:b/>
          <w:bCs/>
          <w:color w:val="000000"/>
          <w:sz w:val="24"/>
          <w:szCs w:val="24"/>
          <w:lang w:val="kk-KZ"/>
        </w:rPr>
        <w:t>Документы принимаются на сайте: https://hr-nobd.edu.kz</w:t>
      </w:r>
    </w:p>
    <w:bookmarkEnd w:id="0"/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2384"/>
        <w:gridCol w:w="7539"/>
      </w:tblGrid>
      <w:tr w14:paraId="012C9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1" w:type="dxa"/>
            <w:vMerge w:val="restart"/>
          </w:tcPr>
          <w:p w14:paraId="0C4C53C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имени М.Алимбаева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1D65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1" w:type="dxa"/>
            <w:vMerge w:val="continue"/>
          </w:tcPr>
          <w:p w14:paraId="276ECF0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П.Васильева, строение №17/2 </w:t>
            </w:r>
          </w:p>
          <w:p w14:paraId="4D5DAA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</w:p>
        </w:tc>
      </w:tr>
      <w:tr w14:paraId="42E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1" w:type="dxa"/>
            <w:vMerge w:val="continue"/>
          </w:tcPr>
          <w:p w14:paraId="4AC79E7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14:paraId="5331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1" w:type="dxa"/>
            <w:vMerge w:val="continue"/>
          </w:tcPr>
          <w:p w14:paraId="7BDC369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14:paraId="29A3A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1" w:type="dxa"/>
            <w:vMerge w:val="restart"/>
          </w:tcPr>
          <w:p w14:paraId="339CC8F6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ставка</w:t>
            </w:r>
          </w:p>
        </w:tc>
      </w:tr>
      <w:tr w14:paraId="4ABB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1" w:type="dxa"/>
            <w:vMerge w:val="continue"/>
          </w:tcPr>
          <w:p w14:paraId="06071A5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Осуществляет работу по организации проведения текущей и итоговой аттестации.</w:t>
            </w:r>
          </w:p>
          <w:p w14:paraId="7C3FD67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Обеспечивает внедрение новых подходов, эффективных технологий в образовательный процесс.</w:t>
            </w:r>
          </w:p>
          <w:p w14:paraId="381279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14:paraId="7D18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1" w:type="dxa"/>
            <w:vMerge w:val="continue"/>
          </w:tcPr>
          <w:p w14:paraId="0A744A8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172014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14:paraId="49C2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3A7660B1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менее 3 лет;</w:t>
            </w:r>
          </w:p>
          <w:p w14:paraId="71C265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14:paraId="4D84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1" w:type="dxa"/>
          </w:tcPr>
          <w:p w14:paraId="477A83CD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 – 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9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05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>.202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г.</w:t>
            </w:r>
          </w:p>
        </w:tc>
      </w:tr>
      <w:tr w14:paraId="2B4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79F91CD5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3414D7B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7B460BA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>;</w:t>
            </w:r>
          </w:p>
          <w:p w14:paraId="4939C05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14:paraId="5F87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1" w:type="dxa"/>
          </w:tcPr>
          <w:p w14:paraId="2D80D139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384" w:type="dxa"/>
          </w:tcPr>
          <w:p w14:paraId="41E74A94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5AB07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1" w:hRule="atLeast"/>
        </w:trPr>
        <w:tc>
          <w:tcPr>
            <w:tcW w:w="5495" w:type="dxa"/>
          </w:tcPr>
          <w:p w14:paraId="2F0EF8A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15 к Правилам</w:t>
            </w:r>
          </w:p>
          <w:p w14:paraId="44E3B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06957B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2E4F9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5FEE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4FF17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7CDB3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7BA21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CED5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36B0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5DA4BD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14:paraId="571B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34288F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подтверждения):______________</w:t>
      </w:r>
    </w:p>
    <w:p w14:paraId="7007F8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11FB30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C8E7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3DA7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517B6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43B8A20E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16 к Правилам</w:t>
            </w:r>
          </w:p>
          <w:p w14:paraId="10BD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>
      <w:pPr>
        <w:spacing w:after="0" w:line="240" w:lineRule="auto"/>
        <w:rPr>
          <w:sz w:val="10"/>
          <w:szCs w:val="10"/>
        </w:rPr>
      </w:pPr>
    </w:p>
    <w:p w14:paraId="715A56E4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31C4560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4240A80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552"/>
        <w:gridCol w:w="3969"/>
        <w:gridCol w:w="850"/>
      </w:tblGrid>
      <w:tr w14:paraId="58FD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B3BBC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85F25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E6B6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shd w:val="clear" w:color="auto" w:fill="FFFFFF"/>
          </w:tcPr>
          <w:p w14:paraId="49ED868B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shd w:val="clear" w:color="auto" w:fill="FFFFFF"/>
          </w:tcPr>
          <w:p w14:paraId="384F65B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610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DB3EB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390643E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= 1 балл</w:t>
            </w:r>
          </w:p>
          <w:p w14:paraId="4068BFF4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= 2 баллов</w:t>
            </w:r>
          </w:p>
          <w:p w14:paraId="0D98B9DA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очное с отличием = 3 балла</w:t>
            </w:r>
          </w:p>
          <w:p w14:paraId="371E9B3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агистр = 5 баллов</w:t>
            </w:r>
          </w:p>
          <w:p w14:paraId="2C365219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F841E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AAA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A0A6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703B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shd w:val="clear" w:color="auto" w:fill="FFFFFF"/>
          </w:tcPr>
          <w:p w14:paraId="4E3677B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PHD-доктор = 10 баллов</w:t>
            </w:r>
          </w:p>
          <w:p w14:paraId="1A9AB6F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д</w:t>
            </w:r>
            <w:r>
              <w:rPr>
                <w:rFonts w:ascii="Arial" w:hAnsi="Arial" w:eastAsia="Calibri" w:cs="Arial"/>
                <w:sz w:val="18"/>
                <w:szCs w:val="18"/>
              </w:rPr>
              <w:t>октор наук = 10 баллов</w:t>
            </w:r>
          </w:p>
          <w:p w14:paraId="3C68F5C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к</w:t>
            </w:r>
            <w:r>
              <w:rPr>
                <w:rFonts w:ascii="Arial" w:hAnsi="Arial" w:eastAsia="Calibri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  <w:shd w:val="clear" w:color="auto" w:fill="FFFFFF"/>
          </w:tcPr>
          <w:p w14:paraId="21A96594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8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>
            <w:pPr>
              <w:spacing w:after="0" w:line="240" w:lineRule="auto"/>
              <w:ind w:left="67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shd w:val="clear" w:color="auto" w:fill="FFFFFF"/>
          </w:tcPr>
          <w:p w14:paraId="38C6517C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095CC89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F49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7AFA471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/>
          </w:tcPr>
          <w:p w14:paraId="6E862F1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1 балл</w:t>
            </w:r>
          </w:p>
          <w:p w14:paraId="2CC9A1BB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категория = 2 балла</w:t>
            </w:r>
          </w:p>
          <w:p w14:paraId="4E4E601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ысшая категория = 3 балла</w:t>
            </w:r>
          </w:p>
          <w:p w14:paraId="2FC863EA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едагог-модератор = 3 балла</w:t>
            </w:r>
          </w:p>
          <w:p w14:paraId="35ADC586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едагог-эксперт = 5 баллов</w:t>
            </w:r>
          </w:p>
          <w:p w14:paraId="667F8463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едагог-исследователь = 7 баллов</w:t>
            </w:r>
          </w:p>
          <w:p w14:paraId="4506BA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п</w:t>
            </w:r>
            <w:r>
              <w:rPr>
                <w:rFonts w:ascii="Arial" w:hAnsi="Arial" w:eastAsia="Calibri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  <w:shd w:val="clear" w:color="auto" w:fill="FFFFFF"/>
          </w:tcPr>
          <w:p w14:paraId="2E30C032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388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393D76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м</w:t>
            </w:r>
            <w:r>
              <w:rPr>
                <w:rFonts w:ascii="Arial" w:hAnsi="Arial" w:eastAsia="Calibri" w:cs="Arial"/>
                <w:sz w:val="18"/>
                <w:szCs w:val="18"/>
              </w:rPr>
              <w:t>етодист (стаж в должности не менее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2 лет) = 1 балл </w:t>
            </w:r>
          </w:p>
          <w:p w14:paraId="05EBF1D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hAnsi="Arial" w:eastAsia="Calibri" w:cs="Arial"/>
                <w:sz w:val="18"/>
                <w:szCs w:val="18"/>
              </w:rPr>
              <w:t>2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лет) = 3 балла</w:t>
            </w:r>
          </w:p>
          <w:p w14:paraId="47A8CB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shd w:val="clear" w:color="auto" w:fill="FFFFFF"/>
          </w:tcPr>
          <w:p w14:paraId="319C48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B6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shd w:val="clear" w:color="auto" w:fill="FFFFFF"/>
          </w:tcPr>
          <w:p w14:paraId="12C23A8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р</w:t>
            </w:r>
            <w:r>
              <w:rPr>
                <w:rFonts w:ascii="Arial" w:hAnsi="Arial" w:eastAsia="Calibri" w:cs="Arial"/>
                <w:sz w:val="18"/>
                <w:szCs w:val="18"/>
              </w:rPr>
              <w:t>езультаты педагогической/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п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рофессиональной практики </w:t>
            </w:r>
          </w:p>
          <w:p w14:paraId="404C96E7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«отлично» = 1 балл</w:t>
            </w:r>
          </w:p>
          <w:p w14:paraId="5545F36F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shd w:val="clear" w:color="auto" w:fill="FFFFFF"/>
          </w:tcPr>
          <w:p w14:paraId="7798C92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EB3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32E24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shd w:val="clear" w:color="auto" w:fill="FFFFFF"/>
          </w:tcPr>
          <w:p w14:paraId="3C3503CF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аличие положительного рекомендательного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п</w:t>
            </w:r>
            <w:r>
              <w:rPr>
                <w:rFonts w:ascii="Arial" w:hAnsi="Arial" w:eastAsia="Calibri" w:cs="Arial"/>
                <w:sz w:val="18"/>
                <w:szCs w:val="18"/>
              </w:rPr>
              <w:t>исьма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</w:t>
            </w:r>
          </w:p>
          <w:p w14:paraId="58DFF271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-н</w:t>
            </w:r>
            <w:r>
              <w:rPr>
                <w:rFonts w:ascii="Arial" w:hAnsi="Arial" w:eastAsia="Calibri" w:cs="Arial"/>
                <w:sz w:val="18"/>
                <w:szCs w:val="18"/>
              </w:rPr>
              <w:t>егативное рекомендательное письмо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</w:p>
          <w:p w14:paraId="2264B584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shd w:val="clear" w:color="auto" w:fill="FFFFFF"/>
          </w:tcPr>
          <w:p w14:paraId="0C9441FA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3A9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shd w:val="clear" w:color="auto" w:fill="FFFFFF"/>
          </w:tcPr>
          <w:p w14:paraId="284710BE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конкурсов= 0,5 балла</w:t>
            </w:r>
          </w:p>
          <w:p w14:paraId="495A02CB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научных проектов = 1 балл</w:t>
            </w:r>
          </w:p>
          <w:p w14:paraId="1D2A015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призеры олимпиад и конкурсов = 3 балла</w:t>
            </w:r>
          </w:p>
          <w:p w14:paraId="6F810C30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1 балл</w:t>
            </w:r>
          </w:p>
          <w:p w14:paraId="34299E32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5 баллов</w:t>
            </w:r>
          </w:p>
          <w:p w14:paraId="0413BDB9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shd w:val="clear" w:color="auto" w:fill="FFFFFF"/>
          </w:tcPr>
          <w:p w14:paraId="0462217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351F4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shd w:val="clear" w:color="auto" w:fill="FFFFFF"/>
          </w:tcPr>
          <w:p w14:paraId="06BF945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1DD5FDD2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57719A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79A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shd w:val="clear" w:color="auto" w:fill="FFFFFF"/>
          </w:tcPr>
          <w:p w14:paraId="13091B6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= 0,5 балла</w:t>
            </w:r>
          </w:p>
          <w:p w14:paraId="5F6C196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руководство МО = 2 балла</w:t>
            </w:r>
          </w:p>
          <w:p w14:paraId="5118457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hAnsi="Arial" w:eastAsia="Calibri" w:cs="Arial"/>
                <w:sz w:val="18"/>
                <w:szCs w:val="18"/>
              </w:rPr>
              <w:t>=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2 балла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3 балла,</w:t>
            </w:r>
          </w:p>
          <w:p w14:paraId="2B2E8C8D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и</w:t>
            </w:r>
            <w:r>
              <w:rPr>
                <w:rFonts w:ascii="Arial" w:hAnsi="Arial" w:eastAsia="Calibri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  <w:shd w:val="clear" w:color="auto" w:fill="FFFFFF"/>
          </w:tcPr>
          <w:p w14:paraId="33D2C34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D38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9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>- сертификаты предметной подготовки;</w:t>
            </w:r>
          </w:p>
          <w:p w14:paraId="40E7CF8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КАЗТЕСТ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Goethe Zertifikat,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hAnsi="Arial" w:eastAsia="Calibri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7FDC8AD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«Обучение работе с Microsoft» Курсера</w:t>
            </w:r>
          </w:p>
          <w:p w14:paraId="4AC7F9F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Международные курсы:</w:t>
            </w:r>
          </w:p>
          <w:p w14:paraId="74CDE6ED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kk-KZ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 </w:t>
            </w:r>
          </w:p>
          <w:p w14:paraId="092C0564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7"/>
                <w:szCs w:val="17"/>
              </w:rPr>
              <w:t>Курсы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на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eastAsia="Calibri" w:cs="Arial"/>
                <w:sz w:val="17"/>
                <w:szCs w:val="17"/>
              </w:rPr>
              <w:t>платформе</w:t>
            </w: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78D778F0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  <w:r>
              <w:rPr>
                <w:rFonts w:ascii="Arial" w:hAnsi="Arial" w:eastAsia="Calibri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shd w:val="clear" w:color="auto" w:fill="FFFFFF"/>
          </w:tcPr>
          <w:p w14:paraId="39637288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«</w:t>
            </w:r>
            <w:r>
              <w:rPr>
                <w:rFonts w:ascii="Arial" w:hAnsi="Arial" w:eastAsia="Calibri" w:cs="Arial"/>
                <w:sz w:val="18"/>
                <w:szCs w:val="18"/>
              </w:rPr>
              <w:t>Өрле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</w:t>
            </w:r>
          </w:p>
          <w:p w14:paraId="372DA565">
            <w:pPr>
              <w:spacing w:after="0" w:line="240" w:lineRule="auto"/>
              <w:ind w:left="141" w:right="142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курсы 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hAnsi="Arial" w:eastAsia="Calibri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hAnsi="Arial" w:eastAsia="Calibri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6D2EF34C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233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7"/>
                <w:szCs w:val="17"/>
              </w:rPr>
            </w:pP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Серпiн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hAnsi="Arial" w:eastAsia="Calibri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shd w:val="clear" w:color="auto" w:fill="FFFFFF"/>
          </w:tcPr>
          <w:p w14:paraId="2CBC2BE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shd w:val="clear" w:color="auto" w:fill="FFFFFF"/>
          </w:tcPr>
          <w:p w14:paraId="49ED5DCA">
            <w:pPr>
              <w:spacing w:after="0" w:line="240" w:lineRule="auto"/>
              <w:jc w:val="center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F1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46C58C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153D9D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3E97AE3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3A19739E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363B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182E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44DD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1157132E"/>
    <w:rsid w:val="3DB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8">
    <w:name w:val="Основ_Текст"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5AE2A-17B3-428E-932A-0141FB20AE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2203</Words>
  <Characters>12558</Characters>
  <Lines>104</Lines>
  <Paragraphs>29</Paragraphs>
  <TotalTime>34</TotalTime>
  <ScaleCrop>false</ScaleCrop>
  <LinksUpToDate>false</LinksUpToDate>
  <CharactersWithSpaces>14732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2023-10-05T10:21:00Z</dcterms:created>
  <dc:creator>Gulnar</dc:creator>
  <cp:lastModifiedBy>77077</cp:lastModifiedBy>
  <cp:lastPrinted>2023-08-25T10:30:00Z</cp:lastPrinted>
  <dcterms:modified xsi:type="dcterms:W3CDTF">2025-05-20T22:02:40Z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352BDBAA2ED74732B5608141CCA99B46_13</vt:lpwstr>
  </property>
</Properties>
</file>