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411" w:rsidRDefault="00506411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</w:p>
    <w:p w:rsidR="00506411" w:rsidRDefault="00506411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</w:p>
    <w:p w:rsidR="003E3EEA" w:rsidRPr="001F4BA9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841A9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№ 24 сәбилер бақшасы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КМ</w:t>
      </w:r>
      <w:r w:rsidR="00841A9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ҚК</w:t>
      </w:r>
    </w:p>
    <w:p w:rsidR="00B00AEE" w:rsidRPr="00711BBF" w:rsidRDefault="002521CA" w:rsidP="00711BBF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>Қ</w:t>
      </w: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азақ </w:t>
      </w:r>
      <w:r w:rsidR="00397393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тілді </w:t>
      </w: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>және о</w:t>
      </w: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рыс </w:t>
      </w: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тілді </w:t>
      </w:r>
      <w:r w:rsidR="00397393">
        <w:rPr>
          <w:rFonts w:ascii="Arial" w:eastAsia="Times New Roman" w:hAnsi="Arial" w:cs="Arial"/>
          <w:b/>
          <w:bCs/>
          <w:sz w:val="21"/>
          <w:szCs w:val="21"/>
          <w:lang w:val="kk-KZ"/>
        </w:rPr>
        <w:t>топ</w:t>
      </w: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>тарға</w:t>
      </w:r>
      <w:r w:rsidR="00397393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т</w:t>
      </w:r>
      <w:r w:rsidR="001F1529">
        <w:rPr>
          <w:rFonts w:ascii="Arial" w:eastAsia="Times New Roman" w:hAnsi="Arial" w:cs="Arial"/>
          <w:b/>
          <w:bCs/>
          <w:sz w:val="21"/>
          <w:szCs w:val="21"/>
          <w:lang w:val="kk-KZ"/>
        </w:rPr>
        <w:t>әрбиешінің</w:t>
      </w:r>
      <w:r w:rsidR="00D70D9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лауазымына</w:t>
      </w:r>
      <w:r w:rsidR="00B00AE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конкурс жариялайды</w:t>
      </w:r>
    </w:p>
    <w:p w:rsidR="00B00AEE" w:rsidRPr="001F4BA9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956"/>
        <w:gridCol w:w="6449"/>
      </w:tblGrid>
      <w:tr w:rsidR="001F4BA9" w:rsidRPr="002521CA" w:rsidTr="009540D9">
        <w:trPr>
          <w:trHeight w:val="711"/>
        </w:trPr>
        <w:tc>
          <w:tcPr>
            <w:tcW w:w="514" w:type="dxa"/>
            <w:vMerge w:val="restart"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1F4BA9" w:rsidRDefault="00CB6B4F" w:rsidP="00841A9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841A9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 24 сәбилер бақшасы</w:t>
            </w:r>
            <w:r w:rsidR="00DF4A7D"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</w:t>
            </w:r>
            <w:r w:rsidR="00841A9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қазыналық кәсіпорны</w:t>
            </w:r>
          </w:p>
        </w:tc>
      </w:tr>
      <w:tr w:rsidR="001F4BA9" w:rsidRPr="001F4BA9" w:rsidTr="009540D9">
        <w:trPr>
          <w:trHeight w:val="45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1F4BA9" w:rsidRDefault="00CB6B4F" w:rsidP="00841A9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</w:t>
            </w:r>
            <w:r w:rsidR="00BA4B1E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841A93">
              <w:rPr>
                <w:rFonts w:ascii="Arial" w:hAnsi="Arial" w:cs="Arial"/>
                <w:sz w:val="21"/>
                <w:szCs w:val="21"/>
                <w:lang w:val="kk-KZ"/>
              </w:rPr>
              <w:t>Қайырбаев көшесі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841A93">
              <w:rPr>
                <w:rFonts w:ascii="Arial" w:hAnsi="Arial" w:cs="Arial"/>
                <w:sz w:val="21"/>
                <w:szCs w:val="21"/>
                <w:lang w:val="kk-KZ"/>
              </w:rPr>
              <w:t>84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1F4BA9" w:rsidTr="009540D9">
        <w:trPr>
          <w:trHeight w:val="328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1F4BA9" w:rsidRDefault="00CB6B4F" w:rsidP="00841A9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41A93">
              <w:rPr>
                <w:rFonts w:ascii="Arial" w:hAnsi="Arial" w:cs="Arial"/>
                <w:sz w:val="21"/>
                <w:szCs w:val="21"/>
                <w:lang w:val="kk-KZ"/>
              </w:rPr>
              <w:t>65-11</w:t>
            </w:r>
            <w:r w:rsidR="0033199C"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1A93">
              <w:rPr>
                <w:rFonts w:ascii="Arial" w:hAnsi="Arial" w:cs="Arial"/>
                <w:sz w:val="21"/>
                <w:szCs w:val="21"/>
                <w:lang w:val="kk-KZ"/>
              </w:rPr>
              <w:t>20</w:t>
            </w:r>
          </w:p>
        </w:tc>
      </w:tr>
      <w:tr w:rsidR="001F4BA9" w:rsidRPr="001F4BA9" w:rsidTr="009540D9">
        <w:trPr>
          <w:trHeight w:val="20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1F4BA9" w:rsidRDefault="00841A93" w:rsidP="00841A9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95246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ad24</w:t>
            </w:r>
            <w:r w:rsidR="00E95246" w:rsidRPr="00E95246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1F4BA9" w:rsidRPr="00506411" w:rsidTr="009540D9">
        <w:trPr>
          <w:trHeight w:val="570"/>
        </w:trPr>
        <w:tc>
          <w:tcPr>
            <w:tcW w:w="514" w:type="dxa"/>
            <w:vMerge w:val="restart"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1F4BA9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29B7" w:rsidRPr="002521CA" w:rsidRDefault="001F1529" w:rsidP="00897B79">
            <w:pPr>
              <w:pStyle w:val="a7"/>
              <w:numPr>
                <w:ilvl w:val="0"/>
                <w:numId w:val="7"/>
              </w:num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Тәрбиеші</w:t>
            </w:r>
            <w:r w:rsidR="0039739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(орыс тілді)</w:t>
            </w:r>
            <w:r w:rsidR="00711BB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,2</w:t>
            </w:r>
            <w:r w:rsidR="00711BB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мөлшерлеме</w:t>
            </w:r>
          </w:p>
          <w:p w:rsidR="002521CA" w:rsidRPr="0097451D" w:rsidRDefault="002521CA" w:rsidP="00897B79">
            <w:pPr>
              <w:pStyle w:val="a7"/>
              <w:numPr>
                <w:ilvl w:val="0"/>
                <w:numId w:val="7"/>
              </w:num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Тәрбиеші (қазақ тілді), 1,2 мөлшерлеме</w:t>
            </w:r>
          </w:p>
        </w:tc>
      </w:tr>
      <w:tr w:rsidR="001F4BA9" w:rsidRPr="002521CA" w:rsidTr="009540D9">
        <w:trPr>
          <w:trHeight w:val="825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1F4BA9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     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      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      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 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      балалармен жұмыс жасауда тұлғаға бағытталған тәсілді жүзеге асырады;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      дамуында ауытқулары бар балалармен түзету қызметі саласындағы мамандарға көмек көрсетеді, мектепке дейінгі тәрбие мен оқытудың үлгілік оқу бағдарламасын, оқу-әдістемелік әдебиетті зерделеу негізінде және топ балаларының жеке білім беру қажеттіліктерін ескере отырып, тәрбие-білім беру процесін жоспарлайды;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      қол жеткізілген нәтижелерді талдау негізінде білім беру қызметін жобалайды;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     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       мамандардың ұсынымдарын ескере отырып, ерекше білім берілуіне қажеттілігі бар әрбір балаға жеке қарауды қамтамасыз етеді;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      мектепке дейінгі ұйымда өткізілетін іс-шараларға (кеңестер, педагогикалық және әдістемелік кеңестер, конкурстар және басқалар)қатысады;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      отандық және шетелдік тәжірибені зерттеу негізінде үздік тәжірибелерді зерделеумен, жинақтаумен, таратумен және енгізумен айналысады;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      мектепке дейінгі жастағы балаларды тәрбиелеу және оқыту мәселелері бойынша ата-аналарға консультациялық көмекті жүзеге асырады.</w:t>
            </w:r>
          </w:p>
          <w:p w:rsidR="008E7665" w:rsidRPr="001F1529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1F4BA9" w:rsidRPr="001F4BA9" w:rsidTr="009540D9">
        <w:trPr>
          <w:trHeight w:val="638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1F4BA9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8E7665" w:rsidRPr="001F4BA9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1F4B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E7665" w:rsidRPr="001F4BA9" w:rsidRDefault="008E7665" w:rsidP="00AC5698">
            <w:pPr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- арнайы орта білім (min):</w:t>
            </w:r>
            <w:r w:rsidR="00841A93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DB2E41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1F1529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теңге;</w:t>
            </w:r>
          </w:p>
          <w:p w:rsidR="008E7665" w:rsidRPr="001F4BA9" w:rsidRDefault="008E7665" w:rsidP="00711BB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- жоғары білім (min):</w:t>
            </w:r>
            <w:r w:rsidR="00841A93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DB2E41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1F1529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   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теңге</w:t>
            </w:r>
          </w:p>
        </w:tc>
      </w:tr>
      <w:tr w:rsidR="001F4BA9" w:rsidRPr="004C2D11" w:rsidTr="009540D9"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1F4BA9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Педагогтердің үлгілік біліктілік </w:t>
            </w: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сипаттамаларымен бекітілген кандидатқа</w:t>
            </w:r>
          </w:p>
          <w:p w:rsidR="00B1578A" w:rsidRPr="001F4BA9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     "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Мектепке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дейінгі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оқыту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"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бағыты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(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орнынан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кейінгі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техникалық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кәсіптік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және (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орнынан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кейінгі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(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техникалық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кәсіптік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қайта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даярлығын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растайтын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құжат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өтіліне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талаптар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қойылмайды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және (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біліктілігінің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болған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кезде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мектепке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дейінгі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ұйым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тәрбиешісі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лауазымындағы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өтілі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: педагог-модератор және педагог-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сарапшы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2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, педагог-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зерттеуші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3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, педагог-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шебер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- 5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және (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біліктілігінің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орта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болған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кезде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мектепке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дейінгі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ұйымның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тәрбиеші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лауазымындағы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өтілі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: педагог-модератор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үшін-кемінде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2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педагог –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сарапшы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-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3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, педагог-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зерттеуші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үшін-кемінде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4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1) "педагог":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мектепке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дейінгі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оқыту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әдістемесін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жас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ерекшеліктерін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ескере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отырып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тәрбиелеу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оқытуда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жеке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көзқарасты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жүзеге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асыру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перспективалық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жоспар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циклограмманы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әзірлеу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тәрбиеленушілердің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мемлекеттік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жалпыға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міндетті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беру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стандартында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көзделген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деңгейден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төмен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емес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дағдыларды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алуын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қамтамасыз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ету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ата-аналармен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орнындағы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адамдармен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байланысты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жүзеге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асыру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әдістемелік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жұмысқа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балалардың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оның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ішінде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ерекше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беру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қажеттіліктері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бар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балалардың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дамуына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диагностика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жүргізу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беру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ұйымы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деңгейіндегі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іс-шараларға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кәсіби-педагогикалық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диалог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меңгеру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сандық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беру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ресурстарын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қолдану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2) "педагог-модератор":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"педагог"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біліктілігіне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қойылатын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жалпы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талаптарға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сондай-ақ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балалардың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мемлекеттік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жалпыға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міндетті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беру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стандартында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көзделген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дағдыларды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алуын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қамтамасыз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ету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мектепке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дейінгі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оқыту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әдістемесін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жас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ерекшеліктерін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ескере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отырып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тәрбиелеу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оқытуда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жеке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тәсілді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жүзеге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асыру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перспективалық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жоспар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циклограмманы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әзірлеу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инновациялық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әдістер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технологияларды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қолдану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аудандық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әдістемелік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бірлестіктердің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семинарлардың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конференциялардың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қызметіне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өзінің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кәсіби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біліктілігін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арттыру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беру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ұйымы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тәжірибені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жинақтау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беру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ұйымы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конкурстарға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жарыстарға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қатысушылардың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болуы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3) "педагог-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сарапшы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":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педагог-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модераторға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қойылатын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жалпы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талаптарға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сондай-ақ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тәрбиеленушілердің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мемлекеттік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жалпыға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міндетті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беру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стандартында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көзделген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дағдыларды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алуын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қамтамасыз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ету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перспективалық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жоспар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циклограмманы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әзірлеу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балаларды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оның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ішінде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ерекше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беру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қажеттіліктері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бар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балаларды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диагностикалау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тетігін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балалардың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зерттеу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дамыту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балалардың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аудандық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қалалық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байқауларға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жүзеге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асыру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әдістемелік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бірлестіктердің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семинарлардың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конференциялардың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қызметіне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өзінің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кәсіби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біліктілігін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арттыру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ұйымдастырылған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қызметін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талдау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пайдалану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тәлімгерлікті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жүзеге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асыру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кәсіби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даму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басымдықтарын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айқындау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беру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ұйымы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аудан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қала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өзінің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әріптестерінің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болуы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аудан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қала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конкурстарға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жарыстарға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қатысушыларының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болуы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4) "педагог-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зерттеуші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":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"педагог-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сарапшы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"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біліктілігіне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қойылатын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жалпы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талаптарға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сондай-ақ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аудандық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қалалық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әдістемелік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бірлестіктердің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семинарлардың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конференциялардың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қызметіне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балалардың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зерттеу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дамыту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балалардың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қалалық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облыстық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байқауларға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жүзеге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асыру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тәлімгерлікті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қолдану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көпшілік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алдында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сөз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сөйлеу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аудиториямен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өзара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іс-қимыл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жасау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пайдалану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мектепке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дейінгі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жастағы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балаларды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тәрбиелеу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оқытудың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қазіргі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заманғы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әдістемелерін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қолдану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аудан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қала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мектепке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дейінгі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оқыту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мәселелері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әдістемелік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әзірлемелерінің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болуы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сабақты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зерттеу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бағалау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құралдарын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әзірлеу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тәрбиеленушілердің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зерттеу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дамытуды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қамтамасыз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ету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тәлімгерлікті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жүзеге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асыру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аудан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қала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қоғамдастықта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даму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стратегиясын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айқындау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облыс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республикалық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маңызы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бар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қалалар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тәжірибені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жинақтау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облыс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республикалық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маңызы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бар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қалалар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конкурстарға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жарыстарға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қатысушылардың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болуы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5) "педагог-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шебер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":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"педагог-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зерттеуші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"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біліктілігіне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қойылатын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жалпы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талаптарға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сондай-ақ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облыстық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республикалық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халықаралық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деңгейдегі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семинарларға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конкурстарға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конференцияларға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бағдарламаларын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тәрбие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оқыту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әдістемелерін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әзірлеу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пайдалану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балалардың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қалалық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облыстық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республикалық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конкурстарға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жүзеге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асыру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РОӘК-те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мақұлданған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жарияланған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оқулықтардың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оқу-әдістемелік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құралдардың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авторы (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тең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авторы)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авторлық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бағдарламасы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болуы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тиіс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жобалау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дағдыларын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дамытуды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қамтамасыз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ету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B1578A" w:rsidRPr="001F1529" w:rsidRDefault="001F1529" w:rsidP="001F15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тәлімгерлікті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жүзеге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асыру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облыс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деңгейінде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кәсіби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қоғамдастық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желісін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дамытуды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жоспарлау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республикалық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халықаралық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конкурстардың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қатысушысы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болу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республикалық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және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халықаралық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конкурстардың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қатысушыларын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дайындау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1F4BA9" w:rsidRPr="001F4BA9" w:rsidTr="009540D9">
        <w:trPr>
          <w:trHeight w:val="423"/>
        </w:trPr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996" w:type="dxa"/>
          </w:tcPr>
          <w:p w:rsidR="00B1578A" w:rsidRPr="001F4BA9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1F4BA9" w:rsidRDefault="001F1529" w:rsidP="001F152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23</w:t>
            </w:r>
            <w:r w:rsidR="0092198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</w:t>
            </w:r>
            <w:r w:rsidR="0092198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31</w:t>
            </w:r>
            <w:r w:rsidR="0092198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</w:t>
            </w:r>
            <w:r w:rsidR="0092198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.2025</w:t>
            </w:r>
          </w:p>
        </w:tc>
      </w:tr>
      <w:tr w:rsidR="001F4BA9" w:rsidRPr="004C2D11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1F4BA9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1F4BA9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EC5F34" w:rsidRDefault="00EC5F34" w:rsidP="00A925DE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осы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Қағидаларға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3-қосымшаға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нысан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қоса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берілетін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тізбесін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көрсете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отырып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конкурсқа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қатысу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өтініш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A925DE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0" w:name="z160"/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жеке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басын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құжат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цифрлық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құжаттар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сервисінен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алынған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электрондық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құжат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сәйкестендіру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);</w:t>
            </w:r>
            <w:bookmarkStart w:id="1" w:name="z161"/>
            <w:bookmarkEnd w:id="0"/>
          </w:p>
          <w:p w:rsidR="00A925DE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кадрларды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есепке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алу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жеке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іс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парағы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нақты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тұрғылықты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мекенжайы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байланыс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болса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);</w:t>
            </w:r>
            <w:bookmarkStart w:id="2" w:name="z162"/>
            <w:bookmarkEnd w:id="1"/>
          </w:p>
          <w:p w:rsidR="00EC5F34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Үлгілік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біліктілік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бекітілген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лауазымға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қойылатын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біліктілік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білімі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туралы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EC5F34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3" w:name="z163"/>
            <w:bookmarkEnd w:id="2"/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еңбек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қызметін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растайтын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құжаттың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көшірмесі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болса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);</w:t>
            </w:r>
          </w:p>
          <w:p w:rsidR="00EC5F34" w:rsidRPr="00A925DE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4" w:name="z164"/>
            <w:bookmarkEnd w:id="3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"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Денсаулық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сақтау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есепке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алу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нысандарын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сондай-ақ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оларды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толтыру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жөніндегі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нұсқаулықтарды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бекіту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"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Қазақстан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Республикасы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Денсаулық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сақтау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міндетін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жылғы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қазандағы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бұйрығымен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Нормативтік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құқықтық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актілерді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мемлекеттік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тіркеу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(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тізілімінде</w:t>
            </w:r>
            <w:proofErr w:type="spellEnd"/>
            <w:proofErr w:type="gram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№ 21579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болып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тіркелген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бекітілген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075/у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нысаны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денсаулық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жағдайы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туралы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анықтама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;</w:t>
            </w:r>
          </w:p>
          <w:p w:rsidR="00EC5F34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5" w:name="z165"/>
            <w:bookmarkEnd w:id="4"/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психикалық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мінез-құлықтық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бұзылушылықтары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бар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аурудың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динамикалық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бақылауда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жоқтығы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анықтама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EC5F34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6" w:name="z166"/>
            <w:bookmarkEnd w:id="5"/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аурудың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динамикалық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бақылауда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жоқтығы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анықтама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A925DE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7" w:name="z167"/>
            <w:bookmarkEnd w:id="6"/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сертификаттаудан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өту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нәтижелері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сертификат</w:t>
            </w:r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қолданыстағы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біліктілік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санатының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болуы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куәлік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болса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);</w:t>
            </w:r>
            <w:bookmarkStart w:id="8" w:name="z169"/>
            <w:bookmarkEnd w:id="7"/>
          </w:p>
          <w:p w:rsidR="00EC5F34" w:rsidRDefault="00EC5F34" w:rsidP="00EC5F34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осы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Қағидаларға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12, 13-қосымшаларға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нысан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педагогтің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бос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уақытша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бос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лауазымына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кандидаттың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бағалау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парағы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bookmarkEnd w:id="8"/>
          <w:p w:rsidR="00520C9B" w:rsidRPr="00A925DE" w:rsidRDefault="00EC5F34" w:rsidP="00A925DE">
            <w:pPr>
              <w:pStyle w:val="a7"/>
              <w:numPr>
                <w:ilvl w:val="0"/>
                <w:numId w:val="11"/>
              </w:numPr>
              <w:ind w:left="39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орнынан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(педагог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лауазымы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),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оқу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орнынан</w:t>
            </w:r>
            <w:proofErr w:type="spellEnd"/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>ұсыным</w:t>
            </w:r>
            <w:proofErr w:type="spellEnd"/>
            <w:r w:rsidRPr="00A925D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хат</w:t>
            </w:r>
            <w:r w:rsidRPr="00A925DE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1F4BA9" w:rsidRPr="001F4BA9" w:rsidTr="009540D9">
        <w:tc>
          <w:tcPr>
            <w:tcW w:w="514" w:type="dxa"/>
            <w:tcBorders>
              <w:bottom w:val="single" w:sz="4" w:space="0" w:color="auto"/>
            </w:tcBorders>
          </w:tcPr>
          <w:p w:rsidR="00D478D0" w:rsidRPr="001F4BA9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D478D0" w:rsidRPr="001F4BA9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D478D0" w:rsidRPr="001F4BA9" w:rsidRDefault="00D478D0" w:rsidP="002A179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:rsidR="003153C2" w:rsidRPr="001F4BA9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1529" w:rsidRPr="001F4BA9" w:rsidRDefault="001F15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921983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</w:rPr>
      </w:pPr>
      <w:r w:rsidRPr="001F4BA9">
        <w:rPr>
          <w:rFonts w:ascii="Arial" w:hAnsi="Arial" w:cs="Arial"/>
          <w:b/>
          <w:sz w:val="21"/>
          <w:szCs w:val="21"/>
        </w:rPr>
        <w:lastRenderedPageBreak/>
        <w:t>КГ</w:t>
      </w:r>
      <w:r w:rsidR="00D337A1">
        <w:rPr>
          <w:rFonts w:ascii="Arial" w:hAnsi="Arial" w:cs="Arial"/>
          <w:b/>
          <w:sz w:val="21"/>
          <w:szCs w:val="21"/>
          <w:lang w:val="kk-KZ"/>
        </w:rPr>
        <w:t>КП</w:t>
      </w:r>
      <w:r w:rsidRPr="001F4BA9">
        <w:rPr>
          <w:rFonts w:ascii="Arial" w:hAnsi="Arial" w:cs="Arial"/>
          <w:b/>
          <w:sz w:val="21"/>
          <w:szCs w:val="21"/>
        </w:rPr>
        <w:t xml:space="preserve"> «</w:t>
      </w:r>
      <w:r w:rsidR="00D337A1">
        <w:rPr>
          <w:rFonts w:ascii="Arial" w:hAnsi="Arial" w:cs="Arial"/>
          <w:b/>
          <w:sz w:val="21"/>
          <w:szCs w:val="21"/>
          <w:lang w:val="kk-KZ"/>
        </w:rPr>
        <w:t>Ясли-сад № 24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</w:t>
      </w:r>
    </w:p>
    <w:p w:rsidR="00A40329" w:rsidRPr="00397393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объявляет конкурс на должность </w:t>
      </w:r>
      <w:r w:rsidR="001F1529">
        <w:rPr>
          <w:rFonts w:ascii="Arial" w:hAnsi="Arial" w:cs="Arial"/>
          <w:b/>
          <w:sz w:val="21"/>
          <w:szCs w:val="21"/>
          <w:lang w:val="kk-KZ"/>
        </w:rPr>
        <w:t>воспитателя</w:t>
      </w:r>
      <w:r w:rsidR="008E29B7">
        <w:rPr>
          <w:rFonts w:ascii="Arial" w:hAnsi="Arial" w:cs="Arial"/>
          <w:b/>
          <w:sz w:val="21"/>
          <w:szCs w:val="21"/>
        </w:rPr>
        <w:t xml:space="preserve"> </w:t>
      </w:r>
      <w:r w:rsidR="00397393">
        <w:rPr>
          <w:rFonts w:ascii="Arial" w:hAnsi="Arial" w:cs="Arial"/>
          <w:b/>
          <w:sz w:val="21"/>
          <w:szCs w:val="21"/>
          <w:lang w:val="kk-KZ"/>
        </w:rPr>
        <w:t xml:space="preserve">с </w:t>
      </w:r>
      <w:r w:rsidR="002521CA">
        <w:rPr>
          <w:rFonts w:ascii="Arial" w:hAnsi="Arial" w:cs="Arial"/>
          <w:b/>
          <w:sz w:val="21"/>
          <w:szCs w:val="21"/>
          <w:lang w:val="kk-KZ"/>
        </w:rPr>
        <w:t xml:space="preserve">казахским и </w:t>
      </w:r>
      <w:r w:rsidR="00397393">
        <w:rPr>
          <w:rFonts w:ascii="Arial" w:hAnsi="Arial" w:cs="Arial"/>
          <w:b/>
          <w:sz w:val="21"/>
          <w:szCs w:val="21"/>
          <w:lang w:val="kk-KZ"/>
        </w:rPr>
        <w:t>русским языком обучения</w:t>
      </w:r>
    </w:p>
    <w:p w:rsidR="008E29B7" w:rsidRPr="001F4BA9" w:rsidRDefault="008E29B7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542CDF" w:rsidRDefault="00A40329" w:rsidP="00D337A1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</w:t>
            </w:r>
            <w:r w:rsidR="00D337A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казенное предприятие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</w:p>
          <w:p w:rsidR="00A40329" w:rsidRPr="005763A2" w:rsidRDefault="00A40329" w:rsidP="00D337A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D337A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Ясли-сад № 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D337A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D337A1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337A1">
              <w:rPr>
                <w:rFonts w:ascii="Arial" w:hAnsi="Arial" w:cs="Arial"/>
                <w:sz w:val="21"/>
                <w:szCs w:val="21"/>
                <w:lang w:val="kk-KZ"/>
              </w:rPr>
              <w:t>Каирбаева, 84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D337A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D337A1">
              <w:rPr>
                <w:rFonts w:ascii="Arial" w:hAnsi="Arial" w:cs="Arial"/>
                <w:sz w:val="21"/>
                <w:szCs w:val="21"/>
                <w:lang w:val="kk-KZ"/>
              </w:rPr>
              <w:t>65</w:t>
            </w:r>
            <w:r w:rsidR="0033199C"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D337A1">
              <w:rPr>
                <w:rFonts w:ascii="Arial" w:hAnsi="Arial" w:cs="Arial"/>
                <w:sz w:val="21"/>
                <w:szCs w:val="21"/>
                <w:lang w:val="kk-KZ"/>
              </w:rPr>
              <w:t>11</w:t>
            </w:r>
            <w:r w:rsidR="0033199C"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D337A1">
              <w:rPr>
                <w:rFonts w:ascii="Arial" w:hAnsi="Arial" w:cs="Arial"/>
                <w:sz w:val="21"/>
                <w:szCs w:val="21"/>
                <w:lang w:val="kk-KZ"/>
              </w:rPr>
              <w:t>20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D337A1" w:rsidP="00D337A1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ad24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E29B7" w:rsidRPr="002521CA" w:rsidRDefault="001F1529" w:rsidP="00897B79">
            <w:pPr>
              <w:pStyle w:val="a7"/>
              <w:numPr>
                <w:ilvl w:val="0"/>
                <w:numId w:val="8"/>
              </w:num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воспитатель</w:t>
            </w:r>
            <w:r w:rsidR="0039739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русским языком обучения</w:t>
            </w:r>
            <w:r w:rsidR="00A40329" w:rsidRPr="008E29B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711BB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,2</w:t>
            </w:r>
            <w:r w:rsidR="00711BB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  <w:p w:rsidR="002521CA" w:rsidRPr="00D40CE6" w:rsidRDefault="002521CA" w:rsidP="00897B79">
            <w:pPr>
              <w:pStyle w:val="a7"/>
              <w:numPr>
                <w:ilvl w:val="0"/>
                <w:numId w:val="8"/>
              </w:num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521C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воспитатель с казахским обучения,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1,2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обеспечивает охрану жизни и здоровья детей, применяет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здоровьесберегающие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технологии в их воспитании и обучении;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9" w:name="z1211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0" w:name="z1212"/>
            <w:bookmarkEnd w:id="9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организует и пров</w:t>
            </w:r>
            <w:bookmarkStart w:id="11" w:name="_GoBack"/>
            <w:bookmarkEnd w:id="11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2" w:name="z1213"/>
            <w:bookmarkEnd w:id="10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осуществляет личностно-ориентированный подход в работе с детьми;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3" w:name="z1214"/>
            <w:bookmarkEnd w:id="12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оказывает содействие специалистам в области коррекционной деятельности с детьми, имеющими отклонения в развитии, планирует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воспитательно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4" w:name="z1215"/>
            <w:bookmarkEnd w:id="13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проектирует </w:t>
            </w:r>
            <w:proofErr w:type="spellStart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воспитательно</w:t>
            </w:r>
            <w:proofErr w:type="spellEnd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-образовательную деятельность на основе анализа достигнутых результатов;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5" w:name="z1216"/>
            <w:bookmarkEnd w:id="14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6" w:name="z1217"/>
            <w:bookmarkEnd w:id="15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обеспечивает индивидуальный подход к каждому ребенку с особыми образовательными потребностями с учетом рекомендаций специалистов;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7" w:name="z1218"/>
            <w:bookmarkEnd w:id="16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принимает участие в мероприятиях, проводимых в дошкольной организации (совещания, педагогические и методические советы, конкурсы и иное);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8" w:name="z1219"/>
            <w:bookmarkEnd w:id="17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занимается изучением, обобщением, распространением и внедрением лучших практик на основе изучения отечественного и зарубежного опыта;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9" w:name="z1220"/>
            <w:bookmarkEnd w:id="18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осуществляет консультационную помощь родителям по вопросам воспитания и обучения детей дошкольного возраста.</w:t>
            </w:r>
          </w:p>
          <w:bookmarkEnd w:id="19"/>
          <w:p w:rsidR="00A40329" w:rsidRPr="001F1529" w:rsidRDefault="00A40329" w:rsidP="004C2D1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4C2D1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   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5763A2" w:rsidRDefault="00A40329" w:rsidP="00711BB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4C2D1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      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</w:t>
            </w: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подтверждающий педагогическую переподготовку, без предъявления требований к стажу работы;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0" w:name="z1231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 менее 2 лет, педагога-исследователя не менее 3 лет, педагога-мастера – 5 лет;</w:t>
            </w:r>
          </w:p>
          <w:bookmarkEnd w:id="20"/>
          <w:p w:rsidR="004C2D11" w:rsidRPr="001F1529" w:rsidRDefault="001F1529" w:rsidP="001F1529">
            <w:pPr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1" w:name="z1234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1) "педагог":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2" w:name="z1235"/>
            <w:bookmarkEnd w:id="21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знать методику дошкольного воспитания и обучения;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3" w:name="z1236"/>
            <w:bookmarkEnd w:id="22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осуществлять индивидуальный подход в воспитании и обучении с учетом возрастных особенностей;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4" w:name="z1237"/>
            <w:bookmarkEnd w:id="23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разрабатывать перспективный план и циклограмму;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5" w:name="z1238"/>
            <w:bookmarkEnd w:id="24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образования;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6" w:name="z1239"/>
            <w:bookmarkEnd w:id="25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осуществлять связь с родителями или лицами, их заменяющими;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7" w:name="z1240"/>
            <w:bookmarkEnd w:id="26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участвовать в методической работе;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8" w:name="z1241"/>
            <w:bookmarkEnd w:id="27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проводить диагностику развития детей, в том числе с особыми образовательными потребностями;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9" w:name="z1242"/>
            <w:bookmarkEnd w:id="28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принимать участие в мероприятиях на уровне организации образования;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0" w:name="z1243"/>
            <w:bookmarkEnd w:id="29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иметь навыки профессионально-педагогического диалога, применять цифровые образовательные ресурсы;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1" w:name="z1244"/>
            <w:bookmarkEnd w:id="30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2) "педагог-модератор":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2" w:name="z1245"/>
            <w:bookmarkEnd w:id="31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должен отвечать общим требованиям, предъявляемым к квалификации "педагог", а также: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3" w:name="z1246"/>
            <w:bookmarkEnd w:id="32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обеспечивать получение детьми, знаний, умений и навыков, предусмотренных в государственном общеобязательном стандарте образования;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4" w:name="z1247"/>
            <w:bookmarkEnd w:id="33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знать методику дошкольного воспитания и обучения и осуществлять индивидуальный подход в воспитании и обучении с учетом возрастных особенностей;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5" w:name="z1248"/>
            <w:bookmarkEnd w:id="34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разрабатывать перспективный план и циклограмму;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6" w:name="z1249"/>
            <w:bookmarkEnd w:id="35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применять инновационные методики и технологии;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7" w:name="z1250"/>
            <w:bookmarkEnd w:id="36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участвовать в деятельности районных, методических объединений, семинаров, конференций;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8" w:name="z1251"/>
            <w:bookmarkEnd w:id="37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повышать свою профессиональную квалификацию;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9" w:name="z1252"/>
            <w:bookmarkEnd w:id="38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обобщать опыт на уровне организации образования, иметь участников конкурсов, соревнований на уровне организации образования;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0" w:name="z1253"/>
            <w:bookmarkEnd w:id="39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3) "педагог-эксперт":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1" w:name="z1254"/>
            <w:bookmarkEnd w:id="40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должен отвечать общим требованиям, предъявляемым к педагогу-модератору, а также: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2" w:name="z1255"/>
            <w:bookmarkEnd w:id="41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обеспечивать получение воспитанниками знаний, умений и навыков, предусмотренных государственным общеобязательным стандартом образования;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3" w:name="z1256"/>
            <w:bookmarkEnd w:id="42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разрабатывать перспективный план и циклограмму;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4" w:name="z1257"/>
            <w:bookmarkEnd w:id="43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знать механизм диагностики детей, в том числе с особыми образовательными потребностями;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5" w:name="z1258"/>
            <w:bookmarkEnd w:id="44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развивать исследовательские навыки детей;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6" w:name="z1259"/>
            <w:bookmarkEnd w:id="45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осуществлять участие детей в районных, городских, конкурсах;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7" w:name="z1260"/>
            <w:bookmarkEnd w:id="46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участвовать в деятельности методических объединений, семинаров, конференций;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8" w:name="z1261"/>
            <w:bookmarkEnd w:id="47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повышать свою профессиональную квалификацию;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9" w:name="z1262"/>
            <w:bookmarkEnd w:id="48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пользоваться навыками анализа организованной учебной деятельности;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0" w:name="z1263"/>
            <w:bookmarkEnd w:id="49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      осуществлять наставничество и определять приоритеты профессионального развития: собственного и коллег на уровне </w:t>
            </w:r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организации образования, на уровне района/города, иметь участников конкурсов, соревнований на уровне района/города;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1" w:name="z1264"/>
            <w:bookmarkEnd w:id="50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4) "педагог-исследователь":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2" w:name="z1265"/>
            <w:bookmarkEnd w:id="51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должен отвечать общим требованиям, предъявляемым к квалификации "педагог-эксперт", а также: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3" w:name="z1266"/>
            <w:bookmarkEnd w:id="52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участвовать в деятельности районных, городских методических объединений, семинаров, конференций;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4" w:name="z1267"/>
            <w:bookmarkEnd w:id="53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развивать исследовательские навыки детей;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5" w:name="z1268"/>
            <w:bookmarkEnd w:id="54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осуществлять участие детей в городских, областных конкурсах;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6" w:name="z1269"/>
            <w:bookmarkEnd w:id="55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практиковать наставничество;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7" w:name="z1270"/>
            <w:bookmarkEnd w:id="56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пользоваться навыками публичных выступлений и взаимодействия с аудиторией;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8" w:name="z1271"/>
            <w:bookmarkEnd w:id="57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применять современные методики воспитания и обучения детей дошкольного возраста;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9" w:name="z1272"/>
            <w:bookmarkEnd w:id="58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иметь методические разработки по вопросам дошкольного воспитания и обучения на уровне района, города;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0" w:name="z1273"/>
            <w:bookmarkEnd w:id="59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1" w:name="z1274"/>
            <w:bookmarkEnd w:id="60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наличие участников конкурсов, соревнований на уровне области/городов республиканского значения;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2" w:name="z1275"/>
            <w:bookmarkEnd w:id="61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5) "педагог-мастер":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3" w:name="z1276"/>
            <w:bookmarkEnd w:id="62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должен отвечать общим требованиям, предъявляемым к квалификации "педагог-исследователь", а также: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4" w:name="z1277"/>
            <w:bookmarkEnd w:id="63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участвовать в семинарах, конкурсах и конференциях областного и республиканского или международного уровней;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5" w:name="z1278"/>
            <w:bookmarkEnd w:id="64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 xml:space="preserve">       пользоваться умениями и навыками разработки учебных программ, методик воспитания и обучения; 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6" w:name="z1279"/>
            <w:bookmarkEnd w:id="65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осуществлять участие детей в городских, областных, республиканских конкурсах;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7" w:name="z1280"/>
            <w:bookmarkEnd w:id="66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иметь авторскую программу или является автором (соавтором) изданных учебников, учебно-методических пособий, получивших одобрение на РУМС;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8" w:name="z1281"/>
            <w:bookmarkEnd w:id="67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обеспечивать развитие навыков проектирования;</w:t>
            </w:r>
          </w:p>
          <w:p w:rsidR="001F1529" w:rsidRPr="001F1529" w:rsidRDefault="001F1529" w:rsidP="001F152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9" w:name="z1282"/>
            <w:bookmarkEnd w:id="68"/>
            <w:r w:rsidRPr="001F1529">
              <w:rPr>
                <w:rFonts w:ascii="Arial" w:hAnsi="Arial" w:cs="Arial"/>
                <w:color w:val="000000"/>
                <w:sz w:val="21"/>
                <w:szCs w:val="21"/>
              </w:rPr>
      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подготовить участников республиканских и международных конкурсов.</w:t>
            </w:r>
          </w:p>
          <w:bookmarkEnd w:id="69"/>
          <w:p w:rsidR="001F1529" w:rsidRPr="001F1529" w:rsidRDefault="001F1529" w:rsidP="001F15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1F1529" w:rsidP="001F15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23</w:t>
            </w:r>
            <w:r w:rsidR="0092198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</w:t>
            </w:r>
            <w:r w:rsidR="0092198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31.07</w:t>
            </w:r>
            <w:r w:rsidR="0092198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.2025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заявление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70" w:name="z171"/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документ, </w:t>
            </w: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удостоверяющий личность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71" w:name="z172"/>
            <w:bookmarkEnd w:id="70"/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заполненный </w:t>
            </w: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личный листок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учету кадров (с указанием адреса фактического места жительства и контактных телефонов – при наличии);</w:t>
            </w:r>
          </w:p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72" w:name="z173"/>
            <w:bookmarkEnd w:id="71"/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копии документов об образовании 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73" w:name="z174"/>
            <w:bookmarkEnd w:id="72"/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копия документа, подтверждающую </w:t>
            </w: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трудовую деятельность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(при наличии);</w:t>
            </w:r>
          </w:p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74" w:name="z175"/>
            <w:bookmarkEnd w:id="73"/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справка о состоянии здоровья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(зарегистрирован в Реестре государственной регистрации нормативных правовых актов под № 21579);</w:t>
            </w:r>
          </w:p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75" w:name="z176"/>
            <w:bookmarkEnd w:id="74"/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справка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 отсутствии динамического наблюдения больных с </w:t>
            </w: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психическими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поведенческими расстройствами;</w:t>
            </w:r>
            <w:bookmarkStart w:id="76" w:name="z177"/>
            <w:bookmarkEnd w:id="75"/>
          </w:p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справка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 отсутствии динамического наблюдения </w:t>
            </w: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наркологических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больных;</w:t>
            </w:r>
          </w:p>
          <w:bookmarkEnd w:id="76"/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сертификат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77" w:name="z180"/>
          </w:p>
          <w:p w:rsid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заполненный </w:t>
            </w: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Оценочный лист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кандидата на вакантную или временно вакантную должность педагога по форме согласно приложениям 12, 13 к настоящим Правилам.</w:t>
            </w:r>
            <w:bookmarkEnd w:id="77"/>
          </w:p>
          <w:p w:rsidR="008D234C" w:rsidRPr="00BE0880" w:rsidRDefault="00BE0880" w:rsidP="00BE0880">
            <w:pPr>
              <w:pStyle w:val="a7"/>
              <w:numPr>
                <w:ilvl w:val="0"/>
                <w:numId w:val="10"/>
              </w:numPr>
              <w:ind w:left="346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0880">
              <w:rPr>
                <w:rFonts w:ascii="Arial" w:hAnsi="Arial" w:cs="Arial"/>
                <w:b/>
                <w:color w:val="000000"/>
                <w:sz w:val="21"/>
                <w:szCs w:val="21"/>
              </w:rPr>
              <w:t>рекомендательное письмо</w:t>
            </w:r>
            <w:r w:rsidRPr="00BE0880">
              <w:rPr>
                <w:rFonts w:ascii="Arial" w:hAnsi="Arial" w:cs="Arial"/>
                <w:color w:val="000000"/>
                <w:sz w:val="21"/>
                <w:szCs w:val="21"/>
              </w:rPr>
              <w:t xml:space="preserve"> с места работы (по должности педагога), учебы.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D234C" w:rsidRPr="005763A2" w:rsidRDefault="008D234C" w:rsidP="005C1BD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Pr="001F4BA9" w:rsidRDefault="00F24D9F" w:rsidP="001F4BA9">
      <w:pPr>
        <w:spacing w:after="0"/>
        <w:jc w:val="both"/>
        <w:rPr>
          <w:sz w:val="28"/>
        </w:rPr>
      </w:pPr>
      <w:bookmarkStart w:id="78" w:name="z178"/>
      <w:r w:rsidRPr="001F4BA9">
        <w:rPr>
          <w:rFonts w:ascii="Times New Roman"/>
          <w:sz w:val="28"/>
        </w:rPr>
        <w:t>     </w:t>
      </w:r>
      <w:bookmarkEnd w:id="78"/>
    </w:p>
    <w:sectPr w:rsidR="00F24D9F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B1E35"/>
    <w:multiLevelType w:val="hybridMultilevel"/>
    <w:tmpl w:val="28522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01792"/>
    <w:multiLevelType w:val="hybridMultilevel"/>
    <w:tmpl w:val="FFF4CDEC"/>
    <w:lvl w:ilvl="0" w:tplc="141CEC8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15476"/>
    <w:multiLevelType w:val="hybridMultilevel"/>
    <w:tmpl w:val="60CAA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1693C"/>
    <w:multiLevelType w:val="hybridMultilevel"/>
    <w:tmpl w:val="398644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17567"/>
    <w:multiLevelType w:val="hybridMultilevel"/>
    <w:tmpl w:val="E5045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1F5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152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21CA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179F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7393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2D11"/>
    <w:rsid w:val="004D120D"/>
    <w:rsid w:val="004D7E10"/>
    <w:rsid w:val="004E116A"/>
    <w:rsid w:val="004E1DA3"/>
    <w:rsid w:val="004E28AF"/>
    <w:rsid w:val="004F115C"/>
    <w:rsid w:val="004F3AA7"/>
    <w:rsid w:val="004F5BBF"/>
    <w:rsid w:val="00506411"/>
    <w:rsid w:val="005116C4"/>
    <w:rsid w:val="005135A5"/>
    <w:rsid w:val="00517B75"/>
    <w:rsid w:val="00520636"/>
    <w:rsid w:val="00520C9B"/>
    <w:rsid w:val="005211B0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42CDF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1BDC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1BBF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1A93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97B79"/>
    <w:rsid w:val="008A16AC"/>
    <w:rsid w:val="008A2C7C"/>
    <w:rsid w:val="008A33E1"/>
    <w:rsid w:val="008A35DF"/>
    <w:rsid w:val="008A3E8F"/>
    <w:rsid w:val="008B1F0D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29B7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983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3089"/>
    <w:rsid w:val="009665C6"/>
    <w:rsid w:val="00967BC8"/>
    <w:rsid w:val="0097098A"/>
    <w:rsid w:val="0097451D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1859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2B79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4BD"/>
    <w:rsid w:val="00A76515"/>
    <w:rsid w:val="00A7718F"/>
    <w:rsid w:val="00A86EE1"/>
    <w:rsid w:val="00A90563"/>
    <w:rsid w:val="00A925DE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1A26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880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8C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37A1"/>
    <w:rsid w:val="00D34FF7"/>
    <w:rsid w:val="00D3648B"/>
    <w:rsid w:val="00D40CE6"/>
    <w:rsid w:val="00D410EB"/>
    <w:rsid w:val="00D4365F"/>
    <w:rsid w:val="00D478D0"/>
    <w:rsid w:val="00D51286"/>
    <w:rsid w:val="00D54740"/>
    <w:rsid w:val="00D55908"/>
    <w:rsid w:val="00D60CA1"/>
    <w:rsid w:val="00D627E1"/>
    <w:rsid w:val="00D70D9E"/>
    <w:rsid w:val="00D86729"/>
    <w:rsid w:val="00D8716B"/>
    <w:rsid w:val="00D91558"/>
    <w:rsid w:val="00D922C4"/>
    <w:rsid w:val="00D974D0"/>
    <w:rsid w:val="00DA1622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A2B87"/>
    <w:rsid w:val="00EB1451"/>
    <w:rsid w:val="00EB2F11"/>
    <w:rsid w:val="00EB3A68"/>
    <w:rsid w:val="00EB3D30"/>
    <w:rsid w:val="00EB44A6"/>
    <w:rsid w:val="00EB6C2D"/>
    <w:rsid w:val="00EC48A6"/>
    <w:rsid w:val="00EC57EE"/>
    <w:rsid w:val="00EC5F34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AF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01C20-7A0C-4595-8DAF-B443C15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427E3-B2FA-4200-A5B8-D899D6F2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2967</Words>
  <Characters>16916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11</cp:revision>
  <cp:lastPrinted>2025-07-16T05:55:00Z</cp:lastPrinted>
  <dcterms:created xsi:type="dcterms:W3CDTF">2024-12-23T11:15:00Z</dcterms:created>
  <dcterms:modified xsi:type="dcterms:W3CDTF">2025-07-18T11:30:00Z</dcterms:modified>
</cp:coreProperties>
</file>