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B4A3A1" w14:textId="77777777" w:rsidR="0076247C" w:rsidRPr="00097EC8" w:rsidRDefault="0076247C" w:rsidP="0076247C">
      <w:pPr>
        <w:rPr>
          <w:lang w:val="kk-KZ"/>
        </w:rPr>
      </w:pPr>
    </w:p>
    <w:p w14:paraId="44F65A2A" w14:textId="77777777" w:rsidR="0076247C" w:rsidRDefault="0076247C" w:rsidP="0076247C">
      <w:pPr>
        <w:spacing w:after="0"/>
        <w:jc w:val="center"/>
        <w:rPr>
          <w:rFonts w:ascii="Times New Roman" w:hAnsi="Times New Roman" w:cs="Times New Roman"/>
          <w:b/>
          <w:i/>
          <w:sz w:val="28"/>
          <w:szCs w:val="28"/>
          <w:lang w:val="kk-KZ"/>
        </w:rPr>
      </w:pPr>
      <w:r w:rsidRPr="00097EC8">
        <w:rPr>
          <w:rFonts w:ascii="Times New Roman" w:hAnsi="Times New Roman" w:cs="Times New Roman"/>
          <w:b/>
          <w:sz w:val="28"/>
          <w:szCs w:val="28"/>
          <w:lang w:val="kk-KZ"/>
        </w:rPr>
        <w:t>Павлодар қаласы білім беру бө</w:t>
      </w:r>
      <w:r>
        <w:rPr>
          <w:rFonts w:ascii="Times New Roman" w:hAnsi="Times New Roman" w:cs="Times New Roman"/>
          <w:b/>
          <w:sz w:val="28"/>
          <w:szCs w:val="28"/>
          <w:lang w:val="kk-KZ"/>
        </w:rPr>
        <w:t>лімінің  «Павлодар қаласының №48 санаторлық  сәбилер</w:t>
      </w:r>
      <w:r w:rsidRPr="00097EC8">
        <w:rPr>
          <w:rFonts w:ascii="Times New Roman" w:hAnsi="Times New Roman" w:cs="Times New Roman"/>
          <w:b/>
          <w:sz w:val="28"/>
          <w:szCs w:val="28"/>
          <w:lang w:val="kk-KZ"/>
        </w:rPr>
        <w:t>» коммуналдық мемлекеттік қазыналық кәсіпорын</w:t>
      </w:r>
      <w:r w:rsidRPr="00097EC8">
        <w:rPr>
          <w:rFonts w:ascii="Times New Roman" w:hAnsi="Times New Roman" w:cs="Times New Roman"/>
          <w:b/>
          <w:i/>
          <w:sz w:val="28"/>
          <w:szCs w:val="28"/>
          <w:lang w:val="kk-KZ"/>
        </w:rPr>
        <w:t xml:space="preserve"> </w:t>
      </w:r>
    </w:p>
    <w:p w14:paraId="39EDCEB5" w14:textId="77777777" w:rsidR="0076247C" w:rsidRPr="00D4457F" w:rsidRDefault="0076247C" w:rsidP="0076247C">
      <w:pPr>
        <w:spacing w:after="0"/>
        <w:jc w:val="center"/>
        <w:rPr>
          <w:rFonts w:ascii="Times New Roman" w:hAnsi="Times New Roman" w:cs="Times New Roman"/>
          <w:b/>
          <w:sz w:val="28"/>
          <w:szCs w:val="28"/>
          <w:lang w:val="kk-KZ"/>
        </w:rPr>
      </w:pPr>
      <w:r>
        <w:rPr>
          <w:rFonts w:ascii="Times New Roman" w:hAnsi="Times New Roman" w:cs="Times New Roman"/>
          <w:b/>
          <w:sz w:val="28"/>
          <w:szCs w:val="28"/>
          <w:lang w:val="kk-KZ"/>
        </w:rPr>
        <w:t>Мемлекеттік тілде оқытылатын тәрбиешінің</w:t>
      </w:r>
      <w:r w:rsidRPr="00D4457F">
        <w:rPr>
          <w:rFonts w:ascii="Times New Roman" w:hAnsi="Times New Roman" w:cs="Times New Roman"/>
          <w:b/>
          <w:sz w:val="28"/>
          <w:szCs w:val="28"/>
          <w:lang w:val="kk-KZ"/>
        </w:rPr>
        <w:t xml:space="preserve"> </w:t>
      </w:r>
      <w:r>
        <w:rPr>
          <w:rFonts w:ascii="Times New Roman" w:hAnsi="Times New Roman" w:cs="Times New Roman"/>
          <w:b/>
          <w:sz w:val="28"/>
          <w:szCs w:val="28"/>
          <w:lang w:val="kk-KZ"/>
        </w:rPr>
        <w:t xml:space="preserve"> </w:t>
      </w:r>
      <w:r w:rsidRPr="00D4457F">
        <w:rPr>
          <w:rFonts w:ascii="Times New Roman" w:hAnsi="Times New Roman" w:cs="Times New Roman"/>
          <w:b/>
          <w:sz w:val="28"/>
          <w:szCs w:val="28"/>
          <w:lang w:val="kk-KZ"/>
        </w:rPr>
        <w:t>бос</w:t>
      </w:r>
      <w:r>
        <w:rPr>
          <w:rFonts w:ascii="Times New Roman" w:hAnsi="Times New Roman" w:cs="Times New Roman"/>
          <w:b/>
          <w:sz w:val="28"/>
          <w:szCs w:val="28"/>
          <w:lang w:val="kk-KZ"/>
        </w:rPr>
        <w:t xml:space="preserve"> лауазымына орналасуға ашық конкурс жариялайды:</w:t>
      </w:r>
    </w:p>
    <w:tbl>
      <w:tblPr>
        <w:tblW w:w="10940" w:type="dxa"/>
        <w:tblInd w:w="-1193" w:type="dxa"/>
        <w:tblLayout w:type="fixed"/>
        <w:tblLook w:val="04A0" w:firstRow="1" w:lastRow="0" w:firstColumn="1" w:lastColumn="0" w:noHBand="0" w:noVBand="1"/>
      </w:tblPr>
      <w:tblGrid>
        <w:gridCol w:w="394"/>
        <w:gridCol w:w="1289"/>
        <w:gridCol w:w="1052"/>
        <w:gridCol w:w="1183"/>
        <w:gridCol w:w="1184"/>
        <w:gridCol w:w="1447"/>
        <w:gridCol w:w="1448"/>
        <w:gridCol w:w="1668"/>
        <w:gridCol w:w="1275"/>
      </w:tblGrid>
      <w:tr w:rsidR="0076247C" w:rsidRPr="00D4457F" w14:paraId="6EDEA46F" w14:textId="77777777" w:rsidTr="001F706A">
        <w:trPr>
          <w:trHeight w:val="1500"/>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31FBA3C" w14:textId="77777777" w:rsidR="0076247C" w:rsidRPr="00D4457F" w:rsidRDefault="0076247C" w:rsidP="001F706A">
            <w:pPr>
              <w:spacing w:after="0" w:line="240" w:lineRule="auto"/>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w:t>
            </w:r>
          </w:p>
        </w:tc>
        <w:tc>
          <w:tcPr>
            <w:tcW w:w="1289" w:type="dxa"/>
            <w:tcBorders>
              <w:top w:val="single" w:sz="4" w:space="0" w:color="auto"/>
              <w:left w:val="nil"/>
              <w:bottom w:val="single" w:sz="4" w:space="0" w:color="auto"/>
              <w:right w:val="single" w:sz="4" w:space="0" w:color="auto"/>
            </w:tcBorders>
            <w:shd w:val="clear" w:color="auto" w:fill="auto"/>
            <w:vAlign w:val="center"/>
            <w:hideMark/>
          </w:tcPr>
          <w:p w14:paraId="233890C0" w14:textId="77777777" w:rsidR="0076247C" w:rsidRPr="00D4457F" w:rsidRDefault="0076247C"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Бос </w:t>
            </w:r>
            <w:proofErr w:type="spellStart"/>
            <w:r w:rsidRPr="00D4457F">
              <w:rPr>
                <w:rFonts w:ascii="Times New Roman" w:eastAsia="Times New Roman" w:hAnsi="Times New Roman" w:cs="Times New Roman"/>
                <w:b/>
                <w:bCs/>
                <w:color w:val="000000"/>
                <w:lang w:eastAsia="ru-RU"/>
              </w:rPr>
              <w:t>орын</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лауазымы</w:t>
            </w:r>
            <w:proofErr w:type="spellEnd"/>
          </w:p>
        </w:tc>
        <w:tc>
          <w:tcPr>
            <w:tcW w:w="1052" w:type="dxa"/>
            <w:tcBorders>
              <w:top w:val="single" w:sz="4" w:space="0" w:color="auto"/>
              <w:left w:val="nil"/>
              <w:bottom w:val="single" w:sz="4" w:space="0" w:color="auto"/>
              <w:right w:val="single" w:sz="4" w:space="0" w:color="auto"/>
            </w:tcBorders>
            <w:shd w:val="clear" w:color="auto" w:fill="auto"/>
            <w:vAlign w:val="center"/>
            <w:hideMark/>
          </w:tcPr>
          <w:p w14:paraId="4C15E074" w14:textId="77777777" w:rsidR="0076247C" w:rsidRPr="00D4457F" w:rsidRDefault="0076247C" w:rsidP="001F706A">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Жүктеме</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183" w:type="dxa"/>
            <w:tcBorders>
              <w:top w:val="single" w:sz="4" w:space="0" w:color="auto"/>
              <w:left w:val="nil"/>
              <w:bottom w:val="single" w:sz="4" w:space="0" w:color="auto"/>
              <w:right w:val="single" w:sz="4" w:space="0" w:color="auto"/>
            </w:tcBorders>
            <w:shd w:val="clear" w:color="auto" w:fill="auto"/>
            <w:vAlign w:val="center"/>
            <w:hideMark/>
          </w:tcPr>
          <w:p w14:paraId="7E509FA6" w14:textId="77777777" w:rsidR="0076247C" w:rsidRPr="00D4457F" w:rsidRDefault="0076247C" w:rsidP="001F706A">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Оқытылу</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тілі</w:t>
            </w:r>
            <w:proofErr w:type="spellEnd"/>
          </w:p>
        </w:tc>
        <w:tc>
          <w:tcPr>
            <w:tcW w:w="1184" w:type="dxa"/>
            <w:tcBorders>
              <w:top w:val="single" w:sz="4" w:space="0" w:color="auto"/>
              <w:left w:val="nil"/>
              <w:bottom w:val="single" w:sz="4" w:space="0" w:color="auto"/>
              <w:right w:val="single" w:sz="4" w:space="0" w:color="auto"/>
            </w:tcBorders>
            <w:shd w:val="clear" w:color="auto" w:fill="auto"/>
            <w:vAlign w:val="center"/>
            <w:hideMark/>
          </w:tcPr>
          <w:p w14:paraId="76099784" w14:textId="77777777" w:rsidR="0076247C" w:rsidRPr="00D4457F" w:rsidRDefault="0076247C" w:rsidP="001F706A">
            <w:pPr>
              <w:spacing w:after="0" w:line="240" w:lineRule="auto"/>
              <w:jc w:val="center"/>
              <w:rPr>
                <w:rFonts w:ascii="Times New Roman" w:eastAsia="Times New Roman" w:hAnsi="Times New Roman" w:cs="Times New Roman"/>
                <w:b/>
                <w:bCs/>
                <w:color w:val="000000"/>
                <w:lang w:eastAsia="ru-RU"/>
              </w:rPr>
            </w:pPr>
            <w:r w:rsidRPr="00D4457F">
              <w:rPr>
                <w:rFonts w:ascii="Times New Roman" w:eastAsia="Times New Roman" w:hAnsi="Times New Roman" w:cs="Times New Roman"/>
                <w:b/>
                <w:bCs/>
                <w:color w:val="000000"/>
                <w:lang w:eastAsia="ru-RU"/>
              </w:rPr>
              <w:t xml:space="preserve">МДҰ </w:t>
            </w:r>
            <w:proofErr w:type="spellStart"/>
            <w:r w:rsidRPr="00D4457F">
              <w:rPr>
                <w:rFonts w:ascii="Times New Roman" w:eastAsia="Times New Roman" w:hAnsi="Times New Roman" w:cs="Times New Roman"/>
                <w:b/>
                <w:bCs/>
                <w:color w:val="000000"/>
                <w:lang w:eastAsia="ru-RU"/>
              </w:rPr>
              <w:t>мекен-жайы</w:t>
            </w:r>
            <w:proofErr w:type="spellEnd"/>
          </w:p>
        </w:tc>
        <w:tc>
          <w:tcPr>
            <w:tcW w:w="1447" w:type="dxa"/>
            <w:tcBorders>
              <w:top w:val="single" w:sz="4" w:space="0" w:color="auto"/>
              <w:left w:val="nil"/>
              <w:bottom w:val="single" w:sz="4" w:space="0" w:color="auto"/>
              <w:right w:val="single" w:sz="4" w:space="0" w:color="auto"/>
            </w:tcBorders>
            <w:shd w:val="clear" w:color="auto" w:fill="auto"/>
            <w:vAlign w:val="center"/>
            <w:hideMark/>
          </w:tcPr>
          <w:p w14:paraId="690698AA" w14:textId="77777777" w:rsidR="0076247C" w:rsidRPr="00D4457F" w:rsidRDefault="0076247C" w:rsidP="001F706A">
            <w:pPr>
              <w:spacing w:after="0" w:line="240" w:lineRule="auto"/>
              <w:jc w:val="center"/>
              <w:rPr>
                <w:rFonts w:ascii="Times New Roman" w:eastAsia="Times New Roman" w:hAnsi="Times New Roman" w:cs="Times New Roman"/>
                <w:b/>
                <w:bCs/>
                <w:color w:val="000000"/>
                <w:lang w:eastAsia="ru-RU"/>
              </w:rPr>
            </w:pPr>
            <w:proofErr w:type="spellStart"/>
            <w:r>
              <w:rPr>
                <w:rFonts w:ascii="Times New Roman" w:eastAsia="Times New Roman" w:hAnsi="Times New Roman" w:cs="Times New Roman"/>
                <w:b/>
                <w:bCs/>
                <w:color w:val="000000"/>
                <w:lang w:eastAsia="ru-RU"/>
              </w:rPr>
              <w:t>Байланыс</w:t>
            </w:r>
            <w:proofErr w:type="spellEnd"/>
            <w:r>
              <w:rPr>
                <w:rFonts w:ascii="Times New Roman" w:eastAsia="Times New Roman" w:hAnsi="Times New Roman" w:cs="Times New Roman"/>
                <w:b/>
                <w:bCs/>
                <w:color w:val="000000"/>
                <w:lang w:eastAsia="ru-RU"/>
              </w:rPr>
              <w:t xml:space="preserve"> </w:t>
            </w:r>
            <w:proofErr w:type="spellStart"/>
            <w:r>
              <w:rPr>
                <w:rFonts w:ascii="Times New Roman" w:eastAsia="Times New Roman" w:hAnsi="Times New Roman" w:cs="Times New Roman"/>
                <w:b/>
                <w:bCs/>
                <w:color w:val="000000"/>
                <w:lang w:eastAsia="ru-RU"/>
              </w:rPr>
              <w:t>телефондары</w:t>
            </w:r>
            <w:r w:rsidRPr="00D4457F">
              <w:rPr>
                <w:rFonts w:ascii="Times New Roman" w:eastAsia="Times New Roman" w:hAnsi="Times New Roman" w:cs="Times New Roman"/>
                <w:b/>
                <w:bCs/>
                <w:color w:val="000000"/>
                <w:lang w:eastAsia="ru-RU"/>
              </w:rPr>
              <w:t>электронды</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адресі</w:t>
            </w:r>
            <w:proofErr w:type="spellEnd"/>
          </w:p>
        </w:tc>
        <w:tc>
          <w:tcPr>
            <w:tcW w:w="1448" w:type="dxa"/>
            <w:tcBorders>
              <w:top w:val="single" w:sz="4" w:space="0" w:color="auto"/>
              <w:left w:val="nil"/>
              <w:bottom w:val="single" w:sz="4" w:space="0" w:color="auto"/>
              <w:right w:val="single" w:sz="4" w:space="0" w:color="auto"/>
            </w:tcBorders>
            <w:shd w:val="clear" w:color="auto" w:fill="auto"/>
            <w:vAlign w:val="center"/>
            <w:hideMark/>
          </w:tcPr>
          <w:p w14:paraId="3D1B9962" w14:textId="77777777" w:rsidR="0076247C" w:rsidRPr="00D4457F" w:rsidRDefault="0076247C" w:rsidP="001F706A">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Конкурстың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кезеңі</w:t>
            </w:r>
            <w:proofErr w:type="spellEnd"/>
          </w:p>
        </w:tc>
        <w:tc>
          <w:tcPr>
            <w:tcW w:w="1668" w:type="dxa"/>
            <w:tcBorders>
              <w:top w:val="single" w:sz="4" w:space="0" w:color="auto"/>
              <w:left w:val="nil"/>
              <w:bottom w:val="single" w:sz="4" w:space="0" w:color="auto"/>
              <w:right w:val="single" w:sz="4" w:space="0" w:color="auto"/>
            </w:tcBorders>
            <w:shd w:val="clear" w:color="auto" w:fill="auto"/>
            <w:vAlign w:val="center"/>
            <w:hideMark/>
          </w:tcPr>
          <w:p w14:paraId="66D82675" w14:textId="77777777" w:rsidR="0076247C" w:rsidRPr="00D4457F" w:rsidRDefault="0076247C" w:rsidP="001F706A">
            <w:pPr>
              <w:spacing w:after="0" w:line="240" w:lineRule="auto"/>
              <w:jc w:val="center"/>
              <w:rPr>
                <w:rFonts w:ascii="Times New Roman" w:eastAsia="Times New Roman" w:hAnsi="Times New Roman" w:cs="Times New Roman"/>
                <w:b/>
                <w:bCs/>
                <w:color w:val="000000"/>
                <w:lang w:eastAsia="ru-RU"/>
              </w:rPr>
            </w:pPr>
            <w:proofErr w:type="spellStart"/>
            <w:r w:rsidRPr="00D4457F">
              <w:rPr>
                <w:rFonts w:ascii="Times New Roman" w:eastAsia="Times New Roman" w:hAnsi="Times New Roman" w:cs="Times New Roman"/>
                <w:b/>
                <w:bCs/>
                <w:color w:val="000000"/>
                <w:lang w:eastAsia="ru-RU"/>
              </w:rPr>
              <w:t>Жалақының</w:t>
            </w:r>
            <w:proofErr w:type="spellEnd"/>
            <w:r w:rsidRPr="00D4457F">
              <w:rPr>
                <w:rFonts w:ascii="Times New Roman" w:eastAsia="Times New Roman" w:hAnsi="Times New Roman" w:cs="Times New Roman"/>
                <w:b/>
                <w:bCs/>
                <w:color w:val="000000"/>
                <w:lang w:eastAsia="ru-RU"/>
              </w:rPr>
              <w:t xml:space="preserve"> </w:t>
            </w:r>
            <w:proofErr w:type="spellStart"/>
            <w:r w:rsidRPr="00D4457F">
              <w:rPr>
                <w:rFonts w:ascii="Times New Roman" w:eastAsia="Times New Roman" w:hAnsi="Times New Roman" w:cs="Times New Roman"/>
                <w:b/>
                <w:bCs/>
                <w:color w:val="000000"/>
                <w:lang w:eastAsia="ru-RU"/>
              </w:rPr>
              <w:t>көлемі</w:t>
            </w:r>
            <w:proofErr w:type="spellEnd"/>
          </w:p>
        </w:tc>
        <w:tc>
          <w:tcPr>
            <w:tcW w:w="1275" w:type="dxa"/>
            <w:tcBorders>
              <w:top w:val="single" w:sz="4" w:space="0" w:color="auto"/>
              <w:left w:val="nil"/>
              <w:bottom w:val="single" w:sz="4" w:space="0" w:color="auto"/>
              <w:right w:val="single" w:sz="4" w:space="0" w:color="auto"/>
            </w:tcBorders>
          </w:tcPr>
          <w:p w14:paraId="0D4838E3" w14:textId="77777777" w:rsidR="0076247C" w:rsidRDefault="0076247C" w:rsidP="001F706A">
            <w:pPr>
              <w:spacing w:after="0" w:line="240" w:lineRule="auto"/>
              <w:jc w:val="center"/>
              <w:rPr>
                <w:rFonts w:ascii="Times New Roman" w:eastAsia="Times New Roman" w:hAnsi="Times New Roman" w:cs="Times New Roman"/>
                <w:b/>
                <w:bCs/>
                <w:color w:val="000000"/>
                <w:lang w:val="kk-KZ" w:eastAsia="ru-RU"/>
              </w:rPr>
            </w:pPr>
          </w:p>
          <w:p w14:paraId="26BB22E6" w14:textId="77777777" w:rsidR="0076247C" w:rsidRDefault="0076247C" w:rsidP="001F706A">
            <w:pPr>
              <w:spacing w:after="0" w:line="240" w:lineRule="auto"/>
              <w:jc w:val="center"/>
              <w:rPr>
                <w:rFonts w:ascii="Times New Roman" w:eastAsia="Times New Roman" w:hAnsi="Times New Roman" w:cs="Times New Roman"/>
                <w:b/>
                <w:bCs/>
                <w:color w:val="000000"/>
                <w:lang w:val="kk-KZ" w:eastAsia="ru-RU"/>
              </w:rPr>
            </w:pPr>
          </w:p>
          <w:p w14:paraId="7436A180" w14:textId="77777777" w:rsidR="0076247C" w:rsidRPr="00F426FD" w:rsidRDefault="0076247C" w:rsidP="001F706A">
            <w:pPr>
              <w:spacing w:after="0" w:line="240" w:lineRule="auto"/>
              <w:jc w:val="center"/>
              <w:rPr>
                <w:rFonts w:ascii="Times New Roman" w:eastAsia="Times New Roman" w:hAnsi="Times New Roman" w:cs="Times New Roman"/>
                <w:b/>
                <w:bCs/>
                <w:color w:val="000000"/>
                <w:lang w:val="kk-KZ" w:eastAsia="ru-RU"/>
              </w:rPr>
            </w:pPr>
            <w:r>
              <w:rPr>
                <w:rFonts w:ascii="Times New Roman" w:eastAsia="Times New Roman" w:hAnsi="Times New Roman" w:cs="Times New Roman"/>
                <w:b/>
                <w:bCs/>
                <w:color w:val="000000"/>
                <w:lang w:val="kk-KZ" w:eastAsia="ru-RU"/>
              </w:rPr>
              <w:t>мерзімі</w:t>
            </w:r>
          </w:p>
        </w:tc>
      </w:tr>
      <w:tr w:rsidR="0076247C" w:rsidRPr="000E790D" w14:paraId="7EDBFFC4" w14:textId="77777777" w:rsidTr="001F706A">
        <w:trPr>
          <w:trHeight w:val="909"/>
        </w:trPr>
        <w:tc>
          <w:tcPr>
            <w:tcW w:w="394" w:type="dxa"/>
            <w:tcBorders>
              <w:top w:val="single" w:sz="4" w:space="0" w:color="auto"/>
              <w:left w:val="single" w:sz="4" w:space="0" w:color="auto"/>
              <w:bottom w:val="single" w:sz="4" w:space="0" w:color="auto"/>
              <w:right w:val="single" w:sz="4" w:space="0" w:color="auto"/>
            </w:tcBorders>
            <w:shd w:val="clear" w:color="auto" w:fill="auto"/>
            <w:vAlign w:val="center"/>
          </w:tcPr>
          <w:p w14:paraId="6E5716C1" w14:textId="77777777" w:rsidR="0076247C" w:rsidRPr="00886AD4" w:rsidRDefault="0076247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1</w:t>
            </w:r>
          </w:p>
        </w:tc>
        <w:tc>
          <w:tcPr>
            <w:tcW w:w="1289" w:type="dxa"/>
            <w:tcBorders>
              <w:top w:val="single" w:sz="4" w:space="0" w:color="auto"/>
              <w:left w:val="nil"/>
              <w:bottom w:val="single" w:sz="4" w:space="0" w:color="auto"/>
              <w:right w:val="single" w:sz="4" w:space="0" w:color="auto"/>
            </w:tcBorders>
            <w:shd w:val="clear" w:color="auto" w:fill="auto"/>
            <w:vAlign w:val="center"/>
          </w:tcPr>
          <w:p w14:paraId="1E10E1A0" w14:textId="77777777" w:rsidR="0076247C" w:rsidRDefault="0076247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Әлеуметтік педагог</w:t>
            </w:r>
          </w:p>
        </w:tc>
        <w:tc>
          <w:tcPr>
            <w:tcW w:w="1052" w:type="dxa"/>
            <w:tcBorders>
              <w:top w:val="single" w:sz="4" w:space="0" w:color="auto"/>
              <w:left w:val="nil"/>
              <w:bottom w:val="single" w:sz="4" w:space="0" w:color="auto"/>
              <w:right w:val="single" w:sz="4" w:space="0" w:color="auto"/>
            </w:tcBorders>
            <w:shd w:val="clear" w:color="auto" w:fill="auto"/>
            <w:vAlign w:val="center"/>
          </w:tcPr>
          <w:p w14:paraId="08AC862E" w14:textId="77777777" w:rsidR="0076247C" w:rsidRDefault="0076247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0,5</w:t>
            </w:r>
          </w:p>
        </w:tc>
        <w:tc>
          <w:tcPr>
            <w:tcW w:w="1183" w:type="dxa"/>
            <w:tcBorders>
              <w:top w:val="single" w:sz="4" w:space="0" w:color="auto"/>
              <w:left w:val="nil"/>
              <w:bottom w:val="single" w:sz="4" w:space="0" w:color="auto"/>
              <w:right w:val="single" w:sz="4" w:space="0" w:color="auto"/>
            </w:tcBorders>
            <w:shd w:val="clear" w:color="auto" w:fill="auto"/>
            <w:vAlign w:val="center"/>
          </w:tcPr>
          <w:p w14:paraId="5DA43806" w14:textId="77777777" w:rsidR="0076247C" w:rsidRDefault="0076247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қазақ</w:t>
            </w:r>
          </w:p>
        </w:tc>
        <w:tc>
          <w:tcPr>
            <w:tcW w:w="1184" w:type="dxa"/>
            <w:tcBorders>
              <w:top w:val="single" w:sz="4" w:space="0" w:color="auto"/>
              <w:left w:val="nil"/>
              <w:bottom w:val="single" w:sz="4" w:space="0" w:color="auto"/>
              <w:right w:val="single" w:sz="4" w:space="0" w:color="auto"/>
            </w:tcBorders>
            <w:shd w:val="clear" w:color="auto" w:fill="auto"/>
            <w:vAlign w:val="center"/>
          </w:tcPr>
          <w:p w14:paraId="0006298E" w14:textId="77777777" w:rsidR="0076247C" w:rsidRPr="00886AD4" w:rsidRDefault="0076247C" w:rsidP="001F706A">
            <w:pP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 xml:space="preserve">Павлодар </w:t>
            </w:r>
            <w:proofErr w:type="spellStart"/>
            <w:r w:rsidRPr="00886AD4">
              <w:rPr>
                <w:rFonts w:ascii="Times New Roman" w:eastAsia="Times New Roman" w:hAnsi="Times New Roman" w:cs="Times New Roman"/>
                <w:bCs/>
                <w:sz w:val="24"/>
                <w:szCs w:val="24"/>
                <w:lang w:eastAsia="ru-RU"/>
              </w:rPr>
              <w:t>қаласы</w:t>
            </w:r>
            <w:proofErr w:type="spellEnd"/>
            <w:r w:rsidRPr="00886AD4">
              <w:rPr>
                <w:rFonts w:ascii="Times New Roman" w:eastAsia="Times New Roman" w:hAnsi="Times New Roman" w:cs="Times New Roman"/>
                <w:bCs/>
                <w:sz w:val="24"/>
                <w:szCs w:val="24"/>
                <w:lang w:eastAsia="ru-RU"/>
              </w:rPr>
              <w:t xml:space="preserve">, </w:t>
            </w:r>
            <w:proofErr w:type="spellStart"/>
            <w:r w:rsidRPr="00886AD4">
              <w:rPr>
                <w:rFonts w:ascii="Times New Roman" w:eastAsia="Times New Roman" w:hAnsi="Times New Roman" w:cs="Times New Roman"/>
                <w:bCs/>
                <w:sz w:val="24"/>
                <w:szCs w:val="24"/>
                <w:lang w:eastAsia="ru-RU"/>
              </w:rPr>
              <w:t>С.Нұрмағамбетов</w:t>
            </w:r>
            <w:proofErr w:type="spellEnd"/>
            <w:r w:rsidRPr="00886AD4">
              <w:rPr>
                <w:rFonts w:ascii="Times New Roman" w:eastAsia="Times New Roman" w:hAnsi="Times New Roman" w:cs="Times New Roman"/>
                <w:bCs/>
                <w:sz w:val="24"/>
                <w:szCs w:val="24"/>
                <w:lang w:eastAsia="ru-RU"/>
              </w:rPr>
              <w:t xml:space="preserve"> к 128/1 </w:t>
            </w:r>
          </w:p>
          <w:p w14:paraId="0774EB3B" w14:textId="77777777" w:rsidR="0076247C" w:rsidRPr="00886AD4" w:rsidRDefault="0076247C" w:rsidP="001F706A">
            <w:pPr>
              <w:spacing w:before="100" w:beforeAutospacing="1" w:after="100" w:afterAutospacing="1" w:line="240" w:lineRule="auto"/>
              <w:jc w:val="center"/>
              <w:rPr>
                <w:rFonts w:ascii="Times New Roman" w:eastAsia="Times New Roman" w:hAnsi="Times New Roman" w:cs="Times New Roman"/>
                <w:bCs/>
                <w:sz w:val="24"/>
                <w:szCs w:val="24"/>
                <w:lang w:eastAsia="ru-RU"/>
              </w:rPr>
            </w:pPr>
          </w:p>
        </w:tc>
        <w:tc>
          <w:tcPr>
            <w:tcW w:w="1447" w:type="dxa"/>
            <w:tcBorders>
              <w:top w:val="single" w:sz="4" w:space="0" w:color="auto"/>
              <w:left w:val="nil"/>
              <w:bottom w:val="single" w:sz="4" w:space="0" w:color="auto"/>
              <w:right w:val="single" w:sz="4" w:space="0" w:color="auto"/>
            </w:tcBorders>
            <w:shd w:val="clear" w:color="auto" w:fill="auto"/>
            <w:vAlign w:val="center"/>
          </w:tcPr>
          <w:p w14:paraId="2B70E438" w14:textId="77777777" w:rsidR="0076247C" w:rsidRPr="00886AD4" w:rsidRDefault="0076247C" w:rsidP="001F706A">
            <w:pPr>
              <w:spacing w:after="0" w:line="240" w:lineRule="auto"/>
              <w:jc w:val="center"/>
              <w:rPr>
                <w:rFonts w:ascii="Times New Roman" w:eastAsia="Times New Roman" w:hAnsi="Times New Roman" w:cs="Times New Roman"/>
                <w:bCs/>
                <w:sz w:val="24"/>
                <w:szCs w:val="24"/>
                <w:lang w:eastAsia="ru-RU"/>
              </w:rPr>
            </w:pPr>
            <w:r w:rsidRPr="00886AD4">
              <w:rPr>
                <w:rFonts w:ascii="Times New Roman" w:eastAsia="Times New Roman" w:hAnsi="Times New Roman" w:cs="Times New Roman"/>
                <w:bCs/>
                <w:sz w:val="24"/>
                <w:szCs w:val="24"/>
                <w:lang w:eastAsia="ru-RU"/>
              </w:rPr>
              <w:t>тел.</w:t>
            </w:r>
            <w:r w:rsidRPr="00886AD4">
              <w:rPr>
                <w:rFonts w:ascii="Times New Roman" w:eastAsia="Times New Roman" w:hAnsi="Times New Roman" w:cs="Times New Roman"/>
                <w:bCs/>
                <w:sz w:val="24"/>
                <w:szCs w:val="24"/>
                <w:lang w:val="kk-KZ" w:eastAsia="ru-RU"/>
              </w:rPr>
              <w:t>50</w:t>
            </w:r>
            <w:r w:rsidRPr="00886AD4">
              <w:rPr>
                <w:rFonts w:ascii="Times New Roman" w:eastAsia="Times New Roman" w:hAnsi="Times New Roman" w:cs="Times New Roman"/>
                <w:bCs/>
                <w:sz w:val="24"/>
                <w:szCs w:val="24"/>
                <w:lang w:eastAsia="ru-RU"/>
              </w:rPr>
              <w:t>-50-71, э/</w:t>
            </w:r>
            <w:proofErr w:type="spellStart"/>
            <w:r w:rsidRPr="00886AD4">
              <w:rPr>
                <w:rFonts w:ascii="Times New Roman" w:eastAsia="Times New Roman" w:hAnsi="Times New Roman" w:cs="Times New Roman"/>
                <w:bCs/>
                <w:sz w:val="24"/>
                <w:szCs w:val="24"/>
                <w:lang w:eastAsia="ru-RU"/>
              </w:rPr>
              <w:t>пошта</w:t>
            </w:r>
            <w:proofErr w:type="spellEnd"/>
            <w:r w:rsidRPr="00886AD4">
              <w:rPr>
                <w:rFonts w:ascii="Times New Roman" w:eastAsia="Times New Roman" w:hAnsi="Times New Roman" w:cs="Times New Roman"/>
                <w:bCs/>
                <w:sz w:val="24"/>
                <w:szCs w:val="24"/>
                <w:lang w:eastAsia="ru-RU"/>
              </w:rPr>
              <w:t xml:space="preserve">: </w:t>
            </w:r>
            <w:r w:rsidRPr="00886AD4">
              <w:rPr>
                <w:rFonts w:ascii="Times New Roman" w:eastAsia="Times New Roman" w:hAnsi="Times New Roman" w:cs="Times New Roman"/>
                <w:bCs/>
                <w:sz w:val="24"/>
                <w:szCs w:val="24"/>
                <w:lang w:val="en-US" w:eastAsia="ru-RU"/>
              </w:rPr>
              <w:t>sad</w:t>
            </w:r>
            <w:r w:rsidRPr="00886AD4">
              <w:rPr>
                <w:rFonts w:ascii="Times New Roman" w:eastAsia="Times New Roman" w:hAnsi="Times New Roman" w:cs="Times New Roman"/>
                <w:bCs/>
                <w:sz w:val="24"/>
                <w:szCs w:val="24"/>
                <w:lang w:eastAsia="ru-RU"/>
              </w:rPr>
              <w:t>48@</w:t>
            </w:r>
            <w:r w:rsidRPr="00886AD4">
              <w:rPr>
                <w:rFonts w:ascii="Times New Roman" w:eastAsia="Times New Roman" w:hAnsi="Times New Roman" w:cs="Times New Roman"/>
                <w:bCs/>
                <w:sz w:val="24"/>
                <w:szCs w:val="24"/>
                <w:lang w:val="en-US" w:eastAsia="ru-RU"/>
              </w:rPr>
              <w:t>goo</w:t>
            </w:r>
            <w:r w:rsidRPr="00886AD4">
              <w:rPr>
                <w:rFonts w:ascii="Times New Roman" w:eastAsia="Times New Roman" w:hAnsi="Times New Roman" w:cs="Times New Roman"/>
                <w:bCs/>
                <w:sz w:val="24"/>
                <w:szCs w:val="24"/>
                <w:lang w:eastAsia="ru-RU"/>
              </w:rPr>
              <w:t>.</w:t>
            </w:r>
            <w:proofErr w:type="spellStart"/>
            <w:r w:rsidRPr="00886AD4">
              <w:rPr>
                <w:rFonts w:ascii="Times New Roman" w:eastAsia="Times New Roman" w:hAnsi="Times New Roman" w:cs="Times New Roman"/>
                <w:bCs/>
                <w:sz w:val="24"/>
                <w:szCs w:val="24"/>
                <w:lang w:val="en-US" w:eastAsia="ru-RU"/>
              </w:rPr>
              <w:t>edu</w:t>
            </w:r>
            <w:proofErr w:type="spellEnd"/>
            <w:r w:rsidRPr="00886AD4">
              <w:rPr>
                <w:rFonts w:ascii="Times New Roman" w:eastAsia="Times New Roman" w:hAnsi="Times New Roman" w:cs="Times New Roman"/>
                <w:bCs/>
                <w:sz w:val="24"/>
                <w:szCs w:val="24"/>
                <w:lang w:eastAsia="ru-RU"/>
              </w:rPr>
              <w:t>.</w:t>
            </w:r>
          </w:p>
        </w:tc>
        <w:tc>
          <w:tcPr>
            <w:tcW w:w="1448" w:type="dxa"/>
            <w:tcBorders>
              <w:top w:val="single" w:sz="4" w:space="0" w:color="auto"/>
              <w:left w:val="nil"/>
              <w:bottom w:val="single" w:sz="4" w:space="0" w:color="auto"/>
              <w:right w:val="single" w:sz="4" w:space="0" w:color="auto"/>
            </w:tcBorders>
            <w:shd w:val="clear" w:color="auto" w:fill="auto"/>
            <w:vAlign w:val="bottom"/>
          </w:tcPr>
          <w:p w14:paraId="24EFF8CE" w14:textId="77777777" w:rsidR="0076247C" w:rsidRPr="000E790D" w:rsidRDefault="0076247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04</w:t>
            </w:r>
            <w:r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8.2025</w:t>
            </w:r>
            <w:r w:rsidRPr="000E790D">
              <w:rPr>
                <w:rFonts w:ascii="Times New Roman" w:eastAsia="Times New Roman" w:hAnsi="Times New Roman" w:cs="Times New Roman"/>
                <w:color w:val="000000"/>
                <w:lang w:val="kk-KZ" w:eastAsia="ru-RU"/>
              </w:rPr>
              <w:t>-</w:t>
            </w:r>
            <w:r>
              <w:rPr>
                <w:rFonts w:ascii="Times New Roman" w:eastAsia="Times New Roman" w:hAnsi="Times New Roman" w:cs="Times New Roman"/>
                <w:color w:val="000000"/>
                <w:lang w:val="kk-KZ" w:eastAsia="ru-RU"/>
              </w:rPr>
              <w:t>13</w:t>
            </w:r>
            <w:r w:rsidRPr="000E790D">
              <w:rPr>
                <w:rFonts w:ascii="Times New Roman" w:eastAsia="Times New Roman" w:hAnsi="Times New Roman" w:cs="Times New Roman"/>
                <w:color w:val="000000"/>
                <w:lang w:val="kk-KZ" w:eastAsia="ru-RU"/>
              </w:rPr>
              <w:t>.0</w:t>
            </w:r>
            <w:r>
              <w:rPr>
                <w:rFonts w:ascii="Times New Roman" w:eastAsia="Times New Roman" w:hAnsi="Times New Roman" w:cs="Times New Roman"/>
                <w:color w:val="000000"/>
                <w:lang w:val="kk-KZ" w:eastAsia="ru-RU"/>
              </w:rPr>
              <w:t>8.2025</w:t>
            </w:r>
          </w:p>
          <w:p w14:paraId="2528AA8A" w14:textId="77777777" w:rsidR="0076247C" w:rsidRDefault="0076247C" w:rsidP="001F706A">
            <w:pPr>
              <w:spacing w:after="0" w:line="240" w:lineRule="auto"/>
              <w:jc w:val="center"/>
              <w:rPr>
                <w:rFonts w:ascii="Times New Roman" w:eastAsia="Times New Roman" w:hAnsi="Times New Roman" w:cs="Times New Roman"/>
                <w:color w:val="000000"/>
                <w:lang w:val="kk-KZ" w:eastAsia="ru-RU"/>
              </w:rPr>
            </w:pPr>
          </w:p>
        </w:tc>
        <w:tc>
          <w:tcPr>
            <w:tcW w:w="1668" w:type="dxa"/>
            <w:tcBorders>
              <w:top w:val="single" w:sz="4" w:space="0" w:color="auto"/>
              <w:left w:val="nil"/>
              <w:bottom w:val="single" w:sz="4" w:space="0" w:color="auto"/>
              <w:right w:val="single" w:sz="4" w:space="0" w:color="auto"/>
            </w:tcBorders>
            <w:shd w:val="clear" w:color="auto" w:fill="auto"/>
            <w:noWrap/>
            <w:vAlign w:val="bottom"/>
          </w:tcPr>
          <w:p w14:paraId="24233059" w14:textId="77777777" w:rsidR="0076247C" w:rsidRDefault="0076247C" w:rsidP="001F706A">
            <w:pPr>
              <w:spacing w:after="0" w:line="240" w:lineRule="auto"/>
              <w:jc w:val="center"/>
              <w:rPr>
                <w:rFonts w:ascii="Times New Roman" w:eastAsia="Times New Roman" w:hAnsi="Times New Roman" w:cs="Times New Roman"/>
                <w:color w:val="000000"/>
                <w:lang w:val="kk-KZ" w:eastAsia="ru-RU"/>
              </w:rPr>
            </w:pPr>
            <w:r>
              <w:rPr>
                <w:rFonts w:ascii="Times New Roman" w:eastAsia="Times New Roman" w:hAnsi="Times New Roman" w:cs="Times New Roman"/>
                <w:color w:val="000000"/>
                <w:lang w:val="kk-KZ" w:eastAsia="ru-RU"/>
              </w:rPr>
              <w:t>60,000-70,000</w:t>
            </w:r>
          </w:p>
        </w:tc>
        <w:tc>
          <w:tcPr>
            <w:tcW w:w="1275" w:type="dxa"/>
            <w:tcBorders>
              <w:top w:val="single" w:sz="4" w:space="0" w:color="auto"/>
              <w:left w:val="nil"/>
              <w:bottom w:val="single" w:sz="4" w:space="0" w:color="auto"/>
              <w:right w:val="single" w:sz="4" w:space="0" w:color="auto"/>
            </w:tcBorders>
          </w:tcPr>
          <w:p w14:paraId="7502935B" w14:textId="77777777" w:rsidR="0076247C" w:rsidRDefault="0076247C" w:rsidP="001F706A">
            <w:pPr>
              <w:spacing w:after="0" w:line="240" w:lineRule="auto"/>
              <w:jc w:val="center"/>
              <w:rPr>
                <w:rFonts w:ascii="Times New Roman" w:eastAsia="Times New Roman" w:hAnsi="Times New Roman" w:cs="Times New Roman"/>
                <w:color w:val="000000"/>
                <w:lang w:val="kk-KZ" w:eastAsia="ru-RU"/>
              </w:rPr>
            </w:pPr>
          </w:p>
        </w:tc>
      </w:tr>
    </w:tbl>
    <w:p w14:paraId="58F01031" w14:textId="77777777" w:rsidR="0076247C" w:rsidRPr="00097EC8" w:rsidRDefault="0076247C" w:rsidP="0076247C">
      <w:pPr>
        <w:tabs>
          <w:tab w:val="left" w:pos="1980"/>
        </w:tabs>
        <w:jc w:val="center"/>
        <w:rPr>
          <w:rFonts w:ascii="Times New Roman" w:hAnsi="Times New Roman" w:cs="Times New Roman"/>
          <w:b/>
          <w:i/>
          <w:sz w:val="28"/>
          <w:szCs w:val="28"/>
          <w:lang w:val="kk-KZ"/>
        </w:rPr>
      </w:pPr>
    </w:p>
    <w:p w14:paraId="0CAA09BC" w14:textId="77777777" w:rsidR="0076247C" w:rsidRDefault="0076247C" w:rsidP="0076247C">
      <w:pPr>
        <w:spacing w:after="0" w:line="240" w:lineRule="auto"/>
        <w:ind w:firstLine="708"/>
        <w:jc w:val="both"/>
        <w:outlineLvl w:val="2"/>
        <w:rPr>
          <w:rFonts w:ascii="Times New Roman" w:eastAsia="Times New Roman" w:hAnsi="Times New Roman" w:cs="Times New Roman"/>
          <w:bCs/>
          <w:sz w:val="28"/>
          <w:szCs w:val="28"/>
          <w:lang w:val="kk-KZ" w:eastAsia="ru-RU"/>
        </w:rPr>
      </w:pPr>
      <w:r w:rsidRPr="00097EC8">
        <w:rPr>
          <w:rFonts w:ascii="Times New Roman" w:eastAsia="Times New Roman" w:hAnsi="Times New Roman" w:cs="Times New Roman"/>
          <w:b/>
          <w:bCs/>
          <w:sz w:val="28"/>
          <w:szCs w:val="28"/>
          <w:lang w:val="kk-KZ" w:eastAsia="ru-RU"/>
        </w:rPr>
        <w:t xml:space="preserve">Конкурс: </w:t>
      </w:r>
      <w:r w:rsidRPr="00097EC8">
        <w:rPr>
          <w:rFonts w:ascii="Times New Roman" w:eastAsia="Times New Roman" w:hAnsi="Times New Roman" w:cs="Times New Roman"/>
          <w:sz w:val="28"/>
          <w:szCs w:val="28"/>
          <w:lang w:val="kk-KZ" w:eastAsia="ru-RU"/>
        </w:rPr>
        <w:t>ҚР БҒМ 2012  жылғы 21 ақпандағы  «</w:t>
      </w:r>
      <w:r w:rsidRPr="00097EC8">
        <w:rPr>
          <w:rFonts w:ascii="Times New Roman" w:eastAsia="Times New Roman" w:hAnsi="Times New Roman" w:cs="Times New Roman"/>
          <w:bCs/>
          <w:sz w:val="28"/>
          <w:szCs w:val="28"/>
          <w:lang w:val="kk-KZ" w:eastAsia="ru-RU"/>
        </w:rPr>
        <w:t>Мемлекеттік білім беру ұйымдарының педагог лауазымына орналасуға конкурс өткізу тәртібі туралы</w:t>
      </w:r>
      <w:r w:rsidRPr="00097EC8">
        <w:rPr>
          <w:rFonts w:ascii="Times New Roman" w:eastAsia="Times New Roman" w:hAnsi="Times New Roman" w:cs="Times New Roman"/>
          <w:sz w:val="28"/>
          <w:szCs w:val="28"/>
          <w:lang w:val="kk-KZ" w:eastAsia="ru-RU"/>
        </w:rPr>
        <w:t xml:space="preserve">» бұйрығы </w:t>
      </w:r>
      <w:r w:rsidRPr="00097EC8">
        <w:rPr>
          <w:rFonts w:ascii="Times New Roman" w:eastAsia="Times New Roman" w:hAnsi="Times New Roman" w:cs="Times New Roman"/>
          <w:bCs/>
          <w:sz w:val="28"/>
          <w:szCs w:val="28"/>
          <w:lang w:val="kk-KZ" w:eastAsia="ru-RU"/>
        </w:rPr>
        <w:t>негізінде.</w:t>
      </w:r>
      <w:r w:rsidRPr="00097EC8">
        <w:rPr>
          <w:lang w:val="kk-KZ"/>
        </w:rPr>
        <w:t xml:space="preserve"> </w:t>
      </w:r>
    </w:p>
    <w:p w14:paraId="72443448" w14:textId="77777777" w:rsidR="0076247C" w:rsidRDefault="0076247C" w:rsidP="0076247C">
      <w:pPr>
        <w:spacing w:after="0" w:line="240" w:lineRule="auto"/>
        <w:jc w:val="both"/>
        <w:outlineLvl w:val="2"/>
        <w:rPr>
          <w:rFonts w:ascii="Times New Roman" w:hAnsi="Times New Roman" w:cs="Times New Roman"/>
          <w:sz w:val="28"/>
          <w:szCs w:val="28"/>
          <w:lang w:val="kk-KZ"/>
        </w:rPr>
      </w:pPr>
      <w:r>
        <w:rPr>
          <w:rFonts w:ascii="Times New Roman" w:eastAsia="Times New Roman" w:hAnsi="Times New Roman" w:cs="Times New Roman"/>
          <w:bCs/>
          <w:sz w:val="28"/>
          <w:szCs w:val="28"/>
          <w:lang w:val="kk-KZ" w:eastAsia="ru-RU"/>
        </w:rPr>
        <w:t xml:space="preserve">     </w:t>
      </w:r>
      <w:r w:rsidRPr="000E790D">
        <w:rPr>
          <w:rFonts w:ascii="Times New Roman" w:hAnsi="Times New Roman" w:cs="Times New Roman"/>
          <w:b/>
          <w:bCs/>
          <w:sz w:val="28"/>
          <w:szCs w:val="28"/>
          <w:lang w:val="kk-KZ"/>
        </w:rPr>
        <w:t>Конкурстың өткізілетін күні мен орны:</w:t>
      </w:r>
      <w:r w:rsidRPr="000E790D">
        <w:rPr>
          <w:rFonts w:ascii="Times New Roman" w:hAnsi="Times New Roman" w:cs="Times New Roman"/>
          <w:sz w:val="28"/>
          <w:szCs w:val="28"/>
          <w:lang w:val="kk-KZ"/>
        </w:rPr>
        <w:t xml:space="preserve"> 04.08.2025-13.08.2025 ж.,       </w:t>
      </w:r>
      <w:r>
        <w:rPr>
          <w:rFonts w:ascii="Times New Roman" w:hAnsi="Times New Roman" w:cs="Times New Roman"/>
          <w:sz w:val="28"/>
          <w:szCs w:val="28"/>
          <w:lang w:val="kk-KZ"/>
        </w:rPr>
        <w:t xml:space="preserve">  </w:t>
      </w:r>
    </w:p>
    <w:p w14:paraId="3D9696D5" w14:textId="77777777" w:rsidR="0076247C" w:rsidRPr="000E790D" w:rsidRDefault="0076247C" w:rsidP="0076247C">
      <w:pPr>
        <w:spacing w:after="0" w:line="240" w:lineRule="auto"/>
        <w:jc w:val="both"/>
        <w:outlineLvl w:val="2"/>
        <w:rPr>
          <w:rFonts w:ascii="Times New Roman" w:eastAsia="Times New Roman" w:hAnsi="Times New Roman" w:cs="Times New Roman"/>
          <w:bCs/>
          <w:sz w:val="28"/>
          <w:szCs w:val="28"/>
          <w:lang w:val="kk-KZ" w:eastAsia="ru-RU"/>
        </w:rPr>
      </w:pPr>
      <w:r w:rsidRPr="000E790D">
        <w:rPr>
          <w:rFonts w:ascii="Times New Roman" w:hAnsi="Times New Roman" w:cs="Times New Roman"/>
          <w:sz w:val="28"/>
          <w:szCs w:val="28"/>
          <w:lang w:val="kk-KZ"/>
        </w:rPr>
        <w:t xml:space="preserve">     </w:t>
      </w:r>
      <w:r w:rsidRPr="000E790D">
        <w:rPr>
          <w:rFonts w:ascii="Times New Roman" w:eastAsia="Times New Roman" w:hAnsi="Times New Roman" w:cs="Times New Roman"/>
          <w:bCs/>
          <w:sz w:val="28"/>
          <w:szCs w:val="28"/>
          <w:lang w:val="kk-KZ" w:eastAsia="ru-RU"/>
        </w:rPr>
        <w:t xml:space="preserve">Павлодар қаласы, С.Нұрмағамбетов к 128/1 </w:t>
      </w:r>
    </w:p>
    <w:p w14:paraId="552539C7" w14:textId="77777777" w:rsidR="0076247C" w:rsidRPr="00097EC8" w:rsidRDefault="0076247C" w:rsidP="0076247C">
      <w:pPr>
        <w:spacing w:after="0" w:line="240" w:lineRule="auto"/>
        <w:ind w:firstLine="708"/>
        <w:jc w:val="both"/>
        <w:outlineLvl w:val="2"/>
        <w:rPr>
          <w:rFonts w:ascii="Times New Roman" w:hAnsi="Times New Roman" w:cs="Times New Roman"/>
          <w:sz w:val="28"/>
          <w:szCs w:val="28"/>
          <w:lang w:val="kk-KZ"/>
        </w:rPr>
      </w:pPr>
      <w:r w:rsidRPr="00097EC8">
        <w:rPr>
          <w:rFonts w:ascii="Times New Roman" w:eastAsia="Times New Roman" w:hAnsi="Times New Roman" w:cs="Times New Roman"/>
          <w:b/>
          <w:bCs/>
          <w:sz w:val="28"/>
          <w:szCs w:val="28"/>
          <w:lang w:val="kk-KZ" w:eastAsia="ru-RU"/>
        </w:rPr>
        <w:t>Конкурс кезеңдері:</w:t>
      </w:r>
    </w:p>
    <w:p w14:paraId="10265D50"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1) конкурс өткізу туралы хабарландыруды жариялау;</w:t>
      </w:r>
    </w:p>
    <w:p w14:paraId="2AD68D9F"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конкурсқа қатысуға ниет білдірген адамдардан құжаттарды қабылдау;</w:t>
      </w:r>
    </w:p>
    <w:p w14:paraId="0403D226"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w:t>
      </w:r>
      <w:r w:rsidRPr="00097EC8">
        <w:rPr>
          <w:rFonts w:ascii="Times New Roman" w:hAnsi="Times New Roman" w:cs="Times New Roman"/>
          <w:sz w:val="28"/>
          <w:szCs w:val="28"/>
          <w:lang w:val="kk-KZ"/>
        </w:rPr>
        <w:t>үміткерлердің құжаттарының педагогтердің үлгілік біліктілік сипаттамаларымен бекітілген Біліктілік талаптарына сәйкестігін қарау;</w:t>
      </w:r>
    </w:p>
    <w:p w14:paraId="21A1B6ED"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конкурстық комиссиясыны отырысы;</w:t>
      </w:r>
    </w:p>
    <w:p w14:paraId="53F361A3" w14:textId="77777777" w:rsidR="0076247C" w:rsidRPr="00323260" w:rsidRDefault="0076247C" w:rsidP="0076247C">
      <w:pPr>
        <w:spacing w:after="0" w:line="240" w:lineRule="auto"/>
        <w:ind w:firstLine="708"/>
        <w:jc w:val="both"/>
        <w:rPr>
          <w:rFonts w:ascii="Times New Roman" w:hAnsi="Times New Roman" w:cs="Times New Roman"/>
          <w:sz w:val="28"/>
          <w:szCs w:val="28"/>
          <w:lang w:val="kk-KZ"/>
        </w:rPr>
      </w:pPr>
      <w:r w:rsidRPr="00097EC8">
        <w:rPr>
          <w:rFonts w:ascii="Times New Roman" w:hAnsi="Times New Roman" w:cs="Times New Roman"/>
          <w:b/>
          <w:bCs/>
          <w:sz w:val="28"/>
          <w:szCs w:val="28"/>
          <w:lang w:val="kk-KZ"/>
        </w:rPr>
        <w:t xml:space="preserve">Конкурсқа қатысуға өтінімдерді берудің мерзімі мен орны: </w:t>
      </w:r>
      <w:r w:rsidRPr="00097EC8">
        <w:rPr>
          <w:rFonts w:ascii="Times New Roman" w:hAnsi="Times New Roman" w:cs="Times New Roman"/>
          <w:sz w:val="28"/>
          <w:szCs w:val="28"/>
          <w:lang w:val="kk-KZ"/>
        </w:rPr>
        <w:t xml:space="preserve">Бұқаралық ақпарат құралдарында </w:t>
      </w:r>
      <w:r w:rsidRPr="00097EC8">
        <w:rPr>
          <w:rFonts w:ascii="Times New Roman" w:hAnsi="Times New Roman" w:cs="Times New Roman"/>
          <w:b/>
          <w:bCs/>
          <w:sz w:val="28"/>
          <w:szCs w:val="28"/>
          <w:lang w:val="kk-KZ"/>
        </w:rPr>
        <w:t>хабарландыру шыққан күннен бастап 7 жұмыс күні ішінде</w:t>
      </w:r>
      <w:r w:rsidRPr="00097EC8">
        <w:rPr>
          <w:rFonts w:ascii="Times New Roman" w:hAnsi="Times New Roman" w:cs="Times New Roman"/>
          <w:sz w:val="28"/>
          <w:szCs w:val="28"/>
          <w:lang w:val="kk-KZ"/>
        </w:rPr>
        <w:t xml:space="preserve"> бос лауазымға орналасуға құжаттар Павлодар қаласы, </w:t>
      </w:r>
      <w:r w:rsidRPr="000E790D">
        <w:rPr>
          <w:rFonts w:ascii="Times New Roman" w:eastAsia="Times New Roman" w:hAnsi="Times New Roman" w:cs="Times New Roman"/>
          <w:bCs/>
          <w:sz w:val="28"/>
          <w:szCs w:val="28"/>
          <w:lang w:val="kk-KZ" w:eastAsia="ru-RU"/>
        </w:rPr>
        <w:t>С.Нұрмағамбетов к 128/1</w:t>
      </w:r>
      <w:r>
        <w:rPr>
          <w:rFonts w:ascii="Times New Roman" w:hAnsi="Times New Roman" w:cs="Times New Roman"/>
          <w:sz w:val="28"/>
          <w:szCs w:val="28"/>
          <w:lang w:val="kk-KZ"/>
        </w:rPr>
        <w:t>,  «Павлодар қаласы №48 санаторлық</w:t>
      </w:r>
      <w:r w:rsidRPr="00097EC8">
        <w:rPr>
          <w:rFonts w:ascii="Times New Roman" w:hAnsi="Times New Roman" w:cs="Times New Roman"/>
          <w:sz w:val="28"/>
          <w:szCs w:val="28"/>
          <w:lang w:val="kk-KZ"/>
        </w:rPr>
        <w:t xml:space="preserve"> сәбилер бақшасы» КМҚК </w:t>
      </w:r>
      <w:r w:rsidRPr="00097EC8">
        <w:rPr>
          <w:rFonts w:ascii="Times New Roman" w:hAnsi="Times New Roman" w:cs="Times New Roman"/>
          <w:b/>
          <w:bCs/>
          <w:sz w:val="28"/>
          <w:szCs w:val="28"/>
          <w:lang w:val="kk-KZ"/>
        </w:rPr>
        <w:t>қабылданады (электрондық пошта  арқылы немесе қағаз түрінде)</w:t>
      </w:r>
      <w:r w:rsidRPr="00097EC8">
        <w:rPr>
          <w:rFonts w:ascii="Times New Roman" w:hAnsi="Times New Roman" w:cs="Times New Roman"/>
          <w:sz w:val="28"/>
          <w:szCs w:val="28"/>
          <w:lang w:val="kk-KZ"/>
        </w:rPr>
        <w:t>.</w:t>
      </w:r>
    </w:p>
    <w:p w14:paraId="3AF58541" w14:textId="77777777" w:rsidR="0076247C" w:rsidRDefault="0076247C" w:rsidP="0076247C">
      <w:pPr>
        <w:autoSpaceDE w:val="0"/>
        <w:autoSpaceDN w:val="0"/>
        <w:adjustRightInd w:val="0"/>
        <w:spacing w:after="0"/>
        <w:ind w:firstLine="708"/>
        <w:jc w:val="both"/>
        <w:rPr>
          <w:rFonts w:ascii="Times New Roman" w:eastAsia="Times New Roman" w:hAnsi="Times New Roman" w:cs="Times New Roman"/>
          <w:sz w:val="28"/>
          <w:szCs w:val="28"/>
          <w:lang w:val="kk-KZ" w:eastAsia="ru-RU"/>
        </w:rPr>
      </w:pPr>
      <w:r w:rsidRPr="00F73DDB">
        <w:rPr>
          <w:rFonts w:ascii="Times New Roman" w:eastAsia="Times New Roman" w:hAnsi="Times New Roman" w:cs="Times New Roman"/>
          <w:b/>
          <w:bCs/>
          <w:sz w:val="28"/>
          <w:szCs w:val="28"/>
          <w:lang w:val="kk-KZ" w:eastAsia="ru-RU"/>
        </w:rPr>
        <w:t xml:space="preserve">Біліктілік талаптары: </w:t>
      </w:r>
      <w:r>
        <w:rPr>
          <w:rFonts w:ascii="Times New Roman" w:eastAsia="Times New Roman" w:hAnsi="Times New Roman" w:cs="Times New Roman"/>
          <w:sz w:val="28"/>
          <w:szCs w:val="28"/>
          <w:lang w:val="kk-KZ" w:eastAsia="ru-RU"/>
        </w:rPr>
        <w:t>    </w:t>
      </w:r>
      <w:r w:rsidRPr="00F56335">
        <w:rPr>
          <w:rFonts w:ascii="Times New Roman CYR" w:eastAsia="Times New Roman" w:hAnsi="Times New Roman CYR" w:cs="Times New Roman CYR"/>
          <w:sz w:val="28"/>
          <w:szCs w:val="28"/>
          <w:lang w:val="kk-KZ" w:eastAsia="ru-RU"/>
        </w:rPr>
        <w:t xml:space="preserve">тиісті бейін бойынша жоғары және (немесе) жоғары оқу орнынан кейінгі педагогикалық немесе өзге де кәсіптік білім немесе тиісті бейін бойынша педагогикалық қайта даярлауды немесе техникалық және кәсіптік білім беруді растайтын құжат, жұмыс </w:t>
      </w:r>
      <w:r>
        <w:rPr>
          <w:rFonts w:ascii="Times New Roman CYR" w:eastAsia="Times New Roman" w:hAnsi="Times New Roman CYR" w:cs="Times New Roman CYR"/>
          <w:sz w:val="28"/>
          <w:szCs w:val="28"/>
          <w:lang w:val="kk-KZ" w:eastAsia="ru-RU"/>
        </w:rPr>
        <w:t>өтіліне</w:t>
      </w:r>
      <w:r w:rsidRPr="00F56335">
        <w:rPr>
          <w:rFonts w:ascii="Times New Roman CYR" w:eastAsia="Times New Roman" w:hAnsi="Times New Roman CYR" w:cs="Times New Roman CYR"/>
          <w:sz w:val="28"/>
          <w:szCs w:val="28"/>
          <w:lang w:val="kk-KZ" w:eastAsia="ru-RU"/>
        </w:rPr>
        <w:t xml:space="preserve"> талаптар қойылмайды;</w:t>
      </w:r>
    </w:p>
    <w:p w14:paraId="7805DCAF" w14:textId="77777777" w:rsidR="0076247C" w:rsidRDefault="0076247C" w:rsidP="0076247C">
      <w:pPr>
        <w:autoSpaceDE w:val="0"/>
        <w:autoSpaceDN w:val="0"/>
        <w:adjustRightInd w:val="0"/>
        <w:spacing w:after="0" w:line="240" w:lineRule="auto"/>
        <w:jc w:val="both"/>
        <w:rPr>
          <w:rFonts w:ascii="Times New Roman" w:eastAsia="Times New Roman" w:hAnsi="Times New Roman" w:cs="Times New Roman"/>
          <w:b/>
          <w:bCs/>
          <w:sz w:val="28"/>
          <w:szCs w:val="28"/>
          <w:lang w:val="kk-KZ" w:eastAsia="ru-RU"/>
        </w:rPr>
      </w:pPr>
      <w:r w:rsidRPr="00735FF1">
        <w:rPr>
          <w:rFonts w:ascii="Times New Roman" w:eastAsia="Times New Roman" w:hAnsi="Times New Roman" w:cs="Times New Roman"/>
          <w:sz w:val="28"/>
          <w:szCs w:val="28"/>
          <w:lang w:val="kk-KZ" w:eastAsia="ru-RU"/>
        </w:rPr>
        <w:t> </w:t>
      </w:r>
      <w:r>
        <w:rPr>
          <w:rFonts w:ascii="Times New Roman" w:eastAsia="Times New Roman" w:hAnsi="Times New Roman" w:cs="Times New Roman"/>
          <w:sz w:val="28"/>
          <w:szCs w:val="28"/>
          <w:lang w:val="kk-KZ" w:eastAsia="ru-RU"/>
        </w:rPr>
        <w:tab/>
      </w:r>
      <w:r w:rsidRPr="00735FF1">
        <w:rPr>
          <w:rFonts w:ascii="Times New Roman CYR" w:hAnsi="Times New Roman CYR" w:cs="Times New Roman CYR"/>
          <w:b/>
          <w:bCs/>
          <w:sz w:val="28"/>
          <w:szCs w:val="28"/>
          <w:lang w:val="kk-KZ"/>
        </w:rPr>
        <w:t>Лауазымдық міндеттері</w:t>
      </w:r>
      <w:r w:rsidRPr="00735FF1">
        <w:rPr>
          <w:rFonts w:ascii="Times New Roman CYR" w:hAnsi="Times New Roman CYR" w:cs="Times New Roman CYR"/>
          <w:sz w:val="28"/>
          <w:szCs w:val="28"/>
          <w:lang w:val="kk-KZ"/>
        </w:rPr>
        <w:t>. Балалардың денсаулығын сақтау мен қорғау қызметін қамтамасыз етеді: тәрби</w:t>
      </w:r>
      <w:r>
        <w:rPr>
          <w:rFonts w:ascii="Times New Roman CYR" w:hAnsi="Times New Roman CYR" w:cs="Times New Roman CYR"/>
          <w:sz w:val="28"/>
          <w:szCs w:val="28"/>
          <w:lang w:val="kk-KZ"/>
        </w:rPr>
        <w:t xml:space="preserve">еші қызметінің денсаулық сақтау </w:t>
      </w:r>
      <w:r w:rsidRPr="00735FF1">
        <w:rPr>
          <w:rFonts w:ascii="Times New Roman CYR" w:hAnsi="Times New Roman CYR" w:cs="Times New Roman CYR"/>
          <w:sz w:val="28"/>
          <w:szCs w:val="28"/>
          <w:lang w:val="kk-KZ"/>
        </w:rPr>
        <w:t>функциясын атқарады. Мектепке дейінгі тәрбие мен оқытудың мемлекеттік жалпыға міндетті стандартының талабына, жас ерекшелік топтарының үлгілік оқыту жоспары бойынша оқу қызметінің кестесіне сәйкес педагогикалық процесті жүзеге асырады, пәндік-дамытушылық ортаны қалыптастырады, балалардың шығармашылығына (ойындық, танымдық</w:t>
      </w:r>
      <w:r>
        <w:rPr>
          <w:rFonts w:ascii="Times New Roman CYR" w:hAnsi="Times New Roman CYR" w:cs="Times New Roman CYR"/>
          <w:sz w:val="28"/>
          <w:szCs w:val="28"/>
          <w:lang w:val="kk-KZ"/>
        </w:rPr>
        <w:t xml:space="preserve">, қозғалыс, </w:t>
      </w:r>
      <w:r>
        <w:rPr>
          <w:rFonts w:ascii="Times New Roman CYR" w:hAnsi="Times New Roman CYR" w:cs="Times New Roman CYR"/>
          <w:sz w:val="28"/>
          <w:szCs w:val="28"/>
          <w:lang w:val="kk-KZ"/>
        </w:rPr>
        <w:lastRenderedPageBreak/>
        <w:t xml:space="preserve">көркемөнер, еңбекке баулу </w:t>
      </w:r>
      <w:r w:rsidRPr="00735FF1">
        <w:rPr>
          <w:rFonts w:ascii="Times New Roman CYR" w:hAnsi="Times New Roman CYR" w:cs="Times New Roman CYR"/>
          <w:sz w:val="28"/>
          <w:szCs w:val="28"/>
          <w:lang w:val="kk-KZ"/>
        </w:rPr>
        <w:t>және т.б.) жетекшілік етеді.</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 xml:space="preserve">Балалармен жұмыс істеу кезінде жекелей және бағыттық жағынан қарайды. </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Тәрбиелеудің инновациялық технологиясын және оқытудың отандық және шетелдік ғылыми-зерттеу жұмыстарының, авторлық шығармалардың негізінде педагогикалық қызметтің жаңа бағыттарын зерделеумен және оны жұмыс барысында қолданумен шұғылданады.</w:t>
      </w:r>
      <w:r w:rsidRPr="00735FF1">
        <w:rPr>
          <w:rFonts w:ascii="Times New Roman CYR" w:hAnsi="Times New Roman CYR" w:cs="Times New Roman CYR"/>
          <w:sz w:val="28"/>
          <w:szCs w:val="28"/>
          <w:lang w:val="kk-KZ"/>
        </w:rPr>
        <w:br/>
      </w:r>
      <w:r w:rsidRPr="00735FF1">
        <w:rPr>
          <w:sz w:val="28"/>
          <w:szCs w:val="28"/>
          <w:lang w:val="kk-KZ"/>
        </w:rPr>
        <w:t xml:space="preserve">      </w:t>
      </w:r>
      <w:r w:rsidRPr="00735FF1">
        <w:rPr>
          <w:rFonts w:ascii="Times New Roman CYR" w:hAnsi="Times New Roman CYR" w:cs="Times New Roman CYR"/>
          <w:sz w:val="28"/>
          <w:szCs w:val="28"/>
          <w:lang w:val="kk-KZ"/>
        </w:rPr>
        <w:t>Ата-аналардың мектепке дейінгі бала тәрбиесі мен оқыту барысында туындаған сұрақтарына жауап беріп, көмек көрсетеді. Балалардың құқықтары мен қызығушылықтарын қорғайды. Компьютерлік сауаттылықты және ақпараттық-коммуникациялық құзыреттілікті жақсы меңгереді.</w:t>
      </w:r>
      <w:r w:rsidRPr="00735FF1">
        <w:rPr>
          <w:rFonts w:ascii="Times New Roman CYR" w:hAnsi="Times New Roman CYR" w:cs="Times New Roman CYR"/>
          <w:sz w:val="28"/>
          <w:szCs w:val="28"/>
          <w:lang w:val="kk-KZ"/>
        </w:rPr>
        <w:br/>
      </w:r>
    </w:p>
    <w:p w14:paraId="13F0301F" w14:textId="77777777" w:rsidR="0076247C" w:rsidRPr="00097EC8" w:rsidRDefault="0076247C" w:rsidP="0076247C">
      <w:pPr>
        <w:spacing w:after="0" w:line="240" w:lineRule="auto"/>
        <w:jc w:val="center"/>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 xml:space="preserve">Лауазымдық жалақының мөлшері </w:t>
      </w:r>
      <w:r>
        <w:rPr>
          <w:rFonts w:ascii="Times New Roman" w:eastAsia="Times New Roman" w:hAnsi="Times New Roman" w:cs="Times New Roman"/>
          <w:b/>
          <w:bCs/>
          <w:sz w:val="28"/>
          <w:szCs w:val="28"/>
          <w:lang w:val="kk-KZ" w:eastAsia="ru-RU"/>
        </w:rPr>
        <w:t>тәрбиешінің</w:t>
      </w:r>
      <w:r w:rsidRPr="00097EC8">
        <w:rPr>
          <w:rFonts w:ascii="Times New Roman" w:eastAsia="Times New Roman" w:hAnsi="Times New Roman" w:cs="Times New Roman"/>
          <w:b/>
          <w:bCs/>
          <w:sz w:val="28"/>
          <w:szCs w:val="28"/>
          <w:lang w:val="kk-KZ" w:eastAsia="ru-RU"/>
        </w:rPr>
        <w:t xml:space="preserve"> еңбек өтіліне , біліміне байланысты  </w:t>
      </w:r>
      <w:r>
        <w:rPr>
          <w:rFonts w:ascii="Times New Roman" w:eastAsia="Times New Roman" w:hAnsi="Times New Roman" w:cs="Times New Roman"/>
          <w:b/>
          <w:bCs/>
          <w:sz w:val="28"/>
          <w:szCs w:val="28"/>
          <w:lang w:val="kk-KZ" w:eastAsia="ru-RU"/>
        </w:rPr>
        <w:t>60,000</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w:t>
      </w:r>
      <w:r w:rsidRPr="00097EC8">
        <w:rPr>
          <w:rFonts w:ascii="Times New Roman" w:eastAsia="Times New Roman" w:hAnsi="Times New Roman" w:cs="Times New Roman"/>
          <w:b/>
          <w:bCs/>
          <w:sz w:val="28"/>
          <w:szCs w:val="28"/>
          <w:lang w:val="kk-KZ" w:eastAsia="ru-RU"/>
        </w:rPr>
        <w:t xml:space="preserve"> </w:t>
      </w:r>
      <w:r>
        <w:rPr>
          <w:rFonts w:ascii="Times New Roman" w:eastAsia="Times New Roman" w:hAnsi="Times New Roman" w:cs="Times New Roman"/>
          <w:b/>
          <w:bCs/>
          <w:sz w:val="28"/>
          <w:szCs w:val="28"/>
          <w:lang w:val="kk-KZ" w:eastAsia="ru-RU"/>
        </w:rPr>
        <w:t>70,000</w:t>
      </w:r>
      <w:r w:rsidRPr="00097EC8">
        <w:rPr>
          <w:rFonts w:ascii="Times New Roman" w:eastAsia="Times New Roman" w:hAnsi="Times New Roman" w:cs="Times New Roman"/>
          <w:b/>
          <w:bCs/>
          <w:sz w:val="28"/>
          <w:szCs w:val="28"/>
          <w:lang w:val="kk-KZ" w:eastAsia="ru-RU"/>
        </w:rPr>
        <w:t xml:space="preserve"> теңгеге дейін.</w:t>
      </w:r>
    </w:p>
    <w:p w14:paraId="0072C332" w14:textId="77777777" w:rsidR="0076247C" w:rsidRPr="00097EC8" w:rsidRDefault="0076247C" w:rsidP="0076247C">
      <w:pPr>
        <w:spacing w:after="0" w:line="240" w:lineRule="auto"/>
        <w:ind w:firstLine="708"/>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b/>
          <w:bCs/>
          <w:sz w:val="28"/>
          <w:szCs w:val="28"/>
          <w:lang w:val="kk-KZ" w:eastAsia="ru-RU"/>
        </w:rPr>
        <w:t>Конкурсқа қатысу үшін қажетті құжаттар тізбесі:</w:t>
      </w:r>
    </w:p>
    <w:p w14:paraId="4DB715E7"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 xml:space="preserve">1)осы Қағидаларға </w:t>
      </w:r>
      <w:r>
        <w:fldChar w:fldCharType="begin"/>
      </w:r>
      <w:r w:rsidRPr="00C64D0F">
        <w:rPr>
          <w:lang w:val="kk-KZ"/>
        </w:rPr>
        <w:instrText>HYPERLINK "https://adilet.zan.kz/kaz/docs/V1200007495" \l "z228"</w:instrText>
      </w:r>
      <w:r>
        <w:fldChar w:fldCharType="separate"/>
      </w:r>
      <w:r w:rsidRPr="00097EC8">
        <w:rPr>
          <w:rFonts w:ascii="Times New Roman" w:eastAsia="Times New Roman" w:hAnsi="Times New Roman" w:cs="Times New Roman"/>
          <w:color w:val="0000FF"/>
          <w:sz w:val="28"/>
          <w:szCs w:val="28"/>
          <w:u w:val="single"/>
          <w:lang w:val="kk-KZ" w:eastAsia="ru-RU"/>
        </w:rPr>
        <w:t>10-қосымшаға</w:t>
      </w:r>
      <w:r>
        <w:fldChar w:fldCharType="end"/>
      </w:r>
      <w:r w:rsidRPr="00097EC8">
        <w:rPr>
          <w:rFonts w:ascii="Times New Roman" w:eastAsia="Times New Roman" w:hAnsi="Times New Roman" w:cs="Times New Roman"/>
          <w:sz w:val="28"/>
          <w:szCs w:val="28"/>
          <w:lang w:val="kk-KZ" w:eastAsia="ru-RU"/>
        </w:rPr>
        <w:t xml:space="preserve"> сәйкес нысан бойынша өтініш;</w:t>
      </w:r>
    </w:p>
    <w:p w14:paraId="03D0165D"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2) жеке басын куәландыратын құжат (сәйкестендіру үшін);</w:t>
      </w:r>
    </w:p>
    <w:p w14:paraId="60F6ABC0"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3) кадрларды есепке алу бойынша толтырылған жеке іс парағы (нақты тұрғылықты мекенжайы мен байланыс телефондары көрсетілген – бар болса);</w:t>
      </w:r>
    </w:p>
    <w:p w14:paraId="7227C6E7"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14:paraId="7B068A2B"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5) еңбек қызметін растайтын құжаттың көшірмесі (бар болса);</w:t>
      </w:r>
    </w:p>
    <w:p w14:paraId="44EF965F"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Pr>
          <w:rFonts w:ascii="Times New Roman" w:eastAsia="Times New Roman" w:hAnsi="Times New Roman" w:cs="Times New Roman"/>
          <w:sz w:val="28"/>
          <w:szCs w:val="28"/>
          <w:lang w:val="kk-KZ" w:eastAsia="ru-RU"/>
        </w:rPr>
        <w:t>6) «</w:t>
      </w:r>
      <w:r w:rsidRPr="00097EC8">
        <w:rPr>
          <w:rFonts w:ascii="Times New Roman" w:eastAsia="Times New Roman" w:hAnsi="Times New Roman" w:cs="Times New Roman"/>
          <w:sz w:val="28"/>
          <w:szCs w:val="28"/>
          <w:lang w:val="kk-KZ" w:eastAsia="ru-RU"/>
        </w:rPr>
        <w:t>Денсаулық сақтау саласындағы есепке алу құжаттам</w:t>
      </w:r>
      <w:r>
        <w:rPr>
          <w:rFonts w:ascii="Times New Roman" w:eastAsia="Times New Roman" w:hAnsi="Times New Roman" w:cs="Times New Roman"/>
          <w:sz w:val="28"/>
          <w:szCs w:val="28"/>
          <w:lang w:val="kk-KZ" w:eastAsia="ru-RU"/>
        </w:rPr>
        <w:t>асының нысандарын бекіту туралы»</w:t>
      </w:r>
      <w:r w:rsidRPr="00097EC8">
        <w:rPr>
          <w:rFonts w:ascii="Times New Roman" w:eastAsia="Times New Roman" w:hAnsi="Times New Roman" w:cs="Times New Roman"/>
          <w:sz w:val="28"/>
          <w:szCs w:val="28"/>
          <w:lang w:val="kk-KZ" w:eastAsia="ru-RU"/>
        </w:rPr>
        <w:t xml:space="preserve"> Қазақстан Республикасы Денсаулық сақтау министрінің міндетін атқарушының 2020 жылғы 30 қазандағы № ҚР ДСМ-175/2020 </w:t>
      </w:r>
      <w:r>
        <w:fldChar w:fldCharType="begin"/>
      </w:r>
      <w:r w:rsidRPr="00C64D0F">
        <w:rPr>
          <w:lang w:val="kk-KZ"/>
        </w:rPr>
        <w:instrText>HYPERLINK "https://adilet.zan.kz/kaz/docs/V2000021579" \l "z2"</w:instrText>
      </w:r>
      <w:r>
        <w:fldChar w:fldCharType="separate"/>
      </w:r>
      <w:r w:rsidRPr="00097EC8">
        <w:rPr>
          <w:rFonts w:ascii="Times New Roman" w:eastAsia="Times New Roman" w:hAnsi="Times New Roman" w:cs="Times New Roman"/>
          <w:color w:val="0000FF"/>
          <w:sz w:val="28"/>
          <w:szCs w:val="28"/>
          <w:u w:val="single"/>
          <w:lang w:val="kk-KZ" w:eastAsia="ru-RU"/>
        </w:rPr>
        <w:t>бұйрығымен</w:t>
      </w:r>
      <w:r>
        <w:fldChar w:fldCharType="end"/>
      </w:r>
      <w:r w:rsidRPr="00097EC8">
        <w:rPr>
          <w:rFonts w:ascii="Times New Roman" w:eastAsia="Times New Roman" w:hAnsi="Times New Roman" w:cs="Times New Roman"/>
          <w:sz w:val="28"/>
          <w:szCs w:val="28"/>
          <w:lang w:val="kk-KZ" w:eastAsia="ru-RU"/>
        </w:rPr>
        <w:t xml:space="preserve"> бекітілген нысан бойынша денсаулық жағдайы туралы анықтама (Нормативтік құқықтық актілерді мемлекеттік тіркеу тізілімінде № 21579 болып тіркелген).</w:t>
      </w:r>
    </w:p>
    <w:p w14:paraId="36689301"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7) психоневрологиялық ұйымнан анықтама;</w:t>
      </w:r>
    </w:p>
    <w:p w14:paraId="64DC54B1" w14:textId="77777777" w:rsidR="0076247C" w:rsidRPr="00097EC8" w:rsidRDefault="0076247C" w:rsidP="0076247C">
      <w:pPr>
        <w:spacing w:after="0" w:line="240" w:lineRule="auto"/>
        <w:jc w:val="both"/>
        <w:rPr>
          <w:rFonts w:ascii="Times New Roman" w:eastAsia="Times New Roman" w:hAnsi="Times New Roman" w:cs="Times New Roman"/>
          <w:sz w:val="28"/>
          <w:szCs w:val="28"/>
          <w:lang w:val="kk-KZ" w:eastAsia="ru-RU"/>
        </w:rPr>
      </w:pPr>
      <w:r w:rsidRPr="00097EC8">
        <w:rPr>
          <w:rFonts w:ascii="Times New Roman" w:eastAsia="Times New Roman" w:hAnsi="Times New Roman" w:cs="Times New Roman"/>
          <w:sz w:val="28"/>
          <w:szCs w:val="28"/>
          <w:lang w:val="kk-KZ" w:eastAsia="ru-RU"/>
        </w:rPr>
        <w:t>8) наркологиялық ұйымнан анықтама;</w:t>
      </w:r>
    </w:p>
    <w:p w14:paraId="73AA0781" w14:textId="77777777" w:rsidR="0076247C" w:rsidRPr="009914CE" w:rsidRDefault="0076247C" w:rsidP="0076247C">
      <w:pPr>
        <w:spacing w:after="0"/>
        <w:textAlignment w:val="baseline"/>
        <w:outlineLvl w:val="2"/>
        <w:rPr>
          <w:rFonts w:ascii="Times New Roman" w:eastAsia="Times New Roman" w:hAnsi="Times New Roman" w:cs="Times New Roman"/>
          <w:bCs/>
          <w:sz w:val="28"/>
          <w:szCs w:val="28"/>
          <w:lang w:val="kk-KZ"/>
        </w:rPr>
      </w:pPr>
      <w:r w:rsidRPr="009914CE">
        <w:rPr>
          <w:rFonts w:ascii="Times New Roman" w:eastAsia="Times New Roman" w:hAnsi="Times New Roman" w:cs="Times New Roman"/>
          <w:bCs/>
          <w:sz w:val="28"/>
          <w:szCs w:val="28"/>
          <w:lang w:val="kk-KZ"/>
        </w:rPr>
        <w:t>9</w:t>
      </w:r>
      <w:r w:rsidRPr="009914CE">
        <w:rPr>
          <w:rFonts w:ascii="Times New Roman" w:eastAsia="Times New Roman" w:hAnsi="Times New Roman" w:cs="Times New Roman"/>
          <w:b/>
          <w:bCs/>
          <w:sz w:val="28"/>
          <w:szCs w:val="28"/>
          <w:lang w:val="kk-KZ"/>
        </w:rPr>
        <w:t>) сертификаттаудан өту</w:t>
      </w:r>
      <w:r w:rsidRPr="009914CE">
        <w:rPr>
          <w:rFonts w:ascii="Times New Roman" w:eastAsia="Times New Roman" w:hAnsi="Times New Roman" w:cs="Times New Roman"/>
          <w:bCs/>
          <w:sz w:val="28"/>
          <w:szCs w:val="28"/>
          <w:lang w:val="kk-KZ"/>
        </w:rPr>
        <w:t xml:space="preserve"> нәтижелері туралы</w:t>
      </w:r>
      <w:r w:rsidRPr="009914CE">
        <w:rPr>
          <w:rFonts w:ascii="Times New Roman" w:eastAsia="Times New Roman" w:hAnsi="Times New Roman" w:cs="Times New Roman"/>
          <w:b/>
          <w:bCs/>
          <w:sz w:val="28"/>
          <w:szCs w:val="28"/>
          <w:lang w:val="kk-KZ"/>
        </w:rPr>
        <w:t xml:space="preserve"> сертификат </w:t>
      </w:r>
      <w:r w:rsidRPr="009914CE">
        <w:rPr>
          <w:rFonts w:ascii="Times New Roman" w:eastAsia="Times New Roman" w:hAnsi="Times New Roman" w:cs="Times New Roman"/>
          <w:bCs/>
          <w:sz w:val="28"/>
          <w:szCs w:val="28"/>
          <w:lang w:val="kk-KZ"/>
        </w:rPr>
        <w:t xml:space="preserve">немесе </w:t>
      </w:r>
      <w:r w:rsidRPr="009914CE">
        <w:rPr>
          <w:rFonts w:ascii="Times New Roman" w:eastAsia="Times New Roman" w:hAnsi="Times New Roman" w:cs="Times New Roman"/>
          <w:b/>
          <w:bCs/>
          <w:sz w:val="28"/>
          <w:szCs w:val="28"/>
          <w:lang w:val="kk-KZ"/>
        </w:rPr>
        <w:t xml:space="preserve">педагог-модератордан </w:t>
      </w:r>
      <w:r w:rsidRPr="009914CE">
        <w:rPr>
          <w:rFonts w:ascii="Times New Roman" w:eastAsia="Times New Roman" w:hAnsi="Times New Roman" w:cs="Times New Roman"/>
          <w:bCs/>
          <w:sz w:val="28"/>
          <w:szCs w:val="28"/>
          <w:lang w:val="kk-KZ"/>
        </w:rPr>
        <w:t>төмен емес</w:t>
      </w:r>
      <w:r w:rsidRPr="009914CE">
        <w:rPr>
          <w:rFonts w:ascii="Times New Roman" w:eastAsia="Times New Roman" w:hAnsi="Times New Roman" w:cs="Times New Roman"/>
          <w:b/>
          <w:bCs/>
          <w:sz w:val="28"/>
          <w:szCs w:val="28"/>
          <w:lang w:val="kk-KZ"/>
        </w:rPr>
        <w:t xml:space="preserve"> қолданыстағы</w:t>
      </w:r>
      <w:r w:rsidRPr="009914CE">
        <w:rPr>
          <w:rFonts w:ascii="Times New Roman" w:eastAsia="Times New Roman" w:hAnsi="Times New Roman" w:cs="Times New Roman"/>
          <w:bCs/>
          <w:sz w:val="28"/>
          <w:szCs w:val="28"/>
          <w:lang w:val="kk-KZ"/>
        </w:rPr>
        <w:t xml:space="preserve"> біліктілік санатының болуы туралы</w:t>
      </w:r>
      <w:r w:rsidRPr="009914CE">
        <w:rPr>
          <w:rFonts w:ascii="Times New Roman" w:eastAsia="Times New Roman" w:hAnsi="Times New Roman" w:cs="Times New Roman"/>
          <w:b/>
          <w:bCs/>
          <w:sz w:val="28"/>
          <w:szCs w:val="28"/>
          <w:lang w:val="kk-KZ"/>
        </w:rPr>
        <w:t xml:space="preserve"> куәлік </w:t>
      </w:r>
      <w:r w:rsidRPr="009914CE">
        <w:rPr>
          <w:rFonts w:ascii="Times New Roman" w:eastAsia="Times New Roman" w:hAnsi="Times New Roman" w:cs="Times New Roman"/>
          <w:bCs/>
          <w:sz w:val="28"/>
          <w:szCs w:val="28"/>
          <w:lang w:val="kk-KZ"/>
        </w:rPr>
        <w:t>(бар болса);</w:t>
      </w:r>
    </w:p>
    <w:p w14:paraId="5CEECDB5" w14:textId="77777777" w:rsidR="0076247C" w:rsidRPr="009914CE" w:rsidRDefault="0076247C" w:rsidP="0076247C">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11) 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9914CE">
        <w:rPr>
          <w:rFonts w:ascii="Times New Roman" w:eastAsia="Times New Roman" w:hAnsi="Times New Roman" w:cs="Times New Roman"/>
          <w:b/>
          <w:bCs/>
          <w:sz w:val="28"/>
          <w:szCs w:val="28"/>
          <w:lang w:val="kk-KZ"/>
        </w:rPr>
        <w:t>;</w:t>
      </w:r>
    </w:p>
    <w:p w14:paraId="50567DAF" w14:textId="77777777" w:rsidR="0076247C" w:rsidRPr="009914CE" w:rsidRDefault="0076247C" w:rsidP="0076247C">
      <w:pPr>
        <w:spacing w:after="0"/>
        <w:textAlignment w:val="baseline"/>
        <w:outlineLvl w:val="2"/>
        <w:rPr>
          <w:rFonts w:ascii="Times New Roman" w:eastAsia="Times New Roman" w:hAnsi="Times New Roman" w:cs="Times New Roman"/>
          <w:b/>
          <w:bCs/>
          <w:sz w:val="28"/>
          <w:szCs w:val="28"/>
          <w:lang w:val="kk-KZ"/>
        </w:rPr>
      </w:pPr>
      <w:r w:rsidRPr="009914CE">
        <w:rPr>
          <w:rFonts w:ascii="Times New Roman" w:eastAsia="Times New Roman" w:hAnsi="Times New Roman" w:cs="Times New Roman"/>
          <w:bCs/>
          <w:sz w:val="28"/>
          <w:szCs w:val="28"/>
          <w:lang w:val="kk-KZ"/>
        </w:rPr>
        <w:t xml:space="preserve">12) 11-қосымшаға сәйкес нысан бойынша педагогтің бос немесе уақытша бос лауазымына кандидаттың толтырылған </w:t>
      </w:r>
      <w:r w:rsidRPr="009914CE">
        <w:rPr>
          <w:rFonts w:ascii="Times New Roman" w:eastAsia="Times New Roman" w:hAnsi="Times New Roman" w:cs="Times New Roman"/>
          <w:b/>
          <w:bCs/>
          <w:sz w:val="28"/>
          <w:szCs w:val="28"/>
          <w:lang w:val="kk-KZ"/>
        </w:rPr>
        <w:t>Бағалау парағы;</w:t>
      </w:r>
    </w:p>
    <w:p w14:paraId="21206FC1" w14:textId="37E25002" w:rsidR="0076247C" w:rsidRDefault="0076247C" w:rsidP="0076247C">
      <w:pPr>
        <w:tabs>
          <w:tab w:val="left" w:pos="1260"/>
        </w:tabs>
        <w:spacing w:after="0"/>
        <w:rPr>
          <w:rFonts w:ascii="Times New Roman" w:eastAsia="Times New Roman" w:hAnsi="Times New Roman" w:cs="Times New Roman"/>
          <w:b/>
          <w:bCs/>
          <w:sz w:val="28"/>
          <w:szCs w:val="28"/>
          <w:lang w:val="kk-KZ" w:eastAsia="ru-RU"/>
        </w:rPr>
      </w:pPr>
      <w:r>
        <w:rPr>
          <w:rFonts w:ascii="Times New Roman" w:eastAsia="Times New Roman" w:hAnsi="Times New Roman" w:cs="Times New Roman"/>
          <w:b/>
          <w:bCs/>
          <w:sz w:val="28"/>
          <w:szCs w:val="28"/>
          <w:lang w:val="kk-KZ" w:eastAsia="ru-RU"/>
        </w:rPr>
        <w:t xml:space="preserve">   </w:t>
      </w:r>
      <w:r w:rsidRPr="007E071C">
        <w:rPr>
          <w:rFonts w:ascii="Times New Roman" w:eastAsia="Times New Roman" w:hAnsi="Times New Roman" w:cs="Times New Roman"/>
          <w:b/>
          <w:bCs/>
          <w:sz w:val="28"/>
          <w:szCs w:val="28"/>
          <w:lang w:val="kk-KZ" w:eastAsia="ru-RU"/>
        </w:rPr>
        <w:t xml:space="preserve">Ақпаратты нақтылау үшін байланыс телефондары: </w:t>
      </w:r>
      <w:r w:rsidRPr="007E071C">
        <w:rPr>
          <w:rFonts w:ascii="Times New Roman" w:eastAsia="Times New Roman" w:hAnsi="Times New Roman" w:cs="Times New Roman"/>
          <w:sz w:val="28"/>
          <w:szCs w:val="28"/>
          <w:lang w:val="kk-KZ" w:eastAsia="ru-RU"/>
        </w:rPr>
        <w:t>8 (7182</w:t>
      </w:r>
      <w:r w:rsidRPr="007E071C">
        <w:rPr>
          <w:rFonts w:ascii="Times New Roman" w:eastAsia="Times New Roman" w:hAnsi="Times New Roman" w:cs="Times New Roman"/>
          <w:b/>
          <w:bCs/>
          <w:sz w:val="28"/>
          <w:szCs w:val="28"/>
          <w:lang w:val="kk-KZ" w:eastAsia="ru-RU"/>
        </w:rPr>
        <w:t xml:space="preserve">) 50-50-71, э/пошта: </w:t>
      </w:r>
      <w:r w:rsidR="00C64D0F">
        <w:rPr>
          <w:rFonts w:ascii="Times New Roman" w:eastAsia="Times New Roman" w:hAnsi="Times New Roman" w:cs="Times New Roman"/>
          <w:b/>
          <w:bCs/>
          <w:sz w:val="28"/>
          <w:szCs w:val="28"/>
          <w:lang w:val="kk-KZ" w:eastAsia="ru-RU"/>
        </w:rPr>
        <w:fldChar w:fldCharType="begin"/>
      </w:r>
      <w:r w:rsidR="00C64D0F">
        <w:rPr>
          <w:rFonts w:ascii="Times New Roman" w:eastAsia="Times New Roman" w:hAnsi="Times New Roman" w:cs="Times New Roman"/>
          <w:b/>
          <w:bCs/>
          <w:sz w:val="28"/>
          <w:szCs w:val="28"/>
          <w:lang w:val="kk-KZ" w:eastAsia="ru-RU"/>
        </w:rPr>
        <w:instrText>HYPERLINK "mailto:</w:instrText>
      </w:r>
      <w:r w:rsidR="00C64D0F" w:rsidRPr="007E071C">
        <w:rPr>
          <w:rFonts w:ascii="Times New Roman" w:eastAsia="Times New Roman" w:hAnsi="Times New Roman" w:cs="Times New Roman"/>
          <w:b/>
          <w:bCs/>
          <w:sz w:val="28"/>
          <w:szCs w:val="28"/>
          <w:lang w:val="kk-KZ" w:eastAsia="ru-RU"/>
        </w:rPr>
        <w:instrText>sad48@goo.edu</w:instrText>
      </w:r>
      <w:r w:rsidR="00C64D0F">
        <w:rPr>
          <w:rFonts w:ascii="Times New Roman" w:eastAsia="Times New Roman" w:hAnsi="Times New Roman" w:cs="Times New Roman"/>
          <w:b/>
          <w:bCs/>
          <w:sz w:val="28"/>
          <w:szCs w:val="28"/>
          <w:lang w:val="kk-KZ" w:eastAsia="ru-RU"/>
        </w:rPr>
        <w:instrText>"</w:instrText>
      </w:r>
      <w:r w:rsidR="00C64D0F">
        <w:rPr>
          <w:rFonts w:ascii="Times New Roman" w:eastAsia="Times New Roman" w:hAnsi="Times New Roman" w:cs="Times New Roman"/>
          <w:b/>
          <w:bCs/>
          <w:sz w:val="28"/>
          <w:szCs w:val="28"/>
          <w:lang w:val="kk-KZ" w:eastAsia="ru-RU"/>
        </w:rPr>
        <w:fldChar w:fldCharType="separate"/>
      </w:r>
      <w:r w:rsidR="00C64D0F" w:rsidRPr="007602E3">
        <w:rPr>
          <w:rStyle w:val="ad"/>
          <w:rFonts w:ascii="Times New Roman" w:eastAsia="Times New Roman" w:hAnsi="Times New Roman" w:cs="Times New Roman"/>
          <w:b/>
          <w:bCs/>
          <w:sz w:val="28"/>
          <w:szCs w:val="28"/>
          <w:lang w:val="kk-KZ" w:eastAsia="ru-RU"/>
        </w:rPr>
        <w:t>sad48@goo.edu</w:t>
      </w:r>
      <w:r w:rsidR="00C64D0F">
        <w:rPr>
          <w:rFonts w:ascii="Times New Roman" w:eastAsia="Times New Roman" w:hAnsi="Times New Roman" w:cs="Times New Roman"/>
          <w:b/>
          <w:bCs/>
          <w:sz w:val="28"/>
          <w:szCs w:val="28"/>
          <w:lang w:val="kk-KZ" w:eastAsia="ru-RU"/>
        </w:rPr>
        <w:fldChar w:fldCharType="end"/>
      </w:r>
    </w:p>
    <w:p w14:paraId="3886DA73" w14:textId="77777777" w:rsidR="00C64D0F" w:rsidRDefault="00C64D0F" w:rsidP="0076247C">
      <w:pPr>
        <w:tabs>
          <w:tab w:val="left" w:pos="1260"/>
        </w:tabs>
        <w:spacing w:after="0"/>
        <w:rPr>
          <w:rFonts w:ascii="Times New Roman" w:eastAsia="Times New Roman" w:hAnsi="Times New Roman" w:cs="Times New Roman"/>
          <w:b/>
          <w:bCs/>
          <w:sz w:val="28"/>
          <w:szCs w:val="28"/>
          <w:lang w:val="kk-KZ" w:eastAsia="ru-RU"/>
        </w:rPr>
      </w:pPr>
    </w:p>
    <w:p w14:paraId="4A481F49" w14:textId="77777777" w:rsidR="00C64D0F" w:rsidRDefault="00C64D0F" w:rsidP="0076247C">
      <w:pPr>
        <w:tabs>
          <w:tab w:val="left" w:pos="1260"/>
        </w:tabs>
        <w:spacing w:after="0"/>
        <w:rPr>
          <w:rFonts w:ascii="Times New Roman" w:eastAsia="Times New Roman" w:hAnsi="Times New Roman" w:cs="Times New Roman"/>
          <w:b/>
          <w:bCs/>
          <w:sz w:val="28"/>
          <w:szCs w:val="28"/>
          <w:lang w:val="kk-KZ" w:eastAsia="ru-RU"/>
        </w:rPr>
      </w:pPr>
    </w:p>
    <w:p w14:paraId="2DFC0B8F" w14:textId="77777777" w:rsidR="00C64D0F" w:rsidRDefault="00C64D0F" w:rsidP="0076247C">
      <w:pPr>
        <w:tabs>
          <w:tab w:val="left" w:pos="1260"/>
        </w:tabs>
        <w:spacing w:after="0"/>
        <w:rPr>
          <w:rFonts w:ascii="Times New Roman" w:eastAsia="Times New Roman" w:hAnsi="Times New Roman" w:cs="Times New Roman"/>
          <w:b/>
          <w:bCs/>
          <w:sz w:val="28"/>
          <w:szCs w:val="28"/>
          <w:lang w:val="kk-KZ" w:eastAsia="ru-RU"/>
        </w:rPr>
      </w:pPr>
    </w:p>
    <w:p w14:paraId="70970BC7" w14:textId="77777777" w:rsidR="00C64D0F" w:rsidRPr="007E071C" w:rsidRDefault="00C64D0F" w:rsidP="0076247C">
      <w:pPr>
        <w:tabs>
          <w:tab w:val="left" w:pos="1260"/>
        </w:tabs>
        <w:spacing w:after="0"/>
        <w:rPr>
          <w:rFonts w:ascii="Times New Roman" w:hAnsi="Times New Roman" w:cs="Times New Roman"/>
          <w:b/>
          <w:sz w:val="28"/>
          <w:szCs w:val="28"/>
          <w:lang w:val="kk-KZ"/>
        </w:rPr>
      </w:pPr>
    </w:p>
    <w:p w14:paraId="746BF608" w14:textId="77777777" w:rsidR="0076247C" w:rsidRDefault="0076247C" w:rsidP="0076247C">
      <w:pPr>
        <w:spacing w:after="0" w:line="240" w:lineRule="auto"/>
        <w:ind w:right="1303"/>
        <w:jc w:val="right"/>
        <w:rPr>
          <w:rFonts w:ascii="Times New Roman" w:hAnsi="Times New Roman" w:cs="Times New Roman"/>
          <w:sz w:val="20"/>
          <w:lang w:val="kk-KZ"/>
        </w:rPr>
      </w:pPr>
    </w:p>
    <w:p w14:paraId="6CCA9693" w14:textId="77777777" w:rsidR="0076247C" w:rsidRDefault="0076247C" w:rsidP="0076247C">
      <w:pPr>
        <w:spacing w:after="0" w:line="240" w:lineRule="auto"/>
        <w:ind w:right="1303"/>
        <w:jc w:val="right"/>
        <w:rPr>
          <w:rFonts w:ascii="Times New Roman" w:hAnsi="Times New Roman" w:cs="Times New Roman"/>
          <w:sz w:val="20"/>
          <w:lang w:val="kk-KZ"/>
        </w:rPr>
      </w:pPr>
    </w:p>
    <w:p w14:paraId="32FF8767" w14:textId="77777777" w:rsidR="0076247C" w:rsidRPr="00097EC8" w:rsidRDefault="0076247C" w:rsidP="0076247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 Мемлекеттік білім беру </w:t>
      </w:r>
    </w:p>
    <w:p w14:paraId="0FFA59F4" w14:textId="77777777" w:rsidR="0076247C" w:rsidRPr="00097EC8" w:rsidRDefault="0076247C" w:rsidP="0076247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ұйымдарының бірінші </w:t>
      </w:r>
    </w:p>
    <w:p w14:paraId="1259AFD3" w14:textId="77777777" w:rsidR="0076247C" w:rsidRPr="00097EC8" w:rsidRDefault="0076247C" w:rsidP="0076247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басшылары</w:t>
      </w:r>
      <w:r w:rsidRPr="00097EC8">
        <w:rPr>
          <w:rFonts w:ascii="Times New Roman" w:hAnsi="Times New Roman" w:cs="Times New Roman"/>
          <w:spacing w:val="-13"/>
          <w:sz w:val="20"/>
          <w:lang w:val="kk-KZ"/>
        </w:rPr>
        <w:t xml:space="preserve"> </w:t>
      </w:r>
      <w:r w:rsidRPr="00097EC8">
        <w:rPr>
          <w:rFonts w:ascii="Times New Roman" w:hAnsi="Times New Roman" w:cs="Times New Roman"/>
          <w:sz w:val="20"/>
          <w:lang w:val="kk-KZ"/>
        </w:rPr>
        <w:t>мен</w:t>
      </w:r>
      <w:r w:rsidRPr="00097EC8">
        <w:rPr>
          <w:rFonts w:ascii="Times New Roman" w:hAnsi="Times New Roman" w:cs="Times New Roman"/>
          <w:spacing w:val="-12"/>
          <w:sz w:val="20"/>
          <w:lang w:val="kk-KZ"/>
        </w:rPr>
        <w:t xml:space="preserve"> </w:t>
      </w:r>
      <w:r w:rsidRPr="00097EC8">
        <w:rPr>
          <w:rFonts w:ascii="Times New Roman" w:hAnsi="Times New Roman" w:cs="Times New Roman"/>
          <w:sz w:val="20"/>
          <w:lang w:val="kk-KZ"/>
        </w:rPr>
        <w:t xml:space="preserve">педагогтерін </w:t>
      </w:r>
    </w:p>
    <w:p w14:paraId="15BADE63" w14:textId="77777777" w:rsidR="0076247C" w:rsidRPr="00097EC8" w:rsidRDefault="0076247C" w:rsidP="0076247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лауазымға тағайындау, </w:t>
      </w:r>
    </w:p>
    <w:p w14:paraId="3CF2404D" w14:textId="77777777" w:rsidR="0076247C" w:rsidRPr="00097EC8" w:rsidRDefault="0076247C" w:rsidP="0076247C">
      <w:pPr>
        <w:spacing w:after="0" w:line="240" w:lineRule="auto"/>
        <w:ind w:right="1303"/>
        <w:jc w:val="right"/>
        <w:rPr>
          <w:rFonts w:ascii="Times New Roman" w:hAnsi="Times New Roman" w:cs="Times New Roman"/>
          <w:sz w:val="20"/>
          <w:lang w:val="kk-KZ"/>
        </w:rPr>
      </w:pPr>
      <w:r w:rsidRPr="00097EC8">
        <w:rPr>
          <w:rFonts w:ascii="Times New Roman" w:hAnsi="Times New Roman" w:cs="Times New Roman"/>
          <w:sz w:val="20"/>
          <w:lang w:val="kk-KZ"/>
        </w:rPr>
        <w:t xml:space="preserve">лауазымнан босату </w:t>
      </w:r>
      <w:r w:rsidRPr="00097EC8">
        <w:rPr>
          <w:rFonts w:ascii="Times New Roman" w:hAnsi="Times New Roman" w:cs="Times New Roman"/>
          <w:spacing w:val="-2"/>
          <w:sz w:val="20"/>
          <w:lang w:val="kk-KZ"/>
        </w:rPr>
        <w:t>қағидаларына</w:t>
      </w:r>
    </w:p>
    <w:p w14:paraId="349996A0" w14:textId="77777777" w:rsidR="0076247C" w:rsidRPr="00097EC8" w:rsidRDefault="0076247C" w:rsidP="0076247C">
      <w:pPr>
        <w:spacing w:after="0" w:line="240" w:lineRule="auto"/>
        <w:ind w:right="1997"/>
        <w:rPr>
          <w:rFonts w:ascii="Times New Roman" w:hAnsi="Times New Roman" w:cs="Times New Roman"/>
          <w:spacing w:val="-2"/>
          <w:sz w:val="20"/>
          <w:lang w:val="kk-KZ"/>
        </w:rPr>
      </w:pPr>
      <w:r w:rsidRPr="00097EC8">
        <w:rPr>
          <w:rFonts w:ascii="Times New Roman" w:hAnsi="Times New Roman" w:cs="Times New Roman"/>
          <w:spacing w:val="-2"/>
          <w:sz w:val="20"/>
          <w:lang w:val="kk-KZ"/>
        </w:rPr>
        <w:t xml:space="preserve">                                                                                                                                 10-қосымша    </w:t>
      </w:r>
    </w:p>
    <w:p w14:paraId="03344B00" w14:textId="77777777" w:rsidR="0076247C" w:rsidRPr="00097EC8" w:rsidRDefault="0076247C" w:rsidP="0076247C">
      <w:pPr>
        <w:spacing w:after="0" w:line="240" w:lineRule="auto"/>
        <w:ind w:right="1997"/>
        <w:rPr>
          <w:rFonts w:ascii="Times New Roman" w:hAnsi="Times New Roman" w:cs="Times New Roman"/>
          <w:sz w:val="20"/>
          <w:lang w:val="kk-KZ"/>
        </w:rPr>
      </w:pPr>
      <w:r w:rsidRPr="00097EC8">
        <w:rPr>
          <w:rFonts w:ascii="Times New Roman" w:hAnsi="Times New Roman" w:cs="Times New Roman"/>
          <w:spacing w:val="-2"/>
          <w:sz w:val="20"/>
          <w:lang w:val="kk-KZ"/>
        </w:rPr>
        <w:t xml:space="preserve">                                                                                                                                       Нысан</w:t>
      </w:r>
    </w:p>
    <w:p w14:paraId="082DEE6F" w14:textId="77777777" w:rsidR="0076247C" w:rsidRPr="00097EC8" w:rsidRDefault="0076247C" w:rsidP="0076247C">
      <w:pPr>
        <w:widowControl w:val="0"/>
        <w:tabs>
          <w:tab w:val="left" w:pos="5970"/>
        </w:tabs>
        <w:autoSpaceDE w:val="0"/>
        <w:autoSpaceDN w:val="0"/>
        <w:spacing w:after="0" w:line="240" w:lineRule="auto"/>
        <w:jc w:val="both"/>
        <w:rPr>
          <w:rFonts w:ascii="Times New Roman" w:eastAsia="Times New Roman" w:hAnsi="Times New Roman" w:cs="Times New Roman"/>
          <w:sz w:val="1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59264" behindDoc="1" locked="0" layoutInCell="1" allowOverlap="1" wp14:anchorId="21B68C35" wp14:editId="732D8E97">
                <wp:simplePos x="0" y="0"/>
                <wp:positionH relativeFrom="page">
                  <wp:posOffset>4841875</wp:posOffset>
                </wp:positionH>
                <wp:positionV relativeFrom="paragraph">
                  <wp:posOffset>142240</wp:posOffset>
                </wp:positionV>
                <wp:extent cx="1779905" cy="1270"/>
                <wp:effectExtent l="12700" t="8255" r="7620" b="9525"/>
                <wp:wrapTopAndBottom/>
                <wp:docPr id="23" name="Полилиния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779905" cy="1270"/>
                        </a:xfrm>
                        <a:custGeom>
                          <a:avLst/>
                          <a:gdLst>
                            <a:gd name="T0" fmla="+- 0 7625 7625"/>
                            <a:gd name="T1" fmla="*/ T0 w 2803"/>
                            <a:gd name="T2" fmla="+- 0 10427 7625"/>
                            <a:gd name="T3" fmla="*/ T2 w 2803"/>
                          </a:gdLst>
                          <a:ahLst/>
                          <a:cxnLst>
                            <a:cxn ang="0">
                              <a:pos x="T1" y="0"/>
                            </a:cxn>
                            <a:cxn ang="0">
                              <a:pos x="T3" y="0"/>
                            </a:cxn>
                          </a:cxnLst>
                          <a:rect l="0" t="0" r="r" b="b"/>
                          <a:pathLst>
                            <a:path w="2803">
                              <a:moveTo>
                                <a:pt x="0" y="0"/>
                              </a:moveTo>
                              <a:lnTo>
                                <a:pt x="2802" y="0"/>
                              </a:lnTo>
                            </a:path>
                          </a:pathLst>
                        </a:custGeom>
                        <a:noFill/>
                        <a:ln w="508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1EC75A" id="Полилиния 23" o:spid="_x0000_s1026" style="position:absolute;margin-left:381.25pt;margin-top:11.2pt;width:140.15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0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" path="m,l2802,e" filled="f" strokeweight=".14125mm">
                <v:path arrowok="t" o:connecttype="custom" o:connectlocs="0,0;1779270,0" o:connectangles="0,0"/>
                <w10:wrap type="topAndBottom" anchorx="page"/>
              </v:shape>
            </w:pict>
          </mc:Fallback>
        </mc:AlternateContent>
      </w:r>
      <w:r w:rsidRPr="00097EC8">
        <w:rPr>
          <w:rFonts w:ascii="Times New Roman" w:eastAsia="Times New Roman" w:hAnsi="Times New Roman" w:cs="Times New Roman"/>
          <w:sz w:val="17"/>
          <w:szCs w:val="28"/>
          <w:lang w:val="kk-KZ"/>
        </w:rPr>
        <w:tab/>
      </w:r>
    </w:p>
    <w:p w14:paraId="6520CAFA" w14:textId="77777777" w:rsidR="0076247C" w:rsidRPr="00ED055D" w:rsidRDefault="0076247C" w:rsidP="0076247C">
      <w:pPr>
        <w:spacing w:after="0" w:line="240" w:lineRule="auto"/>
        <w:ind w:left="8072" w:right="790" w:hanging="1200"/>
        <w:jc w:val="both"/>
        <w:rPr>
          <w:rFonts w:ascii="Times New Roman" w:hAnsi="Times New Roman" w:cs="Times New Roman"/>
          <w:spacing w:val="-13"/>
          <w:sz w:val="20"/>
          <w:lang w:val="kk-KZ"/>
        </w:rPr>
      </w:pPr>
      <w:r w:rsidRPr="00ED055D">
        <w:rPr>
          <w:rFonts w:ascii="Times New Roman" w:hAnsi="Times New Roman" w:cs="Times New Roman"/>
          <w:sz w:val="20"/>
          <w:lang w:val="kk-KZ"/>
        </w:rPr>
        <w:t>Конкурс</w:t>
      </w:r>
    </w:p>
    <w:p w14:paraId="3617C190" w14:textId="77777777" w:rsidR="0076247C" w:rsidRPr="00ED055D" w:rsidRDefault="0076247C" w:rsidP="0076247C">
      <w:pPr>
        <w:spacing w:after="0" w:line="240" w:lineRule="auto"/>
        <w:ind w:left="8072" w:right="790" w:hanging="1200"/>
        <w:jc w:val="both"/>
        <w:rPr>
          <w:rFonts w:ascii="Times New Roman" w:hAnsi="Times New Roman" w:cs="Times New Roman"/>
          <w:spacing w:val="-12"/>
          <w:sz w:val="20"/>
          <w:lang w:val="kk-KZ"/>
        </w:rPr>
      </w:pPr>
      <w:r w:rsidRPr="00ED055D">
        <w:rPr>
          <w:rFonts w:ascii="Times New Roman" w:hAnsi="Times New Roman" w:cs="Times New Roman"/>
          <w:sz w:val="20"/>
          <w:lang w:val="kk-KZ"/>
        </w:rPr>
        <w:t>Жариялаған</w:t>
      </w:r>
    </w:p>
    <w:p w14:paraId="48697952" w14:textId="77777777" w:rsidR="0076247C" w:rsidRPr="00ED055D" w:rsidRDefault="0076247C" w:rsidP="0076247C">
      <w:pPr>
        <w:spacing w:after="0" w:line="240" w:lineRule="auto"/>
        <w:ind w:left="8072" w:right="790" w:hanging="1200"/>
        <w:jc w:val="both"/>
        <w:rPr>
          <w:rFonts w:ascii="Times New Roman" w:hAnsi="Times New Roman" w:cs="Times New Roman"/>
          <w:sz w:val="20"/>
          <w:lang w:val="kk-KZ"/>
        </w:rPr>
      </w:pPr>
      <w:r w:rsidRPr="00ED055D">
        <w:rPr>
          <w:rFonts w:ascii="Times New Roman" w:hAnsi="Times New Roman" w:cs="Times New Roman"/>
          <w:sz w:val="20"/>
          <w:lang w:val="kk-KZ"/>
        </w:rPr>
        <w:t xml:space="preserve">мемлекеттік </w:t>
      </w:r>
      <w:r w:rsidRPr="00ED055D">
        <w:rPr>
          <w:rFonts w:ascii="Times New Roman" w:hAnsi="Times New Roman" w:cs="Times New Roman"/>
          <w:spacing w:val="-2"/>
          <w:sz w:val="20"/>
          <w:lang w:val="kk-KZ"/>
        </w:rPr>
        <w:t>орган</w:t>
      </w:r>
    </w:p>
    <w:p w14:paraId="1160079F" w14:textId="77777777" w:rsidR="0076247C" w:rsidRPr="00097EC8" w:rsidRDefault="0076247C" w:rsidP="0076247C">
      <w:pPr>
        <w:widowControl w:val="0"/>
        <w:autoSpaceDE w:val="0"/>
        <w:autoSpaceDN w:val="0"/>
        <w:spacing w:before="4" w:after="0" w:line="240" w:lineRule="auto"/>
        <w:jc w:val="both"/>
        <w:rPr>
          <w:rFonts w:ascii="Times New Roman" w:eastAsia="Times New Roman" w:hAnsi="Times New Roman" w:cs="Times New Roman"/>
          <w:sz w:val="27"/>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0288" behindDoc="1" locked="0" layoutInCell="1" allowOverlap="1" wp14:anchorId="35C41FAE" wp14:editId="4000348C">
                <wp:simplePos x="0" y="0"/>
                <wp:positionH relativeFrom="page">
                  <wp:posOffset>800100</wp:posOffset>
                </wp:positionH>
                <wp:positionV relativeFrom="paragraph">
                  <wp:posOffset>215265</wp:posOffset>
                </wp:positionV>
                <wp:extent cx="6041390" cy="1270"/>
                <wp:effectExtent l="9525" t="11430" r="6985" b="6350"/>
                <wp:wrapTopAndBottom/>
                <wp:docPr id="24" name="Полилиния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0241DC" id="Полилиния 24" o:spid="_x0000_s1026" style="position:absolute;margin-left:63pt;margin-top:16.95pt;width:475.7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" path="m,l9513,e" filled="f" strokeweight=".19742mm">
                <v:path arrowok="t" o:connecttype="custom" o:connectlocs="0,0;6040755,0" o:connectangles="0,0"/>
                <w10:wrap type="topAndBottom" anchorx="page"/>
              </v:shape>
            </w:pict>
          </mc:Fallback>
        </mc:AlternateContent>
      </w:r>
    </w:p>
    <w:p w14:paraId="2C112785" w14:textId="77777777" w:rsidR="0076247C" w:rsidRPr="00097EC8" w:rsidRDefault="0076247C" w:rsidP="0076247C">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кандидаттың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Т.А.Ә.</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(болған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жағдайда),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5"/>
          <w:sz w:val="28"/>
          <w:szCs w:val="28"/>
          <w:lang w:val="kk-KZ"/>
        </w:rPr>
        <w:t>ЖСН</w:t>
      </w:r>
    </w:p>
    <w:p w14:paraId="2925DB1B" w14:textId="77777777" w:rsidR="0076247C" w:rsidRPr="00097EC8" w:rsidRDefault="0076247C" w:rsidP="0076247C">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1312" behindDoc="1" locked="0" layoutInCell="1" allowOverlap="1" wp14:anchorId="62ECACA2" wp14:editId="2CA7B186">
                <wp:simplePos x="0" y="0"/>
                <wp:positionH relativeFrom="page">
                  <wp:posOffset>800100</wp:posOffset>
                </wp:positionH>
                <wp:positionV relativeFrom="paragraph">
                  <wp:posOffset>229870</wp:posOffset>
                </wp:positionV>
                <wp:extent cx="6041390" cy="1270"/>
                <wp:effectExtent l="9525" t="11430" r="6985" b="6350"/>
                <wp:wrapTopAndBottom/>
                <wp:docPr id="25" name="Полилиния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3A9E87" id="Полилиния 25" o:spid="_x0000_s1026" style="position:absolute;margin-left:63pt;margin-top:18.1pt;width:475.7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2C5360B8" w14:textId="77777777" w:rsidR="0076247C" w:rsidRPr="00097EC8" w:rsidRDefault="0076247C" w:rsidP="0076247C">
      <w:pPr>
        <w:widowControl w:val="0"/>
        <w:autoSpaceDE w:val="0"/>
        <w:autoSpaceDN w:val="0"/>
        <w:spacing w:before="45" w:after="0" w:line="240" w:lineRule="auto"/>
        <w:ind w:left="539"/>
        <w:jc w:val="center"/>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3"/>
          <w:sz w:val="28"/>
          <w:szCs w:val="28"/>
          <w:lang w:val="kk-KZ"/>
        </w:rPr>
        <w:t xml:space="preserve"> </w:t>
      </w:r>
      <w:r w:rsidRPr="00097EC8">
        <w:rPr>
          <w:rFonts w:ascii="Times New Roman" w:eastAsia="Times New Roman" w:hAnsi="Times New Roman" w:cs="Times New Roman"/>
          <w:spacing w:val="-2"/>
          <w:sz w:val="28"/>
          <w:szCs w:val="28"/>
          <w:lang w:val="kk-KZ"/>
        </w:rPr>
        <w:t>орны)</w:t>
      </w:r>
    </w:p>
    <w:p w14:paraId="15B23861" w14:textId="77777777" w:rsidR="0076247C" w:rsidRPr="00097EC8" w:rsidRDefault="0076247C" w:rsidP="0076247C">
      <w:pPr>
        <w:widowControl w:val="0"/>
        <w:autoSpaceDE w:val="0"/>
        <w:autoSpaceDN w:val="0"/>
        <w:spacing w:before="4" w:after="0" w:line="240" w:lineRule="auto"/>
        <w:jc w:val="both"/>
        <w:rPr>
          <w:rFonts w:ascii="Times New Roman" w:eastAsia="Times New Roman" w:hAnsi="Times New Roman" w:cs="Times New Roman"/>
          <w:sz w:val="29"/>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2336" behindDoc="1" locked="0" layoutInCell="1" allowOverlap="1" wp14:anchorId="38522005" wp14:editId="41A33E73">
                <wp:simplePos x="0" y="0"/>
                <wp:positionH relativeFrom="page">
                  <wp:posOffset>800100</wp:posOffset>
                </wp:positionH>
                <wp:positionV relativeFrom="paragraph">
                  <wp:posOffset>229870</wp:posOffset>
                </wp:positionV>
                <wp:extent cx="6041390" cy="1270"/>
                <wp:effectExtent l="9525" t="6350" r="6985" b="11430"/>
                <wp:wrapTopAndBottom/>
                <wp:docPr id="26" name="Полилиния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3B636B" id="Полилиния 26" o:spid="_x0000_s1026" style="position:absolute;margin-left:63pt;margin-top:18.1pt;width:475.7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3360" behindDoc="1" locked="0" layoutInCell="1" allowOverlap="1" wp14:anchorId="2E9FAB6D" wp14:editId="3E8052C8">
                <wp:simplePos x="0" y="0"/>
                <wp:positionH relativeFrom="page">
                  <wp:posOffset>800100</wp:posOffset>
                </wp:positionH>
                <wp:positionV relativeFrom="paragraph">
                  <wp:posOffset>463550</wp:posOffset>
                </wp:positionV>
                <wp:extent cx="6041390" cy="1270"/>
                <wp:effectExtent l="9525" t="11430" r="6985" b="6350"/>
                <wp:wrapTopAndBottom/>
                <wp:docPr id="27" name="Полилиния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1A8E66" id="Полилиния 27" o:spid="_x0000_s1026" style="position:absolute;margin-left:63pt;margin-top:36.5pt;width:475.7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7129AA4A" w14:textId="77777777" w:rsidR="0076247C" w:rsidRPr="00097EC8" w:rsidRDefault="0076247C" w:rsidP="0076247C">
      <w:pPr>
        <w:widowControl w:val="0"/>
        <w:autoSpaceDE w:val="0"/>
        <w:autoSpaceDN w:val="0"/>
        <w:spacing w:before="4" w:after="0" w:line="240" w:lineRule="auto"/>
        <w:jc w:val="both"/>
        <w:rPr>
          <w:rFonts w:ascii="Times New Roman" w:eastAsia="Times New Roman" w:hAnsi="Times New Roman" w:cs="Times New Roman"/>
          <w:sz w:val="29"/>
          <w:szCs w:val="28"/>
          <w:lang w:val="kk-KZ"/>
        </w:rPr>
      </w:pPr>
    </w:p>
    <w:p w14:paraId="6676DCE8" w14:textId="77777777" w:rsidR="0076247C" w:rsidRPr="00097EC8" w:rsidRDefault="0076247C" w:rsidP="0076247C">
      <w:pPr>
        <w:widowControl w:val="0"/>
        <w:autoSpaceDE w:val="0"/>
        <w:autoSpaceDN w:val="0"/>
        <w:spacing w:before="45" w:after="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Нақты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тұратын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жері,</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тіркелген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байланыс</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телефоны</w:t>
      </w:r>
    </w:p>
    <w:p w14:paraId="79058C37" w14:textId="77777777" w:rsidR="0076247C" w:rsidRPr="00097EC8" w:rsidRDefault="0076247C" w:rsidP="0076247C">
      <w:pPr>
        <w:widowControl w:val="0"/>
        <w:autoSpaceDE w:val="0"/>
        <w:autoSpaceDN w:val="0"/>
        <w:spacing w:before="5" w:after="0" w:line="240" w:lineRule="auto"/>
        <w:jc w:val="center"/>
        <w:rPr>
          <w:rFonts w:ascii="Times New Roman" w:eastAsia="Times New Roman" w:hAnsi="Times New Roman" w:cs="Times New Roman"/>
          <w:sz w:val="23"/>
          <w:szCs w:val="28"/>
          <w:lang w:val="kk-KZ"/>
        </w:rPr>
      </w:pPr>
    </w:p>
    <w:p w14:paraId="64E1154F" w14:textId="77777777" w:rsidR="0076247C" w:rsidRPr="00097EC8" w:rsidRDefault="0076247C" w:rsidP="0076247C">
      <w:pPr>
        <w:spacing w:before="1"/>
        <w:ind w:left="120"/>
        <w:jc w:val="center"/>
        <w:rPr>
          <w:rFonts w:ascii="Times New Roman" w:hAnsi="Times New Roman" w:cs="Times New Roman"/>
          <w:b/>
          <w:sz w:val="26"/>
          <w:lang w:val="kk-KZ"/>
        </w:rPr>
      </w:pPr>
      <w:r w:rsidRPr="00097EC8">
        <w:rPr>
          <w:rFonts w:ascii="Times New Roman" w:hAnsi="Times New Roman" w:cs="Times New Roman"/>
          <w:b/>
          <w:spacing w:val="-2"/>
          <w:sz w:val="26"/>
          <w:lang w:val="kk-KZ"/>
        </w:rPr>
        <w:t>Өтініш</w:t>
      </w:r>
    </w:p>
    <w:p w14:paraId="29FB774E" w14:textId="77777777" w:rsidR="0076247C" w:rsidRPr="00097EC8" w:rsidRDefault="0076247C" w:rsidP="0076247C">
      <w:pPr>
        <w:widowControl w:val="0"/>
        <w:autoSpaceDE w:val="0"/>
        <w:autoSpaceDN w:val="0"/>
        <w:spacing w:before="2" w:after="0" w:line="240" w:lineRule="auto"/>
        <w:jc w:val="both"/>
        <w:rPr>
          <w:rFonts w:ascii="Times New Roman" w:eastAsia="Times New Roman" w:hAnsi="Times New Roman" w:cs="Times New Roman"/>
          <w:b/>
          <w:sz w:val="23"/>
          <w:szCs w:val="28"/>
          <w:lang w:val="kk-KZ"/>
        </w:rPr>
      </w:pPr>
    </w:p>
    <w:p w14:paraId="2F1CABA0" w14:textId="77777777" w:rsidR="0076247C" w:rsidRPr="00097EC8" w:rsidRDefault="0076247C" w:rsidP="0076247C">
      <w:pPr>
        <w:widowControl w:val="0"/>
        <w:autoSpaceDE w:val="0"/>
        <w:autoSpaceDN w:val="0"/>
        <w:spacing w:after="0" w:line="271" w:lineRule="auto"/>
        <w:ind w:left="120" w:right="201" w:firstLine="670"/>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Мені</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бос/уақытша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бос</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лауазымға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орналасуға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арналған</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конкурсқа</w:t>
      </w:r>
      <w:r w:rsidRPr="00097EC8">
        <w:rPr>
          <w:rFonts w:ascii="Times New Roman" w:eastAsia="Times New Roman" w:hAnsi="Times New Roman" w:cs="Times New Roman"/>
          <w:spacing w:val="40"/>
          <w:sz w:val="28"/>
          <w:szCs w:val="28"/>
          <w:lang w:val="kk-KZ"/>
        </w:rPr>
        <w:t xml:space="preserve"> </w:t>
      </w:r>
      <w:r w:rsidRPr="00097EC8">
        <w:rPr>
          <w:rFonts w:ascii="Times New Roman" w:eastAsia="Times New Roman" w:hAnsi="Times New Roman" w:cs="Times New Roman"/>
          <w:sz w:val="28"/>
          <w:szCs w:val="28"/>
          <w:lang w:val="kk-KZ"/>
        </w:rPr>
        <w:t>жіберуіңізді сұраймын (керегінің астын сызу керек)</w:t>
      </w:r>
    </w:p>
    <w:p w14:paraId="79F0ED1E" w14:textId="77777777" w:rsidR="0076247C" w:rsidRPr="00097EC8" w:rsidRDefault="0076247C" w:rsidP="0076247C">
      <w:pPr>
        <w:widowControl w:val="0"/>
        <w:autoSpaceDE w:val="0"/>
        <w:autoSpaceDN w:val="0"/>
        <w:spacing w:before="5"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4384" behindDoc="1" locked="0" layoutInCell="1" allowOverlap="1" wp14:anchorId="5BF4A8DB" wp14:editId="53FED078">
                <wp:simplePos x="0" y="0"/>
                <wp:positionH relativeFrom="page">
                  <wp:posOffset>800100</wp:posOffset>
                </wp:positionH>
                <wp:positionV relativeFrom="paragraph">
                  <wp:posOffset>201295</wp:posOffset>
                </wp:positionV>
                <wp:extent cx="6041390" cy="1270"/>
                <wp:effectExtent l="9525" t="5080" r="6985" b="12700"/>
                <wp:wrapTopAndBottom/>
                <wp:docPr id="28" name="Полилиния 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041390" cy="1270"/>
                        </a:xfrm>
                        <a:custGeom>
                          <a:avLst/>
                          <a:gdLst>
                            <a:gd name="T0" fmla="+- 0 1260 1260"/>
                            <a:gd name="T1" fmla="*/ T0 w 9514"/>
                            <a:gd name="T2" fmla="+- 0 10773 1260"/>
                            <a:gd name="T3" fmla="*/ T2 w 9514"/>
                          </a:gdLst>
                          <a:ahLst/>
                          <a:cxnLst>
                            <a:cxn ang="0">
                              <a:pos x="T1" y="0"/>
                            </a:cxn>
                            <a:cxn ang="0">
                              <a:pos x="T3" y="0"/>
                            </a:cxn>
                          </a:cxnLst>
                          <a:rect l="0" t="0" r="r" b="b"/>
                          <a:pathLst>
                            <a:path w="9514">
                              <a:moveTo>
                                <a:pt x="0" y="0"/>
                              </a:moveTo>
                              <a:lnTo>
                                <a:pt x="951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92F62" id="Полилиния 28" o:spid="_x0000_s1026" style="position:absolute;margin-left:63pt;margin-top:15.85pt;width:475.7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951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" path="m,l9513,e" filled="f" strokeweight=".19742mm">
                <v:path arrowok="t" o:connecttype="custom" o:connectlocs="0,0;6040755,0" o:connectangles="0,0"/>
                <w10:wrap type="topAndBottom" anchorx="page"/>
              </v:shape>
            </w:pict>
          </mc:Fallback>
        </mc:AlternateContent>
      </w:r>
    </w:p>
    <w:p w14:paraId="2AC5897E" w14:textId="77777777" w:rsidR="0076247C" w:rsidRPr="00097EC8" w:rsidRDefault="0076247C" w:rsidP="0076247C">
      <w:pPr>
        <w:widowControl w:val="0"/>
        <w:autoSpaceDE w:val="0"/>
        <w:autoSpaceDN w:val="0"/>
        <w:spacing w:before="45" w:after="0" w:line="271" w:lineRule="auto"/>
        <w:ind w:left="539" w:right="94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беру</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ұйымдарының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Қазіргі уақытта жұмыс істеймін</w:t>
      </w:r>
    </w:p>
    <w:p w14:paraId="77386855" w14:textId="77777777" w:rsidR="0076247C" w:rsidRPr="00097EC8" w:rsidRDefault="0076247C" w:rsidP="0076247C">
      <w:pPr>
        <w:widowControl w:val="0"/>
        <w:autoSpaceDE w:val="0"/>
        <w:autoSpaceDN w:val="0"/>
        <w:spacing w:after="0" w:line="20" w:lineRule="exact"/>
        <w:ind w:left="539"/>
        <w:jc w:val="both"/>
        <w:rPr>
          <w:rFonts w:ascii="Times New Roman" w:eastAsia="Times New Roman" w:hAnsi="Times New Roman" w:cs="Times New Roman"/>
          <w:sz w:val="2"/>
          <w:szCs w:val="28"/>
          <w:lang w:val="kk-KZ"/>
        </w:rPr>
      </w:pPr>
      <w:r w:rsidRPr="00097EC8">
        <w:rPr>
          <w:rFonts w:ascii="Times New Roman" w:eastAsia="Times New Roman" w:hAnsi="Times New Roman" w:cs="Times New Roman"/>
          <w:noProof/>
          <w:sz w:val="2"/>
          <w:szCs w:val="28"/>
          <w:lang w:eastAsia="ru-RU"/>
        </w:rPr>
        <mc:AlternateContent>
          <mc:Choice Requires="wpg">
            <w:drawing>
              <wp:inline distT="0" distB="0" distL="0" distR="0" wp14:anchorId="71906F8C" wp14:editId="4D143389">
                <wp:extent cx="6041390" cy="7620"/>
                <wp:effectExtent l="8890" t="8890" r="7620" b="2540"/>
                <wp:docPr id="29" name="Группа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41390" cy="7620"/>
                          <a:chOff x="0" y="0"/>
                          <a:chExt cx="9514" cy="12"/>
                        </a:xfrm>
                      </wpg:grpSpPr>
                      <wps:wsp>
                        <wps:cNvPr id="30" name="Line 3"/>
                        <wps:cNvCnPr>
                          <a:cxnSpLocks noChangeShapeType="1"/>
                        </wps:cNvCnPr>
                        <wps:spPr bwMode="auto">
                          <a:xfrm>
                            <a:off x="0" y="6"/>
                            <a:ext cx="9513" cy="0"/>
                          </a:xfrm>
                          <a:prstGeom prst="line">
                            <a:avLst/>
                          </a:prstGeom>
                          <a:noFill/>
                          <a:ln w="7107">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F4A5509" id="Группа 29" o:spid="_x0000_s1026" style="width:475.7pt;height:.6pt;mso-position-horizontal-relative:char;mso-position-vertical-relative:line" coordsize="9514,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">
                <v:line id="Line 3" o:spid="_x0000_s1027" style="position:absolute;visibility:visible;mso-wrap-style:square" from="0,6" to="951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" strokeweight=".19742mm"/>
                <w10:anchorlock/>
              </v:group>
            </w:pict>
          </mc:Fallback>
        </mc:AlternateContent>
      </w:r>
    </w:p>
    <w:p w14:paraId="4A07829C" w14:textId="77777777" w:rsidR="0076247C" w:rsidRPr="00097EC8" w:rsidRDefault="0076247C" w:rsidP="0076247C">
      <w:pPr>
        <w:widowControl w:val="0"/>
        <w:autoSpaceDE w:val="0"/>
        <w:autoSpaceDN w:val="0"/>
        <w:spacing w:before="48" w:after="0" w:line="271" w:lineRule="auto"/>
        <w:ind w:left="539" w:right="1873"/>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лауазымы,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ұйымның</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атауы,</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мекен-жайы</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(облыс,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аудан,</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қала</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ауыл) Өзім туралы мынадай мәліметтерді хабарлаймын:</w:t>
      </w:r>
    </w:p>
    <w:p w14:paraId="1D2A6CB9" w14:textId="77777777" w:rsidR="0076247C" w:rsidRPr="00097EC8" w:rsidRDefault="0076247C" w:rsidP="0076247C">
      <w:pPr>
        <w:widowControl w:val="0"/>
        <w:autoSpaceDE w:val="0"/>
        <w:autoSpaceDN w:val="0"/>
        <w:spacing w:before="1" w:after="20" w:line="240" w:lineRule="auto"/>
        <w:ind w:left="53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Білімі:</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немесе</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жоғары</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z w:val="28"/>
          <w:szCs w:val="28"/>
          <w:lang w:val="kk-KZ"/>
        </w:rPr>
        <w:t>оқу</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орнынан</w:t>
      </w:r>
      <w:r w:rsidRPr="00097EC8">
        <w:rPr>
          <w:rFonts w:ascii="Times New Roman" w:eastAsia="Times New Roman" w:hAnsi="Times New Roman" w:cs="Times New Roman"/>
          <w:spacing w:val="-4"/>
          <w:sz w:val="28"/>
          <w:szCs w:val="28"/>
          <w:lang w:val="kk-KZ"/>
        </w:rPr>
        <w:t xml:space="preserve"> </w:t>
      </w:r>
      <w:r w:rsidRPr="00097EC8">
        <w:rPr>
          <w:rFonts w:ascii="Times New Roman" w:eastAsia="Times New Roman" w:hAnsi="Times New Roman" w:cs="Times New Roman"/>
          <w:spacing w:val="-2"/>
          <w:sz w:val="28"/>
          <w:szCs w:val="28"/>
          <w:lang w:val="kk-KZ"/>
        </w:rPr>
        <w:t>кейінгі</w:t>
      </w:r>
    </w:p>
    <w:tbl>
      <w:tblPr>
        <w:tblStyle w:val="TableNormal"/>
        <w:tblW w:w="10086" w:type="dxa"/>
        <w:tblInd w:w="-5" w:type="dxa"/>
        <w:tblBorders>
          <w:top w:val="single" w:sz="4" w:space="0" w:color="CECECE"/>
          <w:left w:val="single" w:sz="4" w:space="0" w:color="CECECE"/>
          <w:bottom w:val="single" w:sz="4" w:space="0" w:color="CECECE"/>
          <w:right w:val="single" w:sz="4" w:space="0" w:color="CECECE"/>
          <w:insideH w:val="single" w:sz="4" w:space="0" w:color="CECECE"/>
          <w:insideV w:val="single" w:sz="4" w:space="0" w:color="CECECE"/>
        </w:tblBorders>
        <w:tblLayout w:type="fixed"/>
        <w:tblLook w:val="01E0" w:firstRow="1" w:lastRow="1" w:firstColumn="1" w:lastColumn="1" w:noHBand="0" w:noVBand="0"/>
      </w:tblPr>
      <w:tblGrid>
        <w:gridCol w:w="3424"/>
        <w:gridCol w:w="2169"/>
        <w:gridCol w:w="4493"/>
      </w:tblGrid>
      <w:tr w:rsidR="0076247C" w:rsidRPr="00097EC8" w14:paraId="6D698424" w14:textId="77777777" w:rsidTr="001F706A">
        <w:trPr>
          <w:trHeight w:val="343"/>
        </w:trPr>
        <w:tc>
          <w:tcPr>
            <w:tcW w:w="3424" w:type="dxa"/>
            <w:tcBorders>
              <w:top w:val="single" w:sz="4" w:space="0" w:color="CECECE"/>
              <w:left w:val="single" w:sz="4" w:space="0" w:color="CECECE"/>
              <w:bottom w:val="single" w:sz="4" w:space="0" w:color="CECECE"/>
              <w:right w:val="single" w:sz="4" w:space="0" w:color="CECECE"/>
            </w:tcBorders>
            <w:hideMark/>
          </w:tcPr>
          <w:p w14:paraId="7F99A4B5" w14:textId="77777777" w:rsidR="0076247C" w:rsidRPr="00097EC8" w:rsidRDefault="0076247C" w:rsidP="001F706A">
            <w:pPr>
              <w:spacing w:before="50"/>
              <w:ind w:left="40"/>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2"/>
                <w:sz w:val="20"/>
                <w:lang w:val="kk-KZ"/>
              </w:rPr>
              <w:t xml:space="preserve"> </w:t>
            </w:r>
            <w:r w:rsidRPr="00097EC8">
              <w:rPr>
                <w:rFonts w:ascii="Times New Roman" w:eastAsia="Times New Roman" w:hAnsi="Times New Roman" w:cs="Times New Roman"/>
                <w:sz w:val="20"/>
                <w:lang w:val="kk-KZ"/>
              </w:rPr>
              <w:t>орнының</w:t>
            </w:r>
            <w:r w:rsidRPr="00097EC8">
              <w:rPr>
                <w:rFonts w:ascii="Times New Roman" w:eastAsia="Times New Roman" w:hAnsi="Times New Roman" w:cs="Times New Roman"/>
                <w:spacing w:val="-1"/>
                <w:sz w:val="20"/>
                <w:lang w:val="kk-KZ"/>
              </w:rPr>
              <w:t xml:space="preserve"> </w:t>
            </w:r>
            <w:r w:rsidRPr="00097EC8">
              <w:rPr>
                <w:rFonts w:ascii="Times New Roman" w:eastAsia="Times New Roman" w:hAnsi="Times New Roman" w:cs="Times New Roman"/>
                <w:spacing w:val="-2"/>
                <w:sz w:val="20"/>
                <w:lang w:val="kk-KZ"/>
              </w:rPr>
              <w:t>атауы</w:t>
            </w:r>
          </w:p>
        </w:tc>
        <w:tc>
          <w:tcPr>
            <w:tcW w:w="2169" w:type="dxa"/>
            <w:tcBorders>
              <w:top w:val="single" w:sz="4" w:space="0" w:color="CECECE"/>
              <w:left w:val="single" w:sz="4" w:space="0" w:color="CECECE"/>
              <w:bottom w:val="single" w:sz="4" w:space="0" w:color="CECECE"/>
              <w:right w:val="single" w:sz="4" w:space="0" w:color="CECECE"/>
            </w:tcBorders>
            <w:hideMark/>
          </w:tcPr>
          <w:p w14:paraId="4450BA1A" w14:textId="77777777" w:rsidR="0076247C" w:rsidRPr="00097EC8" w:rsidRDefault="0076247C" w:rsidP="001F706A">
            <w:pPr>
              <w:spacing w:before="50"/>
              <w:ind w:left="39"/>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Оқу</w:t>
            </w:r>
            <w:r w:rsidRPr="00097EC8">
              <w:rPr>
                <w:rFonts w:ascii="Times New Roman" w:eastAsia="Times New Roman" w:hAnsi="Times New Roman" w:cs="Times New Roman"/>
                <w:spacing w:val="-3"/>
                <w:sz w:val="20"/>
                <w:lang w:val="kk-KZ"/>
              </w:rPr>
              <w:t xml:space="preserve"> </w:t>
            </w:r>
            <w:r w:rsidRPr="00097EC8">
              <w:rPr>
                <w:rFonts w:ascii="Times New Roman" w:eastAsia="Times New Roman" w:hAnsi="Times New Roman" w:cs="Times New Roman"/>
                <w:spacing w:val="-2"/>
                <w:sz w:val="20"/>
                <w:lang w:val="kk-KZ"/>
              </w:rPr>
              <w:t>кезеңі</w:t>
            </w:r>
          </w:p>
        </w:tc>
        <w:tc>
          <w:tcPr>
            <w:tcW w:w="4493" w:type="dxa"/>
            <w:tcBorders>
              <w:top w:val="single" w:sz="4" w:space="0" w:color="CECECE"/>
              <w:left w:val="single" w:sz="4" w:space="0" w:color="CECECE"/>
              <w:bottom w:val="single" w:sz="4" w:space="0" w:color="CECECE"/>
              <w:right w:val="single" w:sz="4" w:space="0" w:color="CECECE"/>
            </w:tcBorders>
            <w:hideMark/>
          </w:tcPr>
          <w:p w14:paraId="68004525" w14:textId="77777777" w:rsidR="0076247C" w:rsidRPr="00097EC8" w:rsidRDefault="0076247C" w:rsidP="001F706A">
            <w:pPr>
              <w:spacing w:before="50"/>
              <w:ind w:left="38"/>
              <w:jc w:val="both"/>
              <w:rPr>
                <w:rFonts w:ascii="Times New Roman" w:eastAsia="Times New Roman" w:hAnsi="Times New Roman" w:cs="Times New Roman"/>
                <w:sz w:val="20"/>
                <w:lang w:val="kk-KZ"/>
              </w:rPr>
            </w:pPr>
            <w:r w:rsidRPr="00097EC8">
              <w:rPr>
                <w:rFonts w:ascii="Times New Roman" w:eastAsia="Times New Roman" w:hAnsi="Times New Roman" w:cs="Times New Roman"/>
                <w:sz w:val="20"/>
                <w:lang w:val="kk-KZ"/>
              </w:rPr>
              <w:t>Диплом</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z w:val="20"/>
                <w:lang w:val="kk-KZ"/>
              </w:rPr>
              <w:t>бойынша</w:t>
            </w:r>
            <w:r w:rsidRPr="00097EC8">
              <w:rPr>
                <w:rFonts w:ascii="Times New Roman" w:eastAsia="Times New Roman" w:hAnsi="Times New Roman" w:cs="Times New Roman"/>
                <w:spacing w:val="-6"/>
                <w:sz w:val="20"/>
                <w:lang w:val="kk-KZ"/>
              </w:rPr>
              <w:t xml:space="preserve"> </w:t>
            </w:r>
            <w:r w:rsidRPr="00097EC8">
              <w:rPr>
                <w:rFonts w:ascii="Times New Roman" w:eastAsia="Times New Roman" w:hAnsi="Times New Roman" w:cs="Times New Roman"/>
                <w:spacing w:val="-2"/>
                <w:sz w:val="20"/>
                <w:lang w:val="kk-KZ"/>
              </w:rPr>
              <w:t>мамандығы</w:t>
            </w:r>
          </w:p>
        </w:tc>
      </w:tr>
      <w:tr w:rsidR="0076247C" w:rsidRPr="00097EC8" w14:paraId="4786E4C9" w14:textId="77777777" w:rsidTr="001F706A">
        <w:trPr>
          <w:trHeight w:val="343"/>
        </w:trPr>
        <w:tc>
          <w:tcPr>
            <w:tcW w:w="3424" w:type="dxa"/>
            <w:tcBorders>
              <w:top w:val="single" w:sz="4" w:space="0" w:color="CECECE"/>
              <w:left w:val="single" w:sz="4" w:space="0" w:color="CECECE"/>
              <w:bottom w:val="double" w:sz="4" w:space="0" w:color="CECECE"/>
              <w:right w:val="single" w:sz="4" w:space="0" w:color="CECECE"/>
            </w:tcBorders>
            <w:hideMark/>
          </w:tcPr>
          <w:p w14:paraId="03FF41E8" w14:textId="77777777" w:rsidR="0076247C" w:rsidRPr="00097EC8" w:rsidRDefault="0076247C" w:rsidP="001F706A">
            <w:pPr>
              <w:spacing w:before="50"/>
              <w:ind w:left="40"/>
              <w:jc w:val="both"/>
              <w:rPr>
                <w:rFonts w:ascii="Times New Roman" w:eastAsia="Times New Roman" w:hAnsi="Times New Roman" w:cs="Times New Roman"/>
                <w:sz w:val="20"/>
                <w:lang w:val="kk-KZ"/>
              </w:rPr>
            </w:pPr>
          </w:p>
        </w:tc>
        <w:tc>
          <w:tcPr>
            <w:tcW w:w="2169" w:type="dxa"/>
            <w:tcBorders>
              <w:top w:val="single" w:sz="4" w:space="0" w:color="CECECE"/>
              <w:left w:val="single" w:sz="4" w:space="0" w:color="CECECE"/>
              <w:bottom w:val="double" w:sz="4" w:space="0" w:color="CECECE"/>
              <w:right w:val="single" w:sz="4" w:space="0" w:color="CECECE"/>
            </w:tcBorders>
            <w:hideMark/>
          </w:tcPr>
          <w:p w14:paraId="72901940" w14:textId="77777777" w:rsidR="0076247C" w:rsidRPr="00097EC8" w:rsidRDefault="0076247C" w:rsidP="001F706A">
            <w:pPr>
              <w:spacing w:before="50"/>
              <w:ind w:left="39"/>
              <w:jc w:val="both"/>
              <w:rPr>
                <w:rFonts w:ascii="Times New Roman" w:eastAsia="Times New Roman" w:hAnsi="Times New Roman" w:cs="Times New Roman"/>
                <w:sz w:val="20"/>
                <w:lang w:val="kk-KZ"/>
              </w:rPr>
            </w:pPr>
          </w:p>
        </w:tc>
        <w:tc>
          <w:tcPr>
            <w:tcW w:w="4493" w:type="dxa"/>
            <w:tcBorders>
              <w:top w:val="single" w:sz="4" w:space="0" w:color="CECECE"/>
              <w:left w:val="single" w:sz="4" w:space="0" w:color="CECECE"/>
              <w:bottom w:val="double" w:sz="4" w:space="0" w:color="CECECE"/>
              <w:right w:val="single" w:sz="4" w:space="0" w:color="CECECE"/>
            </w:tcBorders>
            <w:hideMark/>
          </w:tcPr>
          <w:p w14:paraId="1D25A064" w14:textId="77777777" w:rsidR="0076247C" w:rsidRPr="00097EC8" w:rsidRDefault="0076247C" w:rsidP="001F706A">
            <w:pPr>
              <w:spacing w:before="50"/>
              <w:ind w:left="38"/>
              <w:jc w:val="both"/>
              <w:rPr>
                <w:rFonts w:ascii="Times New Roman" w:eastAsia="Times New Roman" w:hAnsi="Times New Roman" w:cs="Times New Roman"/>
                <w:sz w:val="20"/>
                <w:lang w:val="kk-KZ"/>
              </w:rPr>
            </w:pPr>
          </w:p>
        </w:tc>
      </w:tr>
    </w:tbl>
    <w:p w14:paraId="1D03BF4D" w14:textId="77777777" w:rsidR="0076247C" w:rsidRPr="00097EC8" w:rsidRDefault="0076247C" w:rsidP="0076247C">
      <w:pPr>
        <w:widowControl w:val="0"/>
        <w:tabs>
          <w:tab w:val="left" w:pos="10703"/>
        </w:tabs>
        <w:autoSpaceDE w:val="0"/>
        <w:autoSpaceDN w:val="0"/>
        <w:spacing w:before="2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Біліктілік</w:t>
      </w:r>
      <w:r w:rsidRPr="00097EC8">
        <w:rPr>
          <w:rFonts w:ascii="Times New Roman" w:eastAsia="Times New Roman" w:hAnsi="Times New Roman" w:cs="Times New Roman"/>
          <w:spacing w:val="-6"/>
          <w:sz w:val="28"/>
          <w:szCs w:val="28"/>
          <w:lang w:val="kk-KZ"/>
        </w:rPr>
        <w:t xml:space="preserve"> </w:t>
      </w:r>
      <w:r w:rsidRPr="00097EC8">
        <w:rPr>
          <w:rFonts w:ascii="Times New Roman" w:eastAsia="Times New Roman" w:hAnsi="Times New Roman" w:cs="Times New Roman"/>
          <w:sz w:val="28"/>
          <w:szCs w:val="28"/>
          <w:lang w:val="kk-KZ"/>
        </w:rPr>
        <w:t>санатының</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болуы</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(берген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z w:val="28"/>
          <w:szCs w:val="28"/>
          <w:lang w:val="kk-KZ"/>
        </w:rPr>
        <w:t>(растаған)</w:t>
      </w:r>
      <w:r w:rsidRPr="00097EC8">
        <w:rPr>
          <w:rFonts w:ascii="Times New Roman" w:eastAsia="Times New Roman" w:hAnsi="Times New Roman" w:cs="Times New Roman"/>
          <w:spacing w:val="-5"/>
          <w:sz w:val="28"/>
          <w:szCs w:val="28"/>
          <w:lang w:val="kk-KZ"/>
        </w:rPr>
        <w:t xml:space="preserve"> </w:t>
      </w:r>
      <w:r w:rsidRPr="00097EC8">
        <w:rPr>
          <w:rFonts w:ascii="Times New Roman" w:eastAsia="Times New Roman" w:hAnsi="Times New Roman" w:cs="Times New Roman"/>
          <w:spacing w:val="-2"/>
          <w:sz w:val="28"/>
          <w:szCs w:val="28"/>
          <w:lang w:val="kk-KZ"/>
        </w:rPr>
        <w:t>күні):</w:t>
      </w:r>
    </w:p>
    <w:p w14:paraId="33CE9D01" w14:textId="77777777" w:rsidR="0076247C" w:rsidRPr="00097EC8" w:rsidRDefault="0076247C" w:rsidP="0076247C">
      <w:pPr>
        <w:widowControl w:val="0"/>
        <w:tabs>
          <w:tab w:val="left" w:pos="10609"/>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Педагогикалық</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9"/>
          <w:sz w:val="28"/>
          <w:szCs w:val="28"/>
          <w:lang w:val="kk-KZ"/>
        </w:rPr>
        <w:t xml:space="preserve"> </w:t>
      </w:r>
      <w:r w:rsidRPr="00097EC8">
        <w:rPr>
          <w:rFonts w:ascii="Times New Roman" w:eastAsia="Times New Roman" w:hAnsi="Times New Roman" w:cs="Times New Roman"/>
          <w:spacing w:val="-2"/>
          <w:sz w:val="28"/>
          <w:szCs w:val="28"/>
          <w:lang w:val="kk-KZ"/>
        </w:rPr>
        <w:t>өтілі:</w:t>
      </w:r>
      <w:r w:rsidRPr="00097EC8">
        <w:rPr>
          <w:rFonts w:ascii="Times New Roman" w:eastAsia="Times New Roman" w:hAnsi="Times New Roman" w:cs="Times New Roman"/>
          <w:sz w:val="28"/>
          <w:szCs w:val="28"/>
          <w:u w:val="single"/>
          <w:lang w:val="kk-KZ"/>
        </w:rPr>
        <w:t>______________________________________</w:t>
      </w:r>
    </w:p>
    <w:p w14:paraId="1869F367" w14:textId="77777777" w:rsidR="0076247C" w:rsidRPr="00097EC8" w:rsidRDefault="0076247C" w:rsidP="0076247C">
      <w:pPr>
        <w:widowControl w:val="0"/>
        <w:tabs>
          <w:tab w:val="left" w:pos="10697"/>
        </w:tabs>
        <w:autoSpaceDE w:val="0"/>
        <w:autoSpaceDN w:val="0"/>
        <w:spacing w:before="45" w:after="0" w:line="240" w:lineRule="auto"/>
        <w:ind w:left="539"/>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Келесі</w:t>
      </w:r>
      <w:r w:rsidRPr="00097EC8">
        <w:rPr>
          <w:rFonts w:ascii="Times New Roman" w:eastAsia="Times New Roman" w:hAnsi="Times New Roman" w:cs="Times New Roman"/>
          <w:spacing w:val="-8"/>
          <w:sz w:val="28"/>
          <w:szCs w:val="28"/>
          <w:lang w:val="kk-KZ"/>
        </w:rPr>
        <w:t xml:space="preserve"> </w:t>
      </w:r>
      <w:r w:rsidRPr="00097EC8">
        <w:rPr>
          <w:rFonts w:ascii="Times New Roman" w:eastAsia="Times New Roman" w:hAnsi="Times New Roman" w:cs="Times New Roman"/>
          <w:sz w:val="28"/>
          <w:szCs w:val="28"/>
          <w:lang w:val="kk-KZ"/>
        </w:rPr>
        <w:t>жұмыс</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z w:val="28"/>
          <w:szCs w:val="28"/>
          <w:lang w:val="kk-KZ"/>
        </w:rPr>
        <w:t>нәтижелерім</w:t>
      </w:r>
      <w:r w:rsidRPr="00097EC8">
        <w:rPr>
          <w:rFonts w:ascii="Times New Roman" w:eastAsia="Times New Roman" w:hAnsi="Times New Roman" w:cs="Times New Roman"/>
          <w:spacing w:val="-7"/>
          <w:sz w:val="28"/>
          <w:szCs w:val="28"/>
          <w:lang w:val="kk-KZ"/>
        </w:rPr>
        <w:t xml:space="preserve">  </w:t>
      </w:r>
      <w:r w:rsidRPr="00097EC8">
        <w:rPr>
          <w:rFonts w:ascii="Times New Roman" w:eastAsia="Times New Roman" w:hAnsi="Times New Roman" w:cs="Times New Roman"/>
          <w:spacing w:val="-4"/>
          <w:sz w:val="28"/>
          <w:szCs w:val="28"/>
          <w:lang w:val="kk-KZ"/>
        </w:rPr>
        <w:t>бар:</w:t>
      </w:r>
      <w:r w:rsidRPr="00097EC8">
        <w:rPr>
          <w:rFonts w:ascii="Times New Roman" w:eastAsia="Times New Roman" w:hAnsi="Times New Roman" w:cs="Times New Roman"/>
          <w:sz w:val="28"/>
          <w:szCs w:val="28"/>
          <w:u w:val="single"/>
          <w:lang w:val="kk-KZ"/>
        </w:rPr>
        <w:tab/>
      </w:r>
    </w:p>
    <w:p w14:paraId="33AB6733" w14:textId="77777777" w:rsidR="0076247C" w:rsidRPr="00097EC8" w:rsidRDefault="0076247C" w:rsidP="0076247C">
      <w:pPr>
        <w:widowControl w:val="0"/>
        <w:autoSpaceDE w:val="0"/>
        <w:autoSpaceDN w:val="0"/>
        <w:spacing w:before="3" w:after="0" w:line="240" w:lineRule="auto"/>
        <w:jc w:val="both"/>
        <w:rPr>
          <w:rFonts w:ascii="Times New Roman" w:eastAsia="Times New Roman" w:hAnsi="Times New Roman" w:cs="Times New Roman"/>
          <w:sz w:val="28"/>
          <w:szCs w:val="28"/>
          <w:lang w:val="kk-KZ"/>
        </w:rPr>
      </w:pPr>
    </w:p>
    <w:p w14:paraId="51A2CC85" w14:textId="77777777" w:rsidR="0076247C" w:rsidRPr="00097EC8" w:rsidRDefault="0076247C" w:rsidP="0076247C">
      <w:pPr>
        <w:widowControl w:val="0"/>
        <w:autoSpaceDE w:val="0"/>
        <w:autoSpaceDN w:val="0"/>
        <w:spacing w:before="88" w:after="0" w:line="271" w:lineRule="auto"/>
        <w:ind w:left="120" w:right="201" w:firstLine="419"/>
        <w:jc w:val="both"/>
        <w:rPr>
          <w:rFonts w:ascii="Times New Roman" w:eastAsia="Times New Roman" w:hAnsi="Times New Roman" w:cs="Times New Roman"/>
          <w:sz w:val="28"/>
          <w:szCs w:val="28"/>
          <w:lang w:val="kk-KZ"/>
        </w:rPr>
      </w:pPr>
      <w:r w:rsidRPr="00097EC8">
        <w:rPr>
          <w:rFonts w:ascii="Times New Roman" w:eastAsia="Times New Roman" w:hAnsi="Times New Roman" w:cs="Times New Roman"/>
          <w:sz w:val="28"/>
          <w:szCs w:val="28"/>
          <w:lang w:val="kk-KZ"/>
        </w:rPr>
        <w:t>Наградалары,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атақтары,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дәрежесі,</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ғылыми</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атағы,</w:t>
      </w:r>
      <w:r w:rsidRPr="00097EC8">
        <w:rPr>
          <w:rFonts w:ascii="Times New Roman" w:eastAsia="Times New Roman" w:hAnsi="Times New Roman" w:cs="Times New Roman"/>
          <w:spacing w:val="-10"/>
          <w:sz w:val="28"/>
          <w:szCs w:val="28"/>
          <w:lang w:val="kk-KZ"/>
        </w:rPr>
        <w:t xml:space="preserve"> </w:t>
      </w:r>
      <w:r w:rsidRPr="00097EC8">
        <w:rPr>
          <w:rFonts w:ascii="Times New Roman" w:eastAsia="Times New Roman" w:hAnsi="Times New Roman" w:cs="Times New Roman"/>
          <w:sz w:val="28"/>
          <w:szCs w:val="28"/>
          <w:lang w:val="kk-KZ"/>
        </w:rPr>
        <w:t>сондай-ақ қосымша мәліметтері (болған жағдайда)</w:t>
      </w:r>
    </w:p>
    <w:p w14:paraId="6D8CDE9C" w14:textId="77777777" w:rsidR="0076247C" w:rsidRPr="00097EC8" w:rsidRDefault="0076247C" w:rsidP="0076247C">
      <w:pPr>
        <w:widowControl w:val="0"/>
        <w:autoSpaceDE w:val="0"/>
        <w:autoSpaceDN w:val="0"/>
        <w:spacing w:before="6" w:after="0" w:line="240" w:lineRule="auto"/>
        <w:jc w:val="both"/>
        <w:rPr>
          <w:rFonts w:ascii="Times New Roman" w:eastAsia="Times New Roman" w:hAnsi="Times New Roman" w:cs="Times New Roman"/>
          <w:sz w:val="25"/>
          <w:szCs w:val="28"/>
          <w:lang w:val="kk-KZ"/>
        </w:rPr>
      </w:pPr>
      <w:r w:rsidRPr="00097EC8">
        <w:rPr>
          <w:rFonts w:ascii="Times New Roman" w:eastAsia="Times New Roman" w:hAnsi="Times New Roman" w:cs="Times New Roman"/>
          <w:noProof/>
          <w:sz w:val="28"/>
          <w:szCs w:val="28"/>
          <w:lang w:eastAsia="ru-RU"/>
        </w:rPr>
        <mc:AlternateContent>
          <mc:Choice Requires="wps">
            <w:drawing>
              <wp:anchor distT="0" distB="0" distL="0" distR="0" simplePos="0" relativeHeight="251665408" behindDoc="1" locked="0" layoutInCell="1" allowOverlap="1" wp14:anchorId="1B09FB58" wp14:editId="68FC1A03">
                <wp:simplePos x="0" y="0"/>
                <wp:positionH relativeFrom="page">
                  <wp:posOffset>800100</wp:posOffset>
                </wp:positionH>
                <wp:positionV relativeFrom="paragraph">
                  <wp:posOffset>201930</wp:posOffset>
                </wp:positionV>
                <wp:extent cx="6396355" cy="1270"/>
                <wp:effectExtent l="9525" t="12065" r="13970" b="5715"/>
                <wp:wrapTopAndBottom/>
                <wp:docPr id="31" name="Полилиния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396355" cy="1270"/>
                        </a:xfrm>
                        <a:custGeom>
                          <a:avLst/>
                          <a:gdLst>
                            <a:gd name="T0" fmla="+- 0 1260 1260"/>
                            <a:gd name="T1" fmla="*/ T0 w 10073"/>
                            <a:gd name="T2" fmla="+- 0 11333 1260"/>
                            <a:gd name="T3" fmla="*/ T2 w 10073"/>
                          </a:gdLst>
                          <a:ahLst/>
                          <a:cxnLst>
                            <a:cxn ang="0">
                              <a:pos x="T1" y="0"/>
                            </a:cxn>
                            <a:cxn ang="0">
                              <a:pos x="T3" y="0"/>
                            </a:cxn>
                          </a:cxnLst>
                          <a:rect l="0" t="0" r="r" b="b"/>
                          <a:pathLst>
                            <a:path w="10073">
                              <a:moveTo>
                                <a:pt x="0" y="0"/>
                              </a:moveTo>
                              <a:lnTo>
                                <a:pt x="10073" y="0"/>
                              </a:lnTo>
                            </a:path>
                          </a:pathLst>
                        </a:custGeom>
                        <a:noFill/>
                        <a:ln w="7107">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CBD07EA" id="Полилиния 31" o:spid="_x0000_s1026" style="position:absolute;margin-left:63pt;margin-top:15.9pt;width:503.65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10073,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" path="m,l10073,e" filled="f" strokeweight=".19742mm">
                <v:path arrowok="t" o:connecttype="custom" o:connectlocs="0,0;6396355,0" o:connectangles="0,0"/>
                <w10:wrap type="topAndBottom" anchorx="page"/>
              </v:shape>
            </w:pict>
          </mc:Fallback>
        </mc:AlternateContent>
      </w:r>
    </w:p>
    <w:p w14:paraId="5044EDC6" w14:textId="77777777" w:rsidR="0076247C" w:rsidRDefault="0076247C" w:rsidP="0076247C">
      <w:pPr>
        <w:rPr>
          <w:lang w:val="kk-KZ"/>
        </w:rPr>
      </w:pPr>
    </w:p>
    <w:p w14:paraId="7F629C5E" w14:textId="77777777" w:rsidR="0076247C" w:rsidRPr="00D25017" w:rsidRDefault="0076247C" w:rsidP="0076247C">
      <w:pPr>
        <w:spacing w:after="0" w:line="240" w:lineRule="auto"/>
        <w:jc w:val="both"/>
        <w:rPr>
          <w:rFonts w:ascii="Times New Roman" w:hAnsi="Times New Roman" w:cs="Times New Roman"/>
          <w:sz w:val="24"/>
          <w:szCs w:val="24"/>
        </w:rPr>
      </w:pPr>
      <w:r w:rsidRPr="00D25017">
        <w:rPr>
          <w:rFonts w:ascii="Times New Roman" w:hAnsi="Times New Roman" w:cs="Times New Roman"/>
          <w:sz w:val="24"/>
          <w:szCs w:val="24"/>
          <w:lang w:val="kk-KZ"/>
        </w:rPr>
        <w:t>20____</w:t>
      </w:r>
      <w:r w:rsidRPr="00D25017">
        <w:rPr>
          <w:rFonts w:ascii="Times New Roman" w:hAnsi="Times New Roman" w:cs="Times New Roman"/>
          <w:sz w:val="24"/>
          <w:szCs w:val="24"/>
        </w:rPr>
        <w:t xml:space="preserve">_ </w:t>
      </w:r>
      <w:r w:rsidRPr="00D25017">
        <w:rPr>
          <w:rFonts w:ascii="Times New Roman" w:hAnsi="Times New Roman" w:cs="Times New Roman"/>
          <w:sz w:val="24"/>
          <w:szCs w:val="24"/>
          <w:lang w:val="kk-KZ"/>
        </w:rPr>
        <w:t>жылғы «____</w:t>
      </w:r>
      <w:r w:rsidRPr="00D25017">
        <w:rPr>
          <w:rFonts w:ascii="Times New Roman" w:hAnsi="Times New Roman" w:cs="Times New Roman"/>
          <w:sz w:val="24"/>
          <w:szCs w:val="24"/>
        </w:rPr>
        <w:t>»_______________                ______________________</w:t>
      </w:r>
      <w:r w:rsidRPr="00D25017">
        <w:rPr>
          <w:rFonts w:ascii="Times New Roman" w:hAnsi="Times New Roman" w:cs="Times New Roman"/>
          <w:sz w:val="24"/>
          <w:szCs w:val="24"/>
        </w:rPr>
        <w:br/>
      </w:r>
      <w:r w:rsidRPr="00D25017">
        <w:rPr>
          <w:rFonts w:ascii="Times New Roman" w:hAnsi="Times New Roman" w:cs="Times New Roman"/>
          <w:i/>
          <w:sz w:val="24"/>
          <w:szCs w:val="24"/>
        </w:rPr>
        <w:t xml:space="preserve">                                                                                                                              </w:t>
      </w:r>
      <w:r>
        <w:rPr>
          <w:rFonts w:ascii="Times New Roman" w:hAnsi="Times New Roman" w:cs="Times New Roman"/>
          <w:i/>
          <w:sz w:val="24"/>
          <w:szCs w:val="24"/>
        </w:rPr>
        <w:t xml:space="preserve">       </w:t>
      </w:r>
      <w:r w:rsidRPr="00D25017">
        <w:rPr>
          <w:rFonts w:ascii="Times New Roman" w:hAnsi="Times New Roman" w:cs="Times New Roman"/>
          <w:i/>
          <w:sz w:val="24"/>
          <w:szCs w:val="24"/>
        </w:rPr>
        <w:t xml:space="preserve"> </w:t>
      </w:r>
      <w:r w:rsidRPr="00D25017">
        <w:rPr>
          <w:rFonts w:ascii="Times New Roman" w:hAnsi="Times New Roman" w:cs="Times New Roman"/>
          <w:sz w:val="24"/>
          <w:szCs w:val="24"/>
        </w:rPr>
        <w:t>(</w:t>
      </w:r>
      <w:r w:rsidRPr="00D25017">
        <w:rPr>
          <w:rFonts w:ascii="Times New Roman" w:hAnsi="Times New Roman" w:cs="Times New Roman"/>
          <w:sz w:val="24"/>
          <w:szCs w:val="24"/>
          <w:lang w:val="kk-KZ"/>
        </w:rPr>
        <w:t>қ</w:t>
      </w:r>
      <w:proofErr w:type="spellStart"/>
      <w:r w:rsidRPr="00D25017">
        <w:rPr>
          <w:rFonts w:ascii="Times New Roman" w:hAnsi="Times New Roman" w:cs="Times New Roman"/>
          <w:sz w:val="24"/>
          <w:szCs w:val="24"/>
        </w:rPr>
        <w:t>олы</w:t>
      </w:r>
      <w:proofErr w:type="spellEnd"/>
      <w:r w:rsidRPr="00D25017">
        <w:rPr>
          <w:rFonts w:ascii="Times New Roman" w:hAnsi="Times New Roman" w:cs="Times New Roman"/>
          <w:sz w:val="24"/>
          <w:szCs w:val="24"/>
        </w:rPr>
        <w:t>)</w:t>
      </w: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76247C" w:rsidRPr="00B25802" w14:paraId="39109D19" w14:textId="77777777" w:rsidTr="001F706A">
        <w:trPr>
          <w:trHeight w:val="781"/>
        </w:trPr>
        <w:tc>
          <w:tcPr>
            <w:tcW w:w="5920" w:type="dxa"/>
          </w:tcPr>
          <w:p w14:paraId="0515C161" w14:textId="77777777" w:rsidR="0076247C" w:rsidRPr="00B25802" w:rsidRDefault="0076247C" w:rsidP="001F706A">
            <w:pPr>
              <w:spacing w:line="345" w:lineRule="atLeast"/>
              <w:jc w:val="center"/>
              <w:textAlignment w:val="baseline"/>
              <w:outlineLvl w:val="2"/>
              <w:rPr>
                <w:rFonts w:ascii="Times New Roman" w:eastAsia="Times New Roman" w:hAnsi="Times New Roman" w:cs="Times New Roman"/>
                <w:b/>
                <w:bCs/>
                <w:sz w:val="28"/>
                <w:szCs w:val="28"/>
                <w:lang w:val="en-US"/>
              </w:rPr>
            </w:pPr>
          </w:p>
          <w:p w14:paraId="2EA86A33" w14:textId="77777777" w:rsidR="0076247C" w:rsidRPr="00B25802" w:rsidRDefault="0076247C" w:rsidP="001F706A">
            <w:pPr>
              <w:spacing w:line="345" w:lineRule="atLeast"/>
              <w:jc w:val="center"/>
              <w:textAlignment w:val="baseline"/>
              <w:outlineLvl w:val="2"/>
              <w:rPr>
                <w:rFonts w:ascii="Times New Roman" w:eastAsia="Times New Roman" w:hAnsi="Times New Roman" w:cs="Times New Roman"/>
                <w:b/>
                <w:bCs/>
                <w:sz w:val="28"/>
                <w:szCs w:val="28"/>
                <w:lang w:val="en-US"/>
              </w:rPr>
            </w:pPr>
          </w:p>
        </w:tc>
        <w:tc>
          <w:tcPr>
            <w:tcW w:w="4217" w:type="dxa"/>
          </w:tcPr>
          <w:p w14:paraId="0DFEF6B4" w14:textId="77777777" w:rsidR="0076247C" w:rsidRPr="00B25802" w:rsidRDefault="0076247C"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Мемлекеттік білім беру ұйымдарының</w:t>
            </w:r>
          </w:p>
          <w:p w14:paraId="094B1882" w14:textId="77777777" w:rsidR="0076247C" w:rsidRPr="00B25802" w:rsidRDefault="0076247C"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rPr>
              <w:t>б</w:t>
            </w:r>
            <w:r w:rsidRPr="00B25802">
              <w:rPr>
                <w:rFonts w:ascii="Arial" w:hAnsi="Arial" w:cs="Arial"/>
                <w:sz w:val="16"/>
                <w:szCs w:val="16"/>
                <w:lang w:val="kk-KZ"/>
              </w:rPr>
              <w:t>ірінші басшылары мен педагогтерін</w:t>
            </w:r>
          </w:p>
          <w:p w14:paraId="20F7E0C9" w14:textId="77777777" w:rsidR="0076247C" w:rsidRPr="00B25802" w:rsidRDefault="0076247C"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лауазымға тағайындау, лауазымнан босату</w:t>
            </w:r>
          </w:p>
          <w:p w14:paraId="60774347" w14:textId="77777777" w:rsidR="0076247C" w:rsidRPr="00B25802" w:rsidRDefault="0076247C" w:rsidP="001F706A">
            <w:pPr>
              <w:autoSpaceDE w:val="0"/>
              <w:autoSpaceDN w:val="0"/>
              <w:adjustRightInd w:val="0"/>
              <w:jc w:val="center"/>
              <w:rPr>
                <w:rFonts w:ascii="Arial" w:hAnsi="Arial" w:cs="Arial"/>
                <w:sz w:val="16"/>
                <w:szCs w:val="16"/>
                <w:lang w:val="kk-KZ"/>
              </w:rPr>
            </w:pPr>
            <w:r w:rsidRPr="00B25802">
              <w:rPr>
                <w:rFonts w:ascii="Arial" w:hAnsi="Arial" w:cs="Arial"/>
                <w:sz w:val="16"/>
                <w:szCs w:val="16"/>
                <w:lang w:val="kk-KZ"/>
              </w:rPr>
              <w:t>қағидаларына 11-қосымша</w:t>
            </w:r>
          </w:p>
          <w:p w14:paraId="5A5CE6D7" w14:textId="77777777" w:rsidR="0076247C" w:rsidRPr="00B25802" w:rsidRDefault="0076247C" w:rsidP="001F706A">
            <w:pPr>
              <w:autoSpaceDE w:val="0"/>
              <w:autoSpaceDN w:val="0"/>
              <w:adjustRightInd w:val="0"/>
              <w:jc w:val="center"/>
              <w:rPr>
                <w:rFonts w:ascii="Arial" w:eastAsiaTheme="minorHAnsi" w:hAnsi="Arial" w:cs="Arial"/>
                <w:sz w:val="16"/>
                <w:szCs w:val="16"/>
                <w:lang w:val="kk-KZ" w:eastAsia="en-US"/>
              </w:rPr>
            </w:pPr>
            <w:proofErr w:type="spellStart"/>
            <w:r w:rsidRPr="00B25802">
              <w:rPr>
                <w:rFonts w:ascii="Arial" w:hAnsi="Arial" w:cs="Arial"/>
                <w:sz w:val="16"/>
                <w:szCs w:val="16"/>
              </w:rPr>
              <w:t>Нысан</w:t>
            </w:r>
            <w:proofErr w:type="spellEnd"/>
          </w:p>
        </w:tc>
      </w:tr>
    </w:tbl>
    <w:p w14:paraId="4D679D80" w14:textId="77777777" w:rsidR="0076247C" w:rsidRPr="00B25802" w:rsidRDefault="0076247C" w:rsidP="0076247C">
      <w:pPr>
        <w:spacing w:after="0" w:line="240" w:lineRule="auto"/>
        <w:rPr>
          <w:sz w:val="24"/>
          <w:szCs w:val="24"/>
          <w:lang w:val="en-US"/>
        </w:rPr>
      </w:pPr>
    </w:p>
    <w:p w14:paraId="1B12140A" w14:textId="77777777" w:rsidR="0076247C" w:rsidRPr="00B25802" w:rsidRDefault="0076247C" w:rsidP="0076247C">
      <w:pPr>
        <w:spacing w:after="0"/>
        <w:jc w:val="center"/>
        <w:rPr>
          <w:rFonts w:ascii="Times New Roman"/>
          <w:b/>
          <w:lang w:val="en-US"/>
        </w:rPr>
      </w:pPr>
      <w:r w:rsidRPr="00B25802">
        <w:rPr>
          <w:rFonts w:ascii="Arial" w:hAnsi="Arial" w:cs="Arial"/>
          <w:b/>
          <w:lang w:val="kk-KZ"/>
        </w:rPr>
        <w:t>Б</w:t>
      </w:r>
      <w:r w:rsidRPr="00B25802">
        <w:rPr>
          <w:rFonts w:ascii="Arial" w:hAnsi="Arial" w:cs="Arial"/>
          <w:b/>
        </w:rPr>
        <w:t>ос</w:t>
      </w:r>
      <w:r w:rsidRPr="00B25802">
        <w:rPr>
          <w:rFonts w:ascii="Arial" w:hAnsi="Arial" w:cs="Arial"/>
          <w:b/>
          <w:lang w:val="en-US"/>
        </w:rPr>
        <w:t xml:space="preserve"> </w:t>
      </w:r>
      <w:proofErr w:type="spellStart"/>
      <w:r w:rsidRPr="00B25802">
        <w:rPr>
          <w:rFonts w:ascii="Arial" w:hAnsi="Arial" w:cs="Arial"/>
          <w:b/>
        </w:rPr>
        <w:t>немесе</w:t>
      </w:r>
      <w:proofErr w:type="spellEnd"/>
      <w:r w:rsidRPr="00B25802">
        <w:rPr>
          <w:rFonts w:ascii="Arial" w:hAnsi="Arial" w:cs="Arial"/>
          <w:b/>
          <w:lang w:val="en-US"/>
        </w:rPr>
        <w:t xml:space="preserve"> </w:t>
      </w:r>
      <w:proofErr w:type="spellStart"/>
      <w:r w:rsidRPr="00B25802">
        <w:rPr>
          <w:rFonts w:ascii="Arial" w:hAnsi="Arial" w:cs="Arial"/>
          <w:b/>
        </w:rPr>
        <w:t>уақытша</w:t>
      </w:r>
      <w:proofErr w:type="spellEnd"/>
      <w:r w:rsidRPr="00B25802">
        <w:rPr>
          <w:rFonts w:ascii="Arial" w:hAnsi="Arial" w:cs="Arial"/>
          <w:b/>
          <w:lang w:val="en-US"/>
        </w:rPr>
        <w:t xml:space="preserve"> </w:t>
      </w:r>
      <w:r w:rsidRPr="00B25802">
        <w:rPr>
          <w:rFonts w:ascii="Arial" w:hAnsi="Arial" w:cs="Arial"/>
          <w:b/>
          <w:lang w:val="kk-KZ"/>
        </w:rPr>
        <w:t>п</w:t>
      </w:r>
      <w:proofErr w:type="spellStart"/>
      <w:r w:rsidRPr="00B25802">
        <w:rPr>
          <w:rFonts w:ascii="Arial" w:hAnsi="Arial" w:cs="Arial"/>
          <w:b/>
        </w:rPr>
        <w:t>едагог</w:t>
      </w:r>
      <w:proofErr w:type="spellEnd"/>
      <w:r w:rsidRPr="00B25802">
        <w:rPr>
          <w:rFonts w:ascii="Arial" w:hAnsi="Arial" w:cs="Arial"/>
          <w:b/>
          <w:lang w:val="en-US"/>
        </w:rPr>
        <w:t xml:space="preserve"> </w:t>
      </w:r>
      <w:r w:rsidRPr="00B25802">
        <w:rPr>
          <w:rFonts w:ascii="Arial" w:hAnsi="Arial" w:cs="Arial"/>
          <w:b/>
        </w:rPr>
        <w:t>бос</w:t>
      </w:r>
      <w:r w:rsidRPr="00B25802">
        <w:rPr>
          <w:rFonts w:ascii="Arial" w:hAnsi="Arial" w:cs="Arial"/>
          <w:b/>
          <w:lang w:val="en-US"/>
        </w:rPr>
        <w:t xml:space="preserve"> </w:t>
      </w:r>
      <w:proofErr w:type="spellStart"/>
      <w:r w:rsidRPr="00B25802">
        <w:rPr>
          <w:rFonts w:ascii="Arial" w:hAnsi="Arial" w:cs="Arial"/>
          <w:b/>
        </w:rPr>
        <w:t>лауазымына</w:t>
      </w:r>
      <w:proofErr w:type="spellEnd"/>
      <w:r w:rsidRPr="00B25802">
        <w:rPr>
          <w:rFonts w:ascii="Arial" w:hAnsi="Arial" w:cs="Arial"/>
          <w:b/>
          <w:lang w:val="en-US"/>
        </w:rPr>
        <w:t xml:space="preserve"> </w:t>
      </w:r>
      <w:r w:rsidRPr="00B25802">
        <w:rPr>
          <w:rFonts w:ascii="Arial" w:hAnsi="Arial" w:cs="Arial"/>
          <w:b/>
          <w:lang w:val="kk-KZ"/>
        </w:rPr>
        <w:t>үміткерді</w:t>
      </w:r>
      <w:r w:rsidRPr="00B25802">
        <w:rPr>
          <w:rFonts w:ascii="Arial" w:hAnsi="Arial" w:cs="Arial"/>
          <w:b/>
        </w:rPr>
        <w:t>ң</w:t>
      </w:r>
      <w:r w:rsidRPr="00B25802">
        <w:rPr>
          <w:rFonts w:ascii="Arial" w:hAnsi="Arial" w:cs="Arial"/>
          <w:b/>
          <w:lang w:val="en-US"/>
        </w:rPr>
        <w:t xml:space="preserve"> </w:t>
      </w:r>
      <w:proofErr w:type="spellStart"/>
      <w:r w:rsidRPr="00B25802">
        <w:rPr>
          <w:rFonts w:ascii="Arial" w:hAnsi="Arial" w:cs="Arial"/>
          <w:b/>
        </w:rPr>
        <w:t>бағалау</w:t>
      </w:r>
      <w:proofErr w:type="spellEnd"/>
      <w:r w:rsidRPr="00B25802">
        <w:rPr>
          <w:rFonts w:ascii="Arial" w:hAnsi="Arial" w:cs="Arial"/>
          <w:b/>
          <w:lang w:val="en-US"/>
        </w:rPr>
        <w:t xml:space="preserve"> </w:t>
      </w:r>
      <w:proofErr w:type="spellStart"/>
      <w:r w:rsidRPr="00B25802">
        <w:rPr>
          <w:rFonts w:ascii="Arial" w:hAnsi="Arial" w:cs="Arial"/>
          <w:b/>
        </w:rPr>
        <w:t>парағы</w:t>
      </w:r>
      <w:proofErr w:type="spellEnd"/>
      <w:r w:rsidRPr="00B25802">
        <w:rPr>
          <w:rFonts w:ascii="Times New Roman"/>
          <w:b/>
          <w:lang w:val="en-US"/>
        </w:rPr>
        <w:t xml:space="preserve"> </w:t>
      </w:r>
      <w:r w:rsidRPr="00B25802">
        <w:rPr>
          <w:rFonts w:ascii="Arial" w:hAnsi="Arial" w:cs="Arial"/>
          <w:sz w:val="20"/>
          <w:szCs w:val="20"/>
          <w:lang w:val="en-US"/>
        </w:rPr>
        <w:t>_________________________________________________________________________________________</w:t>
      </w:r>
      <w:r w:rsidRPr="00B25802">
        <w:rPr>
          <w:rFonts w:ascii="Times New Roman"/>
          <w:b/>
          <w:lang w:val="en-US"/>
        </w:rPr>
        <w:t xml:space="preserve">  </w:t>
      </w:r>
    </w:p>
    <w:p w14:paraId="1F9783A0" w14:textId="77777777" w:rsidR="0076247C" w:rsidRPr="00B25802" w:rsidRDefault="0076247C" w:rsidP="0076247C">
      <w:pPr>
        <w:spacing w:after="0"/>
        <w:jc w:val="center"/>
        <w:rPr>
          <w:rFonts w:ascii="Arial" w:hAnsi="Arial" w:cs="Arial"/>
          <w:sz w:val="20"/>
          <w:szCs w:val="20"/>
        </w:rPr>
      </w:pPr>
      <w:r w:rsidRPr="00B25802">
        <w:rPr>
          <w:rFonts w:ascii="Arial" w:hAnsi="Arial" w:cs="Arial"/>
          <w:sz w:val="20"/>
          <w:szCs w:val="20"/>
        </w:rPr>
        <w:t>(Т.Ә.А. (б</w:t>
      </w:r>
      <w:r w:rsidRPr="00B25802">
        <w:rPr>
          <w:rFonts w:ascii="Arial" w:hAnsi="Arial" w:cs="Arial"/>
          <w:sz w:val="20"/>
          <w:szCs w:val="20"/>
          <w:lang w:val="kk-KZ"/>
        </w:rPr>
        <w:t>ар болса</w:t>
      </w:r>
      <w:r w:rsidRPr="00B25802">
        <w:rPr>
          <w:rFonts w:ascii="Arial" w:hAnsi="Arial" w:cs="Arial"/>
          <w:sz w:val="20"/>
          <w:szCs w:val="20"/>
        </w:rPr>
        <w:t>))</w:t>
      </w:r>
    </w:p>
    <w:p w14:paraId="12A14940" w14:textId="77777777" w:rsidR="0076247C" w:rsidRPr="00B25802" w:rsidRDefault="0076247C" w:rsidP="0076247C">
      <w:pPr>
        <w:spacing w:after="0" w:line="240" w:lineRule="auto"/>
        <w:jc w:val="center"/>
        <w:rPr>
          <w:b/>
        </w:rPr>
      </w:pPr>
    </w:p>
    <w:tbl>
      <w:tblPr>
        <w:tblW w:w="9398"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8"/>
        <w:gridCol w:w="1982"/>
        <w:gridCol w:w="2552"/>
        <w:gridCol w:w="3543"/>
        <w:gridCol w:w="993"/>
      </w:tblGrid>
      <w:tr w:rsidR="0076247C" w:rsidRPr="009914CE" w14:paraId="50BAD5AD" w14:textId="77777777" w:rsidTr="001F706A">
        <w:trPr>
          <w:trHeight w:val="520"/>
        </w:trPr>
        <w:tc>
          <w:tcPr>
            <w:tcW w:w="328" w:type="dxa"/>
            <w:tcMar>
              <w:top w:w="15" w:type="dxa"/>
              <w:left w:w="15" w:type="dxa"/>
              <w:bottom w:w="15" w:type="dxa"/>
              <w:right w:w="15" w:type="dxa"/>
            </w:tcMar>
            <w:vAlign w:val="center"/>
          </w:tcPr>
          <w:p w14:paraId="5083D199" w14:textId="77777777" w:rsidR="0076247C" w:rsidRPr="009914CE" w:rsidRDefault="0076247C" w:rsidP="001F706A">
            <w:pPr>
              <w:spacing w:after="20"/>
              <w:ind w:left="20"/>
              <w:jc w:val="center"/>
              <w:rPr>
                <w:rFonts w:ascii="Arial" w:hAnsi="Arial" w:cs="Arial"/>
                <w:b/>
                <w:sz w:val="18"/>
                <w:szCs w:val="18"/>
              </w:rPr>
            </w:pPr>
            <w:r w:rsidRPr="009914CE">
              <w:rPr>
                <w:rFonts w:ascii="Arial" w:hAnsi="Arial" w:cs="Arial"/>
                <w:b/>
                <w:sz w:val="18"/>
                <w:szCs w:val="18"/>
              </w:rPr>
              <w:t>№</w:t>
            </w:r>
          </w:p>
        </w:tc>
        <w:tc>
          <w:tcPr>
            <w:tcW w:w="1982" w:type="dxa"/>
            <w:tcMar>
              <w:top w:w="15" w:type="dxa"/>
              <w:left w:w="15" w:type="dxa"/>
              <w:bottom w:w="15" w:type="dxa"/>
              <w:right w:w="15" w:type="dxa"/>
            </w:tcMar>
            <w:vAlign w:val="center"/>
          </w:tcPr>
          <w:p w14:paraId="6C0CC102" w14:textId="77777777" w:rsidR="0076247C" w:rsidRPr="009914CE" w:rsidRDefault="0076247C" w:rsidP="001F706A">
            <w:pPr>
              <w:spacing w:after="20"/>
              <w:ind w:left="20"/>
              <w:jc w:val="center"/>
              <w:rPr>
                <w:rFonts w:ascii="Arial" w:hAnsi="Arial" w:cs="Arial"/>
                <w:b/>
                <w:sz w:val="18"/>
                <w:szCs w:val="18"/>
              </w:rPr>
            </w:pPr>
            <w:proofErr w:type="spellStart"/>
            <w:r w:rsidRPr="009914CE">
              <w:rPr>
                <w:rFonts w:ascii="Arial" w:hAnsi="Arial" w:cs="Arial"/>
                <w:b/>
                <w:sz w:val="18"/>
                <w:szCs w:val="18"/>
              </w:rPr>
              <w:t>Өлшемшарттар</w:t>
            </w:r>
            <w:proofErr w:type="spellEnd"/>
          </w:p>
        </w:tc>
        <w:tc>
          <w:tcPr>
            <w:tcW w:w="2552" w:type="dxa"/>
            <w:tcMar>
              <w:top w:w="15" w:type="dxa"/>
              <w:left w:w="15" w:type="dxa"/>
              <w:bottom w:w="15" w:type="dxa"/>
              <w:right w:w="15" w:type="dxa"/>
            </w:tcMar>
            <w:vAlign w:val="center"/>
          </w:tcPr>
          <w:p w14:paraId="40554F2E" w14:textId="77777777" w:rsidR="0076247C" w:rsidRPr="009914CE" w:rsidRDefault="0076247C" w:rsidP="001F706A">
            <w:pPr>
              <w:spacing w:after="20"/>
              <w:ind w:left="20"/>
              <w:jc w:val="center"/>
              <w:rPr>
                <w:rFonts w:ascii="Arial" w:hAnsi="Arial" w:cs="Arial"/>
                <w:b/>
                <w:sz w:val="18"/>
                <w:szCs w:val="18"/>
              </w:rPr>
            </w:pPr>
            <w:proofErr w:type="spellStart"/>
            <w:r w:rsidRPr="009914CE">
              <w:rPr>
                <w:rFonts w:ascii="Arial" w:hAnsi="Arial" w:cs="Arial"/>
                <w:b/>
                <w:sz w:val="18"/>
                <w:szCs w:val="18"/>
              </w:rPr>
              <w:t>Растайтын</w:t>
            </w:r>
            <w:proofErr w:type="spellEnd"/>
            <w:r w:rsidRPr="009914CE">
              <w:rPr>
                <w:rFonts w:ascii="Arial" w:hAnsi="Arial" w:cs="Arial"/>
                <w:b/>
                <w:sz w:val="18"/>
                <w:szCs w:val="18"/>
              </w:rPr>
              <w:t xml:space="preserve"> </w:t>
            </w:r>
            <w:proofErr w:type="spellStart"/>
            <w:r w:rsidRPr="009914CE">
              <w:rPr>
                <w:rFonts w:ascii="Arial" w:hAnsi="Arial" w:cs="Arial"/>
                <w:b/>
                <w:sz w:val="18"/>
                <w:szCs w:val="18"/>
              </w:rPr>
              <w:t>құжат</w:t>
            </w:r>
            <w:proofErr w:type="spellEnd"/>
          </w:p>
        </w:tc>
        <w:tc>
          <w:tcPr>
            <w:tcW w:w="3543" w:type="dxa"/>
            <w:tcMar>
              <w:top w:w="15" w:type="dxa"/>
              <w:left w:w="15" w:type="dxa"/>
              <w:bottom w:w="15" w:type="dxa"/>
              <w:right w:w="15" w:type="dxa"/>
            </w:tcMar>
            <w:vAlign w:val="center"/>
          </w:tcPr>
          <w:p w14:paraId="23CB6F74" w14:textId="77777777" w:rsidR="0076247C" w:rsidRPr="009914CE" w:rsidRDefault="0076247C" w:rsidP="001F706A">
            <w:pPr>
              <w:spacing w:after="20"/>
              <w:ind w:left="20"/>
              <w:jc w:val="center"/>
              <w:rPr>
                <w:rFonts w:ascii="Arial" w:hAnsi="Arial" w:cs="Arial"/>
                <w:b/>
                <w:sz w:val="18"/>
                <w:szCs w:val="18"/>
              </w:rPr>
            </w:pPr>
            <w:r w:rsidRPr="009914CE">
              <w:rPr>
                <w:rFonts w:ascii="Arial" w:hAnsi="Arial" w:cs="Arial"/>
                <w:b/>
                <w:sz w:val="18"/>
                <w:szCs w:val="18"/>
              </w:rPr>
              <w:t>Балл сан</w:t>
            </w:r>
            <w:r w:rsidRPr="009914CE">
              <w:rPr>
                <w:rFonts w:ascii="Arial" w:hAnsi="Arial" w:cs="Arial"/>
                <w:b/>
                <w:sz w:val="18"/>
                <w:szCs w:val="18"/>
                <w:lang w:val="kk-KZ"/>
              </w:rPr>
              <w:t>дар</w:t>
            </w:r>
            <w:r w:rsidRPr="009914CE">
              <w:rPr>
                <w:rFonts w:ascii="Arial" w:hAnsi="Arial" w:cs="Arial"/>
                <w:b/>
                <w:sz w:val="18"/>
                <w:szCs w:val="18"/>
              </w:rPr>
              <w:t xml:space="preserve">ы (1-ден 20-ға </w:t>
            </w:r>
            <w:proofErr w:type="spellStart"/>
            <w:r w:rsidRPr="009914CE">
              <w:rPr>
                <w:rFonts w:ascii="Arial" w:hAnsi="Arial" w:cs="Arial"/>
                <w:b/>
                <w:sz w:val="18"/>
                <w:szCs w:val="18"/>
              </w:rPr>
              <w:t>дейін</w:t>
            </w:r>
            <w:proofErr w:type="spellEnd"/>
            <w:r w:rsidRPr="009914CE">
              <w:rPr>
                <w:rFonts w:ascii="Arial" w:hAnsi="Arial" w:cs="Arial"/>
                <w:b/>
                <w:sz w:val="18"/>
                <w:szCs w:val="18"/>
              </w:rPr>
              <w:t>)</w:t>
            </w:r>
          </w:p>
        </w:tc>
        <w:tc>
          <w:tcPr>
            <w:tcW w:w="993" w:type="dxa"/>
          </w:tcPr>
          <w:p w14:paraId="4E7F8384" w14:textId="77777777" w:rsidR="0076247C" w:rsidRPr="009914CE" w:rsidRDefault="0076247C" w:rsidP="001F706A">
            <w:pPr>
              <w:spacing w:after="20"/>
              <w:ind w:left="20"/>
              <w:jc w:val="center"/>
              <w:rPr>
                <w:rFonts w:ascii="Arial" w:hAnsi="Arial" w:cs="Arial"/>
                <w:b/>
                <w:sz w:val="18"/>
                <w:szCs w:val="18"/>
                <w:lang w:val="kk-KZ"/>
              </w:rPr>
            </w:pPr>
          </w:p>
          <w:p w14:paraId="0CE538A5" w14:textId="77777777" w:rsidR="0076247C" w:rsidRPr="009914CE" w:rsidRDefault="0076247C" w:rsidP="001F706A">
            <w:pPr>
              <w:spacing w:after="20"/>
              <w:ind w:left="20"/>
              <w:jc w:val="center"/>
              <w:rPr>
                <w:rFonts w:ascii="Arial" w:hAnsi="Arial" w:cs="Arial"/>
                <w:b/>
                <w:sz w:val="18"/>
                <w:szCs w:val="18"/>
                <w:lang w:val="kk-KZ"/>
              </w:rPr>
            </w:pPr>
            <w:r w:rsidRPr="009914CE">
              <w:rPr>
                <w:rFonts w:ascii="Arial" w:hAnsi="Arial" w:cs="Arial"/>
                <w:b/>
                <w:sz w:val="18"/>
                <w:szCs w:val="18"/>
                <w:lang w:val="kk-KZ"/>
              </w:rPr>
              <w:t xml:space="preserve">Баға </w:t>
            </w:r>
          </w:p>
        </w:tc>
      </w:tr>
      <w:tr w:rsidR="0076247C" w:rsidRPr="009914CE" w14:paraId="3012576A" w14:textId="77777777" w:rsidTr="001F706A">
        <w:trPr>
          <w:trHeight w:val="964"/>
        </w:trPr>
        <w:tc>
          <w:tcPr>
            <w:tcW w:w="328" w:type="dxa"/>
            <w:tcMar>
              <w:top w:w="15" w:type="dxa"/>
              <w:left w:w="15" w:type="dxa"/>
              <w:bottom w:w="15" w:type="dxa"/>
              <w:right w:w="15" w:type="dxa"/>
            </w:tcMar>
          </w:tcPr>
          <w:p w14:paraId="2AA42F7B" w14:textId="77777777" w:rsidR="0076247C" w:rsidRPr="009914CE" w:rsidRDefault="0076247C" w:rsidP="001F706A">
            <w:pPr>
              <w:spacing w:after="0" w:line="240" w:lineRule="auto"/>
              <w:ind w:left="20"/>
              <w:jc w:val="center"/>
              <w:rPr>
                <w:rFonts w:ascii="Arial" w:hAnsi="Arial" w:cs="Arial"/>
                <w:sz w:val="18"/>
                <w:szCs w:val="18"/>
              </w:rPr>
            </w:pPr>
            <w:r w:rsidRPr="009914CE">
              <w:rPr>
                <w:rFonts w:ascii="Arial" w:hAnsi="Arial" w:cs="Arial"/>
                <w:sz w:val="18"/>
                <w:szCs w:val="18"/>
              </w:rPr>
              <w:t>1</w:t>
            </w:r>
          </w:p>
        </w:tc>
        <w:tc>
          <w:tcPr>
            <w:tcW w:w="1982" w:type="dxa"/>
            <w:tcMar>
              <w:top w:w="15" w:type="dxa"/>
              <w:left w:w="15" w:type="dxa"/>
              <w:bottom w:w="15" w:type="dxa"/>
              <w:right w:w="15" w:type="dxa"/>
            </w:tcMar>
          </w:tcPr>
          <w:p w14:paraId="77BE4F28"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деңгейі</w:t>
            </w:r>
            <w:proofErr w:type="spellEnd"/>
          </w:p>
        </w:tc>
        <w:tc>
          <w:tcPr>
            <w:tcW w:w="2552" w:type="dxa"/>
            <w:tcMar>
              <w:top w:w="15" w:type="dxa"/>
              <w:left w:w="15" w:type="dxa"/>
              <w:bottom w:w="15" w:type="dxa"/>
              <w:right w:w="15" w:type="dxa"/>
            </w:tcMar>
          </w:tcPr>
          <w:p w14:paraId="5AEFAAB0"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37741733"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т</w:t>
            </w:r>
            <w:proofErr w:type="spellStart"/>
            <w:r w:rsidRPr="009914CE">
              <w:rPr>
                <w:rFonts w:ascii="Arial" w:hAnsi="Arial" w:cs="Arial"/>
                <w:sz w:val="18"/>
                <w:szCs w:val="18"/>
              </w:rPr>
              <w:t>ехникалық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 1 балл</w:t>
            </w:r>
          </w:p>
          <w:p w14:paraId="7BAAE3A1"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 2 балл</w:t>
            </w:r>
          </w:p>
          <w:p w14:paraId="65EB8B1A"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күндізгі</w:t>
            </w:r>
            <w:proofErr w:type="spellEnd"/>
            <w:r w:rsidRPr="009914CE">
              <w:rPr>
                <w:rFonts w:ascii="Arial" w:hAnsi="Arial" w:cs="Arial"/>
                <w:sz w:val="18"/>
                <w:szCs w:val="18"/>
              </w:rPr>
              <w:t xml:space="preserve"> </w:t>
            </w:r>
            <w:proofErr w:type="spellStart"/>
            <w:r w:rsidRPr="009914CE">
              <w:rPr>
                <w:rFonts w:ascii="Arial" w:hAnsi="Arial" w:cs="Arial"/>
                <w:sz w:val="18"/>
                <w:szCs w:val="18"/>
              </w:rPr>
              <w:t>үздік</w:t>
            </w:r>
            <w:proofErr w:type="spellEnd"/>
            <w:r w:rsidRPr="009914CE">
              <w:rPr>
                <w:rFonts w:ascii="Arial" w:hAnsi="Arial" w:cs="Arial"/>
                <w:sz w:val="18"/>
                <w:szCs w:val="18"/>
              </w:rPr>
              <w:t>= 3 балл</w:t>
            </w:r>
          </w:p>
          <w:p w14:paraId="184448C7"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м</w:t>
            </w:r>
            <w:proofErr w:type="spellStart"/>
            <w:r w:rsidRPr="009914CE">
              <w:rPr>
                <w:rFonts w:ascii="Arial" w:hAnsi="Arial" w:cs="Arial"/>
                <w:sz w:val="18"/>
                <w:szCs w:val="18"/>
              </w:rPr>
              <w:t>агистр</w:t>
            </w:r>
            <w:proofErr w:type="spellEnd"/>
            <w:r w:rsidRPr="009914CE">
              <w:rPr>
                <w:rFonts w:ascii="Arial" w:hAnsi="Arial" w:cs="Arial"/>
                <w:sz w:val="18"/>
                <w:szCs w:val="18"/>
              </w:rPr>
              <w:t xml:space="preserve"> = 5 балл</w:t>
            </w:r>
          </w:p>
          <w:p w14:paraId="0EA8B617"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сыртқы</w:t>
            </w:r>
            <w:proofErr w:type="spellEnd"/>
            <w:r w:rsidRPr="009914CE">
              <w:rPr>
                <w:rFonts w:ascii="Arial" w:hAnsi="Arial" w:cs="Arial"/>
                <w:sz w:val="18"/>
                <w:szCs w:val="18"/>
              </w:rPr>
              <w:t>/</w:t>
            </w:r>
            <w:proofErr w:type="spellStart"/>
            <w:r w:rsidRPr="009914CE">
              <w:rPr>
                <w:rFonts w:ascii="Arial" w:hAnsi="Arial" w:cs="Arial"/>
                <w:sz w:val="18"/>
                <w:szCs w:val="18"/>
              </w:rPr>
              <w:t>қашықтан</w:t>
            </w:r>
            <w:proofErr w:type="spellEnd"/>
            <w:r w:rsidRPr="009914CE">
              <w:rPr>
                <w:rFonts w:ascii="Arial" w:hAnsi="Arial" w:cs="Arial"/>
                <w:sz w:val="18"/>
                <w:szCs w:val="18"/>
              </w:rPr>
              <w:t xml:space="preserve"> = минус 2 балл</w:t>
            </w:r>
          </w:p>
        </w:tc>
        <w:tc>
          <w:tcPr>
            <w:tcW w:w="993" w:type="dxa"/>
          </w:tcPr>
          <w:p w14:paraId="795E41E1" w14:textId="77777777" w:rsidR="0076247C" w:rsidRPr="009914CE" w:rsidRDefault="0076247C" w:rsidP="001F706A">
            <w:pPr>
              <w:spacing w:after="0"/>
              <w:ind w:left="127"/>
              <w:rPr>
                <w:rFonts w:ascii="Arial" w:hAnsi="Arial" w:cs="Arial"/>
                <w:sz w:val="18"/>
                <w:szCs w:val="18"/>
                <w:lang w:val="kk-KZ"/>
              </w:rPr>
            </w:pPr>
          </w:p>
        </w:tc>
      </w:tr>
      <w:tr w:rsidR="0076247C" w:rsidRPr="009914CE" w14:paraId="7C002751" w14:textId="77777777" w:rsidTr="001F706A">
        <w:trPr>
          <w:trHeight w:val="584"/>
        </w:trPr>
        <w:tc>
          <w:tcPr>
            <w:tcW w:w="328" w:type="dxa"/>
            <w:tcMar>
              <w:top w:w="15" w:type="dxa"/>
              <w:left w:w="15" w:type="dxa"/>
              <w:bottom w:w="15" w:type="dxa"/>
              <w:right w:w="15" w:type="dxa"/>
            </w:tcMar>
          </w:tcPr>
          <w:p w14:paraId="4AB04EF4" w14:textId="77777777" w:rsidR="0076247C" w:rsidRPr="009914CE" w:rsidRDefault="0076247C" w:rsidP="001F706A">
            <w:pPr>
              <w:spacing w:after="0" w:line="240" w:lineRule="auto"/>
              <w:ind w:left="20"/>
              <w:jc w:val="center"/>
              <w:rPr>
                <w:rFonts w:ascii="Arial" w:hAnsi="Arial" w:cs="Arial"/>
                <w:sz w:val="18"/>
                <w:szCs w:val="18"/>
              </w:rPr>
            </w:pPr>
            <w:r w:rsidRPr="009914CE">
              <w:rPr>
                <w:rFonts w:ascii="Arial" w:hAnsi="Arial" w:cs="Arial"/>
                <w:sz w:val="18"/>
                <w:szCs w:val="18"/>
              </w:rPr>
              <w:t>2</w:t>
            </w:r>
          </w:p>
        </w:tc>
        <w:tc>
          <w:tcPr>
            <w:tcW w:w="1982" w:type="dxa"/>
            <w:tcMar>
              <w:top w:w="15" w:type="dxa"/>
              <w:left w:w="15" w:type="dxa"/>
              <w:bottom w:w="15" w:type="dxa"/>
              <w:right w:w="15" w:type="dxa"/>
            </w:tcMar>
          </w:tcPr>
          <w:p w14:paraId="68D1D17C"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Ғылыми</w:t>
            </w:r>
            <w:proofErr w:type="spellEnd"/>
            <w:r w:rsidRPr="009914CE">
              <w:rPr>
                <w:rFonts w:ascii="Arial" w:hAnsi="Arial" w:cs="Arial"/>
                <w:sz w:val="18"/>
                <w:szCs w:val="18"/>
              </w:rPr>
              <w:t>/</w:t>
            </w:r>
            <w:r w:rsidRPr="009914CE">
              <w:rPr>
                <w:rFonts w:ascii="Arial" w:hAnsi="Arial" w:cs="Arial"/>
                <w:sz w:val="18"/>
                <w:szCs w:val="18"/>
                <w:lang w:val="kk-KZ"/>
              </w:rPr>
              <w:t xml:space="preserve"> </w:t>
            </w:r>
            <w:proofErr w:type="spellStart"/>
            <w:r w:rsidRPr="009914CE">
              <w:rPr>
                <w:rFonts w:ascii="Arial" w:hAnsi="Arial" w:cs="Arial"/>
                <w:sz w:val="18"/>
                <w:szCs w:val="18"/>
              </w:rPr>
              <w:t>академиялық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дәрежесі</w:t>
            </w:r>
            <w:proofErr w:type="spellEnd"/>
          </w:p>
        </w:tc>
        <w:tc>
          <w:tcPr>
            <w:tcW w:w="2552" w:type="dxa"/>
            <w:tcMar>
              <w:top w:w="15" w:type="dxa"/>
              <w:left w:w="15" w:type="dxa"/>
              <w:bottom w:w="15" w:type="dxa"/>
              <w:right w:w="15" w:type="dxa"/>
            </w:tcMar>
          </w:tcPr>
          <w:p w14:paraId="545E82FF"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дипломға</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көшірмелері</w:t>
            </w:r>
            <w:proofErr w:type="spellEnd"/>
          </w:p>
        </w:tc>
        <w:tc>
          <w:tcPr>
            <w:tcW w:w="3543" w:type="dxa"/>
            <w:tcMar>
              <w:top w:w="15" w:type="dxa"/>
              <w:left w:w="15" w:type="dxa"/>
              <w:bottom w:w="15" w:type="dxa"/>
              <w:right w:w="15" w:type="dxa"/>
            </w:tcMar>
          </w:tcPr>
          <w:p w14:paraId="48D461A1"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PHD-доктор = 10 балл</w:t>
            </w:r>
          </w:p>
          <w:p w14:paraId="16B23409"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доктор = 10 балл</w:t>
            </w:r>
          </w:p>
          <w:p w14:paraId="4D82E8E1"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ғ</w:t>
            </w:r>
            <w:proofErr w:type="spellStart"/>
            <w:r w:rsidRPr="009914CE">
              <w:rPr>
                <w:rFonts w:ascii="Arial" w:hAnsi="Arial" w:cs="Arial"/>
                <w:sz w:val="18"/>
                <w:szCs w:val="18"/>
              </w:rPr>
              <w:t>ылыми</w:t>
            </w:r>
            <w:proofErr w:type="spellEnd"/>
            <w:r w:rsidRPr="009914CE">
              <w:rPr>
                <w:rFonts w:ascii="Arial" w:hAnsi="Arial" w:cs="Arial"/>
                <w:sz w:val="18"/>
                <w:szCs w:val="18"/>
              </w:rPr>
              <w:t xml:space="preserve"> кандидат = 10 балл</w:t>
            </w:r>
          </w:p>
        </w:tc>
        <w:tc>
          <w:tcPr>
            <w:tcW w:w="993" w:type="dxa"/>
          </w:tcPr>
          <w:p w14:paraId="322CCEA4" w14:textId="77777777" w:rsidR="0076247C" w:rsidRPr="009914CE" w:rsidRDefault="0076247C" w:rsidP="001F706A">
            <w:pPr>
              <w:spacing w:after="0"/>
              <w:ind w:left="127"/>
              <w:rPr>
                <w:rFonts w:ascii="Arial" w:hAnsi="Arial" w:cs="Arial"/>
                <w:sz w:val="18"/>
                <w:szCs w:val="18"/>
              </w:rPr>
            </w:pPr>
          </w:p>
        </w:tc>
      </w:tr>
      <w:tr w:rsidR="0076247C" w:rsidRPr="009914CE" w14:paraId="47B3AEED" w14:textId="77777777" w:rsidTr="001F706A">
        <w:trPr>
          <w:trHeight w:val="29"/>
        </w:trPr>
        <w:tc>
          <w:tcPr>
            <w:tcW w:w="328" w:type="dxa"/>
            <w:tcMar>
              <w:top w:w="15" w:type="dxa"/>
              <w:left w:w="15" w:type="dxa"/>
              <w:bottom w:w="15" w:type="dxa"/>
              <w:right w:w="15" w:type="dxa"/>
            </w:tcMar>
          </w:tcPr>
          <w:p w14:paraId="2CF1420B" w14:textId="77777777" w:rsidR="0076247C" w:rsidRPr="009914CE" w:rsidRDefault="0076247C" w:rsidP="001F706A">
            <w:pPr>
              <w:spacing w:after="0" w:line="240" w:lineRule="auto"/>
              <w:ind w:left="20"/>
              <w:jc w:val="center"/>
              <w:rPr>
                <w:rFonts w:ascii="Arial" w:hAnsi="Arial" w:cs="Arial"/>
                <w:sz w:val="18"/>
                <w:szCs w:val="18"/>
              </w:rPr>
            </w:pPr>
          </w:p>
          <w:p w14:paraId="3E7F5DF6"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3</w:t>
            </w:r>
          </w:p>
        </w:tc>
        <w:tc>
          <w:tcPr>
            <w:tcW w:w="1982" w:type="dxa"/>
            <w:tcMar>
              <w:top w:w="15" w:type="dxa"/>
              <w:left w:w="15" w:type="dxa"/>
              <w:bottom w:w="15" w:type="dxa"/>
              <w:right w:w="15" w:type="dxa"/>
            </w:tcMar>
          </w:tcPr>
          <w:p w14:paraId="37448886"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Жұмыс өтілі жоқ үміткерлер үшін сертификаттау</w:t>
            </w:r>
          </w:p>
        </w:tc>
        <w:tc>
          <w:tcPr>
            <w:tcW w:w="2552" w:type="dxa"/>
            <w:tcMar>
              <w:top w:w="15" w:type="dxa"/>
              <w:left w:w="15" w:type="dxa"/>
              <w:bottom w:w="15" w:type="dxa"/>
              <w:right w:w="15" w:type="dxa"/>
            </w:tcMar>
          </w:tcPr>
          <w:p w14:paraId="5B365492"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Сертификат</w:t>
            </w:r>
          </w:p>
        </w:tc>
        <w:tc>
          <w:tcPr>
            <w:tcW w:w="3543" w:type="dxa"/>
            <w:tcMar>
              <w:top w:w="15" w:type="dxa"/>
              <w:left w:w="15" w:type="dxa"/>
              <w:bottom w:w="15" w:type="dxa"/>
              <w:right w:w="15" w:type="dxa"/>
            </w:tcMar>
          </w:tcPr>
          <w:p w14:paraId="4E57415A"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«педагог» біліктілік санаты - 5 балл</w:t>
            </w:r>
          </w:p>
        </w:tc>
        <w:tc>
          <w:tcPr>
            <w:tcW w:w="993" w:type="dxa"/>
          </w:tcPr>
          <w:p w14:paraId="0472EB25" w14:textId="77777777" w:rsidR="0076247C" w:rsidRPr="009914CE" w:rsidRDefault="0076247C" w:rsidP="001F706A">
            <w:pPr>
              <w:spacing w:after="0"/>
              <w:ind w:left="127"/>
              <w:rPr>
                <w:rFonts w:ascii="Arial" w:hAnsi="Arial" w:cs="Arial"/>
                <w:sz w:val="18"/>
                <w:szCs w:val="18"/>
                <w:lang w:val="kk-KZ"/>
              </w:rPr>
            </w:pPr>
          </w:p>
        </w:tc>
      </w:tr>
      <w:tr w:rsidR="0076247C" w:rsidRPr="009914CE" w14:paraId="1EE577E2" w14:textId="77777777" w:rsidTr="001F706A">
        <w:trPr>
          <w:trHeight w:val="29"/>
        </w:trPr>
        <w:tc>
          <w:tcPr>
            <w:tcW w:w="328" w:type="dxa"/>
            <w:tcMar>
              <w:top w:w="15" w:type="dxa"/>
              <w:left w:w="15" w:type="dxa"/>
              <w:bottom w:w="15" w:type="dxa"/>
              <w:right w:w="15" w:type="dxa"/>
            </w:tcMar>
          </w:tcPr>
          <w:p w14:paraId="534A94AF"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4</w:t>
            </w:r>
          </w:p>
        </w:tc>
        <w:tc>
          <w:tcPr>
            <w:tcW w:w="1982" w:type="dxa"/>
            <w:tcMar>
              <w:top w:w="15" w:type="dxa"/>
              <w:left w:w="15" w:type="dxa"/>
              <w:bottom w:w="15" w:type="dxa"/>
              <w:right w:w="15" w:type="dxa"/>
            </w:tcMar>
          </w:tcPr>
          <w:p w14:paraId="6F36EE90"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Біліктілік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санаты</w:t>
            </w:r>
            <w:proofErr w:type="spellEnd"/>
          </w:p>
        </w:tc>
        <w:tc>
          <w:tcPr>
            <w:tcW w:w="2552" w:type="dxa"/>
            <w:tcMar>
              <w:top w:w="15" w:type="dxa"/>
              <w:left w:w="15" w:type="dxa"/>
              <w:bottom w:w="15" w:type="dxa"/>
              <w:right w:w="15" w:type="dxa"/>
            </w:tcMar>
          </w:tcPr>
          <w:p w14:paraId="296B0738"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К</w:t>
            </w:r>
            <w:proofErr w:type="spellStart"/>
            <w:r w:rsidRPr="009914CE">
              <w:rPr>
                <w:rFonts w:ascii="Arial" w:hAnsi="Arial" w:cs="Arial"/>
                <w:sz w:val="18"/>
                <w:szCs w:val="18"/>
              </w:rPr>
              <w:t>уәлік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басқа</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0A00C165"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е</w:t>
            </w:r>
            <w:proofErr w:type="spellStart"/>
            <w:r w:rsidRPr="009914CE">
              <w:rPr>
                <w:rFonts w:ascii="Arial" w:hAnsi="Arial" w:cs="Arial"/>
                <w:sz w:val="18"/>
                <w:szCs w:val="18"/>
              </w:rPr>
              <w:t>кінші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1 балл</w:t>
            </w:r>
          </w:p>
          <w:p w14:paraId="5A07EF32"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б</w:t>
            </w:r>
            <w:proofErr w:type="spellStart"/>
            <w:r w:rsidRPr="009914CE">
              <w:rPr>
                <w:rFonts w:ascii="Arial" w:hAnsi="Arial" w:cs="Arial"/>
                <w:sz w:val="18"/>
                <w:szCs w:val="18"/>
              </w:rPr>
              <w:t>ірінші</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2 балл</w:t>
            </w:r>
          </w:p>
          <w:p w14:paraId="7D703125"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ж</w:t>
            </w:r>
            <w:proofErr w:type="spellStart"/>
            <w:r w:rsidRPr="009914CE">
              <w:rPr>
                <w:rFonts w:ascii="Arial" w:hAnsi="Arial" w:cs="Arial"/>
                <w:sz w:val="18"/>
                <w:szCs w:val="18"/>
              </w:rPr>
              <w:t>оғары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санат</w:t>
            </w:r>
            <w:proofErr w:type="spellEnd"/>
            <w:r w:rsidRPr="009914CE">
              <w:rPr>
                <w:rFonts w:ascii="Arial" w:hAnsi="Arial" w:cs="Arial"/>
                <w:sz w:val="18"/>
                <w:szCs w:val="18"/>
              </w:rPr>
              <w:t xml:space="preserve"> = 3 балл</w:t>
            </w:r>
          </w:p>
          <w:p w14:paraId="541A4C6E"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w:t>
            </w:r>
            <w:proofErr w:type="spellEnd"/>
            <w:r w:rsidRPr="009914CE">
              <w:rPr>
                <w:rFonts w:ascii="Arial" w:hAnsi="Arial" w:cs="Arial"/>
                <w:sz w:val="18"/>
                <w:szCs w:val="18"/>
              </w:rPr>
              <w:t>-модератор = 3 балл</w:t>
            </w:r>
          </w:p>
          <w:p w14:paraId="0FF2F8B2"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едагог-сарапшы</w:t>
            </w:r>
            <w:proofErr w:type="spellEnd"/>
            <w:r w:rsidRPr="009914CE">
              <w:rPr>
                <w:rFonts w:ascii="Arial" w:hAnsi="Arial" w:cs="Arial"/>
                <w:sz w:val="18"/>
                <w:szCs w:val="18"/>
              </w:rPr>
              <w:t xml:space="preserve"> = 5 балл</w:t>
            </w:r>
          </w:p>
          <w:p w14:paraId="773B8B3E"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едагог-зерттеуші</w:t>
            </w:r>
            <w:proofErr w:type="spellEnd"/>
            <w:r w:rsidRPr="009914CE">
              <w:rPr>
                <w:rFonts w:ascii="Arial" w:hAnsi="Arial" w:cs="Arial"/>
                <w:sz w:val="18"/>
                <w:szCs w:val="18"/>
              </w:rPr>
              <w:t xml:space="preserve"> = 7 балл</w:t>
            </w:r>
          </w:p>
          <w:p w14:paraId="4259CDC6"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п</w:t>
            </w:r>
            <w:proofErr w:type="spellStart"/>
            <w:r w:rsidRPr="009914CE">
              <w:rPr>
                <w:rFonts w:ascii="Arial" w:hAnsi="Arial" w:cs="Arial"/>
                <w:sz w:val="18"/>
                <w:szCs w:val="18"/>
              </w:rPr>
              <w:t>едагог-шебер</w:t>
            </w:r>
            <w:proofErr w:type="spellEnd"/>
            <w:r w:rsidRPr="009914CE">
              <w:rPr>
                <w:rFonts w:ascii="Arial" w:hAnsi="Arial" w:cs="Arial"/>
                <w:sz w:val="18"/>
                <w:szCs w:val="18"/>
              </w:rPr>
              <w:t xml:space="preserve"> = 10 балл</w:t>
            </w:r>
          </w:p>
        </w:tc>
        <w:tc>
          <w:tcPr>
            <w:tcW w:w="993" w:type="dxa"/>
          </w:tcPr>
          <w:p w14:paraId="0A37EF56" w14:textId="77777777" w:rsidR="0076247C" w:rsidRPr="009914CE" w:rsidRDefault="0076247C" w:rsidP="001F706A">
            <w:pPr>
              <w:spacing w:after="0"/>
              <w:ind w:left="127"/>
              <w:rPr>
                <w:rFonts w:ascii="Arial" w:hAnsi="Arial" w:cs="Arial"/>
                <w:sz w:val="18"/>
                <w:szCs w:val="18"/>
              </w:rPr>
            </w:pPr>
          </w:p>
        </w:tc>
      </w:tr>
      <w:tr w:rsidR="0076247C" w:rsidRPr="00C64D0F" w14:paraId="7318E8AC" w14:textId="77777777" w:rsidTr="001F706A">
        <w:trPr>
          <w:trHeight w:val="29"/>
        </w:trPr>
        <w:tc>
          <w:tcPr>
            <w:tcW w:w="328" w:type="dxa"/>
            <w:tcMar>
              <w:top w:w="15" w:type="dxa"/>
              <w:left w:w="15" w:type="dxa"/>
              <w:bottom w:w="15" w:type="dxa"/>
              <w:right w:w="15" w:type="dxa"/>
            </w:tcMar>
          </w:tcPr>
          <w:p w14:paraId="6434D112"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5</w:t>
            </w:r>
          </w:p>
        </w:tc>
        <w:tc>
          <w:tcPr>
            <w:tcW w:w="1982" w:type="dxa"/>
            <w:tcMar>
              <w:top w:w="15" w:type="dxa"/>
              <w:left w:w="15" w:type="dxa"/>
              <w:bottom w:w="15" w:type="dxa"/>
              <w:right w:w="15" w:type="dxa"/>
            </w:tcMar>
          </w:tcPr>
          <w:p w14:paraId="594593AD"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Әкімшілік және әдістемелік қызметтегі жұмыс тәжірибесі</w:t>
            </w:r>
          </w:p>
        </w:tc>
        <w:tc>
          <w:tcPr>
            <w:tcW w:w="2552" w:type="dxa"/>
            <w:tcMar>
              <w:top w:w="15" w:type="dxa"/>
              <w:left w:w="15" w:type="dxa"/>
              <w:bottom w:w="15" w:type="dxa"/>
              <w:right w:w="15" w:type="dxa"/>
            </w:tcMar>
          </w:tcPr>
          <w:p w14:paraId="5D3F4284"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Еңбек кітапшасы/ еңбек қызметін растайтын басқа да құжат</w:t>
            </w:r>
          </w:p>
        </w:tc>
        <w:tc>
          <w:tcPr>
            <w:tcW w:w="3543" w:type="dxa"/>
            <w:tcMar>
              <w:top w:w="15" w:type="dxa"/>
              <w:left w:w="15" w:type="dxa"/>
              <w:bottom w:w="15" w:type="dxa"/>
              <w:right w:w="15" w:type="dxa"/>
            </w:tcMar>
          </w:tcPr>
          <w:p w14:paraId="5EE7A6A8"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әдіскер (лауазымдық  жұмыс өтілі кемінде 2 жыл) =  1 балл;</w:t>
            </w:r>
          </w:p>
          <w:p w14:paraId="77F159AA"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директордың орынбасары (лауазымдық жұмыс өтілі кемінде 2 жыл) = 3 балл;</w:t>
            </w:r>
          </w:p>
          <w:p w14:paraId="0109B869"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директор (лауазымдық  жұмыс өтілі кемінде 2 жыл) = 5 балл;</w:t>
            </w:r>
          </w:p>
        </w:tc>
        <w:tc>
          <w:tcPr>
            <w:tcW w:w="993" w:type="dxa"/>
          </w:tcPr>
          <w:p w14:paraId="6CF44C1D" w14:textId="77777777" w:rsidR="0076247C" w:rsidRPr="009914CE" w:rsidRDefault="0076247C" w:rsidP="001F706A">
            <w:pPr>
              <w:spacing w:after="0"/>
              <w:ind w:left="127"/>
              <w:rPr>
                <w:rFonts w:ascii="Arial" w:hAnsi="Arial" w:cs="Arial"/>
                <w:sz w:val="18"/>
                <w:szCs w:val="18"/>
                <w:lang w:val="kk-KZ"/>
              </w:rPr>
            </w:pPr>
          </w:p>
        </w:tc>
      </w:tr>
      <w:tr w:rsidR="0076247C" w:rsidRPr="009914CE" w14:paraId="2B53B85B" w14:textId="77777777" w:rsidTr="001F706A">
        <w:trPr>
          <w:trHeight w:val="29"/>
        </w:trPr>
        <w:tc>
          <w:tcPr>
            <w:tcW w:w="328" w:type="dxa"/>
            <w:tcMar>
              <w:top w:w="15" w:type="dxa"/>
              <w:left w:w="15" w:type="dxa"/>
              <w:bottom w:w="15" w:type="dxa"/>
              <w:right w:w="15" w:type="dxa"/>
            </w:tcMar>
          </w:tcPr>
          <w:p w14:paraId="1DA308B2"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6</w:t>
            </w:r>
          </w:p>
        </w:tc>
        <w:tc>
          <w:tcPr>
            <w:tcW w:w="1982" w:type="dxa"/>
            <w:tcMar>
              <w:top w:w="15" w:type="dxa"/>
              <w:left w:w="15" w:type="dxa"/>
              <w:bottom w:w="15" w:type="dxa"/>
              <w:right w:w="15" w:type="dxa"/>
            </w:tcMar>
          </w:tcPr>
          <w:p w14:paraId="12915209"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Алғаш рет жұмысқа тұрған педагогтер үшін</w:t>
            </w:r>
          </w:p>
        </w:tc>
        <w:tc>
          <w:tcPr>
            <w:tcW w:w="2552" w:type="dxa"/>
            <w:tcMar>
              <w:top w:w="15" w:type="dxa"/>
              <w:left w:w="15" w:type="dxa"/>
              <w:bottom w:w="15" w:type="dxa"/>
              <w:right w:w="15" w:type="dxa"/>
            </w:tcMar>
          </w:tcPr>
          <w:p w14:paraId="6C04CDAD"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Білімі</w:t>
            </w:r>
            <w:proofErr w:type="spellEnd"/>
            <w:r w:rsidRPr="009914CE">
              <w:rPr>
                <w:rFonts w:ascii="Arial" w:hAnsi="Arial" w:cs="Arial"/>
                <w:sz w:val="18"/>
                <w:szCs w:val="18"/>
              </w:rPr>
              <w:t xml:space="preserve"> </w:t>
            </w:r>
            <w:proofErr w:type="spellStart"/>
            <w:r w:rsidRPr="009914CE">
              <w:rPr>
                <w:rFonts w:ascii="Arial" w:hAnsi="Arial" w:cs="Arial"/>
                <w:sz w:val="18"/>
                <w:szCs w:val="18"/>
              </w:rPr>
              <w:t>туралы</w:t>
            </w:r>
            <w:proofErr w:type="spellEnd"/>
            <w:r w:rsidRPr="009914CE">
              <w:rPr>
                <w:rFonts w:ascii="Arial" w:hAnsi="Arial" w:cs="Arial"/>
                <w:sz w:val="18"/>
                <w:szCs w:val="18"/>
              </w:rPr>
              <w:t xml:space="preserve"> </w:t>
            </w:r>
            <w:proofErr w:type="spellStart"/>
            <w:r w:rsidRPr="009914CE">
              <w:rPr>
                <w:rFonts w:ascii="Arial" w:hAnsi="Arial" w:cs="Arial"/>
                <w:sz w:val="18"/>
                <w:szCs w:val="18"/>
              </w:rPr>
              <w:t>дипломның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қосымшасы</w:t>
            </w:r>
            <w:proofErr w:type="spellEnd"/>
          </w:p>
        </w:tc>
        <w:tc>
          <w:tcPr>
            <w:tcW w:w="3543" w:type="dxa"/>
            <w:tcMar>
              <w:top w:w="15" w:type="dxa"/>
              <w:left w:w="15" w:type="dxa"/>
              <w:bottom w:w="15" w:type="dxa"/>
              <w:right w:w="15" w:type="dxa"/>
            </w:tcMar>
          </w:tcPr>
          <w:p w14:paraId="0F535EB6"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п</w:t>
            </w:r>
            <w:proofErr w:type="spellStart"/>
            <w:r w:rsidRPr="009914CE">
              <w:rPr>
                <w:rFonts w:ascii="Arial" w:hAnsi="Arial" w:cs="Arial"/>
                <w:sz w:val="18"/>
                <w:szCs w:val="18"/>
              </w:rPr>
              <w:t>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тәжірибенің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нәтижелері</w:t>
            </w:r>
            <w:proofErr w:type="spellEnd"/>
            <w:r w:rsidRPr="009914CE">
              <w:rPr>
                <w:rFonts w:ascii="Arial" w:hAnsi="Arial" w:cs="Arial"/>
                <w:sz w:val="18"/>
                <w:szCs w:val="18"/>
              </w:rPr>
              <w:t xml:space="preserve"> </w:t>
            </w:r>
          </w:p>
          <w:p w14:paraId="0C651F26"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өте</w:t>
            </w:r>
            <w:proofErr w:type="spellEnd"/>
            <w:r w:rsidRPr="009914CE">
              <w:rPr>
                <w:rFonts w:ascii="Arial" w:hAnsi="Arial" w:cs="Arial"/>
                <w:sz w:val="18"/>
                <w:szCs w:val="18"/>
              </w:rPr>
              <w:t xml:space="preserve"> </w:t>
            </w:r>
            <w:proofErr w:type="spellStart"/>
            <w:r w:rsidRPr="009914CE">
              <w:rPr>
                <w:rFonts w:ascii="Arial" w:hAnsi="Arial" w:cs="Arial"/>
                <w:sz w:val="18"/>
                <w:szCs w:val="18"/>
              </w:rPr>
              <w:t>жақсы</w:t>
            </w:r>
            <w:proofErr w:type="spellEnd"/>
            <w:r w:rsidRPr="009914CE">
              <w:rPr>
                <w:rFonts w:ascii="Arial" w:hAnsi="Arial" w:cs="Arial"/>
                <w:sz w:val="18"/>
                <w:szCs w:val="18"/>
              </w:rPr>
              <w:t>» = 1 балл</w:t>
            </w:r>
          </w:p>
          <w:p w14:paraId="1E689CAB"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w:t>
            </w:r>
            <w:proofErr w:type="spellStart"/>
            <w:r w:rsidRPr="009914CE">
              <w:rPr>
                <w:rFonts w:ascii="Arial" w:hAnsi="Arial" w:cs="Arial"/>
                <w:sz w:val="18"/>
                <w:szCs w:val="18"/>
              </w:rPr>
              <w:t>жақсы</w:t>
            </w:r>
            <w:proofErr w:type="spellEnd"/>
            <w:r w:rsidRPr="009914CE">
              <w:rPr>
                <w:rFonts w:ascii="Arial" w:hAnsi="Arial" w:cs="Arial"/>
                <w:sz w:val="18"/>
                <w:szCs w:val="18"/>
              </w:rPr>
              <w:t>» = 0,5 балл</w:t>
            </w:r>
          </w:p>
        </w:tc>
        <w:tc>
          <w:tcPr>
            <w:tcW w:w="993" w:type="dxa"/>
          </w:tcPr>
          <w:p w14:paraId="2E4F17E0" w14:textId="77777777" w:rsidR="0076247C" w:rsidRPr="009914CE" w:rsidRDefault="0076247C" w:rsidP="001F706A">
            <w:pPr>
              <w:spacing w:after="0"/>
              <w:ind w:left="127"/>
              <w:rPr>
                <w:rFonts w:ascii="Arial" w:hAnsi="Arial" w:cs="Arial"/>
                <w:sz w:val="18"/>
                <w:szCs w:val="18"/>
                <w:lang w:val="kk-KZ"/>
              </w:rPr>
            </w:pPr>
          </w:p>
        </w:tc>
      </w:tr>
      <w:tr w:rsidR="0076247C" w:rsidRPr="00C64D0F" w14:paraId="71788216" w14:textId="77777777" w:rsidTr="001F706A">
        <w:trPr>
          <w:trHeight w:val="29"/>
        </w:trPr>
        <w:tc>
          <w:tcPr>
            <w:tcW w:w="328" w:type="dxa"/>
            <w:tcMar>
              <w:top w:w="15" w:type="dxa"/>
              <w:left w:w="15" w:type="dxa"/>
              <w:bottom w:w="15" w:type="dxa"/>
              <w:right w:w="15" w:type="dxa"/>
            </w:tcMar>
          </w:tcPr>
          <w:p w14:paraId="45D43594"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7</w:t>
            </w:r>
          </w:p>
        </w:tc>
        <w:tc>
          <w:tcPr>
            <w:tcW w:w="1982" w:type="dxa"/>
            <w:tcMar>
              <w:top w:w="15" w:type="dxa"/>
              <w:left w:w="15" w:type="dxa"/>
              <w:bottom w:w="15" w:type="dxa"/>
              <w:right w:w="15" w:type="dxa"/>
            </w:tcMar>
          </w:tcPr>
          <w:p w14:paraId="79184348"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Бұрынғы жұмыс орнынан (педагог лауазымы бойынша) немесе оқу орнынан ұсыныс хат</w:t>
            </w:r>
          </w:p>
        </w:tc>
        <w:tc>
          <w:tcPr>
            <w:tcW w:w="2552" w:type="dxa"/>
            <w:tcMar>
              <w:top w:w="15" w:type="dxa"/>
              <w:left w:w="15" w:type="dxa"/>
              <w:bottom w:w="15" w:type="dxa"/>
              <w:right w:w="15" w:type="dxa"/>
            </w:tcMar>
          </w:tcPr>
          <w:p w14:paraId="32DA1D2A"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Ұсыныс хат (конкурсты өз бетінше жариялаған білім беру ұйымы соңғы жұмыс/оқу орны бойынша ұйымға/оқу мекемесіне өтініш жасайды)</w:t>
            </w:r>
          </w:p>
        </w:tc>
        <w:tc>
          <w:tcPr>
            <w:tcW w:w="3543" w:type="dxa"/>
            <w:tcMar>
              <w:top w:w="15" w:type="dxa"/>
              <w:left w:w="15" w:type="dxa"/>
              <w:bottom w:w="15" w:type="dxa"/>
              <w:right w:w="15" w:type="dxa"/>
            </w:tcMar>
          </w:tcPr>
          <w:p w14:paraId="749D9F68"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оң ұсыныс хатының болуы = 3 балл</w:t>
            </w:r>
          </w:p>
          <w:p w14:paraId="5DF9601A"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теріс ұсыныс хатының болуы = минус 3 балл</w:t>
            </w:r>
          </w:p>
        </w:tc>
        <w:tc>
          <w:tcPr>
            <w:tcW w:w="993" w:type="dxa"/>
          </w:tcPr>
          <w:p w14:paraId="42E8A115" w14:textId="77777777" w:rsidR="0076247C" w:rsidRPr="009914CE" w:rsidRDefault="0076247C" w:rsidP="001F706A">
            <w:pPr>
              <w:spacing w:after="0"/>
              <w:ind w:left="127"/>
              <w:rPr>
                <w:rFonts w:ascii="Arial" w:hAnsi="Arial" w:cs="Arial"/>
                <w:sz w:val="18"/>
                <w:szCs w:val="18"/>
                <w:lang w:val="kk-KZ"/>
              </w:rPr>
            </w:pPr>
          </w:p>
        </w:tc>
      </w:tr>
      <w:tr w:rsidR="0076247C" w:rsidRPr="00C64D0F" w14:paraId="5A7488A4" w14:textId="77777777" w:rsidTr="001F706A">
        <w:trPr>
          <w:trHeight w:val="29"/>
        </w:trPr>
        <w:tc>
          <w:tcPr>
            <w:tcW w:w="328" w:type="dxa"/>
            <w:tcMar>
              <w:top w:w="15" w:type="dxa"/>
              <w:left w:w="15" w:type="dxa"/>
              <w:bottom w:w="15" w:type="dxa"/>
              <w:right w:w="15" w:type="dxa"/>
            </w:tcMar>
          </w:tcPr>
          <w:p w14:paraId="37236F91"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8</w:t>
            </w:r>
          </w:p>
        </w:tc>
        <w:tc>
          <w:tcPr>
            <w:tcW w:w="1982" w:type="dxa"/>
            <w:tcMar>
              <w:top w:w="15" w:type="dxa"/>
              <w:left w:w="15" w:type="dxa"/>
              <w:bottom w:w="15" w:type="dxa"/>
              <w:right w:w="15" w:type="dxa"/>
            </w:tcMar>
          </w:tcPr>
          <w:p w14:paraId="657BE4F7"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Кәсіби</w:t>
            </w:r>
            <w:proofErr w:type="spellEnd"/>
            <w:r w:rsidRPr="009914CE">
              <w:rPr>
                <w:rFonts w:ascii="Arial" w:hAnsi="Arial" w:cs="Arial"/>
                <w:sz w:val="18"/>
                <w:szCs w:val="18"/>
              </w:rPr>
              <w:t xml:space="preserve"> </w:t>
            </w:r>
            <w:proofErr w:type="spellStart"/>
            <w:r w:rsidRPr="009914CE">
              <w:rPr>
                <w:rFonts w:ascii="Arial" w:hAnsi="Arial" w:cs="Arial"/>
                <w:sz w:val="18"/>
                <w:szCs w:val="18"/>
              </w:rPr>
              <w:t>жетістіктерінің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көрсеткіштері</w:t>
            </w:r>
            <w:proofErr w:type="spellEnd"/>
          </w:p>
        </w:tc>
        <w:tc>
          <w:tcPr>
            <w:tcW w:w="2552" w:type="dxa"/>
            <w:tcMar>
              <w:top w:w="15" w:type="dxa"/>
              <w:left w:w="15" w:type="dxa"/>
              <w:bottom w:w="15" w:type="dxa"/>
              <w:right w:w="15" w:type="dxa"/>
            </w:tcMar>
          </w:tcPr>
          <w:p w14:paraId="5D0BC905"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білім</w:t>
            </w:r>
            <w:proofErr w:type="spellEnd"/>
            <w:r w:rsidRPr="009914CE">
              <w:rPr>
                <w:rFonts w:ascii="Arial" w:hAnsi="Arial" w:cs="Arial"/>
                <w:sz w:val="18"/>
                <w:szCs w:val="18"/>
              </w:rPr>
              <w:t xml:space="preserve"> </w:t>
            </w:r>
            <w:proofErr w:type="spellStart"/>
            <w:r w:rsidRPr="009914CE">
              <w:rPr>
                <w:rFonts w:ascii="Arial" w:hAnsi="Arial" w:cs="Arial"/>
                <w:sz w:val="18"/>
                <w:szCs w:val="18"/>
              </w:rPr>
              <w:t>алушылардың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жеңімпаздардың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282BB73C"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дипломдар</w:t>
            </w:r>
            <w:proofErr w:type="spellEnd"/>
            <w:r w:rsidRPr="009914CE">
              <w:rPr>
                <w:rFonts w:ascii="Arial" w:hAnsi="Arial" w:cs="Arial"/>
                <w:sz w:val="18"/>
                <w:szCs w:val="18"/>
              </w:rPr>
              <w:t xml:space="preserve">, </w:t>
            </w:r>
            <w:proofErr w:type="spellStart"/>
            <w:r w:rsidRPr="009914CE">
              <w:rPr>
                <w:rFonts w:ascii="Arial" w:hAnsi="Arial" w:cs="Arial"/>
                <w:sz w:val="18"/>
                <w:szCs w:val="18"/>
              </w:rPr>
              <w:t>мұғалімнің</w:t>
            </w:r>
            <w:proofErr w:type="spellEnd"/>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грамоталары</w:t>
            </w:r>
            <w:proofErr w:type="spellEnd"/>
            <w:r w:rsidRPr="009914CE">
              <w:rPr>
                <w:rFonts w:ascii="Arial" w:hAnsi="Arial" w:cs="Arial"/>
                <w:sz w:val="18"/>
                <w:szCs w:val="18"/>
              </w:rPr>
              <w:t>;</w:t>
            </w:r>
          </w:p>
          <w:p w14:paraId="30213A49"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мемлекеттік</w:t>
            </w:r>
            <w:proofErr w:type="spellEnd"/>
            <w:r w:rsidRPr="009914CE">
              <w:rPr>
                <w:rFonts w:ascii="Arial" w:hAnsi="Arial" w:cs="Arial"/>
                <w:sz w:val="18"/>
                <w:szCs w:val="18"/>
              </w:rPr>
              <w:t xml:space="preserve"> награда</w:t>
            </w:r>
          </w:p>
        </w:tc>
        <w:tc>
          <w:tcPr>
            <w:tcW w:w="3543" w:type="dxa"/>
            <w:tcMar>
              <w:top w:w="15" w:type="dxa"/>
              <w:left w:w="15" w:type="dxa"/>
              <w:bottom w:w="15" w:type="dxa"/>
              <w:right w:w="15" w:type="dxa"/>
            </w:tcMar>
          </w:tcPr>
          <w:p w14:paraId="05C5D2EC" w14:textId="77777777" w:rsidR="0076247C" w:rsidRPr="009914CE" w:rsidRDefault="0076247C" w:rsidP="001F706A">
            <w:pPr>
              <w:spacing w:after="0" w:line="240" w:lineRule="auto"/>
              <w:ind w:left="127" w:right="127"/>
              <w:rPr>
                <w:rFonts w:ascii="Arial" w:hAnsi="Arial" w:cs="Arial"/>
                <w:sz w:val="18"/>
                <w:szCs w:val="18"/>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 </w:t>
            </w:r>
            <w:r w:rsidRPr="009914CE">
              <w:rPr>
                <w:rFonts w:ascii="Arial" w:hAnsi="Arial" w:cs="Arial"/>
                <w:sz w:val="18"/>
                <w:szCs w:val="18"/>
                <w:lang w:val="kk-KZ"/>
              </w:rPr>
              <w:t xml:space="preserve"> </w:t>
            </w:r>
            <w:r w:rsidRPr="009914CE">
              <w:rPr>
                <w:rFonts w:ascii="Arial" w:hAnsi="Arial" w:cs="Arial"/>
                <w:sz w:val="18"/>
                <w:szCs w:val="18"/>
              </w:rPr>
              <w:t xml:space="preserve">0,5 балл </w:t>
            </w:r>
          </w:p>
          <w:p w14:paraId="11395764" w14:textId="77777777" w:rsidR="0076247C" w:rsidRPr="009914CE" w:rsidRDefault="0076247C" w:rsidP="001F706A">
            <w:pPr>
              <w:spacing w:after="0" w:line="240" w:lineRule="auto"/>
              <w:ind w:left="127" w:righ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 </w:t>
            </w:r>
            <w:proofErr w:type="spellStart"/>
            <w:r w:rsidRPr="009914CE">
              <w:rPr>
                <w:rFonts w:ascii="Arial" w:hAnsi="Arial" w:cs="Arial"/>
                <w:sz w:val="18"/>
                <w:szCs w:val="18"/>
              </w:rPr>
              <w:t>ғылыми</w:t>
            </w:r>
            <w:proofErr w:type="spellEnd"/>
            <w:r w:rsidRPr="009914CE">
              <w:rPr>
                <w:rFonts w:ascii="Arial" w:hAnsi="Arial" w:cs="Arial"/>
                <w:sz w:val="18"/>
                <w:szCs w:val="18"/>
              </w:rPr>
              <w:t xml:space="preserve"> </w:t>
            </w:r>
            <w:proofErr w:type="spellStart"/>
            <w:r w:rsidRPr="009914CE">
              <w:rPr>
                <w:rFonts w:ascii="Arial" w:hAnsi="Arial" w:cs="Arial"/>
                <w:sz w:val="18"/>
                <w:szCs w:val="18"/>
              </w:rPr>
              <w:t>жобалардың</w:t>
            </w:r>
            <w:proofErr w:type="spellEnd"/>
            <w:r w:rsidRPr="009914CE">
              <w:rPr>
                <w:rFonts w:ascii="Arial" w:hAnsi="Arial" w:cs="Arial"/>
                <w:sz w:val="18"/>
                <w:szCs w:val="18"/>
              </w:rPr>
              <w:t xml:space="preserve"> = 1 балл </w:t>
            </w:r>
          </w:p>
          <w:p w14:paraId="5FDA5EE2" w14:textId="77777777" w:rsidR="0076247C" w:rsidRPr="009914CE" w:rsidRDefault="0076247C"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w:t>
            </w:r>
            <w:r w:rsidRPr="009914CE">
              <w:rPr>
                <w:rFonts w:ascii="Arial" w:hAnsi="Arial" w:cs="Arial"/>
                <w:sz w:val="18"/>
                <w:szCs w:val="18"/>
              </w:rPr>
              <w:t xml:space="preserve"> </w:t>
            </w:r>
            <w:proofErr w:type="spellStart"/>
            <w:r w:rsidRPr="009914CE">
              <w:rPr>
                <w:rFonts w:ascii="Arial" w:hAnsi="Arial" w:cs="Arial"/>
                <w:sz w:val="18"/>
                <w:szCs w:val="18"/>
              </w:rPr>
              <w:t>олимпиадалар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және</w:t>
            </w:r>
            <w:proofErr w:type="spellEnd"/>
            <w:r w:rsidRPr="009914CE">
              <w:rPr>
                <w:rFonts w:ascii="Arial" w:hAnsi="Arial" w:cs="Arial"/>
                <w:sz w:val="18"/>
                <w:szCs w:val="18"/>
              </w:rPr>
              <w:t xml:space="preserve"> </w:t>
            </w:r>
            <w:proofErr w:type="spellStart"/>
            <w:r w:rsidRPr="009914CE">
              <w:rPr>
                <w:rFonts w:ascii="Arial" w:hAnsi="Arial" w:cs="Arial"/>
                <w:sz w:val="18"/>
                <w:szCs w:val="18"/>
              </w:rPr>
              <w:t>конкурстар</w:t>
            </w:r>
            <w:proofErr w:type="spellEnd"/>
            <w:r w:rsidRPr="009914CE">
              <w:rPr>
                <w:rFonts w:ascii="Arial" w:hAnsi="Arial" w:cs="Arial"/>
                <w:sz w:val="18"/>
                <w:szCs w:val="18"/>
              </w:rPr>
              <w:t xml:space="preserve"> </w:t>
            </w:r>
            <w:proofErr w:type="spellStart"/>
            <w:r w:rsidRPr="009914CE">
              <w:rPr>
                <w:rFonts w:ascii="Arial" w:hAnsi="Arial" w:cs="Arial"/>
                <w:sz w:val="18"/>
                <w:szCs w:val="18"/>
              </w:rPr>
              <w:t>жеңімпаздары</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3 балл</w:t>
            </w:r>
            <w:r w:rsidRPr="009914CE">
              <w:rPr>
                <w:rFonts w:ascii="Arial" w:hAnsi="Arial" w:cs="Arial"/>
                <w:sz w:val="18"/>
                <w:szCs w:val="18"/>
                <w:lang w:val="kk-KZ"/>
              </w:rPr>
              <w:t>;</w:t>
            </w:r>
          </w:p>
          <w:p w14:paraId="5776EFD9" w14:textId="77777777" w:rsidR="0076247C" w:rsidRPr="009914CE" w:rsidRDefault="0076247C"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конкурсына қатысушы = 1 балл</w:t>
            </w:r>
          </w:p>
          <w:p w14:paraId="08DC3951" w14:textId="77777777" w:rsidR="0076247C" w:rsidRPr="009914CE" w:rsidRDefault="0076247C"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 «Үздік педагог» конкурсының жеңімпазы = 5 балл</w:t>
            </w:r>
          </w:p>
          <w:p w14:paraId="038F97F8" w14:textId="77777777" w:rsidR="0076247C" w:rsidRPr="009914CE" w:rsidRDefault="0076247C" w:rsidP="001F706A">
            <w:pPr>
              <w:spacing w:after="0" w:line="240" w:lineRule="auto"/>
              <w:ind w:left="127" w:right="127"/>
              <w:rPr>
                <w:rFonts w:ascii="Arial" w:hAnsi="Arial" w:cs="Arial"/>
                <w:sz w:val="18"/>
                <w:szCs w:val="18"/>
                <w:lang w:val="kk-KZ"/>
              </w:rPr>
            </w:pPr>
            <w:r w:rsidRPr="009914CE">
              <w:rPr>
                <w:rFonts w:ascii="Arial" w:hAnsi="Arial" w:cs="Arial"/>
                <w:sz w:val="18"/>
                <w:szCs w:val="18"/>
                <w:lang w:val="kk-KZ"/>
              </w:rPr>
              <w:t>- «Қазақстан еңбек сіңірген ұстазы» медаль иегері = 10 балл</w:t>
            </w:r>
          </w:p>
        </w:tc>
        <w:tc>
          <w:tcPr>
            <w:tcW w:w="993" w:type="dxa"/>
          </w:tcPr>
          <w:p w14:paraId="36C5B9C5" w14:textId="77777777" w:rsidR="0076247C" w:rsidRPr="009914CE" w:rsidRDefault="0076247C" w:rsidP="001F706A">
            <w:pPr>
              <w:spacing w:after="0"/>
              <w:ind w:left="127"/>
              <w:rPr>
                <w:rFonts w:ascii="Arial" w:hAnsi="Arial" w:cs="Arial"/>
                <w:sz w:val="18"/>
                <w:szCs w:val="18"/>
                <w:lang w:val="kk-KZ"/>
              </w:rPr>
            </w:pPr>
          </w:p>
        </w:tc>
      </w:tr>
      <w:tr w:rsidR="0076247C" w:rsidRPr="009914CE" w14:paraId="6DC2EB92" w14:textId="77777777" w:rsidTr="001F706A">
        <w:trPr>
          <w:trHeight w:val="29"/>
        </w:trPr>
        <w:tc>
          <w:tcPr>
            <w:tcW w:w="328" w:type="dxa"/>
            <w:tcMar>
              <w:top w:w="15" w:type="dxa"/>
              <w:left w:w="15" w:type="dxa"/>
              <w:bottom w:w="15" w:type="dxa"/>
              <w:right w:w="15" w:type="dxa"/>
            </w:tcMar>
          </w:tcPr>
          <w:p w14:paraId="43AADFC2"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9</w:t>
            </w:r>
          </w:p>
        </w:tc>
        <w:tc>
          <w:tcPr>
            <w:tcW w:w="1982" w:type="dxa"/>
            <w:tcMar>
              <w:top w:w="15" w:type="dxa"/>
              <w:left w:w="15" w:type="dxa"/>
              <w:bottom w:w="15" w:type="dxa"/>
              <w:right w:w="15" w:type="dxa"/>
            </w:tcMar>
          </w:tcPr>
          <w:p w14:paraId="0D56E9B3"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Әдістемелік</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5A5031CC"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proofErr w:type="spellStart"/>
            <w:r w:rsidRPr="009914CE">
              <w:rPr>
                <w:rFonts w:ascii="Arial" w:hAnsi="Arial" w:cs="Arial"/>
                <w:sz w:val="18"/>
                <w:szCs w:val="18"/>
              </w:rPr>
              <w:t>авторлық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шығармалары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басылымдары</w:t>
            </w:r>
            <w:proofErr w:type="spellEnd"/>
          </w:p>
        </w:tc>
        <w:tc>
          <w:tcPr>
            <w:tcW w:w="3543" w:type="dxa"/>
            <w:tcMar>
              <w:top w:w="15" w:type="dxa"/>
              <w:left w:w="15" w:type="dxa"/>
              <w:bottom w:w="15" w:type="dxa"/>
              <w:right w:w="15" w:type="dxa"/>
            </w:tcMar>
          </w:tcPr>
          <w:p w14:paraId="51933AAC"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ҚР БҒМ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5 балл</w:t>
            </w:r>
          </w:p>
          <w:p w14:paraId="183EB0FA"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t xml:space="preserve">- </w:t>
            </w:r>
            <w:r w:rsidRPr="009914CE">
              <w:rPr>
                <w:rFonts w:ascii="Arial" w:hAnsi="Arial" w:cs="Arial"/>
                <w:sz w:val="18"/>
                <w:szCs w:val="18"/>
              </w:rPr>
              <w:t xml:space="preserve">РОӘК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оқулықтар</w:t>
            </w:r>
            <w:proofErr w:type="spellEnd"/>
            <w:r w:rsidRPr="009914CE">
              <w:rPr>
                <w:rFonts w:ascii="Arial" w:hAnsi="Arial" w:cs="Arial"/>
                <w:sz w:val="18"/>
                <w:szCs w:val="18"/>
              </w:rPr>
              <w:t xml:space="preserve"> мен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ОӘК авторы </w:t>
            </w:r>
            <w:proofErr w:type="spellStart"/>
            <w:r w:rsidRPr="009914CE">
              <w:rPr>
                <w:rFonts w:ascii="Arial" w:hAnsi="Arial" w:cs="Arial"/>
                <w:sz w:val="18"/>
                <w:szCs w:val="18"/>
              </w:rPr>
              <w:t>немесе</w:t>
            </w:r>
            <w:proofErr w:type="spellEnd"/>
            <w:r w:rsidRPr="009914CE">
              <w:rPr>
                <w:rFonts w:ascii="Arial" w:hAnsi="Arial" w:cs="Arial"/>
                <w:sz w:val="18"/>
                <w:szCs w:val="18"/>
              </w:rPr>
              <w:t xml:space="preserve"> </w:t>
            </w:r>
            <w:proofErr w:type="spellStart"/>
            <w:r w:rsidRPr="009914CE">
              <w:rPr>
                <w:rFonts w:ascii="Arial" w:hAnsi="Arial" w:cs="Arial"/>
                <w:sz w:val="18"/>
                <w:szCs w:val="18"/>
              </w:rPr>
              <w:t>бірлескен</w:t>
            </w:r>
            <w:proofErr w:type="spellEnd"/>
            <w:r w:rsidRPr="009914CE">
              <w:rPr>
                <w:rFonts w:ascii="Arial" w:hAnsi="Arial" w:cs="Arial"/>
                <w:sz w:val="18"/>
                <w:szCs w:val="18"/>
              </w:rPr>
              <w:t xml:space="preserve"> авторы = 2 балл</w:t>
            </w:r>
          </w:p>
          <w:p w14:paraId="38182E27"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lang w:val="kk-KZ"/>
              </w:rPr>
              <w:lastRenderedPageBreak/>
              <w:t xml:space="preserve">- </w:t>
            </w:r>
            <w:r w:rsidRPr="009914CE">
              <w:rPr>
                <w:rFonts w:ascii="Arial" w:hAnsi="Arial" w:cs="Arial"/>
                <w:sz w:val="18"/>
                <w:szCs w:val="18"/>
              </w:rPr>
              <w:t xml:space="preserve">БҒССҚЕК, </w:t>
            </w:r>
            <w:proofErr w:type="spellStart"/>
            <w:r w:rsidRPr="009914CE">
              <w:rPr>
                <w:rFonts w:ascii="Arial" w:hAnsi="Arial" w:cs="Arial"/>
                <w:sz w:val="18"/>
                <w:szCs w:val="18"/>
              </w:rPr>
              <w:t>Scopus</w:t>
            </w:r>
            <w:proofErr w:type="spellEnd"/>
            <w:r w:rsidRPr="009914CE">
              <w:rPr>
                <w:rFonts w:ascii="Arial" w:hAnsi="Arial" w:cs="Arial"/>
                <w:sz w:val="18"/>
                <w:szCs w:val="18"/>
              </w:rPr>
              <w:t xml:space="preserve"> </w:t>
            </w:r>
            <w:proofErr w:type="spellStart"/>
            <w:r w:rsidRPr="009914CE">
              <w:rPr>
                <w:rFonts w:ascii="Arial" w:hAnsi="Arial" w:cs="Arial"/>
                <w:sz w:val="18"/>
                <w:szCs w:val="18"/>
              </w:rPr>
              <w:t>тізбесіне</w:t>
            </w:r>
            <w:proofErr w:type="spellEnd"/>
            <w:r w:rsidRPr="009914CE">
              <w:rPr>
                <w:rFonts w:ascii="Arial" w:hAnsi="Arial" w:cs="Arial"/>
                <w:sz w:val="18"/>
                <w:szCs w:val="18"/>
              </w:rPr>
              <w:t xml:space="preserve"> </w:t>
            </w:r>
            <w:proofErr w:type="spellStart"/>
            <w:r w:rsidRPr="009914CE">
              <w:rPr>
                <w:rFonts w:ascii="Arial" w:hAnsi="Arial" w:cs="Arial"/>
                <w:sz w:val="18"/>
                <w:szCs w:val="18"/>
              </w:rPr>
              <w:t>енгізілген</w:t>
            </w:r>
            <w:proofErr w:type="spellEnd"/>
            <w:r w:rsidRPr="009914CE">
              <w:rPr>
                <w:rFonts w:ascii="Arial" w:hAnsi="Arial" w:cs="Arial"/>
                <w:sz w:val="18"/>
                <w:szCs w:val="18"/>
              </w:rPr>
              <w:t xml:space="preserve"> </w:t>
            </w:r>
            <w:proofErr w:type="spellStart"/>
            <w:r w:rsidRPr="009914CE">
              <w:rPr>
                <w:rFonts w:ascii="Arial" w:hAnsi="Arial" w:cs="Arial"/>
                <w:sz w:val="18"/>
                <w:szCs w:val="18"/>
              </w:rPr>
              <w:t>ғылыми-зерттеу</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жарияланымның</w:t>
            </w:r>
            <w:proofErr w:type="spellEnd"/>
            <w:r w:rsidRPr="009914CE">
              <w:rPr>
                <w:rFonts w:ascii="Arial" w:hAnsi="Arial" w:cs="Arial"/>
                <w:sz w:val="18"/>
                <w:szCs w:val="18"/>
              </w:rPr>
              <w:t xml:space="preserve"> </w:t>
            </w:r>
            <w:proofErr w:type="spellStart"/>
            <w:r w:rsidRPr="009914CE">
              <w:rPr>
                <w:rFonts w:ascii="Arial" w:hAnsi="Arial" w:cs="Arial"/>
                <w:sz w:val="18"/>
                <w:szCs w:val="18"/>
              </w:rPr>
              <w:t>болуы</w:t>
            </w:r>
            <w:proofErr w:type="spellEnd"/>
            <w:r w:rsidRPr="009914CE">
              <w:rPr>
                <w:rFonts w:ascii="Arial" w:hAnsi="Arial" w:cs="Arial"/>
                <w:sz w:val="18"/>
                <w:szCs w:val="18"/>
              </w:rPr>
              <w:t xml:space="preserve"> - 3 балл</w:t>
            </w:r>
          </w:p>
        </w:tc>
        <w:tc>
          <w:tcPr>
            <w:tcW w:w="993" w:type="dxa"/>
          </w:tcPr>
          <w:p w14:paraId="12AF6503" w14:textId="77777777" w:rsidR="0076247C" w:rsidRPr="009914CE" w:rsidRDefault="0076247C" w:rsidP="001F706A">
            <w:pPr>
              <w:spacing w:after="0"/>
              <w:ind w:left="127"/>
              <w:rPr>
                <w:rFonts w:ascii="Arial" w:hAnsi="Arial" w:cs="Arial"/>
                <w:sz w:val="18"/>
                <w:szCs w:val="18"/>
              </w:rPr>
            </w:pPr>
          </w:p>
        </w:tc>
      </w:tr>
      <w:tr w:rsidR="0076247C" w:rsidRPr="00C64D0F" w14:paraId="4ECF0839" w14:textId="77777777" w:rsidTr="001F706A">
        <w:trPr>
          <w:trHeight w:val="29"/>
        </w:trPr>
        <w:tc>
          <w:tcPr>
            <w:tcW w:w="328" w:type="dxa"/>
            <w:tcMar>
              <w:top w:w="15" w:type="dxa"/>
              <w:left w:w="15" w:type="dxa"/>
              <w:bottom w:w="15" w:type="dxa"/>
              <w:right w:w="15" w:type="dxa"/>
            </w:tcMar>
          </w:tcPr>
          <w:p w14:paraId="69D424D1"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lang w:val="kk-KZ"/>
              </w:rPr>
              <w:t>10</w:t>
            </w:r>
          </w:p>
        </w:tc>
        <w:tc>
          <w:tcPr>
            <w:tcW w:w="1982" w:type="dxa"/>
            <w:tcMar>
              <w:top w:w="15" w:type="dxa"/>
              <w:left w:w="15" w:type="dxa"/>
              <w:bottom w:w="15" w:type="dxa"/>
              <w:right w:w="15" w:type="dxa"/>
            </w:tcMar>
          </w:tcPr>
          <w:p w14:paraId="0A954B9B"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w:t>
            </w:r>
            <w:proofErr w:type="spellEnd"/>
          </w:p>
        </w:tc>
        <w:tc>
          <w:tcPr>
            <w:tcW w:w="2552" w:type="dxa"/>
            <w:tcMar>
              <w:top w:w="15" w:type="dxa"/>
              <w:left w:w="15" w:type="dxa"/>
              <w:bottom w:w="15" w:type="dxa"/>
              <w:right w:w="15" w:type="dxa"/>
            </w:tcMar>
          </w:tcPr>
          <w:p w14:paraId="1C823F72"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Қоғамдық-педагогикалық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қызметін</w:t>
            </w:r>
            <w:proofErr w:type="spellEnd"/>
            <w:r w:rsidRPr="009914CE">
              <w:rPr>
                <w:rFonts w:ascii="Arial" w:hAnsi="Arial" w:cs="Arial"/>
                <w:sz w:val="18"/>
                <w:szCs w:val="18"/>
              </w:rPr>
              <w:t xml:space="preserve"> </w:t>
            </w:r>
            <w:proofErr w:type="spellStart"/>
            <w:r w:rsidRPr="009914CE">
              <w:rPr>
                <w:rFonts w:ascii="Arial" w:hAnsi="Arial" w:cs="Arial"/>
                <w:sz w:val="18"/>
                <w:szCs w:val="18"/>
              </w:rPr>
              <w:t>растайтын</w:t>
            </w:r>
            <w:proofErr w:type="spellEnd"/>
            <w:r w:rsidRPr="009914CE">
              <w:rPr>
                <w:rFonts w:ascii="Arial" w:hAnsi="Arial" w:cs="Arial"/>
                <w:sz w:val="18"/>
                <w:szCs w:val="18"/>
              </w:rPr>
              <w:t xml:space="preserve"> </w:t>
            </w:r>
            <w:proofErr w:type="spellStart"/>
            <w:r w:rsidRPr="009914CE">
              <w:rPr>
                <w:rFonts w:ascii="Arial" w:hAnsi="Arial" w:cs="Arial"/>
                <w:sz w:val="18"/>
                <w:szCs w:val="18"/>
              </w:rPr>
              <w:t>құжат</w:t>
            </w:r>
            <w:proofErr w:type="spellEnd"/>
          </w:p>
        </w:tc>
        <w:tc>
          <w:tcPr>
            <w:tcW w:w="3543" w:type="dxa"/>
            <w:tcMar>
              <w:top w:w="15" w:type="dxa"/>
              <w:left w:w="15" w:type="dxa"/>
              <w:bottom w:w="15" w:type="dxa"/>
              <w:right w:w="15" w:type="dxa"/>
            </w:tcMar>
          </w:tcPr>
          <w:p w14:paraId="4BC8AC7D"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тәлімгер = 0,5 балл</w:t>
            </w:r>
          </w:p>
          <w:p w14:paraId="6C8E1A77"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ӘБ басшысы = 2 балл</w:t>
            </w:r>
          </w:p>
          <w:p w14:paraId="229A2604"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екі тілде сабақ беру, орыс/қазақ = 2 балл;             шетел/орыс немесе шетел/қазақ = 3 балл,</w:t>
            </w:r>
          </w:p>
          <w:p w14:paraId="0EB138C1"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үш тілде сабақ беру (қазақ, орыс, шетел) = 5 балл</w:t>
            </w:r>
          </w:p>
        </w:tc>
        <w:tc>
          <w:tcPr>
            <w:tcW w:w="993" w:type="dxa"/>
          </w:tcPr>
          <w:p w14:paraId="3FDAFAA9" w14:textId="77777777" w:rsidR="0076247C" w:rsidRPr="009914CE" w:rsidRDefault="0076247C" w:rsidP="001F706A">
            <w:pPr>
              <w:spacing w:after="0"/>
              <w:ind w:left="127"/>
              <w:rPr>
                <w:rFonts w:ascii="Arial" w:hAnsi="Arial" w:cs="Arial"/>
                <w:sz w:val="18"/>
                <w:szCs w:val="18"/>
                <w:lang w:val="kk-KZ"/>
              </w:rPr>
            </w:pPr>
          </w:p>
        </w:tc>
      </w:tr>
      <w:tr w:rsidR="0076247C" w:rsidRPr="00C64D0F" w14:paraId="1488FB34" w14:textId="77777777" w:rsidTr="001F706A">
        <w:trPr>
          <w:trHeight w:val="685"/>
        </w:trPr>
        <w:tc>
          <w:tcPr>
            <w:tcW w:w="328" w:type="dxa"/>
            <w:tcMar>
              <w:top w:w="15" w:type="dxa"/>
              <w:left w:w="15" w:type="dxa"/>
              <w:bottom w:w="15" w:type="dxa"/>
              <w:right w:w="15" w:type="dxa"/>
            </w:tcMar>
          </w:tcPr>
          <w:p w14:paraId="777B62F2"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rPr>
              <w:t>1</w:t>
            </w:r>
            <w:r w:rsidRPr="009914CE">
              <w:rPr>
                <w:rFonts w:ascii="Arial" w:hAnsi="Arial" w:cs="Arial"/>
                <w:sz w:val="18"/>
                <w:szCs w:val="18"/>
                <w:lang w:val="kk-KZ"/>
              </w:rPr>
              <w:t>1</w:t>
            </w:r>
          </w:p>
        </w:tc>
        <w:tc>
          <w:tcPr>
            <w:tcW w:w="1982" w:type="dxa"/>
            <w:tcMar>
              <w:top w:w="15" w:type="dxa"/>
              <w:left w:w="15" w:type="dxa"/>
              <w:bottom w:w="15" w:type="dxa"/>
              <w:right w:w="15" w:type="dxa"/>
            </w:tcMar>
          </w:tcPr>
          <w:p w14:paraId="538FE1DD" w14:textId="77777777" w:rsidR="0076247C" w:rsidRPr="009914CE" w:rsidRDefault="0076247C" w:rsidP="001F706A">
            <w:pPr>
              <w:spacing w:after="0" w:line="240" w:lineRule="auto"/>
              <w:ind w:left="127"/>
              <w:rPr>
                <w:rFonts w:ascii="Arial" w:hAnsi="Arial" w:cs="Arial"/>
                <w:sz w:val="18"/>
                <w:szCs w:val="18"/>
              </w:rPr>
            </w:pPr>
            <w:proofErr w:type="spellStart"/>
            <w:r w:rsidRPr="009914CE">
              <w:rPr>
                <w:rFonts w:ascii="Arial" w:hAnsi="Arial" w:cs="Arial"/>
                <w:sz w:val="18"/>
                <w:szCs w:val="18"/>
              </w:rPr>
              <w:t>Курстық</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p>
        </w:tc>
        <w:tc>
          <w:tcPr>
            <w:tcW w:w="2552" w:type="dxa"/>
            <w:tcMar>
              <w:top w:w="15" w:type="dxa"/>
              <w:left w:w="15" w:type="dxa"/>
              <w:bottom w:w="15" w:type="dxa"/>
              <w:right w:w="15" w:type="dxa"/>
            </w:tcMar>
          </w:tcPr>
          <w:p w14:paraId="51D8B02E"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proofErr w:type="spellStart"/>
            <w:r w:rsidRPr="009914CE">
              <w:rPr>
                <w:rFonts w:ascii="Arial" w:hAnsi="Arial" w:cs="Arial"/>
                <w:sz w:val="18"/>
                <w:szCs w:val="18"/>
              </w:rPr>
              <w:t>пәндік</w:t>
            </w:r>
            <w:proofErr w:type="spellEnd"/>
            <w:r w:rsidRPr="009914CE">
              <w:rPr>
                <w:rFonts w:ascii="Arial" w:hAnsi="Arial" w:cs="Arial"/>
                <w:sz w:val="18"/>
                <w:szCs w:val="18"/>
              </w:rPr>
              <w:t xml:space="preserve"> </w:t>
            </w:r>
            <w:proofErr w:type="spellStart"/>
            <w:r w:rsidRPr="009914CE">
              <w:rPr>
                <w:rFonts w:ascii="Arial" w:hAnsi="Arial" w:cs="Arial"/>
                <w:sz w:val="18"/>
                <w:szCs w:val="18"/>
              </w:rPr>
              <w:t>дайындық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00EBA6D6"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 </w:t>
            </w:r>
            <w:proofErr w:type="spellStart"/>
            <w:r w:rsidRPr="009914CE">
              <w:rPr>
                <w:rFonts w:ascii="Arial" w:hAnsi="Arial" w:cs="Arial"/>
                <w:sz w:val="18"/>
                <w:szCs w:val="18"/>
              </w:rPr>
              <w:t>цифрлық</w:t>
            </w:r>
            <w:proofErr w:type="spellEnd"/>
            <w:r w:rsidRPr="009914CE">
              <w:rPr>
                <w:rFonts w:ascii="Arial" w:hAnsi="Arial" w:cs="Arial"/>
                <w:sz w:val="18"/>
                <w:szCs w:val="18"/>
              </w:rPr>
              <w:t xml:space="preserve"> </w:t>
            </w:r>
            <w:proofErr w:type="spellStart"/>
            <w:r w:rsidRPr="009914CE">
              <w:rPr>
                <w:rFonts w:ascii="Arial" w:hAnsi="Arial" w:cs="Arial"/>
                <w:sz w:val="18"/>
                <w:szCs w:val="18"/>
              </w:rPr>
              <w:t>сауаттылық</w:t>
            </w:r>
            <w:proofErr w:type="spellEnd"/>
            <w:r w:rsidRPr="009914CE">
              <w:rPr>
                <w:rFonts w:ascii="Arial" w:hAnsi="Arial" w:cs="Arial"/>
                <w:sz w:val="18"/>
                <w:szCs w:val="18"/>
              </w:rPr>
              <w:t xml:space="preserve">, </w:t>
            </w:r>
          </w:p>
          <w:p w14:paraId="6B6C1636" w14:textId="77777777" w:rsidR="0076247C" w:rsidRPr="009914CE" w:rsidRDefault="0076247C" w:rsidP="001F706A">
            <w:pPr>
              <w:spacing w:after="0" w:line="240" w:lineRule="auto"/>
              <w:ind w:left="127"/>
              <w:rPr>
                <w:rFonts w:ascii="Arial" w:hAnsi="Arial" w:cs="Arial"/>
                <w:sz w:val="18"/>
                <w:szCs w:val="18"/>
              </w:rPr>
            </w:pPr>
            <w:r w:rsidRPr="009914CE">
              <w:rPr>
                <w:rFonts w:ascii="Arial" w:hAnsi="Arial" w:cs="Arial"/>
                <w:sz w:val="18"/>
                <w:szCs w:val="18"/>
              </w:rPr>
              <w:t xml:space="preserve"> </w:t>
            </w:r>
            <w:r w:rsidRPr="009914CE">
              <w:rPr>
                <w:rFonts w:ascii="Arial" w:hAnsi="Arial" w:cs="Arial"/>
                <w:sz w:val="18"/>
                <w:szCs w:val="18"/>
                <w:lang w:val="kk-KZ"/>
              </w:rPr>
              <w:t xml:space="preserve">- </w:t>
            </w:r>
            <w:r w:rsidRPr="009914CE">
              <w:rPr>
                <w:rFonts w:ascii="Arial" w:hAnsi="Arial" w:cs="Arial"/>
                <w:sz w:val="18"/>
                <w:szCs w:val="18"/>
              </w:rPr>
              <w:t xml:space="preserve">КАЗТЕСТ,  IELTS; TOEFL; DELF </w:t>
            </w:r>
            <w:proofErr w:type="spellStart"/>
            <w:r w:rsidRPr="009914CE">
              <w:rPr>
                <w:rFonts w:ascii="Arial" w:hAnsi="Arial" w:cs="Arial"/>
                <w:sz w:val="18"/>
                <w:szCs w:val="18"/>
              </w:rPr>
              <w:t>сертификаттары</w:t>
            </w:r>
            <w:proofErr w:type="spellEnd"/>
            <w:r w:rsidRPr="009914CE">
              <w:rPr>
                <w:rFonts w:ascii="Arial" w:hAnsi="Arial" w:cs="Arial"/>
                <w:sz w:val="18"/>
                <w:szCs w:val="18"/>
              </w:rPr>
              <w:t>;</w:t>
            </w:r>
          </w:p>
          <w:p w14:paraId="2C9D17D8"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w:t>
            </w:r>
            <w:proofErr w:type="spellStart"/>
            <w:r w:rsidRPr="009914CE">
              <w:rPr>
                <w:rFonts w:ascii="Arial" w:hAnsi="Arial" w:cs="Arial"/>
                <w:sz w:val="18"/>
                <w:szCs w:val="18"/>
              </w:rPr>
              <w:t>Goethe</w:t>
            </w:r>
            <w:proofErr w:type="spellEnd"/>
            <w:r w:rsidRPr="009914CE">
              <w:rPr>
                <w:rFonts w:ascii="Arial" w:hAnsi="Arial" w:cs="Arial"/>
                <w:sz w:val="18"/>
                <w:szCs w:val="18"/>
              </w:rPr>
              <w:t xml:space="preserve"> </w:t>
            </w:r>
            <w:proofErr w:type="spellStart"/>
            <w:r w:rsidRPr="009914CE">
              <w:rPr>
                <w:rFonts w:ascii="Arial" w:hAnsi="Arial" w:cs="Arial"/>
                <w:sz w:val="18"/>
                <w:szCs w:val="18"/>
              </w:rPr>
              <w:t>Zertifikat</w:t>
            </w:r>
            <w:proofErr w:type="spellEnd"/>
            <w:r w:rsidRPr="009914CE">
              <w:rPr>
                <w:rFonts w:ascii="Arial" w:hAnsi="Arial" w:cs="Arial"/>
                <w:sz w:val="18"/>
                <w:szCs w:val="18"/>
              </w:rPr>
              <w:t xml:space="preserve">, «Python </w:t>
            </w:r>
            <w:proofErr w:type="spellStart"/>
            <w:r w:rsidRPr="009914CE">
              <w:rPr>
                <w:rFonts w:ascii="Arial" w:hAnsi="Arial" w:cs="Arial"/>
                <w:sz w:val="18"/>
                <w:szCs w:val="18"/>
              </w:rPr>
              <w:t>тілінде</w:t>
            </w:r>
            <w:proofErr w:type="spellEnd"/>
            <w:r w:rsidRPr="009914CE">
              <w:rPr>
                <w:rFonts w:ascii="Arial" w:hAnsi="Arial" w:cs="Arial"/>
                <w:sz w:val="18"/>
                <w:szCs w:val="18"/>
              </w:rPr>
              <w:t xml:space="preserve"> </w:t>
            </w:r>
            <w:proofErr w:type="spellStart"/>
            <w:r w:rsidRPr="009914CE">
              <w:rPr>
                <w:rFonts w:ascii="Arial" w:hAnsi="Arial" w:cs="Arial"/>
                <w:sz w:val="18"/>
                <w:szCs w:val="18"/>
              </w:rPr>
              <w:t>бағдарламалау</w:t>
            </w:r>
            <w:proofErr w:type="spellEnd"/>
            <w:r w:rsidRPr="009914CE">
              <w:rPr>
                <w:rFonts w:ascii="Arial" w:hAnsi="Arial" w:cs="Arial"/>
                <w:sz w:val="18"/>
                <w:szCs w:val="18"/>
              </w:rPr>
              <w:t xml:space="preserve"> </w:t>
            </w:r>
            <w:proofErr w:type="spellStart"/>
            <w:r w:rsidRPr="009914CE">
              <w:rPr>
                <w:rFonts w:ascii="Arial" w:hAnsi="Arial" w:cs="Arial"/>
                <w:sz w:val="18"/>
                <w:szCs w:val="18"/>
              </w:rPr>
              <w:t>негіздері</w:t>
            </w:r>
            <w:proofErr w:type="spellEnd"/>
            <w:r w:rsidRPr="009914CE">
              <w:rPr>
                <w:rFonts w:ascii="Arial" w:hAnsi="Arial" w:cs="Arial"/>
                <w:sz w:val="18"/>
                <w:szCs w:val="18"/>
              </w:rPr>
              <w:t xml:space="preserve">» </w:t>
            </w:r>
            <w:proofErr w:type="spellStart"/>
            <w:r w:rsidRPr="009914CE">
              <w:rPr>
                <w:rFonts w:ascii="Arial" w:hAnsi="Arial" w:cs="Arial"/>
                <w:sz w:val="18"/>
                <w:szCs w:val="18"/>
              </w:rPr>
              <w:t>программалары</w:t>
            </w:r>
            <w:proofErr w:type="spellEnd"/>
            <w:r w:rsidRPr="009914CE">
              <w:rPr>
                <w:rFonts w:ascii="Arial" w:hAnsi="Arial" w:cs="Arial"/>
                <w:sz w:val="18"/>
                <w:szCs w:val="18"/>
              </w:rPr>
              <w:t xml:space="preserve"> </w:t>
            </w:r>
            <w:proofErr w:type="spellStart"/>
            <w:r w:rsidRPr="009914CE">
              <w:rPr>
                <w:rFonts w:ascii="Arial" w:hAnsi="Arial" w:cs="Arial"/>
                <w:sz w:val="18"/>
                <w:szCs w:val="18"/>
              </w:rPr>
              <w:t>бойынша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rPr>
              <w:t>,</w:t>
            </w:r>
            <w:r w:rsidRPr="009914CE">
              <w:rPr>
                <w:rFonts w:ascii="Arial" w:hAnsi="Arial" w:cs="Arial"/>
                <w:sz w:val="18"/>
                <w:szCs w:val="18"/>
                <w:lang w:val="kk-KZ"/>
              </w:rPr>
              <w:t xml:space="preserve">                 -</w:t>
            </w:r>
            <w:r w:rsidRPr="009914CE">
              <w:rPr>
                <w:rFonts w:ascii="Arial" w:hAnsi="Arial" w:cs="Arial"/>
                <w:sz w:val="18"/>
                <w:szCs w:val="18"/>
              </w:rPr>
              <w:t>«Microsoft»</w:t>
            </w:r>
            <w:r w:rsidRPr="009914CE">
              <w:rPr>
                <w:rFonts w:ascii="Arial" w:hAnsi="Arial" w:cs="Arial"/>
                <w:sz w:val="18"/>
                <w:szCs w:val="18"/>
                <w:lang w:val="kk-KZ"/>
              </w:rPr>
              <w:t xml:space="preserve"> </w:t>
            </w:r>
            <w:proofErr w:type="spellStart"/>
            <w:r w:rsidRPr="009914CE">
              <w:rPr>
                <w:rFonts w:ascii="Arial" w:hAnsi="Arial" w:cs="Arial"/>
                <w:sz w:val="18"/>
                <w:szCs w:val="18"/>
              </w:rPr>
              <w:t>Курсера</w:t>
            </w:r>
            <w:proofErr w:type="spellEnd"/>
            <w:r w:rsidRPr="009914CE">
              <w:rPr>
                <w:rFonts w:ascii="Arial" w:hAnsi="Arial" w:cs="Arial"/>
                <w:sz w:val="18"/>
                <w:szCs w:val="18"/>
              </w:rPr>
              <w:t xml:space="preserve"> </w:t>
            </w:r>
            <w:r w:rsidRPr="009914CE">
              <w:rPr>
                <w:rFonts w:ascii="Arial" w:hAnsi="Arial" w:cs="Arial"/>
                <w:sz w:val="18"/>
                <w:szCs w:val="18"/>
                <w:lang w:val="kk-KZ"/>
              </w:rPr>
              <w:t xml:space="preserve"> </w:t>
            </w:r>
            <w:proofErr w:type="spellStart"/>
            <w:r w:rsidRPr="009914CE">
              <w:rPr>
                <w:rFonts w:ascii="Arial" w:hAnsi="Arial" w:cs="Arial"/>
                <w:sz w:val="18"/>
                <w:szCs w:val="18"/>
              </w:rPr>
              <w:t>жұмыстарына</w:t>
            </w:r>
            <w:proofErr w:type="spellEnd"/>
            <w:r w:rsidRPr="009914CE">
              <w:rPr>
                <w:rFonts w:ascii="Arial" w:hAnsi="Arial" w:cs="Arial"/>
                <w:sz w:val="18"/>
                <w:szCs w:val="18"/>
              </w:rPr>
              <w:t xml:space="preserve"> </w:t>
            </w:r>
            <w:proofErr w:type="spellStart"/>
            <w:r w:rsidRPr="009914CE">
              <w:rPr>
                <w:rFonts w:ascii="Arial" w:hAnsi="Arial" w:cs="Arial"/>
                <w:sz w:val="18"/>
                <w:szCs w:val="18"/>
              </w:rPr>
              <w:t>оқыту</w:t>
            </w:r>
            <w:proofErr w:type="spellEnd"/>
            <w:r w:rsidRPr="009914CE">
              <w:rPr>
                <w:rFonts w:ascii="Arial" w:hAnsi="Arial" w:cs="Arial"/>
                <w:sz w:val="18"/>
                <w:szCs w:val="18"/>
                <w:lang w:val="kk-KZ"/>
              </w:rPr>
              <w:t>;</w:t>
            </w:r>
          </w:p>
          <w:p w14:paraId="21A89303"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proofErr w:type="spellStart"/>
            <w:r w:rsidRPr="009914CE">
              <w:rPr>
                <w:rFonts w:ascii="Arial" w:hAnsi="Arial" w:cs="Arial"/>
                <w:sz w:val="18"/>
                <w:szCs w:val="18"/>
              </w:rPr>
              <w:t>Халықаралық</w:t>
            </w:r>
            <w:proofErr w:type="spellEnd"/>
            <w:r w:rsidRPr="009914CE">
              <w:rPr>
                <w:rFonts w:ascii="Arial" w:hAnsi="Arial" w:cs="Arial"/>
                <w:sz w:val="18"/>
                <w:szCs w:val="18"/>
                <w:lang w:val="en-US"/>
              </w:rPr>
              <w:t xml:space="preserve"> </w:t>
            </w:r>
            <w:proofErr w:type="spellStart"/>
            <w:r w:rsidRPr="009914CE">
              <w:rPr>
                <w:rFonts w:ascii="Arial" w:hAnsi="Arial" w:cs="Arial"/>
                <w:sz w:val="18"/>
                <w:szCs w:val="18"/>
              </w:rPr>
              <w:t>курстар</w:t>
            </w:r>
            <w:proofErr w:type="spellEnd"/>
            <w:r w:rsidRPr="009914CE">
              <w:rPr>
                <w:rFonts w:ascii="Arial" w:hAnsi="Arial" w:cs="Arial"/>
                <w:sz w:val="18"/>
                <w:szCs w:val="18"/>
                <w:lang w:val="en-US"/>
              </w:rPr>
              <w:t>:</w:t>
            </w:r>
          </w:p>
          <w:p w14:paraId="5B1C8FE3"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 TEFL Cambridge </w:t>
            </w:r>
          </w:p>
          <w:p w14:paraId="71C8E156"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«CELTA</w:t>
            </w:r>
            <w:r w:rsidRPr="009914CE">
              <w:rPr>
                <w:rFonts w:ascii="Arial" w:hAnsi="Arial" w:cs="Arial"/>
                <w:sz w:val="18"/>
                <w:szCs w:val="18"/>
                <w:lang w:val="kk-KZ"/>
              </w:rPr>
              <w:t xml:space="preserve"> </w:t>
            </w:r>
            <w:r w:rsidRPr="009914CE">
              <w:rPr>
                <w:rFonts w:ascii="Arial" w:hAnsi="Arial" w:cs="Arial"/>
                <w:sz w:val="18"/>
                <w:szCs w:val="18"/>
                <w:lang w:val="en-US"/>
              </w:rPr>
              <w:t xml:space="preserve">(Certificate in Teaching English to Speakers of Other </w:t>
            </w:r>
            <w:proofErr w:type="gramStart"/>
            <w:r w:rsidRPr="009914CE">
              <w:rPr>
                <w:rFonts w:ascii="Arial" w:hAnsi="Arial" w:cs="Arial"/>
                <w:sz w:val="18"/>
                <w:szCs w:val="18"/>
                <w:lang w:val="en-US"/>
              </w:rPr>
              <w:t>Languages)»</w:t>
            </w:r>
            <w:proofErr w:type="gramEnd"/>
          </w:p>
          <w:p w14:paraId="42799355"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CELT-P (Certificate in English Language Teaching – Primary)</w:t>
            </w:r>
          </w:p>
          <w:p w14:paraId="4D15FDB8"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DELTA (Diploma in Teaching English to Speakers of Other Languages)</w:t>
            </w:r>
          </w:p>
          <w:p w14:paraId="5FB34D84"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CELT-S (Certificate in English Language Teaching – Secondary)</w:t>
            </w:r>
          </w:p>
          <w:p w14:paraId="7CB19A57"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«TKT</w:t>
            </w:r>
            <w:r w:rsidRPr="009914CE">
              <w:rPr>
                <w:rFonts w:ascii="Arial" w:hAnsi="Arial" w:cs="Arial"/>
                <w:sz w:val="18"/>
                <w:szCs w:val="18"/>
                <w:lang w:val="kk-KZ"/>
              </w:rPr>
              <w:t xml:space="preserve"> </w:t>
            </w:r>
            <w:r w:rsidRPr="009914CE">
              <w:rPr>
                <w:rFonts w:ascii="Arial" w:hAnsi="Arial" w:cs="Arial"/>
                <w:sz w:val="18"/>
                <w:szCs w:val="18"/>
                <w:lang w:val="en-US"/>
              </w:rPr>
              <w:t>Teaching Knowledge Test»</w:t>
            </w:r>
            <w:r w:rsidRPr="009914CE">
              <w:rPr>
                <w:rFonts w:ascii="Arial" w:hAnsi="Arial" w:cs="Arial"/>
                <w:sz w:val="18"/>
                <w:szCs w:val="18"/>
                <w:lang w:val="kk-KZ"/>
              </w:rPr>
              <w:t xml:space="preserve"> </w:t>
            </w:r>
            <w:r w:rsidRPr="009914CE">
              <w:rPr>
                <w:rFonts w:ascii="Arial" w:hAnsi="Arial" w:cs="Arial"/>
                <w:sz w:val="18"/>
                <w:szCs w:val="18"/>
                <w:lang w:val="en-US"/>
              </w:rPr>
              <w:t>Certificate in EMI Skills (English as a Medium of Instruction)</w:t>
            </w:r>
            <w:r w:rsidRPr="009914CE">
              <w:rPr>
                <w:rFonts w:ascii="Arial" w:hAnsi="Arial" w:cs="Arial"/>
                <w:sz w:val="18"/>
                <w:szCs w:val="18"/>
                <w:lang w:val="kk-KZ"/>
              </w:rPr>
              <w:t xml:space="preserve"> </w:t>
            </w:r>
            <w:r w:rsidRPr="009914CE">
              <w:rPr>
                <w:rFonts w:ascii="Arial" w:hAnsi="Arial" w:cs="Arial"/>
                <w:sz w:val="18"/>
                <w:szCs w:val="18"/>
                <w:lang w:val="en-US"/>
              </w:rPr>
              <w:t>Teacher of English to Speakers of Other Languages (TESOL)</w:t>
            </w:r>
          </w:p>
          <w:p w14:paraId="447AF032"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«TESOL»</w:t>
            </w:r>
            <w:r w:rsidRPr="009914CE">
              <w:rPr>
                <w:rFonts w:ascii="Arial" w:hAnsi="Arial" w:cs="Arial"/>
                <w:sz w:val="18"/>
                <w:szCs w:val="18"/>
                <w:lang w:val="kk-KZ"/>
              </w:rPr>
              <w:t xml:space="preserve"> </w:t>
            </w:r>
            <w:r w:rsidRPr="009914CE">
              <w:rPr>
                <w:rFonts w:ascii="Arial" w:hAnsi="Arial" w:cs="Arial"/>
                <w:sz w:val="18"/>
                <w:szCs w:val="18"/>
                <w:lang w:val="en-US"/>
              </w:rPr>
              <w:t>Certificate in teaching English for young learners</w:t>
            </w:r>
            <w:r w:rsidRPr="009914CE">
              <w:rPr>
                <w:rFonts w:ascii="Arial" w:hAnsi="Arial" w:cs="Arial"/>
                <w:sz w:val="18"/>
                <w:szCs w:val="18"/>
                <w:lang w:val="kk-KZ"/>
              </w:rPr>
              <w:t xml:space="preserve"> </w:t>
            </w:r>
            <w:r w:rsidRPr="009914CE">
              <w:rPr>
                <w:rFonts w:ascii="Arial" w:hAnsi="Arial" w:cs="Arial"/>
                <w:sz w:val="18"/>
                <w:szCs w:val="18"/>
                <w:lang w:val="en-US"/>
              </w:rPr>
              <w:t>International House Certificate in Teaching English as a Foreign Language (IHC)</w:t>
            </w:r>
          </w:p>
          <w:p w14:paraId="3B5D79EB"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IHCYLT - International House Certificate </w:t>
            </w:r>
            <w:proofErr w:type="gramStart"/>
            <w:r w:rsidRPr="009914CE">
              <w:rPr>
                <w:rFonts w:ascii="Arial" w:hAnsi="Arial" w:cs="Arial"/>
                <w:sz w:val="18"/>
                <w:szCs w:val="18"/>
                <w:lang w:val="en-US"/>
              </w:rPr>
              <w:t>In</w:t>
            </w:r>
            <w:proofErr w:type="gramEnd"/>
            <w:r w:rsidRPr="009914CE">
              <w:rPr>
                <w:rFonts w:ascii="Arial" w:hAnsi="Arial" w:cs="Arial"/>
                <w:sz w:val="18"/>
                <w:szCs w:val="18"/>
                <w:lang w:val="en-US"/>
              </w:rPr>
              <w:t xml:space="preserve"> Teaching Young Learners and Teenagers</w:t>
            </w:r>
            <w:r w:rsidRPr="009914CE">
              <w:rPr>
                <w:rFonts w:ascii="Arial" w:hAnsi="Arial" w:cs="Arial"/>
                <w:sz w:val="18"/>
                <w:szCs w:val="18"/>
                <w:lang w:val="kk-KZ"/>
              </w:rPr>
              <w:t xml:space="preserve"> </w:t>
            </w:r>
            <w:r w:rsidRPr="009914CE">
              <w:rPr>
                <w:rFonts w:ascii="Arial" w:hAnsi="Arial" w:cs="Arial"/>
                <w:sz w:val="18"/>
                <w:szCs w:val="18"/>
                <w:lang w:val="en-US"/>
              </w:rPr>
              <w:t>Becoming a Better Teacher: Exploring Professional Development</w:t>
            </w:r>
          </w:p>
          <w:p w14:paraId="0C1AF85A"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 xml:space="preserve">Assessment for Learning: Formative Assessment in Science and </w:t>
            </w:r>
            <w:proofErr w:type="spellStart"/>
            <w:r w:rsidRPr="009914CE">
              <w:rPr>
                <w:rFonts w:ascii="Arial" w:hAnsi="Arial" w:cs="Arial"/>
                <w:sz w:val="18"/>
                <w:szCs w:val="18"/>
                <w:lang w:val="en-US"/>
              </w:rPr>
              <w:t>Maths</w:t>
            </w:r>
            <w:proofErr w:type="spellEnd"/>
            <w:r w:rsidRPr="009914CE">
              <w:rPr>
                <w:rFonts w:ascii="Arial" w:hAnsi="Arial" w:cs="Arial"/>
                <w:sz w:val="18"/>
                <w:szCs w:val="18"/>
                <w:lang w:val="en-US"/>
              </w:rPr>
              <w:t xml:space="preserve"> Teaching</w:t>
            </w:r>
            <w:r w:rsidRPr="009914CE">
              <w:rPr>
                <w:rFonts w:ascii="Arial" w:hAnsi="Arial" w:cs="Arial"/>
                <w:sz w:val="18"/>
                <w:szCs w:val="18"/>
                <w:lang w:val="kk-KZ"/>
              </w:rPr>
              <w:t xml:space="preserve"> </w:t>
            </w:r>
            <w:r w:rsidRPr="009914CE">
              <w:rPr>
                <w:rFonts w:ascii="Arial" w:hAnsi="Arial" w:cs="Arial"/>
                <w:sz w:val="18"/>
                <w:szCs w:val="18"/>
                <w:lang w:val="en-US"/>
              </w:rPr>
              <w:t>Online Teaching for Educators: Development and Delivery</w:t>
            </w:r>
            <w:r w:rsidRPr="009914CE">
              <w:rPr>
                <w:rFonts w:ascii="Arial" w:hAnsi="Arial" w:cs="Arial"/>
                <w:sz w:val="18"/>
                <w:szCs w:val="18"/>
                <w:lang w:val="kk-KZ"/>
              </w:rPr>
              <w:t xml:space="preserve"> </w:t>
            </w:r>
            <w:r w:rsidRPr="009914CE">
              <w:rPr>
                <w:rFonts w:ascii="Arial" w:hAnsi="Arial" w:cs="Arial"/>
                <w:sz w:val="18"/>
                <w:szCs w:val="18"/>
                <w:lang w:val="en-US"/>
              </w:rPr>
              <w:t>Educational Management</w:t>
            </w:r>
            <w:r w:rsidRPr="009914CE">
              <w:rPr>
                <w:rFonts w:ascii="Arial" w:hAnsi="Arial" w:cs="Arial"/>
                <w:sz w:val="18"/>
                <w:szCs w:val="18"/>
                <w:lang w:val="kk-KZ"/>
              </w:rPr>
              <w:t xml:space="preserve"> </w:t>
            </w:r>
            <w:r w:rsidRPr="009914CE">
              <w:rPr>
                <w:rFonts w:ascii="Arial" w:hAnsi="Arial" w:cs="Arial"/>
                <w:sz w:val="18"/>
                <w:szCs w:val="18"/>
                <w:lang w:val="en-US"/>
              </w:rPr>
              <w:t>Key Ideas in Mentoring Mathematics Teachers</w:t>
            </w:r>
          </w:p>
          <w:p w14:paraId="01B64F38"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kk-KZ"/>
              </w:rPr>
              <w:t xml:space="preserve">- </w:t>
            </w:r>
            <w:r w:rsidRPr="009914CE">
              <w:rPr>
                <w:rFonts w:ascii="Arial" w:hAnsi="Arial" w:cs="Arial"/>
                <w:sz w:val="18"/>
                <w:szCs w:val="18"/>
              </w:rPr>
              <w:t>Курсы</w:t>
            </w:r>
            <w:r w:rsidRPr="009914CE">
              <w:rPr>
                <w:rFonts w:ascii="Arial" w:hAnsi="Arial" w:cs="Arial"/>
                <w:sz w:val="18"/>
                <w:szCs w:val="18"/>
                <w:lang w:val="en-US"/>
              </w:rPr>
              <w:t xml:space="preserve"> </w:t>
            </w:r>
            <w:r w:rsidRPr="009914CE">
              <w:rPr>
                <w:rFonts w:ascii="Arial" w:hAnsi="Arial" w:cs="Arial"/>
                <w:sz w:val="18"/>
                <w:szCs w:val="18"/>
              </w:rPr>
              <w:t>на</w:t>
            </w:r>
            <w:r w:rsidRPr="009914CE">
              <w:rPr>
                <w:rFonts w:ascii="Arial" w:hAnsi="Arial" w:cs="Arial"/>
                <w:sz w:val="18"/>
                <w:szCs w:val="18"/>
                <w:lang w:val="en-US"/>
              </w:rPr>
              <w:t xml:space="preserve"> </w:t>
            </w:r>
            <w:r w:rsidRPr="009914CE">
              <w:rPr>
                <w:rFonts w:ascii="Arial" w:hAnsi="Arial" w:cs="Arial"/>
                <w:sz w:val="18"/>
                <w:szCs w:val="18"/>
              </w:rPr>
              <w:t>платформе</w:t>
            </w:r>
            <w:r w:rsidRPr="009914CE">
              <w:rPr>
                <w:rFonts w:ascii="Arial" w:hAnsi="Arial" w:cs="Arial"/>
                <w:sz w:val="18"/>
                <w:szCs w:val="18"/>
                <w:lang w:val="en-US"/>
              </w:rPr>
              <w:t xml:space="preserve"> Coursera, </w:t>
            </w:r>
            <w:proofErr w:type="spellStart"/>
            <w:r w:rsidRPr="009914CE">
              <w:rPr>
                <w:rFonts w:ascii="Arial" w:hAnsi="Arial" w:cs="Arial"/>
                <w:sz w:val="18"/>
                <w:szCs w:val="18"/>
                <w:lang w:val="en-US"/>
              </w:rPr>
              <w:t>Futute</w:t>
            </w:r>
            <w:proofErr w:type="spellEnd"/>
            <w:r w:rsidRPr="009914CE">
              <w:rPr>
                <w:rFonts w:ascii="Arial" w:hAnsi="Arial" w:cs="Arial"/>
                <w:sz w:val="18"/>
                <w:szCs w:val="18"/>
                <w:lang w:val="en-US"/>
              </w:rPr>
              <w:t xml:space="preserve"> learn</w:t>
            </w:r>
          </w:p>
          <w:p w14:paraId="4A09C580" w14:textId="77777777" w:rsidR="0076247C" w:rsidRPr="009914CE" w:rsidRDefault="0076247C" w:rsidP="001F706A">
            <w:pPr>
              <w:spacing w:after="0" w:line="240" w:lineRule="auto"/>
              <w:ind w:left="127"/>
              <w:rPr>
                <w:rFonts w:ascii="Arial" w:hAnsi="Arial" w:cs="Arial"/>
                <w:sz w:val="18"/>
                <w:szCs w:val="18"/>
                <w:lang w:val="en-US"/>
              </w:rPr>
            </w:pPr>
            <w:r w:rsidRPr="009914CE">
              <w:rPr>
                <w:rFonts w:ascii="Arial" w:hAnsi="Arial" w:cs="Arial"/>
                <w:sz w:val="18"/>
                <w:szCs w:val="18"/>
                <w:lang w:val="en-US"/>
              </w:rPr>
              <w:t>Teaching Mathematics with Technology</w:t>
            </w:r>
            <w:r w:rsidRPr="009914CE">
              <w:rPr>
                <w:rFonts w:ascii="Arial" w:hAnsi="Arial" w:cs="Arial"/>
                <w:sz w:val="18"/>
                <w:szCs w:val="18"/>
                <w:lang w:val="kk-KZ"/>
              </w:rPr>
              <w:t xml:space="preserve"> </w:t>
            </w:r>
            <w:r w:rsidRPr="009914CE">
              <w:rPr>
                <w:rFonts w:ascii="Arial" w:hAnsi="Arial" w:cs="Arial"/>
                <w:sz w:val="18"/>
                <w:szCs w:val="18"/>
                <w:lang w:val="en-US"/>
              </w:rPr>
              <w:t>Special Educational Needs</w:t>
            </w:r>
          </w:p>
          <w:p w14:paraId="73EA9524"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en-US"/>
              </w:rPr>
              <w:t>«Developing expertise in teaching chemistry</w:t>
            </w:r>
            <w:r w:rsidRPr="009914CE">
              <w:rPr>
                <w:rFonts w:ascii="Arial" w:hAnsi="Arial" w:cs="Arial"/>
                <w:sz w:val="18"/>
                <w:szCs w:val="18"/>
                <w:lang w:val="kk-KZ"/>
              </w:rPr>
              <w:t>»</w:t>
            </w:r>
            <w:r w:rsidRPr="009914CE">
              <w:rPr>
                <w:rFonts w:ascii="Arial" w:hAnsi="Arial" w:cs="Arial"/>
                <w:sz w:val="18"/>
                <w:szCs w:val="18"/>
                <w:lang w:val="en-US"/>
              </w:rPr>
              <w:t xml:space="preserve"> </w:t>
            </w:r>
          </w:p>
        </w:tc>
        <w:tc>
          <w:tcPr>
            <w:tcW w:w="3543" w:type="dxa"/>
            <w:tcMar>
              <w:top w:w="15" w:type="dxa"/>
              <w:left w:w="15" w:type="dxa"/>
              <w:bottom w:w="15" w:type="dxa"/>
              <w:right w:w="15" w:type="dxa"/>
            </w:tcMar>
          </w:tcPr>
          <w:p w14:paraId="09688E87"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ПШО, НЗМ, «Өрлеу» курстары = 0,5 балл</w:t>
            </w:r>
          </w:p>
          <w:p w14:paraId="0B307BAE"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xml:space="preserve">- 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9914CE">
              <w:rPr>
                <w:rFonts w:ascii="Arial" w:hAnsi="Arial" w:cs="Arial"/>
                <w:i/>
                <w:sz w:val="18"/>
                <w:szCs w:val="18"/>
                <w:lang w:val="kk-KZ"/>
              </w:rPr>
              <w:t>(Нормативтік құқықтық актілерді мемлекеттік тіркеу тізілімінде № 30068 болып тіркелген)</w:t>
            </w:r>
            <w:r w:rsidRPr="009914CE">
              <w:rPr>
                <w:rFonts w:ascii="Arial" w:hAnsi="Arial" w:cs="Arial"/>
                <w:sz w:val="18"/>
                <w:szCs w:val="18"/>
                <w:lang w:val="kk-KZ"/>
              </w:rPr>
              <w:t>= 0,5 балл (әрқайсысы бойынша жеке)</w:t>
            </w:r>
          </w:p>
        </w:tc>
        <w:tc>
          <w:tcPr>
            <w:tcW w:w="993" w:type="dxa"/>
          </w:tcPr>
          <w:p w14:paraId="5E05833F" w14:textId="77777777" w:rsidR="0076247C" w:rsidRPr="009914CE" w:rsidRDefault="0076247C" w:rsidP="001F706A">
            <w:pPr>
              <w:spacing w:after="0"/>
              <w:ind w:left="127"/>
              <w:rPr>
                <w:rFonts w:ascii="Arial" w:hAnsi="Arial" w:cs="Arial"/>
                <w:sz w:val="18"/>
                <w:szCs w:val="18"/>
                <w:lang w:val="kk-KZ"/>
              </w:rPr>
            </w:pPr>
          </w:p>
        </w:tc>
      </w:tr>
      <w:tr w:rsidR="0076247C" w:rsidRPr="009914CE" w14:paraId="59C967EC" w14:textId="77777777" w:rsidTr="001F706A">
        <w:trPr>
          <w:trHeight w:val="29"/>
        </w:trPr>
        <w:tc>
          <w:tcPr>
            <w:tcW w:w="328" w:type="dxa"/>
            <w:tcMar>
              <w:top w:w="15" w:type="dxa"/>
              <w:left w:w="15" w:type="dxa"/>
              <w:bottom w:w="15" w:type="dxa"/>
              <w:right w:w="15" w:type="dxa"/>
            </w:tcMar>
            <w:vAlign w:val="center"/>
          </w:tcPr>
          <w:p w14:paraId="6619C245" w14:textId="77777777" w:rsidR="0076247C" w:rsidRPr="009914CE" w:rsidRDefault="0076247C" w:rsidP="001F706A">
            <w:pPr>
              <w:spacing w:after="0" w:line="240" w:lineRule="auto"/>
              <w:ind w:left="20"/>
              <w:jc w:val="center"/>
              <w:rPr>
                <w:rFonts w:ascii="Arial" w:hAnsi="Arial" w:cs="Arial"/>
                <w:sz w:val="18"/>
                <w:szCs w:val="18"/>
                <w:lang w:val="kk-KZ"/>
              </w:rPr>
            </w:pPr>
            <w:r w:rsidRPr="009914CE">
              <w:rPr>
                <w:rFonts w:ascii="Arial" w:hAnsi="Arial" w:cs="Arial"/>
                <w:sz w:val="18"/>
                <w:szCs w:val="18"/>
              </w:rPr>
              <w:lastRenderedPageBreak/>
              <w:t>1</w:t>
            </w:r>
            <w:r w:rsidRPr="009914CE">
              <w:rPr>
                <w:rFonts w:ascii="Arial" w:hAnsi="Arial" w:cs="Arial"/>
                <w:sz w:val="18"/>
                <w:szCs w:val="18"/>
                <w:lang w:val="kk-KZ"/>
              </w:rPr>
              <w:t>2</w:t>
            </w:r>
          </w:p>
        </w:tc>
        <w:tc>
          <w:tcPr>
            <w:tcW w:w="1982" w:type="dxa"/>
            <w:tcMar>
              <w:top w:w="15" w:type="dxa"/>
              <w:left w:w="15" w:type="dxa"/>
              <w:bottom w:w="15" w:type="dxa"/>
              <w:right w:w="15" w:type="dxa"/>
            </w:tcMar>
          </w:tcPr>
          <w:p w14:paraId="053EBCBE"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Мемлекеттік білім беру гранты бойынша білім 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2552" w:type="dxa"/>
            <w:tcMar>
              <w:top w:w="15" w:type="dxa"/>
              <w:left w:w="15" w:type="dxa"/>
              <w:bottom w:w="15" w:type="dxa"/>
              <w:right w:w="15" w:type="dxa"/>
            </w:tcMar>
          </w:tcPr>
          <w:p w14:paraId="52DB792C"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 Мемлекеттік білім беру гранты иегерінің сертификаты, келісім-шарты</w:t>
            </w:r>
          </w:p>
        </w:tc>
        <w:tc>
          <w:tcPr>
            <w:tcW w:w="3543" w:type="dxa"/>
            <w:tcMar>
              <w:top w:w="15" w:type="dxa"/>
              <w:left w:w="15" w:type="dxa"/>
              <w:bottom w:w="15" w:type="dxa"/>
              <w:right w:w="15" w:type="dxa"/>
            </w:tcMar>
          </w:tcPr>
          <w:p w14:paraId="48C47702" w14:textId="77777777" w:rsidR="0076247C" w:rsidRPr="009914CE" w:rsidRDefault="0076247C" w:rsidP="001F706A">
            <w:pPr>
              <w:spacing w:after="0" w:line="240" w:lineRule="auto"/>
              <w:ind w:left="127"/>
              <w:rPr>
                <w:rFonts w:ascii="Arial" w:hAnsi="Arial" w:cs="Arial"/>
                <w:sz w:val="18"/>
                <w:szCs w:val="18"/>
                <w:lang w:val="kk-KZ"/>
              </w:rPr>
            </w:pPr>
            <w:r w:rsidRPr="009914CE">
              <w:rPr>
                <w:rFonts w:ascii="Arial" w:hAnsi="Arial" w:cs="Arial"/>
                <w:sz w:val="18"/>
                <w:szCs w:val="18"/>
                <w:lang w:val="kk-KZ"/>
              </w:rPr>
              <w:t>3 балл қосылады</w:t>
            </w:r>
          </w:p>
        </w:tc>
        <w:tc>
          <w:tcPr>
            <w:tcW w:w="993" w:type="dxa"/>
          </w:tcPr>
          <w:p w14:paraId="34166264" w14:textId="77777777" w:rsidR="0076247C" w:rsidRPr="009914CE" w:rsidRDefault="0076247C" w:rsidP="001F706A">
            <w:pPr>
              <w:spacing w:after="0"/>
              <w:ind w:left="127"/>
              <w:rPr>
                <w:rFonts w:ascii="Arial" w:hAnsi="Arial" w:cs="Arial"/>
                <w:sz w:val="18"/>
                <w:szCs w:val="18"/>
                <w:lang w:val="kk-KZ"/>
              </w:rPr>
            </w:pPr>
          </w:p>
        </w:tc>
      </w:tr>
      <w:tr w:rsidR="0076247C" w:rsidRPr="009914CE" w14:paraId="43ADA437" w14:textId="77777777" w:rsidTr="001F706A">
        <w:trPr>
          <w:trHeight w:val="29"/>
        </w:trPr>
        <w:tc>
          <w:tcPr>
            <w:tcW w:w="4862" w:type="dxa"/>
            <w:gridSpan w:val="3"/>
            <w:tcMar>
              <w:top w:w="15" w:type="dxa"/>
              <w:left w:w="15" w:type="dxa"/>
              <w:bottom w:w="15" w:type="dxa"/>
              <w:right w:w="15" w:type="dxa"/>
            </w:tcMar>
            <w:vAlign w:val="center"/>
          </w:tcPr>
          <w:p w14:paraId="1EA4C185" w14:textId="77777777" w:rsidR="0076247C" w:rsidRPr="009914CE" w:rsidRDefault="0076247C" w:rsidP="001F706A">
            <w:pPr>
              <w:spacing w:after="0" w:line="240" w:lineRule="auto"/>
              <w:ind w:left="20"/>
              <w:jc w:val="right"/>
              <w:rPr>
                <w:rFonts w:ascii="Arial" w:hAnsi="Arial" w:cs="Arial"/>
                <w:b/>
                <w:sz w:val="18"/>
                <w:szCs w:val="18"/>
              </w:rPr>
            </w:pPr>
            <w:proofErr w:type="spellStart"/>
            <w:r w:rsidRPr="009914CE">
              <w:rPr>
                <w:rFonts w:ascii="Arial" w:hAnsi="Arial" w:cs="Arial"/>
                <w:b/>
                <w:sz w:val="18"/>
                <w:szCs w:val="18"/>
              </w:rPr>
              <w:t>Барлығы</w:t>
            </w:r>
            <w:proofErr w:type="spellEnd"/>
            <w:r w:rsidRPr="009914CE">
              <w:rPr>
                <w:rFonts w:ascii="Arial" w:hAnsi="Arial" w:cs="Arial"/>
                <w:b/>
                <w:sz w:val="18"/>
                <w:szCs w:val="18"/>
              </w:rPr>
              <w:t>:</w:t>
            </w:r>
          </w:p>
        </w:tc>
        <w:tc>
          <w:tcPr>
            <w:tcW w:w="3543" w:type="dxa"/>
            <w:tcMar>
              <w:top w:w="15" w:type="dxa"/>
              <w:left w:w="15" w:type="dxa"/>
              <w:bottom w:w="15" w:type="dxa"/>
              <w:right w:w="15" w:type="dxa"/>
            </w:tcMar>
            <w:vAlign w:val="center"/>
          </w:tcPr>
          <w:p w14:paraId="31A0DDAA" w14:textId="77777777" w:rsidR="0076247C" w:rsidRPr="009914CE" w:rsidRDefault="0076247C" w:rsidP="001F706A">
            <w:pPr>
              <w:spacing w:after="0" w:line="240" w:lineRule="auto"/>
              <w:ind w:left="20"/>
              <w:jc w:val="both"/>
              <w:rPr>
                <w:rFonts w:ascii="Arial" w:hAnsi="Arial" w:cs="Arial"/>
                <w:b/>
                <w:sz w:val="18"/>
                <w:szCs w:val="18"/>
              </w:rPr>
            </w:pPr>
          </w:p>
        </w:tc>
        <w:tc>
          <w:tcPr>
            <w:tcW w:w="993" w:type="dxa"/>
          </w:tcPr>
          <w:p w14:paraId="03648E24" w14:textId="77777777" w:rsidR="0076247C" w:rsidRPr="009914CE" w:rsidRDefault="0076247C" w:rsidP="001F706A">
            <w:pPr>
              <w:spacing w:after="0"/>
              <w:ind w:left="20"/>
              <w:jc w:val="both"/>
              <w:rPr>
                <w:rFonts w:ascii="Arial" w:hAnsi="Arial" w:cs="Arial"/>
                <w:sz w:val="18"/>
                <w:szCs w:val="18"/>
              </w:rPr>
            </w:pPr>
          </w:p>
        </w:tc>
      </w:tr>
    </w:tbl>
    <w:p w14:paraId="7781A11A" w14:textId="77777777" w:rsidR="0076247C" w:rsidRPr="001B695E" w:rsidRDefault="0076247C" w:rsidP="0076247C">
      <w:pPr>
        <w:spacing w:after="0" w:line="240" w:lineRule="auto"/>
        <w:rPr>
          <w:sz w:val="28"/>
        </w:rPr>
      </w:pPr>
    </w:p>
    <w:p w14:paraId="430E5B74" w14:textId="77777777" w:rsidR="0076247C" w:rsidRDefault="0076247C" w:rsidP="0076247C">
      <w:pPr>
        <w:rPr>
          <w:lang w:val="en-US"/>
        </w:rPr>
      </w:pPr>
    </w:p>
    <w:p w14:paraId="18D75878" w14:textId="77777777" w:rsidR="0076247C" w:rsidRDefault="0076247C" w:rsidP="0076247C">
      <w:pPr>
        <w:rPr>
          <w:lang w:val="en-US"/>
        </w:rPr>
      </w:pPr>
    </w:p>
    <w:p w14:paraId="1869B994" w14:textId="77777777" w:rsidR="0076247C" w:rsidRDefault="0076247C" w:rsidP="0076247C">
      <w:pPr>
        <w:rPr>
          <w:lang w:val="en-US"/>
        </w:rPr>
      </w:pPr>
    </w:p>
    <w:p w14:paraId="2B012F45" w14:textId="77777777" w:rsidR="0076247C" w:rsidRDefault="0076247C" w:rsidP="0076247C">
      <w:pPr>
        <w:rPr>
          <w:lang w:val="en-US"/>
        </w:rPr>
      </w:pPr>
    </w:p>
    <w:p w14:paraId="677F2F00" w14:textId="77777777" w:rsidR="0076247C" w:rsidRDefault="0076247C" w:rsidP="0076247C">
      <w:pPr>
        <w:rPr>
          <w:lang w:val="en-US"/>
        </w:rPr>
      </w:pPr>
    </w:p>
    <w:p w14:paraId="153AF10A" w14:textId="77777777" w:rsidR="0076247C" w:rsidRDefault="0076247C" w:rsidP="0076247C">
      <w:pPr>
        <w:rPr>
          <w:lang w:val="en-US"/>
        </w:rPr>
      </w:pPr>
    </w:p>
    <w:p w14:paraId="113DBE8A" w14:textId="77777777" w:rsidR="0076247C" w:rsidRDefault="0076247C" w:rsidP="0076247C">
      <w:pPr>
        <w:rPr>
          <w:lang w:val="en-US"/>
        </w:rPr>
      </w:pPr>
    </w:p>
    <w:p w14:paraId="08C36690" w14:textId="77777777" w:rsidR="0076247C" w:rsidRDefault="0076247C" w:rsidP="0076247C">
      <w:pPr>
        <w:rPr>
          <w:lang w:val="en-US"/>
        </w:rPr>
      </w:pPr>
    </w:p>
    <w:p w14:paraId="4B425F27" w14:textId="77777777" w:rsidR="0076247C" w:rsidRDefault="0076247C" w:rsidP="0076247C">
      <w:pPr>
        <w:rPr>
          <w:lang w:val="en-US"/>
        </w:rPr>
      </w:pPr>
    </w:p>
    <w:p w14:paraId="4C4947E3" w14:textId="77777777" w:rsidR="0076247C" w:rsidRDefault="0076247C" w:rsidP="0076247C">
      <w:pPr>
        <w:rPr>
          <w:lang w:val="en-US"/>
        </w:rPr>
      </w:pPr>
    </w:p>
    <w:p w14:paraId="3257BECF" w14:textId="77777777" w:rsidR="0076247C" w:rsidRDefault="0076247C" w:rsidP="0076247C">
      <w:pPr>
        <w:rPr>
          <w:lang w:val="en-US"/>
        </w:rPr>
      </w:pPr>
    </w:p>
    <w:p w14:paraId="6B3FE1E4" w14:textId="77777777" w:rsidR="0076247C" w:rsidRDefault="0076247C" w:rsidP="0076247C">
      <w:pPr>
        <w:rPr>
          <w:lang w:val="en-US"/>
        </w:rPr>
      </w:pPr>
    </w:p>
    <w:p w14:paraId="0CC9C7BD" w14:textId="77777777" w:rsidR="0076247C" w:rsidRDefault="0076247C" w:rsidP="0076247C">
      <w:pPr>
        <w:rPr>
          <w:lang w:val="kk-KZ"/>
        </w:rPr>
      </w:pPr>
    </w:p>
    <w:p w14:paraId="34006452" w14:textId="77777777" w:rsidR="0076247C" w:rsidRDefault="0076247C" w:rsidP="0076247C">
      <w:pPr>
        <w:rPr>
          <w:lang w:val="kk-KZ"/>
        </w:rPr>
      </w:pPr>
    </w:p>
    <w:p w14:paraId="0E155C48" w14:textId="77777777" w:rsidR="0076247C" w:rsidRDefault="0076247C" w:rsidP="0076247C">
      <w:pPr>
        <w:rPr>
          <w:lang w:val="kk-KZ"/>
        </w:rPr>
      </w:pPr>
    </w:p>
    <w:p w14:paraId="6481FC5D" w14:textId="77777777" w:rsidR="0076247C" w:rsidRDefault="0076247C" w:rsidP="0076247C">
      <w:pPr>
        <w:rPr>
          <w:lang w:val="kk-KZ"/>
        </w:rPr>
      </w:pPr>
    </w:p>
    <w:p w14:paraId="69BB5D31" w14:textId="77777777" w:rsidR="0076247C" w:rsidRDefault="0076247C" w:rsidP="0076247C">
      <w:pPr>
        <w:rPr>
          <w:lang w:val="kk-KZ"/>
        </w:rPr>
      </w:pPr>
    </w:p>
    <w:p w14:paraId="53F2FFBC" w14:textId="77777777" w:rsidR="0076247C" w:rsidRDefault="0076247C" w:rsidP="0076247C">
      <w:pPr>
        <w:rPr>
          <w:lang w:val="kk-KZ"/>
        </w:rPr>
      </w:pPr>
    </w:p>
    <w:p w14:paraId="2C49AE75" w14:textId="77777777" w:rsidR="0076247C" w:rsidRDefault="0076247C" w:rsidP="0076247C">
      <w:pPr>
        <w:rPr>
          <w:lang w:val="kk-KZ"/>
        </w:rPr>
      </w:pPr>
    </w:p>
    <w:p w14:paraId="6901B6E2" w14:textId="77777777" w:rsidR="00A641B1" w:rsidRDefault="00A641B1"/>
    <w:sectPr w:rsidR="00A641B1" w:rsidSect="0076247C">
      <w:pgSz w:w="11906" w:h="16838"/>
      <w:pgMar w:top="1134" w:right="244"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16E91"/>
    <w:rsid w:val="000A0DD9"/>
    <w:rsid w:val="000F1E81"/>
    <w:rsid w:val="0076247C"/>
    <w:rsid w:val="00A3713E"/>
    <w:rsid w:val="00A641B1"/>
    <w:rsid w:val="00C64D0F"/>
    <w:rsid w:val="00D16E91"/>
    <w:rsid w:val="00EF6C6C"/>
    <w:rsid w:val="00F2414E"/>
    <w:rsid w:val="00FA6B7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E0B5"/>
  <w15:chartTrackingRefBased/>
  <w15:docId w15:val="{AC030BEF-98C5-42DC-8EEE-58AA8EAD2C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6247C"/>
    <w:rPr>
      <w:kern w:val="0"/>
      <w14:ligatures w14:val="none"/>
    </w:rPr>
  </w:style>
  <w:style w:type="paragraph" w:styleId="1">
    <w:name w:val="heading 1"/>
    <w:basedOn w:val="a"/>
    <w:next w:val="a"/>
    <w:link w:val="10"/>
    <w:uiPriority w:val="9"/>
    <w:qFormat/>
    <w:rsid w:val="00D16E91"/>
    <w:pPr>
      <w:keepNext/>
      <w:keepLines/>
      <w:spacing w:before="360" w:after="80"/>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2">
    <w:name w:val="heading 2"/>
    <w:basedOn w:val="a"/>
    <w:next w:val="a"/>
    <w:link w:val="20"/>
    <w:uiPriority w:val="9"/>
    <w:semiHidden/>
    <w:unhideWhenUsed/>
    <w:qFormat/>
    <w:rsid w:val="00D16E91"/>
    <w:pPr>
      <w:keepNext/>
      <w:keepLines/>
      <w:spacing w:before="160" w:after="80"/>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3">
    <w:name w:val="heading 3"/>
    <w:basedOn w:val="a"/>
    <w:next w:val="a"/>
    <w:link w:val="30"/>
    <w:uiPriority w:val="9"/>
    <w:semiHidden/>
    <w:unhideWhenUsed/>
    <w:qFormat/>
    <w:rsid w:val="00D16E91"/>
    <w:pPr>
      <w:keepNext/>
      <w:keepLines/>
      <w:spacing w:before="160" w:after="80"/>
      <w:outlineLvl w:val="2"/>
    </w:pPr>
    <w:rPr>
      <w:rFonts w:eastAsiaTheme="majorEastAsia" w:cstheme="majorBidi"/>
      <w:color w:val="2F5496" w:themeColor="accent1" w:themeShade="BF"/>
      <w:kern w:val="2"/>
      <w:sz w:val="28"/>
      <w:szCs w:val="28"/>
      <w14:ligatures w14:val="standardContextual"/>
    </w:rPr>
  </w:style>
  <w:style w:type="paragraph" w:styleId="4">
    <w:name w:val="heading 4"/>
    <w:basedOn w:val="a"/>
    <w:next w:val="a"/>
    <w:link w:val="40"/>
    <w:uiPriority w:val="9"/>
    <w:semiHidden/>
    <w:unhideWhenUsed/>
    <w:qFormat/>
    <w:rsid w:val="00D16E91"/>
    <w:pPr>
      <w:keepNext/>
      <w:keepLines/>
      <w:spacing w:before="80" w:after="40"/>
      <w:outlineLvl w:val="3"/>
    </w:pPr>
    <w:rPr>
      <w:rFonts w:eastAsiaTheme="majorEastAsia" w:cstheme="majorBidi"/>
      <w:i/>
      <w:iCs/>
      <w:color w:val="2F5496" w:themeColor="accent1" w:themeShade="BF"/>
      <w:kern w:val="2"/>
      <w14:ligatures w14:val="standardContextual"/>
    </w:rPr>
  </w:style>
  <w:style w:type="paragraph" w:styleId="5">
    <w:name w:val="heading 5"/>
    <w:basedOn w:val="a"/>
    <w:next w:val="a"/>
    <w:link w:val="50"/>
    <w:uiPriority w:val="9"/>
    <w:semiHidden/>
    <w:unhideWhenUsed/>
    <w:qFormat/>
    <w:rsid w:val="00D16E91"/>
    <w:pPr>
      <w:keepNext/>
      <w:keepLines/>
      <w:spacing w:before="80" w:after="40"/>
      <w:outlineLvl w:val="4"/>
    </w:pPr>
    <w:rPr>
      <w:rFonts w:eastAsiaTheme="majorEastAsia" w:cstheme="majorBidi"/>
      <w:color w:val="2F5496" w:themeColor="accent1" w:themeShade="BF"/>
      <w:kern w:val="2"/>
      <w14:ligatures w14:val="standardContextual"/>
    </w:rPr>
  </w:style>
  <w:style w:type="paragraph" w:styleId="6">
    <w:name w:val="heading 6"/>
    <w:basedOn w:val="a"/>
    <w:next w:val="a"/>
    <w:link w:val="60"/>
    <w:uiPriority w:val="9"/>
    <w:semiHidden/>
    <w:unhideWhenUsed/>
    <w:qFormat/>
    <w:rsid w:val="00D16E91"/>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7">
    <w:name w:val="heading 7"/>
    <w:basedOn w:val="a"/>
    <w:next w:val="a"/>
    <w:link w:val="70"/>
    <w:uiPriority w:val="9"/>
    <w:semiHidden/>
    <w:unhideWhenUsed/>
    <w:qFormat/>
    <w:rsid w:val="00D16E91"/>
    <w:pPr>
      <w:keepNext/>
      <w:keepLines/>
      <w:spacing w:before="40" w:after="0"/>
      <w:outlineLvl w:val="6"/>
    </w:pPr>
    <w:rPr>
      <w:rFonts w:eastAsiaTheme="majorEastAsia" w:cstheme="majorBidi"/>
      <w:color w:val="595959" w:themeColor="text1" w:themeTint="A6"/>
      <w:kern w:val="2"/>
      <w14:ligatures w14:val="standardContextual"/>
    </w:rPr>
  </w:style>
  <w:style w:type="paragraph" w:styleId="8">
    <w:name w:val="heading 8"/>
    <w:basedOn w:val="a"/>
    <w:next w:val="a"/>
    <w:link w:val="80"/>
    <w:uiPriority w:val="9"/>
    <w:semiHidden/>
    <w:unhideWhenUsed/>
    <w:qFormat/>
    <w:rsid w:val="00D16E91"/>
    <w:pPr>
      <w:keepNext/>
      <w:keepLines/>
      <w:spacing w:after="0"/>
      <w:outlineLvl w:val="7"/>
    </w:pPr>
    <w:rPr>
      <w:rFonts w:eastAsiaTheme="majorEastAsia" w:cstheme="majorBidi"/>
      <w:i/>
      <w:iCs/>
      <w:color w:val="272727" w:themeColor="text1" w:themeTint="D8"/>
      <w:kern w:val="2"/>
      <w14:ligatures w14:val="standardContextual"/>
    </w:rPr>
  </w:style>
  <w:style w:type="paragraph" w:styleId="9">
    <w:name w:val="heading 9"/>
    <w:basedOn w:val="a"/>
    <w:next w:val="a"/>
    <w:link w:val="90"/>
    <w:uiPriority w:val="9"/>
    <w:semiHidden/>
    <w:unhideWhenUsed/>
    <w:qFormat/>
    <w:rsid w:val="00D16E91"/>
    <w:pPr>
      <w:keepNext/>
      <w:keepLines/>
      <w:spacing w:after="0"/>
      <w:outlineLvl w:val="8"/>
    </w:pPr>
    <w:rPr>
      <w:rFonts w:eastAsiaTheme="majorEastAsia" w:cstheme="majorBidi"/>
      <w:color w:val="272727" w:themeColor="text1" w:themeTint="D8"/>
      <w:kern w:val="2"/>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D16E91"/>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D16E91"/>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D16E91"/>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D16E91"/>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D16E91"/>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D16E91"/>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D16E91"/>
    <w:rPr>
      <w:rFonts w:eastAsiaTheme="majorEastAsia" w:cstheme="majorBidi"/>
      <w:color w:val="595959" w:themeColor="text1" w:themeTint="A6"/>
    </w:rPr>
  </w:style>
  <w:style w:type="character" w:customStyle="1" w:styleId="80">
    <w:name w:val="Заголовок 8 Знак"/>
    <w:basedOn w:val="a0"/>
    <w:link w:val="8"/>
    <w:uiPriority w:val="9"/>
    <w:semiHidden/>
    <w:rsid w:val="00D16E91"/>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D16E91"/>
    <w:rPr>
      <w:rFonts w:eastAsiaTheme="majorEastAsia" w:cstheme="majorBidi"/>
      <w:color w:val="272727" w:themeColor="text1" w:themeTint="D8"/>
    </w:rPr>
  </w:style>
  <w:style w:type="paragraph" w:styleId="a3">
    <w:name w:val="Title"/>
    <w:basedOn w:val="a"/>
    <w:next w:val="a"/>
    <w:link w:val="a4"/>
    <w:uiPriority w:val="10"/>
    <w:qFormat/>
    <w:rsid w:val="00D16E91"/>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a4">
    <w:name w:val="Заголовок Знак"/>
    <w:basedOn w:val="a0"/>
    <w:link w:val="a3"/>
    <w:uiPriority w:val="10"/>
    <w:rsid w:val="00D16E91"/>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16E91"/>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a6">
    <w:name w:val="Подзаголовок Знак"/>
    <w:basedOn w:val="a0"/>
    <w:link w:val="a5"/>
    <w:uiPriority w:val="11"/>
    <w:rsid w:val="00D16E91"/>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D16E91"/>
    <w:pPr>
      <w:spacing w:before="160"/>
      <w:jc w:val="center"/>
    </w:pPr>
    <w:rPr>
      <w:i/>
      <w:iCs/>
      <w:color w:val="404040" w:themeColor="text1" w:themeTint="BF"/>
      <w:kern w:val="2"/>
      <w14:ligatures w14:val="standardContextual"/>
    </w:rPr>
  </w:style>
  <w:style w:type="character" w:customStyle="1" w:styleId="22">
    <w:name w:val="Цитата 2 Знак"/>
    <w:basedOn w:val="a0"/>
    <w:link w:val="21"/>
    <w:uiPriority w:val="29"/>
    <w:rsid w:val="00D16E91"/>
    <w:rPr>
      <w:i/>
      <w:iCs/>
      <w:color w:val="404040" w:themeColor="text1" w:themeTint="BF"/>
    </w:rPr>
  </w:style>
  <w:style w:type="paragraph" w:styleId="a7">
    <w:name w:val="List Paragraph"/>
    <w:basedOn w:val="a"/>
    <w:uiPriority w:val="34"/>
    <w:qFormat/>
    <w:rsid w:val="00D16E91"/>
    <w:pPr>
      <w:ind w:left="720"/>
      <w:contextualSpacing/>
    </w:pPr>
    <w:rPr>
      <w:kern w:val="2"/>
      <w14:ligatures w14:val="standardContextual"/>
    </w:rPr>
  </w:style>
  <w:style w:type="character" w:styleId="a8">
    <w:name w:val="Intense Emphasis"/>
    <w:basedOn w:val="a0"/>
    <w:uiPriority w:val="21"/>
    <w:qFormat/>
    <w:rsid w:val="00D16E91"/>
    <w:rPr>
      <w:i/>
      <w:iCs/>
      <w:color w:val="2F5496" w:themeColor="accent1" w:themeShade="BF"/>
    </w:rPr>
  </w:style>
  <w:style w:type="paragraph" w:styleId="a9">
    <w:name w:val="Intense Quote"/>
    <w:basedOn w:val="a"/>
    <w:next w:val="a"/>
    <w:link w:val="aa"/>
    <w:uiPriority w:val="30"/>
    <w:qFormat/>
    <w:rsid w:val="00D16E9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kern w:val="2"/>
      <w14:ligatures w14:val="standardContextual"/>
    </w:rPr>
  </w:style>
  <w:style w:type="character" w:customStyle="1" w:styleId="aa">
    <w:name w:val="Выделенная цитата Знак"/>
    <w:basedOn w:val="a0"/>
    <w:link w:val="a9"/>
    <w:uiPriority w:val="30"/>
    <w:rsid w:val="00D16E91"/>
    <w:rPr>
      <w:i/>
      <w:iCs/>
      <w:color w:val="2F5496" w:themeColor="accent1" w:themeShade="BF"/>
    </w:rPr>
  </w:style>
  <w:style w:type="character" w:styleId="ab">
    <w:name w:val="Intense Reference"/>
    <w:basedOn w:val="a0"/>
    <w:uiPriority w:val="32"/>
    <w:qFormat/>
    <w:rsid w:val="00D16E91"/>
    <w:rPr>
      <w:b/>
      <w:bCs/>
      <w:smallCaps/>
      <w:color w:val="2F5496" w:themeColor="accent1" w:themeShade="BF"/>
      <w:spacing w:val="5"/>
    </w:rPr>
  </w:style>
  <w:style w:type="table" w:customStyle="1" w:styleId="TableNormal">
    <w:name w:val="Table Normal"/>
    <w:uiPriority w:val="2"/>
    <w:semiHidden/>
    <w:qFormat/>
    <w:rsid w:val="0076247C"/>
    <w:pPr>
      <w:widowControl w:val="0"/>
      <w:autoSpaceDE w:val="0"/>
      <w:autoSpaceDN w:val="0"/>
      <w:spacing w:after="0" w:line="240" w:lineRule="auto"/>
    </w:pPr>
    <w:rPr>
      <w:kern w:val="0"/>
      <w:lang w:val="en-US"/>
      <w14:ligatures w14:val="none"/>
    </w:rPr>
    <w:tblPr>
      <w:tblCellMar>
        <w:top w:w="0" w:type="dxa"/>
        <w:left w:w="0" w:type="dxa"/>
        <w:bottom w:w="0" w:type="dxa"/>
        <w:right w:w="0" w:type="dxa"/>
      </w:tblCellMar>
    </w:tblPr>
  </w:style>
  <w:style w:type="table" w:styleId="ac">
    <w:name w:val="Table Grid"/>
    <w:basedOn w:val="a1"/>
    <w:uiPriority w:val="39"/>
    <w:rsid w:val="0076247C"/>
    <w:pPr>
      <w:spacing w:after="0" w:line="240" w:lineRule="auto"/>
    </w:pPr>
    <w:rPr>
      <w:rFonts w:eastAsiaTheme="minorEastAsia"/>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C64D0F"/>
    <w:rPr>
      <w:color w:val="0563C1" w:themeColor="hyperlink"/>
      <w:u w:val="single"/>
    </w:rPr>
  </w:style>
  <w:style w:type="character" w:styleId="ae">
    <w:name w:val="Unresolved Mention"/>
    <w:basedOn w:val="a0"/>
    <w:uiPriority w:val="99"/>
    <w:semiHidden/>
    <w:unhideWhenUsed/>
    <w:rsid w:val="00C64D0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1719</Words>
  <Characters>9799</Characters>
  <Application>Microsoft Office Word</Application>
  <DocSecurity>0</DocSecurity>
  <Lines>81</Lines>
  <Paragraphs>22</Paragraphs>
  <ScaleCrop>false</ScaleCrop>
  <Company/>
  <LinksUpToDate>false</LinksUpToDate>
  <CharactersWithSpaces>11496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3</cp:revision>
  <cp:lastPrinted>2025-08-04T11:55:00Z</cp:lastPrinted>
  <dcterms:created xsi:type="dcterms:W3CDTF">2025-08-04T11:48:00Z</dcterms:created>
  <dcterms:modified xsi:type="dcterms:W3CDTF">2025-08-04T11:55:00Z</dcterms:modified>
</cp:coreProperties>
</file>