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270B07">
        <w:t>хореограф</w:t>
      </w:r>
      <w:r>
        <w:t xml:space="preserve">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36668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CE6A2B">
              <w:rPr>
                <w:b/>
                <w:spacing w:val="-2"/>
                <w:highlight w:val="yellow"/>
              </w:rPr>
              <w:t>ЕСКЕРТПЕ: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Педагогтерді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лауазымдарға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тағайындау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конкурсы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CE6A2B">
              <w:rPr>
                <w:b/>
                <w:spacing w:val="-2"/>
                <w:highlight w:val="yellow"/>
              </w:rPr>
              <w:t xml:space="preserve">  </w:t>
            </w:r>
            <w:r w:rsidRPr="00CE6A2B">
              <w:rPr>
                <w:b/>
                <w:highlight w:val="yellow"/>
              </w:rPr>
              <w:t>жүзеге асырылады</w:t>
            </w:r>
            <w:bookmarkStart w:id="0" w:name="_GoBack"/>
            <w:bookmarkEnd w:id="0"/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CE6A2B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270B07" w:rsidP="00270B0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хореограф</w:t>
            </w:r>
            <w:r w:rsidR="005A6535">
              <w:t>,</w:t>
            </w:r>
            <w:r w:rsidR="005A6535">
              <w:rPr>
                <w:spacing w:val="-4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6E0F2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F018C" w:rsidRDefault="00CF018C" w:rsidP="0052242C">
      <w:pPr>
        <w:pStyle w:val="TableParagraph"/>
        <w:spacing w:line="240" w:lineRule="exact"/>
        <w:ind w:left="0"/>
      </w:pPr>
    </w:p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Default="00CF018C" w:rsidP="00CF018C"/>
    <w:p w:rsidR="00CF018C" w:rsidRDefault="00CF018C" w:rsidP="00CF018C">
      <w:pPr>
        <w:tabs>
          <w:tab w:val="left" w:pos="2550"/>
        </w:tabs>
      </w:pPr>
      <w:r>
        <w:tab/>
      </w: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CF018C" w:rsidRDefault="00CF018C" w:rsidP="00CF018C">
      <w:pPr>
        <w:rPr>
          <w:sz w:val="20"/>
          <w:szCs w:val="20"/>
        </w:rPr>
      </w:pPr>
      <w:r w:rsidRPr="00CF018C"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F018C" w:rsidRDefault="00CF018C" w:rsidP="00CF018C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b/>
          <w:sz w:val="16"/>
          <w:szCs w:val="16"/>
        </w:rPr>
      </w:pPr>
    </w:p>
    <w:p w:rsidR="00CF018C" w:rsidRDefault="00CF018C" w:rsidP="00CF01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CF018C" w:rsidRDefault="00CF018C" w:rsidP="00CF018C">
      <w:pPr>
        <w:ind w:firstLine="708"/>
        <w:jc w:val="both"/>
        <w:rPr>
          <w:sz w:val="10"/>
          <w:szCs w:val="10"/>
        </w:rPr>
      </w:pPr>
    </w:p>
    <w:p w:rsidR="00CF018C" w:rsidRDefault="00CF018C" w:rsidP="00CF01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CF018C" w:rsidRDefault="00CF018C" w:rsidP="00CF018C">
      <w:pPr>
        <w:jc w:val="both"/>
        <w:rPr>
          <w:sz w:val="10"/>
          <w:szCs w:val="10"/>
        </w:rPr>
      </w:pP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CF018C" w:rsidRDefault="00CF018C" w:rsidP="00CF018C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F018C" w:rsidTr="00CF018C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Диплом бойынша мамандығы</w:t>
            </w:r>
          </w:p>
          <w:p w:rsidR="00CF018C" w:rsidRDefault="00CF018C">
            <w:pPr>
              <w:jc w:val="center"/>
              <w:rPr>
                <w:lang w:val="en-US" w:eastAsia="ru-RU"/>
              </w:rPr>
            </w:pPr>
          </w:p>
        </w:tc>
      </w:tr>
      <w:tr w:rsidR="00CF018C" w:rsidTr="00CF018C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Біліктілік санатының болуы (бер</w:t>
      </w:r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(раста</w:t>
      </w:r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) күні):</w:t>
      </w:r>
      <w:r>
        <w:rPr>
          <w:sz w:val="20"/>
          <w:szCs w:val="20"/>
          <w:lang w:val="en-US"/>
        </w:rPr>
        <w:t>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CF018C" w:rsidRDefault="00CF018C" w:rsidP="00CF018C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 xml:space="preserve">Наградалары, атақтары, дәрежесі,ғылымидәрежесі, ғылымиатағы,сондай-ақ қосымша мәліметтері (барболса) 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rPr>
          <w:sz w:val="28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CF018C" w:rsidRDefault="00CF018C" w:rsidP="00CF018C"/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F018C" w:rsidRDefault="00CF018C" w:rsidP="00CF018C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F018C" w:rsidRDefault="00CF018C" w:rsidP="00CF018C">
      <w:pPr>
        <w:pStyle w:val="a3"/>
        <w:spacing w:before="221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D5D4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F018C" w:rsidRDefault="00CF018C" w:rsidP="00CF018C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CF018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F018C" w:rsidTr="00CF018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F018C" w:rsidRDefault="00CF018C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F018C" w:rsidRDefault="00CF018C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F018C" w:rsidRDefault="00CF018C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F018C" w:rsidRDefault="00CF018C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F018C" w:rsidRDefault="00CF018C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F018C" w:rsidRPr="00CF018C" w:rsidTr="00CF018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F018C" w:rsidRDefault="00CF018C" w:rsidP="00CF018C">
      <w:pPr>
        <w:widowControl/>
        <w:autoSpaceDE/>
        <w:autoSpaceDN/>
        <w:spacing w:line="242" w:lineRule="auto"/>
        <w:rPr>
          <w:sz w:val="19"/>
        </w:rPr>
        <w:sectPr w:rsidR="00CF018C" w:rsidSect="00CF018C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CF018C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F018C" w:rsidTr="00CF018C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CF018C" w:rsidRDefault="00CF018C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F018C" w:rsidRDefault="00CF018C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F018C" w:rsidRDefault="00CF018C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F018C" w:rsidRDefault="00CF018C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F018C" w:rsidRDefault="00CF018C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F018C" w:rsidRDefault="00CF018C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F018C" w:rsidRDefault="00CF018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CF018C" w:rsidRDefault="00CF018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F018C" w:rsidRDefault="00CF018C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F018C" w:rsidTr="00CF018C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8C" w:rsidRDefault="00CF01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018C" w:rsidRDefault="00CF018C" w:rsidP="00CF018C">
      <w:pPr>
        <w:pStyle w:val="a3"/>
        <w:spacing w:before="18"/>
        <w:rPr>
          <w:sz w:val="18"/>
        </w:rPr>
      </w:pPr>
    </w:p>
    <w:p w:rsidR="00CF018C" w:rsidRDefault="00CF018C" w:rsidP="00CF018C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F018C" w:rsidRDefault="00CF018C" w:rsidP="00CF018C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CF018C" w:rsidRDefault="00CF018C" w:rsidP="00CF018C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CF018C" w:rsidRDefault="00CF018C" w:rsidP="00CF018C">
      <w:pPr>
        <w:pStyle w:val="a3"/>
      </w:pPr>
    </w:p>
    <w:p w:rsidR="00CF018C" w:rsidRDefault="00CF018C" w:rsidP="00CF018C">
      <w:pPr>
        <w:pStyle w:val="a3"/>
        <w:spacing w:before="40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D29C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CF018C" w:rsidRDefault="00CF018C" w:rsidP="00CF018C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F018C" w:rsidTr="00CF018C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CF018C" w:rsidTr="00CF018C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CF018C" w:rsidRDefault="00CF018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CF018C" w:rsidRDefault="00CF018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CF018C" w:rsidRDefault="00CF018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CF018C" w:rsidRDefault="00CF018C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CF018C" w:rsidRDefault="00CF018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CF018C" w:rsidTr="00CF018C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CF018C" w:rsidRDefault="00CF018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CF018C" w:rsidRDefault="00CF018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CF018C" w:rsidRDefault="00CF018C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CF018C" w:rsidRDefault="00CF018C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CF018C" w:rsidRDefault="00CF018C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CF018C" w:rsidRDefault="00CF018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CF018C" w:rsidRDefault="00CF018C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CF018C" w:rsidRDefault="00CF018C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CF018C" w:rsidRDefault="00CF018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CF018C" w:rsidRDefault="00CF018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CF018C" w:rsidRDefault="00CF018C" w:rsidP="00CF018C">
      <w:pPr>
        <w:tabs>
          <w:tab w:val="left" w:pos="2550"/>
        </w:tabs>
      </w:pPr>
    </w:p>
    <w:p w:rsidR="001513C9" w:rsidRPr="00CF018C" w:rsidRDefault="00CF018C" w:rsidP="00CF018C">
      <w:pPr>
        <w:tabs>
          <w:tab w:val="left" w:pos="2550"/>
        </w:tabs>
        <w:sectPr w:rsidR="001513C9" w:rsidRPr="00CF018C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70B07"/>
    <w:rsid w:val="00276F77"/>
    <w:rsid w:val="003169B6"/>
    <w:rsid w:val="003372E4"/>
    <w:rsid w:val="00366685"/>
    <w:rsid w:val="0052242C"/>
    <w:rsid w:val="005A6535"/>
    <w:rsid w:val="006E0F2D"/>
    <w:rsid w:val="0071261E"/>
    <w:rsid w:val="009E06D9"/>
    <w:rsid w:val="00CE192E"/>
    <w:rsid w:val="00CE6A2B"/>
    <w:rsid w:val="00CF018C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018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F01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CF018C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CF018C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F018C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CF018C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23</cp:revision>
  <dcterms:created xsi:type="dcterms:W3CDTF">2025-07-29T04:41:00Z</dcterms:created>
  <dcterms:modified xsi:type="dcterms:W3CDTF">2025-08-12T04:07:00Z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