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39" w:rsidRDefault="00A31839" w:rsidP="00A31839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A31839" w:rsidRDefault="00A31839" w:rsidP="00A31839">
      <w:pPr>
        <w:pStyle w:val="a3"/>
        <w:spacing w:before="74"/>
        <w:ind w:left="1996" w:hanging="1397"/>
        <w:jc w:val="center"/>
      </w:pPr>
      <w:r>
        <w:t>әлеуметтік педагог лауазымына конкурс жариялайды</w:t>
      </w:r>
    </w:p>
    <w:p w:rsidR="00A31839" w:rsidRDefault="00A31839" w:rsidP="00A3183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31839" w:rsidTr="0077191F">
        <w:trPr>
          <w:trHeight w:val="556"/>
        </w:trPr>
        <w:tc>
          <w:tcPr>
            <w:tcW w:w="514" w:type="dxa"/>
          </w:tcPr>
          <w:p w:rsidR="00A31839" w:rsidRDefault="00A31839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A31839" w:rsidRDefault="00A31839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A31839" w:rsidTr="0077191F">
        <w:trPr>
          <w:trHeight w:val="760"/>
        </w:trPr>
        <w:tc>
          <w:tcPr>
            <w:tcW w:w="514" w:type="dxa"/>
            <w:vMerge w:val="restart"/>
          </w:tcPr>
          <w:p w:rsidR="00A31839" w:rsidRDefault="00A31839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A31839" w:rsidRDefault="00A31839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A31839" w:rsidRDefault="00A31839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A31839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A31839" w:rsidRDefault="00A31839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A31839" w:rsidRDefault="00A31839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A31839" w:rsidRDefault="00A31839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A31839" w:rsidRDefault="00A31839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A31839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A31839" w:rsidRDefault="00A31839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A31839" w:rsidRDefault="00A31839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A31839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A31839" w:rsidRDefault="00A31839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A31839" w:rsidRDefault="00A31839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A31839" w:rsidTr="0077191F">
        <w:trPr>
          <w:trHeight w:val="757"/>
        </w:trPr>
        <w:tc>
          <w:tcPr>
            <w:tcW w:w="514" w:type="dxa"/>
            <w:vMerge w:val="restart"/>
          </w:tcPr>
          <w:p w:rsidR="00A31839" w:rsidRDefault="00A31839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A31839" w:rsidRDefault="00A31839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A31839" w:rsidRPr="00850A03" w:rsidRDefault="00A31839" w:rsidP="00A31839">
            <w:pPr>
              <w:pStyle w:val="a3"/>
              <w:spacing w:before="7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әлеуметтік педагог,</w:t>
            </w:r>
            <w:r w:rsidRPr="00850A03">
              <w:rPr>
                <w:b w:val="0"/>
                <w:bCs w:val="0"/>
              </w:rPr>
              <w:t xml:space="preserve"> 1 </w:t>
            </w:r>
            <w:r>
              <w:rPr>
                <w:b w:val="0"/>
                <w:bCs w:val="0"/>
              </w:rPr>
              <w:t>бірлік</w:t>
            </w:r>
          </w:p>
        </w:tc>
      </w:tr>
      <w:tr w:rsidR="00A31839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A31839" w:rsidRDefault="00A31839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A31839" w:rsidRDefault="00A31839" w:rsidP="00A31839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A31839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A31839" w:rsidRDefault="00A31839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A31839" w:rsidRDefault="00A31839" w:rsidP="00A31839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A31839" w:rsidRDefault="00A31839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74362,79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A31839" w:rsidTr="0077191F">
        <w:trPr>
          <w:trHeight w:val="3288"/>
        </w:trPr>
        <w:tc>
          <w:tcPr>
            <w:tcW w:w="514" w:type="dxa"/>
          </w:tcPr>
          <w:p w:rsidR="00A31839" w:rsidRDefault="00A31839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A31839" w:rsidRDefault="00A31839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A31839" w:rsidRDefault="00A31839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A31839" w:rsidRDefault="00A31839" w:rsidP="00A3183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A31839" w:rsidTr="0077191F">
        <w:trPr>
          <w:trHeight w:val="505"/>
        </w:trPr>
        <w:tc>
          <w:tcPr>
            <w:tcW w:w="514" w:type="dxa"/>
          </w:tcPr>
          <w:p w:rsidR="00A31839" w:rsidRDefault="00A31839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A31839" w:rsidRDefault="00A31839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A31839" w:rsidRDefault="00A31839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13.08-</w:t>
            </w:r>
            <w:r w:rsidR="004C6F1B">
              <w:rPr>
                <w:b/>
                <w:spacing w:val="-2"/>
              </w:rPr>
              <w:t>22</w:t>
            </w:r>
            <w:r>
              <w:rPr>
                <w:b/>
                <w:spacing w:val="-2"/>
              </w:rPr>
              <w:t>.08.2025ж</w:t>
            </w:r>
          </w:p>
        </w:tc>
      </w:tr>
      <w:tr w:rsidR="00A31839" w:rsidTr="0077191F">
        <w:trPr>
          <w:trHeight w:val="4762"/>
        </w:trPr>
        <w:tc>
          <w:tcPr>
            <w:tcW w:w="514" w:type="dxa"/>
          </w:tcPr>
          <w:p w:rsidR="00A31839" w:rsidRDefault="00A31839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A31839" w:rsidRDefault="00A31839" w:rsidP="00A3183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A31839" w:rsidRDefault="00A31839" w:rsidP="00A31839">
      <w:pPr>
        <w:pStyle w:val="TableParagraph"/>
        <w:spacing w:line="254" w:lineRule="exact"/>
        <w:jc w:val="both"/>
        <w:rPr>
          <w:b/>
        </w:rPr>
        <w:sectPr w:rsidR="00A31839" w:rsidSect="00A31839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31839" w:rsidTr="007C23DE">
        <w:trPr>
          <w:trHeight w:val="4762"/>
        </w:trPr>
        <w:tc>
          <w:tcPr>
            <w:tcW w:w="514" w:type="dxa"/>
          </w:tcPr>
          <w:p w:rsidR="00A31839" w:rsidRDefault="00A31839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A31839" w:rsidRDefault="00A31839" w:rsidP="00A31839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A31839" w:rsidRDefault="00A31839" w:rsidP="00A3183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A31839" w:rsidRDefault="00A31839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A31839" w:rsidTr="007C23DE">
        <w:trPr>
          <w:trHeight w:val="506"/>
        </w:trPr>
        <w:tc>
          <w:tcPr>
            <w:tcW w:w="514" w:type="dxa"/>
          </w:tcPr>
          <w:p w:rsidR="00A31839" w:rsidRDefault="00A31839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A31839" w:rsidRDefault="00A31839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A31839" w:rsidRDefault="00A31839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A31839" w:rsidRDefault="00A31839" w:rsidP="0077191F">
            <w:pPr>
              <w:pStyle w:val="TableParagraph"/>
              <w:spacing w:line="240" w:lineRule="exact"/>
              <w:ind w:left="107"/>
            </w:pPr>
          </w:p>
        </w:tc>
      </w:tr>
    </w:tbl>
    <w:p w:rsidR="00A31839" w:rsidRDefault="00A31839" w:rsidP="00A31839">
      <w:pPr>
        <w:ind w:firstLine="720"/>
      </w:pPr>
    </w:p>
    <w:p w:rsidR="00A31839" w:rsidRDefault="00A31839" w:rsidP="00A31839">
      <w:pPr>
        <w:ind w:firstLine="720"/>
      </w:pPr>
    </w:p>
    <w:p w:rsidR="00A31839" w:rsidRDefault="00A31839" w:rsidP="00A31839">
      <w:pPr>
        <w:ind w:firstLine="720"/>
      </w:pPr>
    </w:p>
    <w:p w:rsidR="00A31839" w:rsidRDefault="00A31839" w:rsidP="00A31839">
      <w:pPr>
        <w:ind w:firstLine="720"/>
      </w:pPr>
    </w:p>
    <w:p w:rsidR="00A31839" w:rsidRDefault="00A31839" w:rsidP="00A31839">
      <w:pPr>
        <w:ind w:firstLine="720"/>
      </w:pPr>
    </w:p>
    <w:p w:rsidR="00A31839" w:rsidRDefault="00A31839" w:rsidP="00A31839">
      <w:pPr>
        <w:ind w:firstLine="720"/>
      </w:pPr>
    </w:p>
    <w:p w:rsidR="00A31839" w:rsidRDefault="00A31839" w:rsidP="00A31839">
      <w:pPr>
        <w:ind w:firstLine="720"/>
      </w:pPr>
    </w:p>
    <w:p w:rsidR="00A31839" w:rsidRDefault="00A31839" w:rsidP="00A31839">
      <w:pPr>
        <w:ind w:firstLine="720"/>
      </w:pPr>
    </w:p>
    <w:p w:rsidR="001651B7" w:rsidRDefault="001651B7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p w:rsidR="007C23DE" w:rsidRDefault="007C23DE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"/>
        <w:gridCol w:w="10440"/>
      </w:tblGrid>
      <w:tr w:rsidR="007C23DE" w:rsidRPr="00027BFE" w:rsidTr="00805DDF">
        <w:trPr>
          <w:trHeight w:val="30"/>
          <w:tblCellSpacing w:w="0" w:type="auto"/>
        </w:trPr>
        <w:tc>
          <w:tcPr>
            <w:tcW w:w="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3DE" w:rsidRDefault="007C23DE" w:rsidP="00805DD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7C23DE" w:rsidRPr="00027BFE" w:rsidRDefault="007C23DE" w:rsidP="00805DDF">
            <w:pPr>
              <w:jc w:val="center"/>
              <w:rPr>
                <w:lang w:val="en-US"/>
              </w:rPr>
            </w:pPr>
            <w:r w:rsidRPr="00027BFE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05"/>
              <w:gridCol w:w="4005"/>
            </w:tblGrid>
            <w:tr w:rsidR="007C23DE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3-қосымша</w:t>
                  </w:r>
                </w:p>
              </w:tc>
            </w:tr>
            <w:tr w:rsidR="007C23DE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  <w:tr w:rsidR="007C23DE" w:rsidRPr="00027BFE" w:rsidTr="00805DDF">
              <w:trPr>
                <w:trHeight w:val="30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</w:p>
              </w:tc>
            </w:tr>
          </w:tbl>
          <w:p w:rsidR="007C23DE" w:rsidRDefault="007C23DE" w:rsidP="00805DDF">
            <w:pPr>
              <w:pStyle w:val="Default"/>
              <w:rPr>
                <w:sz w:val="20"/>
                <w:szCs w:val="20"/>
              </w:rPr>
            </w:pPr>
            <w:bookmarkStart w:id="0" w:name="z198"/>
            <w:r>
              <w:t xml:space="preserve"> </w:t>
            </w: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7C23DE" w:rsidRDefault="007C23DE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(конкурс жариялаған мемлекеттік орган)</w:t>
            </w:r>
          </w:p>
          <w:p w:rsidR="007C23DE" w:rsidRDefault="007C23DE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7C23DE" w:rsidRDefault="007C23DE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7C23DE" w:rsidRDefault="007C23DE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(кандидаттың Т.А.Ә. (бар болса), ЖСН</w:t>
            </w:r>
          </w:p>
          <w:p w:rsidR="007C23DE" w:rsidRDefault="007C23DE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7C23DE" w:rsidRDefault="007C23DE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7C23DE" w:rsidRDefault="007C23DE" w:rsidP="00805DD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(лауазымы, жұмыс орны)</w:t>
            </w:r>
          </w:p>
          <w:p w:rsidR="007C23DE" w:rsidRDefault="007C23DE" w:rsidP="00805DD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:rsidR="007C23DE" w:rsidRDefault="007C23DE" w:rsidP="00805DDF">
            <w:pPr>
              <w:pStyle w:val="Default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(нақты тұрғылықты жері, тіркелген мекенжайы, байланыс телефоны)</w:t>
            </w:r>
          </w:p>
          <w:p w:rsidR="007C23DE" w:rsidRDefault="007C23DE" w:rsidP="00805DDF">
            <w:pPr>
              <w:jc w:val="center"/>
              <w:rPr>
                <w:sz w:val="20"/>
                <w:szCs w:val="20"/>
              </w:rPr>
            </w:pPr>
          </w:p>
          <w:p w:rsidR="007C23DE" w:rsidRPr="00027BFE" w:rsidRDefault="007C23DE" w:rsidP="00805DD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027BFE">
              <w:rPr>
                <w:b/>
                <w:color w:val="000000"/>
              </w:rPr>
              <w:t>Өтініш</w:t>
            </w:r>
          </w:p>
          <w:bookmarkEnd w:id="0"/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Мені ________________________________________________________________ 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(білім беру ұйымдарының атауы, мекенжайы (облыс, аудан, қала\ ауыл)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__________________________________________________________________ 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бос/уақытша бос лауазымына орналасуға арналған конкурсқа жіберуіңізді сұраймын.</w:t>
            </w:r>
          </w:p>
          <w:p w:rsidR="007C23DE" w:rsidRPr="00027BFE" w:rsidRDefault="007C23DE" w:rsidP="00805DDF">
            <w:pPr>
              <w:jc w:val="both"/>
            </w:pPr>
            <w:r>
              <w:rPr>
                <w:color w:val="000000"/>
                <w:sz w:val="28"/>
              </w:rPr>
              <w:t xml:space="preserve">  </w:t>
            </w:r>
            <w:r w:rsidRPr="00027BFE">
              <w:rPr>
                <w:color w:val="000000"/>
                <w:sz w:val="28"/>
              </w:rPr>
              <w:t xml:space="preserve">Қазіргі кезде_________________________________________________________ 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(лауазымы, ұйымның атауы, мекенжайы (облыс, аудан, қала \ ауыл) жұмыс істеймін. 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Өзім туралы келесі мәліметтерді хабарлаймын: Білімі: жоғары немесе жоғары оқу 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орнынан кейінгі, техникалық және кәсіптік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377"/>
              <w:gridCol w:w="3474"/>
            </w:tblGrid>
            <w:tr w:rsidR="007C23DE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орнының атауы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кезеңі</w:t>
                  </w: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Диплом бойынша мамандығы</w:t>
                  </w:r>
                </w:p>
              </w:tc>
            </w:tr>
            <w:tr w:rsidR="007C23DE" w:rsidRPr="00027BFE" w:rsidTr="00805DDF">
              <w:trPr>
                <w:trHeight w:val="30"/>
              </w:trPr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Біліктілік санатының болуы (болған жағдайда берілген (расталған) күні): 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__________________________________________________________________</w:t>
            </w: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      </w:t>
            </w: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Жұмыс өтілі: 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2122"/>
              <w:gridCol w:w="2055"/>
              <w:gridCol w:w="2130"/>
              <w:gridCol w:w="2072"/>
            </w:tblGrid>
            <w:tr w:rsidR="007C23DE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Жалпы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Мемлекеттік қызмет өтілі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Мамандығы бойынша (кәсіпкерлік субъектілерінің мамандары үшін) </w:t>
                  </w: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Осы білім беру ұйымында, оның ішінде атқаратын лауазымында </w:t>
                  </w:r>
                </w:p>
              </w:tc>
            </w:tr>
            <w:tr w:rsidR="007C23DE" w:rsidRPr="00027BFE" w:rsidTr="00805DDF">
              <w:trPr>
                <w:trHeight w:val="30"/>
              </w:trPr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  <w:r w:rsidRPr="00027BFE">
              <w:rPr>
                <w:color w:val="000000"/>
                <w:sz w:val="28"/>
              </w:rPr>
              <w:t xml:space="preserve">      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>Мынадай жұмыс нәтижелерім бар: ______________________________________</w:t>
            </w:r>
          </w:p>
          <w:p w:rsidR="007C23DE" w:rsidRPr="00027BFE" w:rsidRDefault="007C23DE" w:rsidP="00805DDF">
            <w:r w:rsidRPr="00027BFE">
              <w:rPr>
                <w:color w:val="000000"/>
                <w:sz w:val="28"/>
              </w:rPr>
              <w:t>      Марапаттары, атақтары, дәрежесі, ғылыми дәрежесі, ғылыми атағы, сондай-ақ қосымша</w:t>
            </w:r>
            <w:r>
              <w:rPr>
                <w:color w:val="000000"/>
                <w:sz w:val="28"/>
              </w:rPr>
              <w:t xml:space="preserve"> мәліметтер (бар болса)</w:t>
            </w:r>
            <w:r w:rsidRPr="00027BFE">
              <w:rPr>
                <w:color w:val="000000"/>
                <w:sz w:val="28"/>
              </w:rPr>
              <w:t>_______________________________________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"Дербес деректер және оларды қорғау туралы" Қазақстан Республикасы Заңының 8-бабының 1-тармағына сәйкес менің дербес деректерімді дербес деректерді өңдеу </w:t>
            </w:r>
            <w:r w:rsidRPr="00027BFE">
              <w:rPr>
                <w:color w:val="000000"/>
                <w:sz w:val="28"/>
              </w:rPr>
              <w:lastRenderedPageBreak/>
      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үшін) өңдеуге келісім беремін.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 xml:space="preserve">       Мен келісемін ___________________________________________________ 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</w:t>
            </w:r>
            <w:r>
              <w:rPr>
                <w:color w:val="000000"/>
                <w:sz w:val="28"/>
              </w:rPr>
              <w:t xml:space="preserve">                                                       </w:t>
            </w:r>
            <w:r w:rsidRPr="00027BFE">
              <w:rPr>
                <w:color w:val="000000"/>
                <w:sz w:val="28"/>
              </w:rPr>
              <w:t xml:space="preserve"> (Т.А.Ә. (бар болса)) (қолы)</w:t>
            </w:r>
          </w:p>
          <w:p w:rsidR="007C23DE" w:rsidRPr="00027BFE" w:rsidRDefault="007C23DE" w:rsidP="00805DDF">
            <w:pPr>
              <w:jc w:val="both"/>
            </w:pPr>
            <w:r w:rsidRPr="00027BFE">
              <w:rPr>
                <w:color w:val="000000"/>
                <w:sz w:val="28"/>
              </w:rPr>
              <w:t>      "____"______________20___жыл __________ /қолы/</w:t>
            </w:r>
          </w:p>
          <w:p w:rsidR="007C23DE" w:rsidRPr="00027BFE" w:rsidRDefault="007C23DE" w:rsidP="00805DDF">
            <w:pPr>
              <w:rPr>
                <w:color w:val="000000"/>
                <w:sz w:val="20"/>
              </w:rPr>
            </w:pPr>
          </w:p>
          <w:p w:rsidR="007C23DE" w:rsidRPr="00027BFE" w:rsidRDefault="007C23DE" w:rsidP="00805DDF"/>
        </w:tc>
      </w:tr>
    </w:tbl>
    <w:p w:rsidR="007C23DE" w:rsidRPr="00027BFE" w:rsidRDefault="007C23DE" w:rsidP="007C23DE">
      <w:pPr>
        <w:jc w:val="center"/>
        <w:rPr>
          <w:sz w:val="28"/>
        </w:rPr>
      </w:pPr>
    </w:p>
    <w:p w:rsidR="007C23DE" w:rsidRPr="007661FC" w:rsidRDefault="007C23DE" w:rsidP="007C23D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Ind w:w="157" w:type="dxa"/>
        <w:tblLook w:val="04A0" w:firstRow="1" w:lastRow="0" w:firstColumn="1" w:lastColumn="0" w:noHBand="0" w:noVBand="1"/>
      </w:tblPr>
      <w:tblGrid>
        <w:gridCol w:w="441"/>
        <w:gridCol w:w="9450"/>
      </w:tblGrid>
      <w:tr w:rsidR="007C23DE" w:rsidRPr="00EB3D6F" w:rsidTr="007C23DE">
        <w:trPr>
          <w:trHeight w:val="30"/>
          <w:tblCellSpacing w:w="0" w:type="auto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3DE" w:rsidRPr="002E3B72" w:rsidRDefault="007C23DE" w:rsidP="00805DDF">
            <w:pPr>
              <w:jc w:val="center"/>
            </w:pPr>
            <w:r w:rsidRPr="002E3B72">
              <w:rPr>
                <w:color w:val="000000"/>
                <w:sz w:val="20"/>
              </w:rPr>
              <w:t> </w:t>
            </w:r>
          </w:p>
        </w:tc>
        <w:tc>
          <w:tcPr>
            <w:tcW w:w="9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23DE" w:rsidRPr="00027BFE" w:rsidRDefault="007C23DE" w:rsidP="00805DDF">
            <w:pPr>
              <w:jc w:val="center"/>
              <w:rPr>
                <w:color w:val="000000"/>
                <w:sz w:val="20"/>
              </w:rPr>
            </w:pPr>
          </w:p>
          <w:p w:rsidR="007C23DE" w:rsidRPr="00027BFE" w:rsidRDefault="007C23DE" w:rsidP="00805DDF">
            <w:pPr>
              <w:jc w:val="center"/>
              <w:rPr>
                <w:color w:val="000000"/>
                <w:sz w:val="20"/>
              </w:rPr>
            </w:pPr>
          </w:p>
          <w:p w:rsidR="007C23DE" w:rsidRPr="00027BFE" w:rsidRDefault="007C23DE" w:rsidP="00805DDF">
            <w:pPr>
              <w:jc w:val="center"/>
              <w:rPr>
                <w:color w:val="000000"/>
                <w:sz w:val="20"/>
              </w:rPr>
            </w:pPr>
          </w:p>
          <w:p w:rsidR="007C23DE" w:rsidRPr="00027BFE" w:rsidRDefault="007C23DE" w:rsidP="00805DDF">
            <w:pPr>
              <w:rPr>
                <w:color w:val="000000"/>
                <w:sz w:val="20"/>
              </w:rPr>
            </w:pPr>
          </w:p>
          <w:p w:rsidR="007C23DE" w:rsidRPr="00027BF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p w:rsidR="007C23DE" w:rsidRPr="00027BFE" w:rsidRDefault="007C23DE" w:rsidP="00805DDF">
            <w:pPr>
              <w:rPr>
                <w:color w:val="000000"/>
                <w:sz w:val="20"/>
              </w:rPr>
            </w:pPr>
          </w:p>
          <w:p w:rsidR="007C23DE" w:rsidRDefault="007C23DE" w:rsidP="00805DDF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13"/>
              <w:gridCol w:w="3707"/>
            </w:tblGrid>
            <w:tr w:rsidR="007C23DE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ұйымдарының бірінші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басшылары мен педагогтерін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лауазымға тағайындау,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лауазымнан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12-қосымша</w:t>
                  </w:r>
                </w:p>
              </w:tc>
            </w:tr>
            <w:tr w:rsidR="007C23DE" w:rsidRPr="00027BFE" w:rsidTr="00805DDF">
              <w:trPr>
                <w:trHeight w:val="30"/>
                <w:tblCellSpacing w:w="0" w:type="auto"/>
              </w:trPr>
              <w:tc>
                <w:tcPr>
                  <w:tcW w:w="57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7C23DE" w:rsidRPr="00027BFE" w:rsidRDefault="007C23DE" w:rsidP="00805DDF">
            <w:bookmarkStart w:id="1" w:name="z237"/>
            <w:r w:rsidRPr="00027BFE">
              <w:rPr>
                <w:b/>
                <w:color w:val="000000"/>
              </w:rPr>
              <w:t xml:space="preserve"> Педагог бос немесе уақытша бос лауазымына өтілі бар кандидаттың бағалау парағы __________________________________________________________________  (Т.А.Ә. (бар болса))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2"/>
              <w:gridCol w:w="2394"/>
              <w:gridCol w:w="8"/>
              <w:gridCol w:w="3552"/>
              <w:gridCol w:w="2526"/>
              <w:gridCol w:w="12"/>
            </w:tblGrid>
            <w:tr w:rsidR="007C23DE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(1-ден 30-ға дейін)</w:t>
                  </w:r>
                </w:p>
              </w:tc>
            </w:tr>
            <w:tr w:rsidR="007C23DE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Білімі туралы дипломның және дипломға қосымшаның көшірмелері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- 2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- 3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 докторы, Ғылым кандидаты, профиль бойынша докторы - 10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Біліктілік санаты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Куәлік, басқа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Педагог- 2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Педагог-модератор - 3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Педагог-сарапшы - 5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Педагог-зерттеуші - 7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Педагог-шебер - 10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үшінші біліктілік санатындағы орынбасары - 5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екінші біліктілік санатындағы орынбасары - 6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Басшының бірінші біліктілік санатындағы орынбасары - 7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Әкімшілік және әдістемелік қызметтегі жұмыс тәжірибесі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Еңбек кітапшасы/еңбек қызметін алмастыратын басқа да құжат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кемінде 2 жыл- 2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Әдіскер, лауазымдағы жұмыс өтілі төрт жылдан көп - 3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кемінде 2 жыл- 3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Директордың орынбасары, лауазымдағы жұмыс өтілі төрт жылдан көп - 4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кемінде 2 жыл - 4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Директор, лауазымдағы жұмыс өтілі 4 жылдан көп - 5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Бұрынғы жұмыс орнынан (педагог лауазымы бойынша) ұсыным хат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 (педагог лауазымы бойынша соңғы жұмыс орнынан)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6.*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Соңғы 3 жылдағы кәсіби жетістіктерінің көрсеткіштері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олимпиадалар мен конкурстар жеңімпаздарының дипломдары, грамоталары, білім алушылардың ғылыми жобалары;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- олимпиадалар мен байқаулар жеңімпаздарының дипломдары,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грамоталары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1) қалалық/аудандық олимпиадалар мен конкурстардың жеңімпаздары - 0,5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облыстық - 1 балл, республикалық - 2 балл, </w:t>
                  </w:r>
                  <w:r w:rsidRPr="00027BFE">
                    <w:rPr>
                      <w:color w:val="000000"/>
                      <w:sz w:val="20"/>
                    </w:rPr>
                    <w:lastRenderedPageBreak/>
                    <w:t>халықаралық - 3 балл;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2) ғылыми жобалар: қалалық/аудандық - 0,5 балл, 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облыстық - 1 балл, республикалық - 2 балл, халықаралық - 3 балл;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3) "Үздік педагог" конкурсына қатысушы - 1 балл;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4) "Үздік педагог" конкурсының жеңімпазы - 5 балл.</w:t>
                  </w:r>
                </w:p>
              </w:tc>
            </w:tr>
            <w:tr w:rsidR="007C23DE" w:rsidRPr="00027BFE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 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Қоғамдық-педагогикалық қызметін растайтын құжат (бұрыңғы жұмыс) 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Тәлімгер - 0,5 балл;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Әдістемелік бірлестігінің басшысы - 2 балл;</w:t>
                  </w:r>
                </w:p>
              </w:tc>
            </w:tr>
            <w:tr w:rsidR="007C23DE" w:rsidRPr="008B111C" w:rsidTr="00805DDF">
              <w:trPr>
                <w:gridAfter w:val="1"/>
                <w:wAfter w:w="12" w:type="dxa"/>
                <w:trHeight w:val="30"/>
              </w:trPr>
              <w:tc>
                <w:tcPr>
                  <w:tcW w:w="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8**.</w:t>
                  </w:r>
                </w:p>
              </w:tc>
              <w:tc>
                <w:tcPr>
                  <w:tcW w:w="239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Курсқа дайындық</w:t>
                  </w:r>
                </w:p>
              </w:tc>
              <w:tc>
                <w:tcPr>
                  <w:tcW w:w="356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- пәндік даярлық сертификаттары;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- цифрлық сауаттылық сертификаты, 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ҚАЗТЕСТ немесе QAZAQ RESMI TEST; 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IELTS; 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TOEFL; 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DELF сертификаттары;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Goethe Zertifikat, "Python тілінде бағдарламалау негіздері" бағдарламалары бойынша оқыту, "Microsoft"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Курсера жұмыстарына оқыту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Халықаралық курстар: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 xml:space="preserve"> 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Assessment for Learning: Formative Assessment in Science and Maths Teaching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платформе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Coursera, Futute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learn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25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ұйымдары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іске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асыратын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білім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беру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саласындағы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уәкілетті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органмен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келісілген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бағдарламалар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біліктілікті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арттыру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- 0,5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әрқайсысы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бойынша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жеке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7C23DE" w:rsidRPr="008B111C" w:rsidTr="00805DDF">
              <w:trPr>
                <w:trHeight w:val="30"/>
              </w:trPr>
              <w:tc>
                <w:tcPr>
                  <w:tcW w:w="3034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090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7C23DE" w:rsidRPr="00027BFE" w:rsidRDefault="007C23DE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lang w:val="en-US"/>
              </w:rPr>
              <w:t xml:space="preserve">      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 6-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тармақта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жеңімпаздар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санына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қарамастан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0,5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ескеріледі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конкурстардың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жүлдегерлері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7C23DE" w:rsidRPr="00027BFE" w:rsidRDefault="007C23DE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қалалық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аудандық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-2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тиісінше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Pr="00027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7C23DE" w:rsidRPr="00027BFE" w:rsidRDefault="007C23DE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 олимпиадалар мен конкурстардың жүлдегерлері - 3 балл. </w:t>
            </w:r>
          </w:p>
          <w:p w:rsidR="007C23DE" w:rsidRPr="00027BFE" w:rsidRDefault="007C23DE" w:rsidP="00805DD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BFE">
              <w:rPr>
                <w:rFonts w:ascii="Times New Roman" w:hAnsi="Times New Roman" w:cs="Times New Roman"/>
                <w:sz w:val="28"/>
                <w:szCs w:val="28"/>
              </w:rPr>
              <w:t>** 8-тармақта соңғы 3 (үш)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      </w:r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Default="007C23DE" w:rsidP="00805DDF">
            <w:pPr>
              <w:jc w:val="both"/>
              <w:rPr>
                <w:color w:val="000000"/>
                <w:sz w:val="28"/>
              </w:rPr>
            </w:pPr>
            <w:bookmarkStart w:id="2" w:name="_GoBack"/>
            <w:bookmarkEnd w:id="2"/>
          </w:p>
          <w:p w:rsidR="007C23DE" w:rsidRPr="00027BFE" w:rsidRDefault="007C23DE" w:rsidP="00805DDF">
            <w:pPr>
              <w:jc w:val="both"/>
              <w:rPr>
                <w:color w:val="000000"/>
                <w:sz w:val="28"/>
              </w:rPr>
            </w:pPr>
          </w:p>
          <w:p w:rsidR="007C23DE" w:rsidRPr="00027BFE" w:rsidRDefault="007C23DE" w:rsidP="00805DDF">
            <w:pPr>
              <w:jc w:val="both"/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01"/>
              <w:gridCol w:w="3719"/>
            </w:tblGrid>
            <w:tr w:rsidR="007C23DE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Мемлекеттік білім беру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ұйымдарының бірінші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басшылары мен педагогтерін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лауазымдарға тағайындау,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 xml:space="preserve">лауазымдардан босату 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қағидаларына</w:t>
                  </w:r>
                  <w:r w:rsidRPr="00027BFE">
                    <w:br/>
                  </w:r>
                  <w:r w:rsidRPr="00027BFE">
                    <w:rPr>
                      <w:color w:val="000000"/>
                      <w:sz w:val="20"/>
                    </w:rPr>
                    <w:t>13-қосымша</w:t>
                  </w:r>
                </w:p>
              </w:tc>
            </w:tr>
            <w:tr w:rsidR="007C23DE" w:rsidRPr="00027BFE" w:rsidTr="00805DDF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jc w:val="center"/>
                  </w:pPr>
                  <w:r w:rsidRPr="00027BFE">
                    <w:rPr>
                      <w:color w:val="000000"/>
                      <w:sz w:val="20"/>
                    </w:rPr>
                    <w:t>Нысан</w:t>
                  </w:r>
                </w:p>
              </w:tc>
            </w:tr>
          </w:tbl>
          <w:p w:rsidR="007C23DE" w:rsidRPr="00027BFE" w:rsidRDefault="007C23DE" w:rsidP="00805DDF">
            <w:bookmarkStart w:id="3" w:name="z239"/>
            <w:r w:rsidRPr="00027BFE">
              <w:rPr>
                <w:b/>
                <w:color w:val="000000"/>
              </w:rPr>
              <w:t xml:space="preserve"> Педагогтің бос немесе уақытша бос лауазымына өтілі жоқ кандидаттың бағалау парағы _______________________________________________________________________  Т.А.Ә. (бар болса)</w: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3078"/>
              <w:gridCol w:w="8"/>
              <w:gridCol w:w="3067"/>
              <w:gridCol w:w="2777"/>
              <w:gridCol w:w="8"/>
            </w:tblGrid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Өлшем шарттар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Растайтын құжат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Балл сандары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 деңгейі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- 1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Техникалық және кәсіптік үздік - 2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- 3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Жоғары үздік -4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Ғылыми атағы/ ғылыми дәрежесі/ дәрежесі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дипломның және дипломға қосымшаның көшірмелері/ ғылыми атағын/ ғылыми дәрежесін/дәрежесін беру туралы аттестат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PhD докторы - 15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Ғылым докторы, ғылым кандидаты, профиль бойынша докторы - 10 балл 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бағыты бойынша магистрі - 5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Сертификаттаудан өту нәтижелері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50 % - 2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60-80 % - 4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80-100% – 6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 Педагогикалық/ кәсіби практика нәтижелері 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Білімі туралы дипломға қосымша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"3" – 2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"4" – 3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"5" – 4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орнынан ұсыным хат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Ұсыным хат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Оң ұсыным хаттың болуы - 3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Волонтерлік жұмысқа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Педагогикалық қызмет туралы жарияланымы бар интернет бетін, әлеуметтік желіде парақшаларын жүргізу (авторлық ғылыми жобалар, сабақтар, семинарлар)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Сілтемелер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жылға дейін -1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 жылдан 3 жылға дейін -2 балл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3 жылдан жоғары -3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Жазғы лагерьлердің жұмысына қатысу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Қатысу құжаты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2 балл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Оқу орындары бойынша конкурстарға қатысу (ғылыми жобалар, шығармашылык және т.б.)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Қатысу құжаты 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Әрбір қатысқаны үшін 1 балл, бірақ 4 балдан аспайды</w:t>
                  </w:r>
                </w:p>
              </w:tc>
            </w:tr>
            <w:tr w:rsidR="007C23DE" w:rsidRPr="00027BFE" w:rsidTr="00805DDF">
              <w:trPr>
                <w:gridAfter w:val="1"/>
                <w:wAfter w:w="8" w:type="dxa"/>
                <w:trHeight w:val="30"/>
              </w:trPr>
              <w:tc>
                <w:tcPr>
                  <w:tcW w:w="47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07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</w:pPr>
                  <w:r w:rsidRPr="00027BFE">
                    <w:rPr>
                      <w:color w:val="000000"/>
                      <w:sz w:val="20"/>
                    </w:rPr>
                    <w:t xml:space="preserve"> ҚАЗТЕСТ немесе QAZAQ RESMI TEST; IELTS; TOEFL; DELF; Goethe Zertifikat сертификаттары, "Python бағдарламаның негіздері", "Microsoft-та жұмыс істеуге үйрету" бағдарламалары бойынша оқыту 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Курсера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t>Халықаралық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курстар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CELT-S (Certificate in English 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lastRenderedPageBreak/>
                    <w:t>Language Teaching – Secondary)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TKT"Teaching Knowledge Test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Certificate in EMI Skills (English as a Medium of Instruction)" Teacher of English to Speakers of Other Languages (TESOL)</w:t>
                  </w: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>"TESOL"</w:t>
                  </w:r>
                </w:p>
              </w:tc>
              <w:tc>
                <w:tcPr>
                  <w:tcW w:w="307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7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1 </w:t>
                  </w:r>
                  <w:r w:rsidRPr="00027BFE">
                    <w:rPr>
                      <w:color w:val="000000"/>
                      <w:sz w:val="20"/>
                    </w:rPr>
                    <w:t>балл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(</w:t>
                  </w:r>
                  <w:r w:rsidRPr="00027BFE">
                    <w:rPr>
                      <w:color w:val="000000"/>
                      <w:sz w:val="20"/>
                    </w:rPr>
                    <w:t>әрқайсына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027BFE">
                    <w:rPr>
                      <w:color w:val="000000"/>
                      <w:sz w:val="20"/>
                    </w:rPr>
                    <w:t>бөлек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)</w:t>
                  </w:r>
                </w:p>
              </w:tc>
            </w:tr>
            <w:tr w:rsidR="007C23DE" w:rsidRPr="00027BFE" w:rsidTr="00805DDF">
              <w:trPr>
                <w:trHeight w:val="30"/>
              </w:trPr>
              <w:tc>
                <w:tcPr>
                  <w:tcW w:w="355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  <w:r w:rsidRPr="00027BFE">
                    <w:rPr>
                      <w:color w:val="000000"/>
                      <w:sz w:val="20"/>
                    </w:rPr>
                    <w:lastRenderedPageBreak/>
                    <w:t>Барлығы</w:t>
                  </w:r>
                  <w:r w:rsidRPr="00027BFE">
                    <w:rPr>
                      <w:color w:val="000000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5852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  <w:p w:rsidR="007C23DE" w:rsidRPr="00027BFE" w:rsidRDefault="007C23DE" w:rsidP="00805DDF">
                  <w:pPr>
                    <w:spacing w:after="20"/>
                    <w:ind w:left="20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7C23DE" w:rsidRDefault="007C23DE" w:rsidP="00805DDF">
            <w:pPr>
              <w:rPr>
                <w:lang w:val="en-US"/>
              </w:rPr>
            </w:pPr>
            <w:r w:rsidRPr="00027BFE">
              <w:rPr>
                <w:lang w:val="en-US"/>
              </w:rPr>
              <w:br/>
            </w: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Default="007C23DE" w:rsidP="00805DDF">
            <w:pPr>
              <w:rPr>
                <w:lang w:val="en-US"/>
              </w:rPr>
            </w:pPr>
          </w:p>
          <w:p w:rsidR="007C23DE" w:rsidRPr="00027BFE" w:rsidRDefault="007C23DE" w:rsidP="00805DDF">
            <w:pPr>
              <w:rPr>
                <w:lang w:val="en-US"/>
              </w:rPr>
            </w:pPr>
          </w:p>
        </w:tc>
      </w:tr>
    </w:tbl>
    <w:p w:rsidR="007C23DE" w:rsidRPr="00027BFE" w:rsidRDefault="007C23DE" w:rsidP="007C23DE">
      <w:pPr>
        <w:jc w:val="center"/>
        <w:rPr>
          <w:sz w:val="28"/>
        </w:rPr>
      </w:pPr>
    </w:p>
    <w:p w:rsidR="007C23DE" w:rsidRDefault="007C23DE"/>
    <w:sectPr w:rsidR="007C23DE" w:rsidSect="007C2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31839"/>
    <w:rsid w:val="000B429F"/>
    <w:rsid w:val="001651B7"/>
    <w:rsid w:val="00346133"/>
    <w:rsid w:val="0038354E"/>
    <w:rsid w:val="003D2D5A"/>
    <w:rsid w:val="003F53EE"/>
    <w:rsid w:val="00432AA8"/>
    <w:rsid w:val="00475DCD"/>
    <w:rsid w:val="004C6F1B"/>
    <w:rsid w:val="004D686F"/>
    <w:rsid w:val="00502615"/>
    <w:rsid w:val="0061000B"/>
    <w:rsid w:val="006C6A55"/>
    <w:rsid w:val="00790DE9"/>
    <w:rsid w:val="007C23DE"/>
    <w:rsid w:val="008010CB"/>
    <w:rsid w:val="008278E3"/>
    <w:rsid w:val="00922DEC"/>
    <w:rsid w:val="009C23F3"/>
    <w:rsid w:val="00A31839"/>
    <w:rsid w:val="00A54328"/>
    <w:rsid w:val="00A84073"/>
    <w:rsid w:val="00BE5216"/>
    <w:rsid w:val="00DF25B5"/>
    <w:rsid w:val="00E14EE0"/>
    <w:rsid w:val="00E348DC"/>
    <w:rsid w:val="00EC51C0"/>
    <w:rsid w:val="00EE4F3F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AC3F"/>
  <w15:docId w15:val="{2CC0654C-7ED2-4290-BBE6-93CCB838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3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83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1839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3183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A31839"/>
    <w:pPr>
      <w:ind w:left="106"/>
    </w:pPr>
  </w:style>
  <w:style w:type="character" w:customStyle="1" w:styleId="a5">
    <w:name w:val="Без интервала Знак"/>
    <w:link w:val="a6"/>
    <w:locked/>
    <w:rsid w:val="007C23DE"/>
    <w:rPr>
      <w:rFonts w:ascii="Calibri" w:hAnsi="Calibri"/>
    </w:rPr>
  </w:style>
  <w:style w:type="paragraph" w:styleId="a6">
    <w:name w:val="No Spacing"/>
    <w:link w:val="a5"/>
    <w:qFormat/>
    <w:rsid w:val="007C23DE"/>
    <w:rPr>
      <w:rFonts w:ascii="Calibri" w:hAnsi="Calibri"/>
    </w:rPr>
  </w:style>
  <w:style w:type="paragraph" w:customStyle="1" w:styleId="Default">
    <w:name w:val="Default"/>
    <w:rsid w:val="007C23D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2155</Words>
  <Characters>12289</Characters>
  <Application>Microsoft Office Word</Application>
  <DocSecurity>0</DocSecurity>
  <Lines>102</Lines>
  <Paragraphs>28</Paragraphs>
  <ScaleCrop>false</ScaleCrop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exo</cp:lastModifiedBy>
  <cp:revision>5</cp:revision>
  <dcterms:created xsi:type="dcterms:W3CDTF">2025-08-13T19:24:00Z</dcterms:created>
  <dcterms:modified xsi:type="dcterms:W3CDTF">2025-08-14T15:35:00Z</dcterms:modified>
</cp:coreProperties>
</file>