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5407A" w14:textId="708E4B0A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C57C1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заместителя директора по </w:t>
      </w:r>
      <w:r w:rsidR="00EA191A">
        <w:rPr>
          <w:rFonts w:ascii="Arial" w:hAnsi="Arial" w:cs="Arial"/>
          <w:b/>
          <w:color w:val="000000"/>
          <w:sz w:val="21"/>
          <w:szCs w:val="21"/>
          <w:lang w:val="kk-KZ"/>
        </w:rPr>
        <w:t>учебной</w:t>
      </w:r>
      <w:r w:rsidR="00C57C1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работе со смешанным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49DF16CF" w:rsidR="00A40329" w:rsidRPr="0000264D" w:rsidRDefault="00C57C1C" w:rsidP="00EA191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Заместитель директора по </w:t>
            </w:r>
            <w:r w:rsid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учебной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работе, </w:t>
            </w:r>
            <w:r w:rsidRPr="008C330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27671C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FAB4735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организует учебно-воспитательный процесс, текущее планирование деятельности школы;  </w:t>
            </w:r>
          </w:p>
          <w:p w14:paraId="48D7AD05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координирует работу педагогов по выполнению Государственных общеобязательных стандартов образования, рабочих учебных планов и программ. Проверяет краткосрочные планы педагогов по предметам ЕМЦ;</w:t>
            </w:r>
          </w:p>
          <w:p w14:paraId="151580D2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осуществляет работу по организации проведения текущей и итоговой аттестации;</w:t>
            </w:r>
          </w:p>
          <w:p w14:paraId="74FBB042" w14:textId="77777777" w:rsidR="00B3034D" w:rsidRPr="00B3034D" w:rsidRDefault="00B3034D" w:rsidP="00B3034D">
            <w:pPr>
              <w:pStyle w:val="ab"/>
              <w:shd w:val="clear" w:color="auto" w:fill="FFFFFF" w:themeFill="background1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- </w:t>
            </w:r>
            <w:r w:rsidRPr="00B3034D">
              <w:rPr>
                <w:rFonts w:ascii="Arial" w:hAnsi="Arial" w:cs="Arial"/>
                <w:color w:val="000000"/>
                <w:sz w:val="21"/>
                <w:szCs w:val="21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76A5C81D" w14:textId="77777777" w:rsidR="00B3034D" w:rsidRPr="00B3034D" w:rsidRDefault="00B3034D" w:rsidP="00B3034D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     </w:t>
            </w: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  <w:t xml:space="preserve">- </w:t>
            </w: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Организовывает и осуществляет </w:t>
            </w:r>
            <w:proofErr w:type="spellStart"/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внутришкольный</w:t>
            </w:r>
            <w:proofErr w:type="spellEnd"/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контроль, проводит срез знаний, анализирует качество знаний по итогам </w:t>
            </w:r>
            <w:proofErr w:type="spellStart"/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внутришкольного</w:t>
            </w:r>
            <w:proofErr w:type="spellEnd"/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контроля, СОР и СОЧ</w:t>
            </w: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  <w:t xml:space="preserve"> по предметам</w:t>
            </w: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50FAEF5A" w14:textId="77777777" w:rsidR="00B3034D" w:rsidRPr="00B3034D" w:rsidRDefault="00B3034D" w:rsidP="00B3034D">
            <w:pPr>
              <w:pStyle w:val="a7"/>
              <w:numPr>
                <w:ilvl w:val="0"/>
                <w:numId w:val="7"/>
              </w:numPr>
              <w:shd w:val="clear" w:color="auto" w:fill="FFFFFF" w:themeFill="background1"/>
              <w:tabs>
                <w:tab w:val="num" w:pos="284"/>
              </w:tabs>
              <w:ind w:left="0" w:firstLine="284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Обеспечивает тематический контроль знаний по предметам</w:t>
            </w: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  <w:t xml:space="preserve"> химия, биология, информатика, математика, естествознание, география, физика</w:t>
            </w: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45BD4269" w14:textId="77777777" w:rsidR="00B3034D" w:rsidRPr="00B3034D" w:rsidRDefault="00B3034D" w:rsidP="00B3034D">
            <w:pPr>
              <w:pStyle w:val="a7"/>
              <w:numPr>
                <w:ilvl w:val="0"/>
                <w:numId w:val="7"/>
              </w:numPr>
              <w:shd w:val="clear" w:color="auto" w:fill="FFFFFF" w:themeFill="background1"/>
              <w:tabs>
                <w:tab w:val="num" w:pos="284"/>
              </w:tabs>
              <w:spacing w:before="120" w:after="120"/>
              <w:ind w:left="0" w:firstLine="284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08A99382" w14:textId="77777777" w:rsidR="00B3034D" w:rsidRPr="00B3034D" w:rsidRDefault="00B3034D" w:rsidP="00B3034D">
            <w:pPr>
              <w:pStyle w:val="a7"/>
              <w:numPr>
                <w:ilvl w:val="0"/>
                <w:numId w:val="7"/>
              </w:numPr>
              <w:shd w:val="clear" w:color="auto" w:fill="FFFFFF" w:themeFill="background1"/>
              <w:tabs>
                <w:tab w:val="num" w:pos="284"/>
              </w:tabs>
              <w:spacing w:before="120" w:after="120"/>
              <w:ind w:left="0" w:firstLine="284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034D"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  <w:t>Составляет рабочие планы школы;</w:t>
            </w:r>
          </w:p>
          <w:p w14:paraId="6C8CA223" w14:textId="77777777" w:rsidR="00B3034D" w:rsidRPr="00B3034D" w:rsidRDefault="00B3034D" w:rsidP="00B3034D">
            <w:pPr>
              <w:pStyle w:val="a7"/>
              <w:numPr>
                <w:ilvl w:val="0"/>
                <w:numId w:val="7"/>
              </w:numPr>
              <w:shd w:val="clear" w:color="auto" w:fill="FFFFFF" w:themeFill="background1"/>
              <w:tabs>
                <w:tab w:val="num" w:pos="284"/>
              </w:tabs>
              <w:spacing w:before="120" w:after="120"/>
              <w:ind w:left="0" w:firstLine="284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034D">
              <w:rPr>
                <w:rFonts w:ascii="Arial" w:hAnsi="Arial" w:cs="Arial"/>
                <w:color w:val="000000"/>
                <w:sz w:val="21"/>
                <w:szCs w:val="21"/>
                <w:shd w:val="clear" w:color="auto" w:fill="F4F5F6"/>
              </w:rPr>
              <w:t>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6A351698" w14:textId="77777777" w:rsidR="00B3034D" w:rsidRPr="00B3034D" w:rsidRDefault="00B3034D" w:rsidP="00B3034D">
            <w:pPr>
              <w:shd w:val="clear" w:color="auto" w:fill="FFFFFF" w:themeFill="background1"/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</w:rPr>
            </w:pPr>
            <w:r w:rsidRPr="00B3034D">
              <w:rPr>
                <w:rFonts w:ascii="Arial" w:hAnsi="Arial" w:cs="Arial"/>
                <w:color w:val="000000"/>
                <w:sz w:val="21"/>
                <w:szCs w:val="21"/>
                <w:shd w:val="clear" w:color="auto" w:fill="F4F5F6"/>
                <w:lang w:val="kk-KZ"/>
              </w:rPr>
              <w:t xml:space="preserve">- </w:t>
            </w:r>
            <w:r w:rsidRPr="00B3034D">
              <w:rPr>
                <w:rFonts w:ascii="Arial" w:hAnsi="Arial" w:cs="Arial"/>
                <w:color w:val="000000"/>
                <w:sz w:val="21"/>
                <w:szCs w:val="21"/>
                <w:shd w:val="clear" w:color="auto" w:fill="F4F5F6"/>
              </w:rPr>
              <w:t>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11B0A50E" w14:textId="77777777" w:rsidR="00B3034D" w:rsidRPr="00B3034D" w:rsidRDefault="00B3034D" w:rsidP="00B3034D">
            <w:pPr>
              <w:shd w:val="clear" w:color="auto" w:fill="FFFFFF" w:themeFill="background1"/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Программа  «Күнделік», НОБД, информатизация;</w:t>
            </w:r>
          </w:p>
          <w:p w14:paraId="40B8C9C6" w14:textId="77777777" w:rsidR="00B3034D" w:rsidRPr="00B3034D" w:rsidRDefault="00B3034D" w:rsidP="00B3034D">
            <w:pPr>
              <w:shd w:val="clear" w:color="auto" w:fill="FFFFFF" w:themeFill="background1"/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Контроль за развитием робототехники, мультимедийных кабинетов, системностью и сохранностью электронной базы учителей по предмету, контроль-управление;</w:t>
            </w:r>
          </w:p>
          <w:p w14:paraId="0C2199E8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Организация, контроль за обучением учащихся на дому;</w:t>
            </w:r>
          </w:p>
          <w:p w14:paraId="001A1F1E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-Организует, руководит, подводит итоги мероприятий по завершению учебного года, работы по подготовке к государственному экзамену 9,11 классов; </w:t>
            </w:r>
          </w:p>
          <w:p w14:paraId="05288078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Создает базу данных учащихся, связанных с PISA, PIRLS, организует работу, управляет, контролирует;</w:t>
            </w:r>
          </w:p>
          <w:p w14:paraId="7DD52268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Формирует тарификацию недельной нагрузки учителей, передает в отдел образования;</w:t>
            </w:r>
          </w:p>
          <w:p w14:paraId="7495DB70" w14:textId="77777777" w:rsidR="00B3034D" w:rsidRPr="00B3034D" w:rsidRDefault="00B3034D" w:rsidP="00B3034D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>- Ведет табель учета Дня труда учителей;</w:t>
            </w:r>
          </w:p>
          <w:p w14:paraId="341041B6" w14:textId="77777777" w:rsidR="00B3034D" w:rsidRPr="00B3034D" w:rsidRDefault="00B3034D" w:rsidP="00B3034D">
            <w:pPr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34D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       - Ведение статистического учета кадров.</w:t>
            </w:r>
          </w:p>
          <w:p w14:paraId="730CA3D0" w14:textId="3D5D4D9A" w:rsidR="00A40329" w:rsidRPr="00B3034D" w:rsidRDefault="00A40329" w:rsidP="00EA191A">
            <w:pPr>
              <w:ind w:firstLine="567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EA191A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EA191A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59EB" w14:textId="0D22F4F9" w:rsidR="00C57C1C" w:rsidRPr="00EA191A" w:rsidRDefault="00C57C1C" w:rsidP="00C57C1C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</w:t>
            </w:r>
            <w:r w:rsidR="00DB2E4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образование</w:t>
            </w:r>
            <w:r w:rsidR="00B3034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без категории</w:t>
            </w:r>
            <w:r w:rsidR="00DB2E4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215593 </w:t>
            </w:r>
            <w:r w:rsidRPr="00EA191A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  <w:p w14:paraId="6A79A6AB" w14:textId="6FFE466F" w:rsidR="00A40329" w:rsidRPr="00EA191A" w:rsidRDefault="00C57C1C" w:rsidP="00C57C1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</w:t>
            </w:r>
            <w:r w:rsidR="00B3034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категорией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(m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ax</w:t>
            </w:r>
            <w:r w:rsidR="00A40329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): </w:t>
            </w:r>
            <w:r w:rsidRPr="00EA191A">
              <w:rPr>
                <w:rFonts w:ascii="Arial" w:hAnsi="Arial" w:cs="Arial"/>
                <w:sz w:val="21"/>
                <w:szCs w:val="21"/>
                <w:lang w:val="kk-KZ"/>
              </w:rPr>
              <w:t>280345</w:t>
            </w:r>
            <w:r w:rsidR="00260194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EA191A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EA191A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EA191A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6730A454" w:rsidR="00BF0E89" w:rsidRPr="00EA191A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</w:t>
            </w:r>
            <w:r w:rsidR="00C57C1C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аж педагогической работы: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для педагога-эксперта – не менее 3 лет; педагога-исследователя не менее 4 лет;</w:t>
            </w:r>
          </w:p>
          <w:p w14:paraId="31CFF850" w14:textId="77777777" w:rsidR="00BF0E89" w:rsidRPr="00EA191A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EA191A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143BD6C" w:rsidR="00BF0E89" w:rsidRPr="00EA191A" w:rsidRDefault="00C57C1C" w:rsidP="00C57C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28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08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EA191A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A191A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EA191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, а также инструкций по их заполнению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EA191A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EA191A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EA191A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EA191A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EA191A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EA191A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EA191A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EA191A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C9484C1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E1EBDA6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1236F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6D7D7A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3AA130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ACDDAB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B892DB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EA7F5C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937C7E" w14:textId="77777777" w:rsidR="00B3034D" w:rsidRDefault="00B3034D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1124F339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" w:name="_GoBack"/>
            <w:bookmarkEnd w:id="1"/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501D180F" w:rsidR="00B97888" w:rsidRDefault="00B97888" w:rsidP="00B97888">
      <w:pPr>
        <w:spacing w:after="0"/>
        <w:jc w:val="both"/>
        <w:rPr>
          <w:sz w:val="28"/>
        </w:rPr>
      </w:pPr>
    </w:p>
    <w:p w14:paraId="0730E6B9" w14:textId="7A0FF090" w:rsidR="00C57C1C" w:rsidRDefault="00C57C1C" w:rsidP="00B97888">
      <w:pPr>
        <w:spacing w:after="0"/>
        <w:jc w:val="both"/>
        <w:rPr>
          <w:sz w:val="28"/>
        </w:rPr>
      </w:pPr>
    </w:p>
    <w:p w14:paraId="508CCEB4" w14:textId="44E2BC1D" w:rsidR="00C57C1C" w:rsidRDefault="00C57C1C" w:rsidP="00B97888">
      <w:pPr>
        <w:spacing w:after="0"/>
        <w:jc w:val="both"/>
        <w:rPr>
          <w:sz w:val="28"/>
        </w:rPr>
      </w:pPr>
    </w:p>
    <w:p w14:paraId="49576D84" w14:textId="3A1137A5" w:rsidR="00C57C1C" w:rsidRDefault="00C57C1C" w:rsidP="00B97888">
      <w:pPr>
        <w:spacing w:after="0"/>
        <w:jc w:val="both"/>
        <w:rPr>
          <w:sz w:val="28"/>
        </w:rPr>
      </w:pPr>
    </w:p>
    <w:p w14:paraId="419094DA" w14:textId="62AB35DA" w:rsidR="00C57C1C" w:rsidRDefault="00C57C1C" w:rsidP="00B97888">
      <w:pPr>
        <w:spacing w:after="0"/>
        <w:jc w:val="both"/>
        <w:rPr>
          <w:sz w:val="28"/>
        </w:rPr>
      </w:pPr>
    </w:p>
    <w:p w14:paraId="5D3DD10C" w14:textId="2789A5EF" w:rsidR="00C57C1C" w:rsidRDefault="00C57C1C" w:rsidP="00B97888">
      <w:pPr>
        <w:spacing w:after="0"/>
        <w:jc w:val="both"/>
        <w:rPr>
          <w:sz w:val="28"/>
        </w:rPr>
      </w:pPr>
    </w:p>
    <w:p w14:paraId="66AF7CDE" w14:textId="77777777" w:rsidR="00C57C1C" w:rsidRDefault="00C57C1C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lastRenderedPageBreak/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</w:t>
            </w:r>
            <w:r w:rsidRPr="00763811">
              <w:rPr>
                <w:lang w:val="en-US"/>
              </w:rPr>
              <w:lastRenderedPageBreak/>
              <w:t xml:space="preserve">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5562F94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66C464B" w14:textId="02D152BD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35FC592" w14:textId="7C2B529F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50D93C7" w14:textId="14EAF012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4088D8D" w14:textId="272B17BE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3A8C5F" w14:textId="5027E2C4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5335345" w14:textId="3D0E3E48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6781D2E" w14:textId="2904636D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8670DC9" w14:textId="77777777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lastRenderedPageBreak/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E7CC6"/>
    <w:multiLevelType w:val="hybridMultilevel"/>
    <w:tmpl w:val="B49A1BAE"/>
    <w:lvl w:ilvl="0" w:tplc="2F70359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9782CC00">
      <w:start w:val="1"/>
      <w:numFmt w:val="bullet"/>
      <w:lvlText w:val="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264D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36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7671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35D5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34D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2FAE"/>
    <w:rsid w:val="00C3590E"/>
    <w:rsid w:val="00C35D2C"/>
    <w:rsid w:val="00C424F6"/>
    <w:rsid w:val="00C44EA1"/>
    <w:rsid w:val="00C47811"/>
    <w:rsid w:val="00C478E1"/>
    <w:rsid w:val="00C518B0"/>
    <w:rsid w:val="00C56FDD"/>
    <w:rsid w:val="00C57C1C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30BE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4A13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191A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unhideWhenUsed/>
    <w:rsid w:val="00B3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B3B54-E95F-485A-BA0D-95855310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2025-02-11T13:09:00Z</cp:lastPrinted>
  <dcterms:created xsi:type="dcterms:W3CDTF">2025-08-27T12:03:00Z</dcterms:created>
  <dcterms:modified xsi:type="dcterms:W3CDTF">2025-08-27T12:03:00Z</dcterms:modified>
</cp:coreProperties>
</file>