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94" w:rsidRDefault="0004615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F420C">
        <w:rPr>
          <w:spacing w:val="-10"/>
        </w:rPr>
        <w:t>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2D7C59">
        <w:t xml:space="preserve">хореограф </w:t>
      </w:r>
      <w:r>
        <w:t xml:space="preserve"> лауазымына конкурс жариялайды</w:t>
      </w:r>
    </w:p>
    <w:p w:rsidR="00EF3E94" w:rsidRDefault="00EF3E9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 w:rsidTr="00FD2C04">
        <w:trPr>
          <w:trHeight w:val="556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F3E94">
        <w:trPr>
          <w:trHeight w:val="760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F3E94" w:rsidRDefault="00046156" w:rsidP="00FF420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F420C">
              <w:rPr>
                <w:spacing w:val="40"/>
              </w:rPr>
              <w:t>№ 33</w:t>
            </w:r>
            <w:r>
              <w:t xml:space="preserve"> жалпы орта білім беру мектебі» КММ</w:t>
            </w:r>
          </w:p>
        </w:tc>
      </w:tr>
      <w:tr w:rsidR="00EF3E9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F3E94" w:rsidRDefault="00046156" w:rsidP="00FF420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5"/>
              </w:rPr>
              <w:t xml:space="preserve"> Атамекен кенті Ахмет Байтұрсынұлы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10"/>
              </w:rPr>
              <w:t>14</w:t>
            </w:r>
          </w:p>
        </w:tc>
      </w:tr>
      <w:tr w:rsidR="00EF3E94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EF3E94" w:rsidRDefault="00046156" w:rsidP="00FF420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F420C">
              <w:rPr>
                <w:spacing w:val="-4"/>
              </w:rPr>
              <w:t>33-71-54</w:t>
            </w:r>
          </w:p>
        </w:tc>
      </w:tr>
      <w:tr w:rsidR="00EF3E9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EF3E94" w:rsidRDefault="00157986">
            <w:pPr>
              <w:pStyle w:val="TableParagraph"/>
              <w:spacing w:line="232" w:lineRule="exact"/>
              <w:ind w:left="107"/>
            </w:pPr>
            <w:hyperlink r:id="rId6" w:history="1">
              <w:r w:rsidR="00FF420C" w:rsidRPr="003B7FA0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7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F3E94" w:rsidRDefault="0004615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EF3E94" w:rsidRPr="00FD2C04" w:rsidRDefault="002D7C59" w:rsidP="002D7C5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Cs/>
              </w:rPr>
              <w:t>хореограф</w:t>
            </w:r>
            <w:r w:rsidR="00FF420C" w:rsidRPr="00FD2C04">
              <w:rPr>
                <w:bCs/>
              </w:rPr>
              <w:t>, 1 жүктеме</w:t>
            </w:r>
          </w:p>
        </w:tc>
      </w:tr>
      <w:tr w:rsidR="003C724C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C724C" w:rsidRDefault="003C724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C724C" w:rsidRDefault="003C724C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sz w:val="20"/>
              </w:rPr>
              <w:t>: Білім беру ұйымы білім алушылардың, тәрбиеленушілердің жас ерекшелігі мен психологиялық ерекшелігін, мүдделерін және қажеттілігін зерделейді және тұрғылықты жері бойынша оларды іске асыру үшін жағдай жасайды.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sz w:val="20"/>
              </w:rPr>
              <w:t>Жеке тұлғаның талантын, ойлау және дене даму ерекшеліктерін дамытуға, жалпы мәдениетін қалыптастыруға ықпал етеді.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sz w:val="20"/>
              </w:rPr>
              <w:t>Клубтардың, үйірмелердің, секциялардың, әуесқой бірлестіктерінің жұмыстарын, балалар мен ересектердің әртүрлі бірлескен қызметтерін ұйымдастырады.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</w:p>
        </w:tc>
      </w:tr>
      <w:tr w:rsidR="003C724C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C724C" w:rsidRDefault="003C724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C724C" w:rsidRDefault="003C724C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C724C" w:rsidRPr="003C724C" w:rsidRDefault="003C724C" w:rsidP="003E2671">
            <w:pPr>
              <w:textAlignment w:val="baseline"/>
              <w:outlineLvl w:val="2"/>
              <w:rPr>
                <w:bCs/>
                <w:color w:val="000000"/>
                <w:sz w:val="20"/>
              </w:rPr>
            </w:pPr>
            <w:r w:rsidRPr="003C724C">
              <w:rPr>
                <w:bCs/>
                <w:color w:val="000000"/>
                <w:sz w:val="20"/>
              </w:rPr>
              <w:t>- еңбек өтілі мен біліктілік санатына сәйкес төленеді;</w:t>
            </w:r>
          </w:p>
          <w:p w:rsidR="003C724C" w:rsidRPr="003C724C" w:rsidRDefault="003C724C" w:rsidP="003E2671">
            <w:pPr>
              <w:textAlignment w:val="baseline"/>
              <w:outlineLvl w:val="2"/>
              <w:rPr>
                <w:color w:val="000000"/>
                <w:sz w:val="20"/>
              </w:rPr>
            </w:pPr>
            <w:r w:rsidRPr="003C724C">
              <w:rPr>
                <w:color w:val="000000"/>
                <w:sz w:val="20"/>
              </w:rPr>
              <w:t xml:space="preserve">- арнайы орта білім (min): </w:t>
            </w:r>
            <w:r w:rsidRPr="003C724C">
              <w:rPr>
                <w:bCs/>
                <w:sz w:val="20"/>
              </w:rPr>
              <w:t xml:space="preserve">100 000 </w:t>
            </w:r>
            <w:r w:rsidRPr="003C724C">
              <w:rPr>
                <w:color w:val="000000"/>
                <w:sz w:val="20"/>
              </w:rPr>
              <w:t xml:space="preserve"> теңге;</w:t>
            </w:r>
          </w:p>
          <w:p w:rsidR="003C724C" w:rsidRPr="003C724C" w:rsidRDefault="003C724C" w:rsidP="003E2671">
            <w:pPr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color w:val="000000"/>
                <w:sz w:val="20"/>
              </w:rPr>
              <w:t xml:space="preserve">- жоғары білім (min): </w:t>
            </w:r>
            <w:r w:rsidRPr="003C724C">
              <w:rPr>
                <w:bCs/>
                <w:sz w:val="20"/>
              </w:rPr>
              <w:t xml:space="preserve">120 000 </w:t>
            </w:r>
            <w:r w:rsidRPr="003C724C">
              <w:rPr>
                <w:color w:val="000000"/>
                <w:sz w:val="20"/>
              </w:rPr>
              <w:t>теңге</w:t>
            </w:r>
          </w:p>
        </w:tc>
      </w:tr>
      <w:tr w:rsidR="003C724C">
        <w:trPr>
          <w:trHeight w:val="3288"/>
        </w:trPr>
        <w:tc>
          <w:tcPr>
            <w:tcW w:w="514" w:type="dxa"/>
          </w:tcPr>
          <w:p w:rsidR="003C724C" w:rsidRDefault="003C724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C724C" w:rsidRDefault="003C724C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C724C" w:rsidRDefault="003C724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C724C" w:rsidRDefault="003C724C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color w:val="000000"/>
                <w:sz w:val="20"/>
              </w:rPr>
              <w:t xml:space="preserve">- </w:t>
            </w:r>
            <w:r w:rsidRPr="003C724C">
              <w:rPr>
                <w:bCs/>
                <w:sz w:val="20"/>
              </w:rPr>
              <w:t>Білім беру ұйымы білім алушылардың, тәрбиеленушілердің жас ерекшелігі мен психологиялық ерекшелігін, мүдделерін және қажеттілігін зерделейді және тұрғылықты жері бойынша оларды іске асыру үшін жағдай жасайды.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sz w:val="20"/>
              </w:rPr>
              <w:t>Жеке тұлғаның талантын, ойлау және дене даму ерекшеліктерін дамытуға, жалпы мәдениетін қалыптастыруға ықпал етеді.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3C724C">
              <w:rPr>
                <w:bCs/>
                <w:sz w:val="20"/>
              </w:rPr>
              <w:t>Клубтардың, үйірмелердің, секциялардың, әуесқой бірлестіктерінің жұмыстарын, балалар мен ересектердің әртүрлі бірлескен қызметтерін ұйымдастырады.</w:t>
            </w:r>
          </w:p>
          <w:p w:rsidR="003C724C" w:rsidRPr="003C724C" w:rsidRDefault="003C724C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</w:p>
        </w:tc>
      </w:tr>
      <w:tr w:rsidR="00EF3E94">
        <w:trPr>
          <w:trHeight w:val="505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F3E94" w:rsidRDefault="0004615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Pr="003C724C" w:rsidRDefault="008049C8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rFonts w:ascii="Arial" w:hAnsi="Arial" w:cs="Arial"/>
                <w:bCs/>
              </w:rPr>
              <w:t>02.09.2025 -  10.02.2025</w:t>
            </w:r>
          </w:p>
        </w:tc>
      </w:tr>
      <w:tr w:rsidR="00EF3E94">
        <w:trPr>
          <w:trHeight w:val="4762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F3E94" w:rsidRDefault="00EF3E94">
      <w:pPr>
        <w:pStyle w:val="TableParagraph"/>
        <w:spacing w:line="254" w:lineRule="exact"/>
        <w:jc w:val="both"/>
        <w:rPr>
          <w:b/>
        </w:rPr>
        <w:sectPr w:rsidR="00EF3E9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>
        <w:trPr>
          <w:trHeight w:val="4762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EF3E94" w:rsidRDefault="0004615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F3E94">
        <w:trPr>
          <w:trHeight w:val="506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384F8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EF3E94" w:rsidRDefault="00EF3E94">
      <w:pPr>
        <w:pStyle w:val="TableParagraph"/>
        <w:spacing w:line="240" w:lineRule="exact"/>
        <w:sectPr w:rsidR="00EF3E9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F3E94" w:rsidRDefault="00046156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A416FE"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D7C59">
        <w:t xml:space="preserve">хореографа </w:t>
      </w:r>
      <w:r w:rsidR="00B61FA0">
        <w:t>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505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F3E94" w:rsidRDefault="0004615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3E94">
        <w:trPr>
          <w:trHeight w:val="757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>Малайсары</w:t>
            </w:r>
            <w:r>
              <w:rPr>
                <w:spacing w:val="40"/>
              </w:rPr>
              <w:t xml:space="preserve"> </w:t>
            </w:r>
            <w:r>
              <w:t>батыр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3E94" w:rsidRDefault="0004615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3E9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3E94" w:rsidRDefault="0004615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3E94" w:rsidRDefault="00046156" w:rsidP="00A416FE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 w:rsidR="00A416FE">
              <w:t xml:space="preserve">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A416FE">
              <w:rPr>
                <w:spacing w:val="-3"/>
              </w:rPr>
              <w:t>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A416FE">
              <w:rPr>
                <w:spacing w:val="-10"/>
              </w:rPr>
              <w:t>14</w:t>
            </w:r>
          </w:p>
        </w:tc>
      </w:tr>
      <w:tr w:rsidR="00EF3E9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3E94" w:rsidRDefault="00046156" w:rsidP="00A416F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6FE">
              <w:rPr>
                <w:spacing w:val="-4"/>
              </w:rPr>
              <w:t>33-71-54</w:t>
            </w:r>
          </w:p>
        </w:tc>
      </w:tr>
      <w:tr w:rsidR="00EF3E9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3E94" w:rsidRDefault="00157986" w:rsidP="00A416FE">
            <w:pPr>
              <w:pStyle w:val="TableParagraph"/>
              <w:spacing w:line="234" w:lineRule="exact"/>
            </w:pPr>
            <w:hyperlink r:id="rId7" w:history="1">
              <w:r w:rsidR="00A416FE" w:rsidRPr="006F4156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8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3E94" w:rsidRDefault="0004615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3E94" w:rsidRDefault="002D7C5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Cs/>
                <w:szCs w:val="28"/>
              </w:rPr>
              <w:t>хореограф</w:t>
            </w:r>
            <w:r w:rsidR="00A416FE" w:rsidRPr="00A416FE">
              <w:rPr>
                <w:bCs/>
                <w:szCs w:val="28"/>
              </w:rPr>
              <w:t xml:space="preserve"> , 1 ставка</w:t>
            </w:r>
          </w:p>
        </w:tc>
      </w:tr>
      <w:tr w:rsidR="0026061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26061A" w:rsidRDefault="0026061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6061A" w:rsidRDefault="0026061A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Организует и обеспечивает разнообразную творческую деятельность обучающихся в области дополнительного образования.</w:t>
            </w:r>
          </w:p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26061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26061A" w:rsidRDefault="0026061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6061A" w:rsidRDefault="0026061A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26061A" w:rsidRPr="0026061A" w:rsidRDefault="0026061A" w:rsidP="003E2671">
            <w:pPr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выплачивается в соответствии со стажем и квалификационной категорией;</w:t>
            </w:r>
          </w:p>
          <w:p w:rsidR="0026061A" w:rsidRPr="0026061A" w:rsidRDefault="0026061A" w:rsidP="003E2671">
            <w:pPr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среднее специальное образование( min): 90 000 тенге;</w:t>
            </w:r>
          </w:p>
          <w:p w:rsidR="0026061A" w:rsidRPr="0026061A" w:rsidRDefault="0026061A" w:rsidP="003E2671">
            <w:pPr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высшее образование (min): 110 000 тенге</w:t>
            </w:r>
          </w:p>
        </w:tc>
      </w:tr>
      <w:tr w:rsidR="0026061A">
        <w:trPr>
          <w:trHeight w:val="3542"/>
        </w:trPr>
        <w:tc>
          <w:tcPr>
            <w:tcW w:w="392" w:type="dxa"/>
          </w:tcPr>
          <w:p w:rsidR="0026061A" w:rsidRDefault="0026061A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26061A" w:rsidRDefault="0026061A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26061A" w:rsidRDefault="0026061A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26061A" w:rsidRDefault="0026061A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26061A">
              <w:rPr>
                <w:bCs/>
                <w:sz w:val="20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26061A" w:rsidRPr="0026061A" w:rsidRDefault="0026061A" w:rsidP="003E2671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</w:p>
        </w:tc>
      </w:tr>
      <w:tr w:rsidR="00EF3E94">
        <w:trPr>
          <w:trHeight w:val="251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8049C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02.09.2025 -  10.02.2025</w:t>
            </w:r>
          </w:p>
        </w:tc>
      </w:tr>
      <w:tr w:rsidR="00EF3E94">
        <w:trPr>
          <w:trHeight w:val="4486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04615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3E94" w:rsidRDefault="00EF3E94">
      <w:pPr>
        <w:pStyle w:val="TableParagraph"/>
        <w:spacing w:line="238" w:lineRule="exact"/>
        <w:jc w:val="both"/>
        <w:sectPr w:rsidR="00EF3E9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4553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10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98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10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right="96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97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5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DF16B8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DF16B8" w:rsidP="00DF16B8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right="96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  <w:tr w:rsidR="00EF3E94">
        <w:trPr>
          <w:trHeight w:val="505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3E94" w:rsidRDefault="001B52D4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046156" w:rsidRDefault="00046156"/>
    <w:p w:rsidR="00497100" w:rsidRDefault="00497100"/>
    <w:p w:rsidR="00497100" w:rsidRDefault="00497100"/>
    <w:p w:rsidR="00497100" w:rsidRDefault="00497100"/>
    <w:p w:rsidR="00497100" w:rsidRDefault="00497100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/>
    <w:p w:rsidR="00BB7D51" w:rsidRDefault="00BB7D51" w:rsidP="00BB7D5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BB7D51" w:rsidTr="00BB7D51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D51" w:rsidRDefault="00BB7D51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color w:val="000000"/>
                <w:sz w:val="28"/>
                <w:szCs w:val="28"/>
              </w:rPr>
            </w:pPr>
          </w:p>
          <w:p w:rsidR="00BB7D51" w:rsidRDefault="00BB7D51">
            <w:pPr>
              <w:spacing w:line="345" w:lineRule="atLeast"/>
              <w:jc w:val="center"/>
              <w:textAlignment w:val="baseline"/>
              <w:outlineLvl w:val="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D51" w:rsidRDefault="00BB7D5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BB7D51" w:rsidRDefault="00BB7D5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BB7D51" w:rsidRDefault="00BB7D5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BB7D51" w:rsidRDefault="00BB7D5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қағидаларына 10-қосымша</w:t>
            </w:r>
          </w:p>
          <w:p w:rsidR="00BB7D51" w:rsidRDefault="00BB7D51">
            <w:pPr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BB7D51" w:rsidRDefault="00BB7D51" w:rsidP="00BB7D51">
      <w:pPr>
        <w:adjustRightInd w:val="0"/>
        <w:jc w:val="center"/>
        <w:rPr>
          <w:rFonts w:ascii="Arial" w:hAnsi="Arial" w:cs="Arial"/>
          <w:sz w:val="10"/>
          <w:szCs w:val="10"/>
        </w:rPr>
      </w:pPr>
    </w:p>
    <w:p w:rsidR="00BB7D51" w:rsidRDefault="00BB7D51" w:rsidP="00BB7D51">
      <w:pPr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BB7D51" w:rsidRDefault="00BB7D51" w:rsidP="00BB7D51">
      <w:pPr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(конкурс жариялаған мемлекеттік орган)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(кандидаттың Т.А.Ә. (болған жағдайда), ЖСН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(лауазымы, жұмыс орны)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(нақты тұратын жері, тіркелген мекенжайы, байланыс телефоны)</w:t>
      </w:r>
    </w:p>
    <w:p w:rsidR="00BB7D51" w:rsidRDefault="00BB7D51" w:rsidP="00BB7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rPr>
          <w:rFonts w:ascii="Arial" w:hAnsi="Arial" w:cs="Arial"/>
          <w:b/>
          <w:sz w:val="16"/>
          <w:szCs w:val="16"/>
        </w:rPr>
      </w:pPr>
    </w:p>
    <w:p w:rsidR="00BB7D51" w:rsidRDefault="00BB7D51" w:rsidP="00BB7D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Өтініш</w:t>
      </w:r>
    </w:p>
    <w:p w:rsidR="00BB7D51" w:rsidRDefault="00BB7D51" w:rsidP="00BB7D51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rFonts w:ascii="Arial" w:hAnsi="Arial" w:cs="Arial"/>
          <w:sz w:val="24"/>
          <w:szCs w:val="24"/>
        </w:rPr>
        <w:t xml:space="preserve">Мені 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(білім беру ұйымдарының атауы, мекенжайы (облыс, аудан,қала/ауыл)</w:t>
      </w:r>
    </w:p>
    <w:p w:rsidR="00BB7D51" w:rsidRDefault="00BB7D51" w:rsidP="00BB7D51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BB7D51" w:rsidRDefault="00BB7D51" w:rsidP="00BB7D5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Қазіргі уақытта жұмыс істеймін:</w:t>
      </w:r>
    </w:p>
    <w:p w:rsidR="00BB7D51" w:rsidRDefault="00BB7D51" w:rsidP="00BB7D51">
      <w:pPr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B7D51" w:rsidRDefault="00BB7D51" w:rsidP="00BB7D51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(лауазымы, ұйымның атауы, мекенжайы (облыс, аудан, қала / ауыл)</w:t>
      </w:r>
    </w:p>
    <w:p w:rsidR="00BB7D51" w:rsidRDefault="00BB7D51" w:rsidP="00BB7D51">
      <w:pPr>
        <w:jc w:val="both"/>
        <w:rPr>
          <w:rFonts w:ascii="Arial" w:hAnsi="Arial" w:cs="Arial"/>
          <w:sz w:val="10"/>
          <w:szCs w:val="10"/>
        </w:rPr>
      </w:pPr>
    </w:p>
    <w:p w:rsidR="00BB7D51" w:rsidRDefault="00BB7D51" w:rsidP="00BB7D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Өзім туралы мынадай мәліметтерді хабарлаймын:</w:t>
      </w:r>
    </w:p>
    <w:p w:rsidR="00BB7D51" w:rsidRDefault="00BB7D51" w:rsidP="00BB7D5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BB7D51" w:rsidTr="00BB7D51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51" w:rsidRDefault="00BB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Білімі</w:t>
            </w:r>
          </w:p>
          <w:p w:rsidR="00BB7D51" w:rsidRDefault="00BB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51" w:rsidRDefault="00BB7D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орнының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51" w:rsidRDefault="00BB7D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51" w:rsidRDefault="00BB7D5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BB7D51" w:rsidRDefault="00BB7D5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B7D51" w:rsidTr="00BB7D51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51" w:rsidRDefault="00BB7D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51" w:rsidRDefault="00BB7D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51" w:rsidRDefault="00BB7D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51" w:rsidRDefault="00BB7D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B7D51" w:rsidRDefault="00BB7D51" w:rsidP="00BB7D51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BB7D51" w:rsidRDefault="00BB7D51" w:rsidP="00BB7D5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BB7D51" w:rsidRDefault="00BB7D51" w:rsidP="00BB7D5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Педагогикалық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жұмыс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өтілі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4"/>
          <w:szCs w:val="24"/>
        </w:rPr>
        <w:t>Келесі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жұмыс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нәтижелерім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бар</w:t>
      </w:r>
      <w:r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BB7D51" w:rsidRDefault="00BB7D51" w:rsidP="00BB7D5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BB7D51" w:rsidRPr="00157986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BB7D51" w:rsidRDefault="00BB7D51" w:rsidP="00BB7D51">
      <w:pPr>
        <w:rPr>
          <w:rFonts w:ascii="Calibri" w:hAnsi="Calibri"/>
          <w:sz w:val="24"/>
          <w:szCs w:val="24"/>
        </w:rPr>
      </w:pPr>
    </w:p>
    <w:p w:rsidR="00BB7D51" w:rsidRDefault="00BB7D51" w:rsidP="00BB7D51">
      <w:pPr>
        <w:rPr>
          <w:sz w:val="28"/>
          <w:lang w:val="en-US"/>
        </w:rPr>
      </w:pPr>
    </w:p>
    <w:p w:rsidR="00BB7D51" w:rsidRPr="00157986" w:rsidRDefault="00BB7D51" w:rsidP="00BB7D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20_____ жылғы «____»_______________  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 </w:t>
      </w:r>
      <w:r>
        <w:rPr>
          <w:rFonts w:ascii="Arial" w:hAnsi="Arial" w:cs="Arial"/>
          <w:sz w:val="20"/>
          <w:szCs w:val="20"/>
        </w:rPr>
        <w:t>(қолы)</w:t>
      </w:r>
    </w:p>
    <w:p w:rsidR="00BB7D51" w:rsidRDefault="00BB7D51" w:rsidP="00BB7D5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B7D51" w:rsidRDefault="00BB7D51" w:rsidP="00BB7D51">
      <w:pPr>
        <w:jc w:val="both"/>
        <w:rPr>
          <w:rFonts w:ascii="Arial" w:hAnsi="Arial" w:cs="Arial"/>
          <w:sz w:val="16"/>
          <w:szCs w:val="16"/>
        </w:rPr>
      </w:pPr>
    </w:p>
    <w:p w:rsidR="00157986" w:rsidRDefault="00BB7D51" w:rsidP="00157986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  <w:r w:rsidR="00157986">
        <w:rPr>
          <w:sz w:val="16"/>
        </w:rPr>
        <w:t>Мемлекеттік білім беру ұйымдарының бірінші басшылары мен педагогтерін лауазымға</w:t>
      </w:r>
      <w:r w:rsidR="00157986">
        <w:rPr>
          <w:spacing w:val="-11"/>
          <w:sz w:val="16"/>
        </w:rPr>
        <w:t xml:space="preserve"> </w:t>
      </w:r>
      <w:r w:rsidR="00157986">
        <w:rPr>
          <w:sz w:val="16"/>
        </w:rPr>
        <w:t>тағайындау,</w:t>
      </w:r>
      <w:r w:rsidR="00157986">
        <w:rPr>
          <w:spacing w:val="-11"/>
          <w:sz w:val="16"/>
        </w:rPr>
        <w:t xml:space="preserve"> </w:t>
      </w:r>
      <w:r w:rsidR="00157986">
        <w:rPr>
          <w:sz w:val="16"/>
        </w:rPr>
        <w:t>лауазымнан</w:t>
      </w:r>
      <w:r w:rsidR="00157986">
        <w:rPr>
          <w:spacing w:val="-10"/>
          <w:sz w:val="16"/>
        </w:rPr>
        <w:t xml:space="preserve"> </w:t>
      </w:r>
      <w:r w:rsidR="00157986">
        <w:rPr>
          <w:sz w:val="16"/>
        </w:rPr>
        <w:t>босату қағидаларына 12-қосымша</w:t>
      </w:r>
    </w:p>
    <w:p w:rsidR="00157986" w:rsidRDefault="00157986" w:rsidP="00157986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157986" w:rsidRDefault="00157986" w:rsidP="00157986">
      <w:pPr>
        <w:pStyle w:val="a3"/>
        <w:spacing w:before="221"/>
      </w:pPr>
    </w:p>
    <w:p w:rsidR="00157986" w:rsidRDefault="00157986" w:rsidP="00157986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157986" w:rsidRDefault="00157986" w:rsidP="00157986">
      <w:pPr>
        <w:pStyle w:val="a3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2.6pt;margin-top:13.15pt;width:517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157986" w:rsidRDefault="00157986" w:rsidP="00157986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157986" w:rsidRDefault="00157986" w:rsidP="00157986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57986" w:rsidTr="0015798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157986" w:rsidTr="00157986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157986" w:rsidRDefault="00157986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157986" w:rsidTr="00157986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157986" w:rsidRDefault="00157986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157986" w:rsidRPr="00157986" w:rsidTr="00157986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157986" w:rsidRDefault="00157986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157986" w:rsidRPr="00157986" w:rsidTr="00157986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157986" w:rsidRDefault="00157986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157986" w:rsidRDefault="00157986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157986" w:rsidRDefault="0015798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157986" w:rsidRDefault="00157986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157986" w:rsidRDefault="00157986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157986" w:rsidRPr="00157986" w:rsidTr="00157986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157986" w:rsidTr="00157986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157986" w:rsidRDefault="00157986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 w:rsidP="00157986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 w:rsidP="00157986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157986" w:rsidRDefault="00157986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157986" w:rsidRPr="00157986" w:rsidTr="00157986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157986" w:rsidRDefault="00157986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157986" w:rsidRDefault="00157986" w:rsidP="00157986">
      <w:pPr>
        <w:widowControl/>
        <w:autoSpaceDE/>
        <w:autoSpaceDN/>
        <w:spacing w:line="242" w:lineRule="auto"/>
        <w:rPr>
          <w:sz w:val="19"/>
        </w:rPr>
        <w:sectPr w:rsidR="00157986" w:rsidSect="0015798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57986" w:rsidTr="00157986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157986" w:rsidTr="00157986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157986" w:rsidRDefault="00157986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157986" w:rsidRDefault="00157986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157986" w:rsidRDefault="0015798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157986" w:rsidRDefault="00157986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157986" w:rsidRDefault="00157986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157986" w:rsidRDefault="00157986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157986" w:rsidRDefault="0015798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157986" w:rsidRDefault="00157986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157986" w:rsidRDefault="0015798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157986" w:rsidRDefault="00157986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157986" w:rsidRDefault="00157986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157986" w:rsidRDefault="00157986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157986" w:rsidRDefault="00157986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157986" w:rsidRDefault="00157986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157986" w:rsidRDefault="00157986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157986" w:rsidRDefault="00157986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157986" w:rsidTr="00157986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6" w:rsidRDefault="0015798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157986" w:rsidRDefault="00157986" w:rsidP="00157986">
      <w:pPr>
        <w:pStyle w:val="a3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157986" w:rsidRDefault="00157986" w:rsidP="00157986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157986" w:rsidRDefault="00157986" w:rsidP="00157986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 xml:space="preserve">і (қалалық/аудандық) бойынша – 0,5 балл ескеріледі, облыстық </w:t>
      </w:r>
      <w:r>
        <w:rPr>
          <w:sz w:val="19"/>
        </w:rPr>
        <w:lastRenderedPageBreak/>
        <w:t>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157986" w:rsidRDefault="00157986" w:rsidP="00157986">
      <w:pPr>
        <w:pStyle w:val="a3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157986" w:rsidRDefault="00157986" w:rsidP="00157986">
      <w:pPr>
        <w:widowControl/>
        <w:autoSpaceDE/>
        <w:autoSpaceDN/>
        <w:spacing w:line="242" w:lineRule="auto"/>
        <w:rPr>
          <w:sz w:val="19"/>
          <w:szCs w:val="19"/>
        </w:rPr>
        <w:sectPr w:rsidR="0015798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157986" w:rsidRDefault="00157986" w:rsidP="00157986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157986" w:rsidRDefault="00157986" w:rsidP="00157986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157986" w:rsidRDefault="00157986" w:rsidP="00157986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157986" w:rsidRDefault="00157986" w:rsidP="00157986">
      <w:pPr>
        <w:pStyle w:val="a3"/>
        <w:rPr>
          <w:sz w:val="16"/>
        </w:rPr>
      </w:pPr>
    </w:p>
    <w:p w:rsidR="00157986" w:rsidRDefault="00157986" w:rsidP="00157986">
      <w:pPr>
        <w:pStyle w:val="a3"/>
        <w:spacing w:before="18"/>
        <w:rPr>
          <w:sz w:val="16"/>
        </w:rPr>
      </w:pPr>
    </w:p>
    <w:p w:rsidR="00157986" w:rsidRDefault="00157986" w:rsidP="00157986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157986" w:rsidRDefault="00157986" w:rsidP="00157986">
      <w:pPr>
        <w:pStyle w:val="a3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2.6pt;margin-top:13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157986" w:rsidRDefault="00157986" w:rsidP="00157986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157986" w:rsidRDefault="00157986" w:rsidP="00157986">
      <w:pPr>
        <w:pStyle w:val="a3"/>
        <w:rPr>
          <w:sz w:val="20"/>
        </w:rPr>
      </w:pPr>
    </w:p>
    <w:p w:rsidR="00157986" w:rsidRDefault="00157986" w:rsidP="00157986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157986" w:rsidTr="00157986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157986" w:rsidTr="00157986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157986" w:rsidRDefault="00157986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157986" w:rsidTr="00157986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157986" w:rsidRDefault="00157986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157986" w:rsidRDefault="00157986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157986" w:rsidTr="00157986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157986" w:rsidRDefault="00157986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157986" w:rsidRDefault="0015798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157986" w:rsidRDefault="0015798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157986" w:rsidRDefault="0015798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157986" w:rsidRDefault="0015798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157986" w:rsidRDefault="00157986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157986" w:rsidTr="00157986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157986" w:rsidRDefault="00157986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157986" w:rsidRDefault="00157986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157986" w:rsidRDefault="00157986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157986" w:rsidRDefault="00157986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157986" w:rsidRDefault="00157986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157986" w:rsidRDefault="00157986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157986" w:rsidTr="00157986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157986" w:rsidTr="00157986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 w:rsidP="00157986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 w:rsidP="00157986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157986" w:rsidRDefault="00157986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157986" w:rsidRDefault="00157986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157986" w:rsidTr="00157986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157986" w:rsidRDefault="00157986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157986" w:rsidRDefault="00157986" w:rsidP="00157986">
      <w:pPr>
        <w:widowControl/>
        <w:autoSpaceDE/>
        <w:autoSpaceDN/>
        <w:spacing w:line="242" w:lineRule="auto"/>
        <w:rPr>
          <w:sz w:val="19"/>
        </w:rPr>
        <w:sectPr w:rsidR="0015798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157986" w:rsidTr="00157986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157986" w:rsidTr="00157986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 w:rsidP="00157986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157986" w:rsidRDefault="00157986" w:rsidP="00157986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157986" w:rsidRDefault="0015798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157986" w:rsidRDefault="00157986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157986" w:rsidRDefault="0015798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157986" w:rsidRDefault="00157986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157986" w:rsidRDefault="00157986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157986" w:rsidRDefault="00157986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157986" w:rsidRDefault="00157986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157986" w:rsidRDefault="00157986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157986" w:rsidRDefault="00157986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157986" w:rsidRDefault="00157986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157986" w:rsidRDefault="00157986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157986" w:rsidRDefault="00157986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157986" w:rsidRDefault="00157986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157986" w:rsidRDefault="0015798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157986" w:rsidRDefault="00157986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157986" w:rsidRDefault="0015798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157986" w:rsidRDefault="00157986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157986" w:rsidRDefault="00157986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157986" w:rsidTr="00157986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86" w:rsidRDefault="00157986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6" w:rsidRDefault="0015798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157986" w:rsidRDefault="00157986" w:rsidP="00157986">
      <w:pPr>
        <w:pStyle w:val="a3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157986" w:rsidRDefault="00157986" w:rsidP="00157986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157986" w:rsidRDefault="00157986" w:rsidP="00157986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157986" w:rsidRDefault="00157986" w:rsidP="00157986">
      <w:pPr>
        <w:pStyle w:val="a5"/>
        <w:numPr>
          <w:ilvl w:val="0"/>
          <w:numId w:val="18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157986" w:rsidRDefault="00157986" w:rsidP="00157986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BB7D51" w:rsidRPr="00157986" w:rsidRDefault="00BB7D51" w:rsidP="00BB7D5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B7D51" w:rsidRPr="0015798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04B001BC"/>
    <w:multiLevelType w:val="hybridMultilevel"/>
    <w:tmpl w:val="873807A0"/>
    <w:lvl w:ilvl="0" w:tplc="E2A2EBF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8C330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82076B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7B65BD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4920B43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666AB6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346C9A7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378486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17FEF16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">
    <w:nsid w:val="1D823B57"/>
    <w:multiLevelType w:val="hybridMultilevel"/>
    <w:tmpl w:val="895E6FBC"/>
    <w:lvl w:ilvl="0" w:tplc="03A8B6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CCCF6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5627DF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2241CA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67E56C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4D02CF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9EA13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70AACA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DDEF50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1DE77081"/>
    <w:multiLevelType w:val="hybridMultilevel"/>
    <w:tmpl w:val="B61E2324"/>
    <w:lvl w:ilvl="0" w:tplc="79B46E6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54926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5A294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DF48B9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70CA2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696F2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3F0C9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7AC05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50261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2273449A"/>
    <w:multiLevelType w:val="hybridMultilevel"/>
    <w:tmpl w:val="28B4D67A"/>
    <w:lvl w:ilvl="0" w:tplc="B664B5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4C675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AF6C1BE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5D425E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5966FA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ACC54D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0F4EA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85A5D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72C464D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7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8">
    <w:nsid w:val="5130778B"/>
    <w:multiLevelType w:val="hybridMultilevel"/>
    <w:tmpl w:val="BCB05E60"/>
    <w:lvl w:ilvl="0" w:tplc="1E60924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7E2D10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E5EFA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A5083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99C817E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E4C85ED6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A28A2590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DF0189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D55E1A4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9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>
    <w:nsid w:val="542A1BCC"/>
    <w:multiLevelType w:val="hybridMultilevel"/>
    <w:tmpl w:val="0C149D8A"/>
    <w:lvl w:ilvl="0" w:tplc="3D8A6022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2975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9A0611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1AED81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D8CBF60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593CD26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FB60C1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ADE1B8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FE0130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A860E7"/>
    <w:multiLevelType w:val="hybridMultilevel"/>
    <w:tmpl w:val="87704376"/>
    <w:lvl w:ilvl="0" w:tplc="8A6CE18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F446CB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2C2167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86C853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01CFF6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B4A36B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080894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75F600D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CF4DDA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3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4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5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6">
    <w:nsid w:val="73136F3B"/>
    <w:multiLevelType w:val="hybridMultilevel"/>
    <w:tmpl w:val="06204A60"/>
    <w:lvl w:ilvl="0" w:tplc="9B76819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E4509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DF6250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4DA624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0DC7A3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20E687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622E2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C3667D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1E25C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4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6156"/>
    <w:rsid w:val="001467C9"/>
    <w:rsid w:val="00157986"/>
    <w:rsid w:val="001B52D4"/>
    <w:rsid w:val="0026061A"/>
    <w:rsid w:val="002D7C59"/>
    <w:rsid w:val="00331091"/>
    <w:rsid w:val="00384F86"/>
    <w:rsid w:val="003C724C"/>
    <w:rsid w:val="00497100"/>
    <w:rsid w:val="004D5065"/>
    <w:rsid w:val="0055280B"/>
    <w:rsid w:val="008049C8"/>
    <w:rsid w:val="00A416FE"/>
    <w:rsid w:val="00B12289"/>
    <w:rsid w:val="00B61FA0"/>
    <w:rsid w:val="00BB7D51"/>
    <w:rsid w:val="00DF16B8"/>
    <w:rsid w:val="00E96C8F"/>
    <w:rsid w:val="00EA266C"/>
    <w:rsid w:val="00EF3E94"/>
    <w:rsid w:val="00FD2C04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Title"/>
    <w:basedOn w:val="a"/>
    <w:link w:val="a8"/>
    <w:uiPriority w:val="1"/>
    <w:qFormat/>
    <w:rsid w:val="0015798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"/>
    <w:rsid w:val="0015798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57986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Title"/>
    <w:basedOn w:val="a"/>
    <w:link w:val="a8"/>
    <w:uiPriority w:val="1"/>
    <w:qFormat/>
    <w:rsid w:val="0015798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"/>
    <w:rsid w:val="0015798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57986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33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3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25</cp:revision>
  <dcterms:created xsi:type="dcterms:W3CDTF">2025-06-16T06:14:00Z</dcterms:created>
  <dcterms:modified xsi:type="dcterms:W3CDTF">2025-09-02T11:25:00Z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