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>
        <w:rPr>
          <w:rFonts w:ascii="Arial" w:hAnsi="Arial" w:cs="Arial"/>
          <w:b/>
          <w:sz w:val="21"/>
          <w:szCs w:val="21"/>
        </w:rPr>
        <w:t xml:space="preserve"> в классах с</w:t>
      </w:r>
      <w:r>
        <w:rPr>
          <w:rFonts w:ascii="Arial" w:hAnsi="Arial" w:cs="Arial"/>
          <w:b/>
          <w:sz w:val="21"/>
          <w:szCs w:val="21"/>
          <w:lang w:val="ru-RU"/>
        </w:rPr>
        <w:t>о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 смешанным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технологии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(мальчики)-  24 часов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(min):254400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04-12.09.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202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9A3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2413</Words>
  <Characters>13758</Characters>
  <Lines>114</Lines>
  <Paragraphs>32</Paragraphs>
  <TotalTime>388</TotalTime>
  <ScaleCrop>false</ScaleCrop>
  <LinksUpToDate>false</LinksUpToDate>
  <CharactersWithSpaces>16139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2025-09-02T16:54:46Z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EB448739631F4173B2557F3EF1814D1C_12</vt:lpwstr>
  </property>
</Properties>
</file>