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EA4FD5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</w:t>
      </w:r>
      <w:r w:rsidR="006D4D1D">
        <w:rPr>
          <w:b/>
          <w:color w:val="000000"/>
          <w:sz w:val="24"/>
          <w:szCs w:val="24"/>
          <w:lang w:val="ru-RU"/>
        </w:rPr>
        <w:t xml:space="preserve"> временно </w:t>
      </w:r>
      <w:r w:rsidRPr="007A4FAB">
        <w:rPr>
          <w:b/>
          <w:color w:val="000000"/>
          <w:sz w:val="24"/>
          <w:szCs w:val="24"/>
        </w:rPr>
        <w:t xml:space="preserve">вакантную должность </w:t>
      </w:r>
      <w:r w:rsidR="00B514E3">
        <w:rPr>
          <w:b/>
          <w:color w:val="000000"/>
          <w:sz w:val="24"/>
          <w:szCs w:val="24"/>
          <w:lang w:val="ru-RU"/>
        </w:rPr>
        <w:t>вожатого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C909A2" w:rsidP="00EA4FD5">
            <w:pPr>
              <w:pStyle w:val="a6"/>
              <w:rPr>
                <w:b/>
              </w:rPr>
            </w:pPr>
            <w:r>
              <w:rPr>
                <w:lang w:val="ru-RU"/>
              </w:rPr>
              <w:t>вожатый</w:t>
            </w:r>
            <w:r w:rsidR="00374F92" w:rsidRPr="00A92469">
              <w:t xml:space="preserve">, </w:t>
            </w:r>
            <w:r w:rsidR="00EA4FD5">
              <w:t>1 ставка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C909A2" w:rsidRDefault="00C909A2" w:rsidP="00C909A2">
            <w:pPr>
              <w:pStyle w:val="a6"/>
              <w:rPr>
                <w:lang w:val="ru-RU"/>
              </w:rPr>
            </w:pPr>
            <w:r>
              <w:t> способствует развитию деятельности детских общественных организаций, объединений "Жас қыран", "Жас ұлан", дебата, школьного парламента;</w:t>
            </w:r>
          </w:p>
          <w:p w:rsidR="00C909A2" w:rsidRDefault="00C909A2" w:rsidP="00C909A2">
            <w:pPr>
              <w:pStyle w:val="a6"/>
            </w:pPr>
            <w:r>
      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C909A2" w:rsidRDefault="00C909A2" w:rsidP="00C909A2">
            <w:pPr>
              <w:pStyle w:val="a6"/>
            </w:pPr>
            <w:r>
              <w:t>      осуществляет работу с учетом возрастных интересов и потребностей детей и подростков;</w:t>
            </w:r>
          </w:p>
          <w:p w:rsidR="00C909A2" w:rsidRDefault="00C909A2" w:rsidP="00C909A2">
            <w:pPr>
              <w:pStyle w:val="a6"/>
            </w:pPr>
            <w:r>
              <w:t>      организует коллективно-творческую деятельность;</w:t>
            </w:r>
          </w:p>
          <w:p w:rsidR="00C909A2" w:rsidRDefault="00C909A2" w:rsidP="00C909A2">
            <w:pPr>
              <w:pStyle w:val="a6"/>
            </w:pPr>
            <w: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C909A2" w:rsidRDefault="00C909A2" w:rsidP="00C909A2">
            <w:pPr>
              <w:pStyle w:val="a6"/>
            </w:pPr>
            <w: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C909A2" w:rsidRDefault="00C909A2" w:rsidP="00C909A2">
            <w:pPr>
              <w:pStyle w:val="a6"/>
            </w:pPr>
            <w: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C909A2" w:rsidRDefault="00C909A2" w:rsidP="00C909A2">
            <w:pPr>
              <w:pStyle w:val="a6"/>
            </w:pPr>
            <w: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C909A2" w:rsidRDefault="00C909A2" w:rsidP="00C909A2">
            <w:pPr>
              <w:pStyle w:val="a6"/>
            </w:pPr>
            <w:r>
              <w:t>      заботится о здоровье и безопасности обучающихся;</w:t>
            </w:r>
          </w:p>
          <w:p w:rsidR="00C909A2" w:rsidRDefault="00C909A2" w:rsidP="00C909A2">
            <w:pPr>
              <w:pStyle w:val="a6"/>
            </w:pPr>
            <w:r>
              <w:t>      организует их отдых в период каникул;</w:t>
            </w:r>
          </w:p>
          <w:p w:rsidR="00C909A2" w:rsidRDefault="00C909A2" w:rsidP="00C909A2">
            <w:pPr>
              <w:pStyle w:val="a6"/>
            </w:pPr>
            <w:r>
              <w:t>      изучает и использует инновационный опыт работы с обучающимися;</w:t>
            </w:r>
          </w:p>
          <w:p w:rsidR="00C909A2" w:rsidRDefault="00C909A2" w:rsidP="00C909A2">
            <w:pPr>
              <w:pStyle w:val="a6"/>
            </w:pPr>
            <w: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C909A2" w:rsidRDefault="00C909A2" w:rsidP="00C909A2">
            <w:pPr>
              <w:pStyle w:val="a6"/>
            </w:pPr>
            <w: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C909A2" w:rsidRDefault="00C909A2" w:rsidP="00C909A2">
            <w:pPr>
              <w:pStyle w:val="a6"/>
            </w:pPr>
            <w: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374F92" w:rsidRDefault="00C909A2" w:rsidP="00C909A2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</w:tc>
        <w:bookmarkStart w:id="0" w:name="_GoBack"/>
        <w:bookmarkEnd w:id="0"/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831FF9" w:rsidRPr="00831FF9" w:rsidRDefault="00374F92" w:rsidP="00831FF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7E7D2F" w:rsidRPr="004C6FF0">
              <w:rPr>
                <w:bCs/>
                <w:sz w:val="24"/>
                <w:szCs w:val="24"/>
              </w:rPr>
              <w:t xml:space="preserve"> </w:t>
            </w:r>
            <w:r w:rsidR="007E7D2F" w:rsidRPr="00F14CF7">
              <w:rPr>
                <w:bCs/>
                <w:sz w:val="24"/>
                <w:szCs w:val="24"/>
              </w:rPr>
              <w:t>1</w:t>
            </w:r>
            <w:r w:rsidR="00BF5C2F">
              <w:rPr>
                <w:bCs/>
                <w:sz w:val="24"/>
                <w:szCs w:val="24"/>
                <w:lang w:val="ru-RU"/>
              </w:rPr>
              <w:t>39381</w:t>
            </w:r>
            <w:r w:rsidR="007E7D2F" w:rsidRPr="00F14CF7">
              <w:rPr>
                <w:bCs/>
                <w:sz w:val="24"/>
                <w:szCs w:val="24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7E7D2F" w:rsidRDefault="00374F92" w:rsidP="00BF5C2F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7E7D2F" w:rsidRPr="00F14CF7">
              <w:rPr>
                <w:bCs/>
                <w:sz w:val="24"/>
                <w:szCs w:val="24"/>
              </w:rPr>
              <w:t>1</w:t>
            </w:r>
            <w:r w:rsidR="00BF5C2F">
              <w:rPr>
                <w:bCs/>
                <w:sz w:val="24"/>
                <w:szCs w:val="24"/>
                <w:lang w:val="ru-RU"/>
              </w:rPr>
              <w:t>66634</w:t>
            </w:r>
            <w:r w:rsidR="007E7D2F" w:rsidRPr="00F14CF7">
              <w:rPr>
                <w:bCs/>
                <w:sz w:val="24"/>
                <w:szCs w:val="2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8435BD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8435BD" w:rsidRDefault="008435BD" w:rsidP="008435BD">
            <w:pPr>
              <w:pStyle w:val="a6"/>
              <w:rPr>
                <w:lang w:val="ru-RU"/>
              </w:rPr>
            </w:pPr>
            <w:r>
              <w:t> 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8435BD" w:rsidRDefault="008435BD" w:rsidP="008435BD">
            <w:pPr>
              <w:pStyle w:val="a6"/>
            </w:pPr>
            <w: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374F92" w:rsidRDefault="008435BD" w:rsidP="008435BD">
            <w:pPr>
              <w:pStyle w:val="a6"/>
            </w:pPr>
            <w: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6E446A" w:rsidP="006E446A">
            <w:pPr>
              <w:pStyle w:val="TableParagraph"/>
              <w:spacing w:line="232" w:lineRule="exact"/>
              <w:ind w:left="0"/>
              <w:rPr>
                <w:b/>
              </w:rPr>
            </w:pPr>
            <w:r>
              <w:rPr>
                <w:b/>
                <w:lang w:val="ru-RU"/>
              </w:rPr>
              <w:t>02.09</w:t>
            </w:r>
            <w:r w:rsidR="00374F92">
              <w:rPr>
                <w:b/>
              </w:rPr>
              <w:t>-</w:t>
            </w:r>
            <w:r>
              <w:rPr>
                <w:b/>
                <w:lang w:val="ru-RU"/>
              </w:rPr>
              <w:t xml:space="preserve"> 10.09</w:t>
            </w:r>
            <w:r w:rsidR="00374F92">
              <w:rPr>
                <w:b/>
                <w:spacing w:val="-2"/>
              </w:rPr>
              <w:t>.2025</w:t>
            </w:r>
          </w:p>
        </w:tc>
      </w:tr>
      <w:tr w:rsidR="00C909A2" w:rsidTr="00FF0B70">
        <w:trPr>
          <w:trHeight w:val="9049"/>
        </w:trPr>
        <w:tc>
          <w:tcPr>
            <w:tcW w:w="392" w:type="dxa"/>
          </w:tcPr>
          <w:p w:rsidR="00C909A2" w:rsidRDefault="00C909A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C909A2" w:rsidRDefault="00C909A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C909A2" w:rsidRPr="00C909A2" w:rsidRDefault="00C909A2" w:rsidP="00C909A2">
            <w:pPr>
              <w:pStyle w:val="TableParagraph"/>
              <w:spacing w:line="238" w:lineRule="exact"/>
              <w:jc w:val="both"/>
              <w:rPr>
                <w:spacing w:val="-2"/>
              </w:rPr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C909A2" w:rsidRDefault="00C909A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C909A2" w:rsidRP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  <w:rPr>
                <w:spacing w:val="-2"/>
              </w:rPr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Pr="00EB2725" w:rsidRDefault="00EB2725" w:rsidP="00A92469">
            <w:pPr>
              <w:pStyle w:val="TableParagraph"/>
              <w:spacing w:line="252" w:lineRule="exact"/>
              <w:ind w:right="129"/>
              <w:rPr>
                <w:lang w:val="ru-RU"/>
              </w:rPr>
            </w:pPr>
            <w:r>
              <w:rPr>
                <w:lang w:val="ru-RU"/>
              </w:rPr>
              <w:t>1.09.2026г.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lastRenderedPageBreak/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2971B5"/>
    <w:rsid w:val="002A5FD9"/>
    <w:rsid w:val="003054D9"/>
    <w:rsid w:val="00374F92"/>
    <w:rsid w:val="00424AF8"/>
    <w:rsid w:val="00547394"/>
    <w:rsid w:val="00624506"/>
    <w:rsid w:val="006D4D1D"/>
    <w:rsid w:val="006E446A"/>
    <w:rsid w:val="00772EA0"/>
    <w:rsid w:val="007E7D2F"/>
    <w:rsid w:val="00831FF9"/>
    <w:rsid w:val="008435BD"/>
    <w:rsid w:val="009C2192"/>
    <w:rsid w:val="00A65C16"/>
    <w:rsid w:val="00A92469"/>
    <w:rsid w:val="00B514E3"/>
    <w:rsid w:val="00BF5C2F"/>
    <w:rsid w:val="00C31133"/>
    <w:rsid w:val="00C909A2"/>
    <w:rsid w:val="00D4430C"/>
    <w:rsid w:val="00D94781"/>
    <w:rsid w:val="00EA4FD5"/>
    <w:rsid w:val="00EB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EE82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UnresolvedMention">
    <w:name w:val="Unresolved Mention"/>
    <w:uiPriority w:val="99"/>
    <w:semiHidden/>
    <w:unhideWhenUsed/>
    <w:rsid w:val="007E7D2F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C909A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2025-07-15T13:02:00Z</dcterms:created>
  <dcterms:modified xsi:type="dcterms:W3CDTF">2025-08-30T14:02:00Z</dcterms:modified>
</cp:coreProperties>
</file>