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439D7">
        <w:rPr>
          <w:b/>
          <w:color w:val="000000"/>
          <w:sz w:val="24"/>
          <w:szCs w:val="24"/>
          <w:lang w:val="ru-RU"/>
        </w:rPr>
        <w:t>психолога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439D7" w:rsidP="00EA4FD5">
            <w:pPr>
              <w:pStyle w:val="a6"/>
              <w:rPr>
                <w:b/>
              </w:rPr>
            </w:pPr>
            <w:r>
              <w:t>психолог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439D7" w:rsidRDefault="00A439D7" w:rsidP="00A439D7">
            <w:pPr>
              <w:pStyle w:val="a6"/>
            </w:pPr>
            <w:r>
      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проводит работу по профилактике аутодеструктивного и девиантного поведения у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A439D7" w:rsidRDefault="00A439D7" w:rsidP="00A439D7">
            <w:pPr>
              <w:pStyle w:val="a6"/>
            </w:pPr>
            <w:r>
      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A439D7" w:rsidRDefault="00A439D7" w:rsidP="00A439D7">
            <w:pPr>
              <w:pStyle w:val="a6"/>
            </w:pPr>
            <w:r>
              <w:t>      осуществляет психологическую поддержку одаренных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A439D7" w:rsidRDefault="00A439D7" w:rsidP="00A439D7">
            <w:pPr>
              <w:pStyle w:val="a6"/>
            </w:pPr>
            <w:r>
              <w:t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содействует охране прав личности в соответствии с </w:t>
            </w:r>
            <w:hyperlink r:id="rId5" w:anchor="z2" w:history="1">
              <w:r>
                <w:rPr>
                  <w:rStyle w:val="a8"/>
                  <w:rFonts w:ascii="Courier New" w:eastAsia="Arial" w:hAnsi="Courier New" w:cs="Courier New"/>
                  <w:color w:val="073A5E"/>
                  <w:spacing w:val="2"/>
                  <w:sz w:val="20"/>
                  <w:szCs w:val="20"/>
                </w:rPr>
                <w:t>Конвенцией</w:t>
              </w:r>
            </w:hyperlink>
            <w:r>
              <w:t> о правах ребенка и действующего законодательства Республики Казахстан;</w:t>
            </w:r>
          </w:p>
          <w:p w:rsidR="00A439D7" w:rsidRDefault="00A439D7" w:rsidP="00A439D7">
            <w:pPr>
              <w:pStyle w:val="a6"/>
            </w:pPr>
            <w:r>
              <w:t>     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A439D7" w:rsidRDefault="00A439D7" w:rsidP="00A439D7">
            <w:pPr>
              <w:pStyle w:val="a6"/>
            </w:pPr>
            <w:r>
      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lastRenderedPageBreak/>
              <w:t>     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A439D7" w:rsidRDefault="00A439D7" w:rsidP="00A439D7">
            <w:pPr>
              <w:pStyle w:val="a6"/>
            </w:pPr>
            <w:r>
      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A439D7" w:rsidRDefault="00A439D7" w:rsidP="00A439D7">
            <w:pPr>
              <w:pStyle w:val="a6"/>
            </w:pPr>
            <w:r>
              <w:t>      проводит индивидуальные или групповые коррекционные, развивающие и мотивационные занятия или тренинги;</w:t>
            </w:r>
          </w:p>
          <w:p w:rsidR="00A439D7" w:rsidRDefault="00A439D7" w:rsidP="00A439D7">
            <w:pPr>
              <w:pStyle w:val="a6"/>
            </w:pPr>
            <w:r>
              <w:t>     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374F92" w:rsidRPr="00A439D7" w:rsidRDefault="00374F92" w:rsidP="00A439D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A76A7C">
              <w:rPr>
                <w:bCs/>
                <w:sz w:val="24"/>
                <w:szCs w:val="24"/>
              </w:rPr>
              <w:t>139381,57</w:t>
            </w:r>
            <w:r>
              <w:rPr>
                <w:spacing w:val="-2"/>
              </w:rPr>
              <w:t>тенге;</w:t>
            </w:r>
          </w:p>
          <w:p w:rsidR="007E7D2F" w:rsidRDefault="00374F92" w:rsidP="00A76A7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76A7C">
              <w:rPr>
                <w:spacing w:val="-3"/>
              </w:rPr>
              <w:t>172864,3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27D75" w:rsidRDefault="008435BD" w:rsidP="00627D75">
            <w:pPr>
              <w:pStyle w:val="a6"/>
              <w:rPr>
                <w:lang w:val="ru-RU"/>
              </w:rPr>
            </w:pPr>
            <w:r>
              <w:t> </w:t>
            </w:r>
            <w:r w:rsidR="00627D75">
              <w:t> 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педагога-мастера не менее 5 лет.</w:t>
            </w:r>
          </w:p>
          <w:p w:rsidR="00374F92" w:rsidRPr="00627D75" w:rsidRDefault="00374F92" w:rsidP="008435BD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B74B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02.09-10.09.2025 г.</w:t>
            </w:r>
            <w:bookmarkStart w:id="0" w:name="_GoBack"/>
            <w:bookmarkEnd w:id="0"/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2B74BD"/>
    <w:rsid w:val="003054D9"/>
    <w:rsid w:val="00374F92"/>
    <w:rsid w:val="00424AF8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C2192"/>
    <w:rsid w:val="00A439D7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7090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B9400014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2025-07-15T13:02:00Z</dcterms:created>
  <dcterms:modified xsi:type="dcterms:W3CDTF">2025-08-30T15:22:00Z</dcterms:modified>
</cp:coreProperties>
</file>