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11" w:rsidRDefault="00506411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:rsidR="00506411" w:rsidRDefault="00506411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841A9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№ 24 сәбилер бақшасы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</w:t>
      </w:r>
      <w:r w:rsidR="00841A9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ҚК</w:t>
      </w:r>
    </w:p>
    <w:p w:rsidR="00B00AEE" w:rsidRPr="00711BBF" w:rsidRDefault="002521CA" w:rsidP="00711BBF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Қазақ </w:t>
      </w:r>
      <w:r w:rsidR="00397393">
        <w:rPr>
          <w:rFonts w:ascii="Arial" w:eastAsia="Times New Roman" w:hAnsi="Arial" w:cs="Arial"/>
          <w:b/>
          <w:bCs/>
          <w:sz w:val="21"/>
          <w:szCs w:val="21"/>
          <w:lang w:val="kk-KZ"/>
        </w:rPr>
        <w:t>тілді топ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тарға</w:t>
      </w:r>
      <w:r w:rsidR="00397393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т</w:t>
      </w:r>
      <w:r w:rsidR="001F1529">
        <w:rPr>
          <w:rFonts w:ascii="Arial" w:eastAsia="Times New Roman" w:hAnsi="Arial" w:cs="Arial"/>
          <w:b/>
          <w:bCs/>
          <w:sz w:val="21"/>
          <w:szCs w:val="21"/>
          <w:lang w:val="kk-KZ"/>
        </w:rPr>
        <w:t>әрбиешінің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956"/>
        <w:gridCol w:w="6449"/>
      </w:tblGrid>
      <w:tr w:rsidR="001F4BA9" w:rsidRPr="00575A1F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841A9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 24 сәбилер бақшасы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</w:t>
            </w:r>
            <w:r w:rsidR="00841A9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қазыналық кәсіпорны</w:t>
            </w:r>
          </w:p>
        </w:tc>
      </w:tr>
      <w:tr w:rsidR="001F4BA9" w:rsidRPr="001F4BA9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Қайырбаев көшесі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84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1F4BA9" w:rsidTr="009540D9">
        <w:trPr>
          <w:trHeight w:val="328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65-11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</w:p>
        </w:tc>
      </w:tr>
      <w:tr w:rsidR="001F4BA9" w:rsidRPr="001F4BA9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841A93" w:rsidP="00841A9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95246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ad24</w:t>
            </w:r>
            <w:r w:rsidR="00E95246" w:rsidRPr="00E95246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506411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2521CA" w:rsidRPr="0097451D" w:rsidRDefault="002521CA" w:rsidP="00897B79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Тәрбиеші (қазақ тілді), 1,2 мөлшерлеме</w:t>
            </w:r>
          </w:p>
        </w:tc>
      </w:tr>
      <w:tr w:rsidR="001F4BA9" w:rsidRPr="00575A1F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 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балалармен жұмыс жасауда тұлғаға бағытталған тәсілді жүзеге асырады;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қол жеткізілген нәтижелерді талдау негізінде білім беру қызметін жобалайды;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 мамандардың ұсынымдарын ескере отырып, ерекше білім берілуіне қажеттілігі бар әрбір балаға жеке қарауды қамтамасыз етеді;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мектепке дейінгі ұйымда өткізілетін іс-шараларға (кеңестер, педагогикалық және әдістемелік кеңестер, конкурстар және басқалар)қатысады;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отандық және шетелдік тәжірибені зерттеу негізінде үздік тәжірибелерді зерделеумен, жинақтаумен, таратумен және енгізумен айналысады;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мектепке дейінгі жастағы балаларды тәрбиелеу және оқыту мәселелері бойынша ата-аналарға консультациялық көмекті жүзеге асырады.</w:t>
            </w:r>
          </w:p>
          <w:p w:rsidR="008E7665" w:rsidRPr="001F1529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1F4BA9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1F4BA9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- арнайы орта білім (min):</w:t>
            </w:r>
            <w:r w:rsidR="00841A9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1F152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:rsidR="008E7665" w:rsidRPr="001F4BA9" w:rsidRDefault="008E7665" w:rsidP="00711B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- жоғары білім (min):</w:t>
            </w:r>
            <w:r w:rsidR="00841A9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1F152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1F4BA9" w:rsidRPr="004C2D11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     "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бағыты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даярлығын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өтіліне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қойылмайды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тәрбиешісі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лауазымындағы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: педагог-модератор және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- 5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орта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ұйымның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лауазымындағы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: педагог-модератор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үшін-кемінде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педагог –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үшін-кемінде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1) "педагог":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әдістемесін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ерекшеліктерін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ескере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көзқарасты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перспективалық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жоспар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циклограмманы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тәрбиеленушілердің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міндетті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стандартында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көзделген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деңгейден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төмен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емес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алуын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ата-аналармен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орнындағы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адамдармен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байланысты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жұмысқа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оның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ішінде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ерекше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қажеттіліктері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дамуына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диагностика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жүргізу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іс-шараларға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кәсіби-педагогикалық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диалог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меңгеру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сандық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ресурстарын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2) "педагог-модератор":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"педагог"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міндетті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стандартында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көзделген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алуын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әдістемесін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ерекшеліктерін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ескере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тәсілді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перспективалық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жоспар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циклограмманы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инновациялық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технологияларды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аудандық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бірлестіктердің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семинарлардың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қызметіне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өзінің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арттыру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тәжірибені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жинақтау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жарыстарға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3)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":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модераторға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тәрбиеленушілердің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міндетті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стандартында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көзделген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алуын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перспективалық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жоспар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циклограмманы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оның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ішінде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ерекше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қажеттіліктері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диагностикалау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тетігін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аудандық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байқауларға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бірлестіктердің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семинарлардың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қызметіне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өзінің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арттыру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ұйымдастырылған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қызметін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талдау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пайдалану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даму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басымдықтарын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айқындау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өзінің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әріптестерінің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жарыстарға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қатысушыларының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4)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аудандық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бірлестіктердің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семинарлардың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қызметіне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облыстық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байқауларға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көпшілік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алдында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сөз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сөйлеу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аудиториямен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өзара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іс-қимыл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жасау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пайдалану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жастағы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қазіргі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заманғы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әдістемелерін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мәселелері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әзірлемелерінің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сабақты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бағалау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құралдарын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тәрбиеленушілердің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қоғамдастықта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даму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стратегиясын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айқындау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маңызы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тәжірибені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жинақтау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маңызы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жарыстарға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5)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облыстық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халықаралық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деңгейдегі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семинарларға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бағдарламаларын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әдістемелерін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пайдалану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облыстық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РОӘК-те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мақұлданған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жарияланған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оқулықтардың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оқу-әдістемелік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құралдардың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авторы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авторы)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авторлық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бағдарламасы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тиіс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жобалау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B1578A" w:rsidRPr="001F1529" w:rsidRDefault="001F1529" w:rsidP="001F15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қоғамдастық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желісін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жоспарлау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халықаралық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қатысушысы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болу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халықаралық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дайындау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575A1F" w:rsidP="00575A1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1F4BA9" w:rsidRPr="004C2D11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EC5F34" w:rsidRDefault="00EC5F34" w:rsidP="00A925DE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осы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3-қосымшаға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берілетін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тізбесін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көрсете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конкурсқа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өтініш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z160"/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басын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цифрлық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құжаттар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сервисінен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алынған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электрондық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сәйкестендіру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1" w:name="z161"/>
            <w:bookmarkEnd w:id="0"/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кадрларды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жеке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іс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парағы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нақты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тұрғылықты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мекенжайы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байланыс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2" w:name="z162"/>
            <w:bookmarkEnd w:id="1"/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Үлгілік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білімі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3" w:name="z163"/>
            <w:bookmarkEnd w:id="2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еңбек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қызметін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растайтын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құжаттың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көшірмесі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EC5F34" w:rsidRP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4" w:name="z164"/>
            <w:bookmarkEnd w:id="3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"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нысандарын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оларды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жөніндегі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нұсқаулықтарды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Қазақстан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Республикасы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міндетін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жылғы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қазандағы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бұйрығымен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Нормативтік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құқықтық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актілерді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тіркеу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(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тізілімінде</w:t>
            </w:r>
            <w:proofErr w:type="spellEnd"/>
            <w:proofErr w:type="gram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21579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болып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тіркелген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075/у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жағдайы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" w:name="z165"/>
            <w:bookmarkEnd w:id="4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психикалық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мінез-құлықтық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бұзылушылықтары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бақылауда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6" w:name="z166"/>
            <w:bookmarkEnd w:id="5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бақылауда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" w:name="z167"/>
            <w:bookmarkEnd w:id="6"/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сертификаттаудан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өту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нәтижелері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</w:t>
            </w: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санатының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куәлік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8" w:name="z169"/>
            <w:bookmarkEnd w:id="7"/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осы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12, 13-қосымшаларға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педагогтің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бос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уақытша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бос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лауазымына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кандидаттың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бағалау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парағы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bookmarkEnd w:id="8"/>
          <w:p w:rsidR="00520C9B" w:rsidRPr="00A925DE" w:rsidRDefault="00EC5F34" w:rsidP="00A925DE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(педагог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ұсыным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хат</w:t>
            </w: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1F4BA9" w:rsidRDefault="00D478D0" w:rsidP="002A17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Pr="001F4BA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2198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lastRenderedPageBreak/>
        <w:t>КГ</w:t>
      </w:r>
      <w:r w:rsidR="00D337A1">
        <w:rPr>
          <w:rFonts w:ascii="Arial" w:hAnsi="Arial" w:cs="Arial"/>
          <w:b/>
          <w:sz w:val="21"/>
          <w:szCs w:val="21"/>
          <w:lang w:val="kk-KZ"/>
        </w:rPr>
        <w:t>КП</w:t>
      </w:r>
      <w:r w:rsidRPr="001F4BA9">
        <w:rPr>
          <w:rFonts w:ascii="Arial" w:hAnsi="Arial" w:cs="Arial"/>
          <w:b/>
          <w:sz w:val="21"/>
          <w:szCs w:val="21"/>
        </w:rPr>
        <w:t xml:space="preserve"> «</w:t>
      </w:r>
      <w:r w:rsidR="00D337A1">
        <w:rPr>
          <w:rFonts w:ascii="Arial" w:hAnsi="Arial" w:cs="Arial"/>
          <w:b/>
          <w:sz w:val="21"/>
          <w:szCs w:val="21"/>
          <w:lang w:val="kk-KZ"/>
        </w:rPr>
        <w:t>Ясли-сад № 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</w:t>
      </w:r>
    </w:p>
    <w:p w:rsidR="00A40329" w:rsidRPr="0039739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объявляет конкурс на должность </w:t>
      </w:r>
      <w:r w:rsidR="001F1529">
        <w:rPr>
          <w:rFonts w:ascii="Arial" w:hAnsi="Arial" w:cs="Arial"/>
          <w:b/>
          <w:sz w:val="21"/>
          <w:szCs w:val="21"/>
          <w:lang w:val="kk-KZ"/>
        </w:rPr>
        <w:t>воспитателя</w:t>
      </w:r>
      <w:r w:rsidR="008E29B7">
        <w:rPr>
          <w:rFonts w:ascii="Arial" w:hAnsi="Arial" w:cs="Arial"/>
          <w:b/>
          <w:sz w:val="21"/>
          <w:szCs w:val="21"/>
        </w:rPr>
        <w:t xml:space="preserve"> </w:t>
      </w:r>
      <w:r w:rsidR="00397393">
        <w:rPr>
          <w:rFonts w:ascii="Arial" w:hAnsi="Arial" w:cs="Arial"/>
          <w:b/>
          <w:sz w:val="21"/>
          <w:szCs w:val="21"/>
          <w:lang w:val="kk-KZ"/>
        </w:rPr>
        <w:t xml:space="preserve">с </w:t>
      </w:r>
      <w:r w:rsidR="002521CA">
        <w:rPr>
          <w:rFonts w:ascii="Arial" w:hAnsi="Arial" w:cs="Arial"/>
          <w:b/>
          <w:sz w:val="21"/>
          <w:szCs w:val="21"/>
          <w:lang w:val="kk-KZ"/>
        </w:rPr>
        <w:t>казахским</w:t>
      </w:r>
    </w:p>
    <w:p w:rsidR="008E29B7" w:rsidRPr="001F4BA9" w:rsidRDefault="008E29B7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42CDF" w:rsidRDefault="00A40329" w:rsidP="00D337A1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</w:t>
            </w:r>
            <w:r w:rsidR="00D337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казенное предприятие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</w:p>
          <w:p w:rsidR="00A40329" w:rsidRPr="005763A2" w:rsidRDefault="00A40329" w:rsidP="00D337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D337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Ясли-сад № 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D337A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Каирбаева, 84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D337A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65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D337A1" w:rsidP="00D337A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ad24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E29B7" w:rsidRPr="00575A1F" w:rsidRDefault="008E29B7" w:rsidP="00575A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:rsidR="002521CA" w:rsidRPr="00D40CE6" w:rsidRDefault="002521CA" w:rsidP="00897B79">
            <w:pPr>
              <w:pStyle w:val="a7"/>
              <w:numPr>
                <w:ilvl w:val="0"/>
                <w:numId w:val="8"/>
              </w:num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21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воспитатель с казахским обучения,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1,2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обеспечивает охрану жизни и здоровья детей, применяет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здоровьесберегающие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технологии в их воспитании и обучении;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z121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осуществляет педагогический процесс в соответствии с требованиями гос</w:t>
            </w:r>
            <w:bookmarkStart w:id="10" w:name="_GoBack"/>
            <w:bookmarkEnd w:id="1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1" w:name="z1212"/>
            <w:bookmarkEnd w:id="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2" w:name="z1213"/>
            <w:bookmarkEnd w:id="1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осуществляет личностно-ориентированный подход в работе с детьми;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3" w:name="z1214"/>
            <w:bookmarkEnd w:id="1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воспитательно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4" w:name="z1215"/>
            <w:bookmarkEnd w:id="1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проектирует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воспитательно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-образовательную деятельность на основе анализа достигнутых результатов;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5" w:name="z1216"/>
            <w:bookmarkEnd w:id="1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6" w:name="z1217"/>
            <w:bookmarkEnd w:id="1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обеспечивает индивидуальный подход к каждому ребенку с особыми образовательными потребностями с учетом рекомендаций специалистов;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7" w:name="z1218"/>
            <w:bookmarkEnd w:id="1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принимает участие в мероприятиях, проводимых в дошкольной организации (совещания, педагогические и методические советы, конкурсы и иное);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8" w:name="z1219"/>
            <w:bookmarkEnd w:id="1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9" w:name="z1220"/>
            <w:bookmarkEnd w:id="1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осуществляет консультационную помощь родителям по вопросам воспитания и обучения детей дошкольного возраста.</w:t>
            </w:r>
          </w:p>
          <w:bookmarkEnd w:id="19"/>
          <w:p w:rsidR="00A40329" w:rsidRPr="001F1529" w:rsidRDefault="00A40329" w:rsidP="004C2D1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4C2D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   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5763A2" w:rsidRDefault="00A40329" w:rsidP="00711B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C2D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  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</w:t>
            </w: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подтверждающий педагогическую переподготовку, без предъявления требований к стажу работы;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0" w:name="z123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bookmarkEnd w:id="20"/>
          <w:p w:rsidR="004C2D11" w:rsidRPr="001F1529" w:rsidRDefault="001F1529" w:rsidP="001F1529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1" w:name="z123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1) "педагог":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2" w:name="z1235"/>
            <w:bookmarkEnd w:id="2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знать методику дошкольного воспитания и обучения;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3" w:name="z1236"/>
            <w:bookmarkEnd w:id="2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осуществлять индивидуальный подход в воспитании и обучении с учетом возрастных особенностей;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4" w:name="z1237"/>
            <w:bookmarkEnd w:id="2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разрабатывать перспективный план и циклограмму;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5" w:name="z1238"/>
            <w:bookmarkEnd w:id="2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6" w:name="z1239"/>
            <w:bookmarkEnd w:id="2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осуществлять связь с родителями или лицами, их заменяющими;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7" w:name="z1240"/>
            <w:bookmarkEnd w:id="2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участвовать в методической работе;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8" w:name="z1241"/>
            <w:bookmarkEnd w:id="2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проводить диагностику развития детей, в том числе с особыми образовательными потребностями;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9" w:name="z1242"/>
            <w:bookmarkEnd w:id="2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принимать участие в мероприятиях на уровне организации образования;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0" w:name="z1243"/>
            <w:bookmarkEnd w:id="2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иметь навыки профессионально-педагогического диалога, применять цифровые образовательные ресурсы;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1" w:name="z1244"/>
            <w:bookmarkEnd w:id="3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2) "педагог-модератор":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2" w:name="z1245"/>
            <w:bookmarkEnd w:id="3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должен отвечать общим требованиям, предъявляемым к квалификации "педагог", а также: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3" w:name="z1246"/>
            <w:bookmarkEnd w:id="3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обеспечивать получение детьми, знаний, умений и навыков, предусмотренных в государственном общеобязательном стандарте образования;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4" w:name="z1247"/>
            <w:bookmarkEnd w:id="3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5" w:name="z1248"/>
            <w:bookmarkEnd w:id="3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разрабатывать перспективный план и циклограмму;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6" w:name="z1249"/>
            <w:bookmarkEnd w:id="3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применять инновационные методики и технологии;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7" w:name="z1250"/>
            <w:bookmarkEnd w:id="3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участвовать в деятельности районных, методических объединений, семинаров, конференций;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8" w:name="z1251"/>
            <w:bookmarkEnd w:id="3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повышать свою профессиональную квалификацию;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9" w:name="z1252"/>
            <w:bookmarkEnd w:id="3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обобщать опыт на уровне организации образования, иметь участников конкурсов, соревнований на уровне организации образования;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0" w:name="z1253"/>
            <w:bookmarkEnd w:id="3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3) "педагог-эксперт":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1" w:name="z1254"/>
            <w:bookmarkEnd w:id="4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должен отвечать общим требованиям, предъявляемым к педагогу-модератору, а также: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2" w:name="z1255"/>
            <w:bookmarkEnd w:id="4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3" w:name="z1256"/>
            <w:bookmarkEnd w:id="4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разрабатывать перспективный план и циклограмму;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4" w:name="z1257"/>
            <w:bookmarkEnd w:id="4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знать механизм диагностики детей, в том числе с особыми образовательными потребностями;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5" w:name="z1258"/>
            <w:bookmarkEnd w:id="4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развивать исследовательские навыки детей;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6" w:name="z1259"/>
            <w:bookmarkEnd w:id="4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участие детей в районных, городских, конкурсах;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7" w:name="z1260"/>
            <w:bookmarkEnd w:id="4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участвовать в деятельности методических объединений, семинаров, конференций;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8" w:name="z1261"/>
            <w:bookmarkEnd w:id="4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повышать свою профессиональную квалификацию;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9" w:name="z1262"/>
            <w:bookmarkEnd w:id="4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пользоваться навыками анализа организованной учебной деятельности;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0" w:name="z1263"/>
            <w:bookmarkEnd w:id="4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осуществлять наставничество и определять приоритеты профессионального развития: собственного и коллег на уровне </w:t>
            </w: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организации образования, на уровне района/города, иметь участников конкурсов, соревнований на уровне района/города;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1" w:name="z1264"/>
            <w:bookmarkEnd w:id="5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4) "педагог-исследователь":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2" w:name="z1265"/>
            <w:bookmarkEnd w:id="5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должен отвечать общим требованиям, предъявляемым к квалификации "педагог-эксперт", а также: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3" w:name="z1266"/>
            <w:bookmarkEnd w:id="5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участвовать в деятельности районных, городских методических объединений, семинаров, конференций;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4" w:name="z1267"/>
            <w:bookmarkEnd w:id="5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развивать исследовательские навыки детей;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5" w:name="z1268"/>
            <w:bookmarkEnd w:id="5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осуществлять участие детей в городских, областных конкурсах;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6" w:name="z1269"/>
            <w:bookmarkEnd w:id="5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практиковать наставничество;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7" w:name="z1270"/>
            <w:bookmarkEnd w:id="5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пользоваться навыками публичных выступлений и взаимодействия с аудиторией;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8" w:name="z1271"/>
            <w:bookmarkEnd w:id="5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применять современные методики воспитания и обучения детей дошкольного возраста;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9" w:name="z1272"/>
            <w:bookmarkEnd w:id="5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иметь методические разработки по вопросам дошкольного воспитания и обучения на уровне района, города;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0" w:name="z1273"/>
            <w:bookmarkEnd w:id="5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1" w:name="z1274"/>
            <w:bookmarkEnd w:id="6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наличие участников конкурсов, соревнований на уровне области/городов республиканского значения;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2" w:name="z1275"/>
            <w:bookmarkEnd w:id="6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5) "педагог-мастер":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3" w:name="z1276"/>
            <w:bookmarkEnd w:id="6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4" w:name="z1277"/>
            <w:bookmarkEnd w:id="6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участвовать в семинарах, конкурсах и конференциях областного и республиканского или международного уровней;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5" w:name="z1278"/>
            <w:bookmarkEnd w:id="6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пользоваться умениями и навыками разработки учебных программ, методик воспитания и обучения;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6" w:name="z1279"/>
            <w:bookmarkEnd w:id="6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участие детей в городских, областных, республиканских конкурсах;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7" w:name="z1280"/>
            <w:bookmarkEnd w:id="6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8" w:name="z1281"/>
            <w:bookmarkEnd w:id="6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обеспечивать развитие навыков проектирования;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9" w:name="z1282"/>
            <w:bookmarkEnd w:id="6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      </w:r>
          </w:p>
          <w:bookmarkEnd w:id="69"/>
          <w:p w:rsidR="001F1529" w:rsidRPr="001F1529" w:rsidRDefault="001F1529" w:rsidP="001F15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75A1F" w:rsidP="00575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26.09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заявление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0" w:name="z171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документ,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1" w:name="z172"/>
            <w:bookmarkEnd w:id="70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заполненный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личный листок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учету кадров (с указанием адреса фактического места жительства и контактных телефонов – при наличии);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2" w:name="z173"/>
            <w:bookmarkEnd w:id="71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копии документов об образовании 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3" w:name="z174"/>
            <w:bookmarkEnd w:id="72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копия документа, подтверждающую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4" w:name="z175"/>
            <w:bookmarkEnd w:id="73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 о состоянии здоровья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(зарегистрирован в Реестре государственной регистрации нормативных правовых актов под № 21579);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5" w:name="z176"/>
            <w:bookmarkEnd w:id="74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отсутствии динамического наблюдения больных с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психическими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поведенческими расстройствами;</w:t>
            </w:r>
            <w:bookmarkStart w:id="76" w:name="z177"/>
            <w:bookmarkEnd w:id="75"/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отсутствии динамического наблюдения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наркологических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больных;</w:t>
            </w:r>
          </w:p>
          <w:bookmarkEnd w:id="76"/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77" w:name="z180"/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заполненный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кандидата на вакантную или временно вакантную должность педагога по форме согласно приложениям 12, 13 к настоящим Правилам.</w:t>
            </w:r>
            <w:bookmarkEnd w:id="77"/>
          </w:p>
          <w:p w:rsidR="008D234C" w:rsidRP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рекомендательное письмо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места работы (по должности педагога), учебы.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5763A2" w:rsidRDefault="008D234C" w:rsidP="005C1B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78" w:name="z178"/>
      <w:r w:rsidRPr="001F4BA9">
        <w:rPr>
          <w:rFonts w:ascii="Times New Roman"/>
          <w:sz w:val="28"/>
        </w:rPr>
        <w:t>     </w:t>
      </w:r>
      <w:bookmarkEnd w:id="78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E35"/>
    <w:multiLevelType w:val="hybridMultilevel"/>
    <w:tmpl w:val="28522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01792"/>
    <w:multiLevelType w:val="hybridMultilevel"/>
    <w:tmpl w:val="FFF4CDEC"/>
    <w:lvl w:ilvl="0" w:tplc="141CEC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15476"/>
    <w:multiLevelType w:val="hybridMultilevel"/>
    <w:tmpl w:val="60CAA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1693C"/>
    <w:multiLevelType w:val="hybridMultilevel"/>
    <w:tmpl w:val="39864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17567"/>
    <w:multiLevelType w:val="hybridMultilevel"/>
    <w:tmpl w:val="E5045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F5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DD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152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21CA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179F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7393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2D11"/>
    <w:rsid w:val="004D120D"/>
    <w:rsid w:val="004D7E10"/>
    <w:rsid w:val="004E116A"/>
    <w:rsid w:val="004E1DA3"/>
    <w:rsid w:val="004E28AF"/>
    <w:rsid w:val="004F115C"/>
    <w:rsid w:val="004F3AA7"/>
    <w:rsid w:val="004F5BBF"/>
    <w:rsid w:val="00506411"/>
    <w:rsid w:val="005116C4"/>
    <w:rsid w:val="005135A5"/>
    <w:rsid w:val="00517B75"/>
    <w:rsid w:val="00520636"/>
    <w:rsid w:val="00520C9B"/>
    <w:rsid w:val="005211B0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2CDF"/>
    <w:rsid w:val="00552FDD"/>
    <w:rsid w:val="00560EEB"/>
    <w:rsid w:val="005621FC"/>
    <w:rsid w:val="00566BA8"/>
    <w:rsid w:val="00570619"/>
    <w:rsid w:val="0057164C"/>
    <w:rsid w:val="0057567C"/>
    <w:rsid w:val="00575A1F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BDC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1BBF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1A93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97B79"/>
    <w:rsid w:val="008A16AC"/>
    <w:rsid w:val="008A2C7C"/>
    <w:rsid w:val="008A33E1"/>
    <w:rsid w:val="008A35DF"/>
    <w:rsid w:val="008A3E8F"/>
    <w:rsid w:val="008B1F0D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29B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983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3089"/>
    <w:rsid w:val="009665C6"/>
    <w:rsid w:val="00967BC8"/>
    <w:rsid w:val="0097098A"/>
    <w:rsid w:val="0097451D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59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2B79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4BD"/>
    <w:rsid w:val="00A76515"/>
    <w:rsid w:val="00A7718F"/>
    <w:rsid w:val="00A86EE1"/>
    <w:rsid w:val="00A90563"/>
    <w:rsid w:val="00A925DE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1A26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880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8C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37A1"/>
    <w:rsid w:val="00D34FF7"/>
    <w:rsid w:val="00D3648B"/>
    <w:rsid w:val="00D40CE6"/>
    <w:rsid w:val="00D410EB"/>
    <w:rsid w:val="00D4365F"/>
    <w:rsid w:val="00D478D0"/>
    <w:rsid w:val="00D51286"/>
    <w:rsid w:val="00D54740"/>
    <w:rsid w:val="00D55908"/>
    <w:rsid w:val="00D60CA1"/>
    <w:rsid w:val="00D627E1"/>
    <w:rsid w:val="00D70D9E"/>
    <w:rsid w:val="00D86729"/>
    <w:rsid w:val="00D8716B"/>
    <w:rsid w:val="00D91558"/>
    <w:rsid w:val="00D922C4"/>
    <w:rsid w:val="00D974D0"/>
    <w:rsid w:val="00DA1622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2B87"/>
    <w:rsid w:val="00EB1451"/>
    <w:rsid w:val="00EB2F11"/>
    <w:rsid w:val="00EB3A68"/>
    <w:rsid w:val="00EB3D30"/>
    <w:rsid w:val="00EB44A6"/>
    <w:rsid w:val="00EB6C2D"/>
    <w:rsid w:val="00EC48A6"/>
    <w:rsid w:val="00EC57EE"/>
    <w:rsid w:val="00EC5F34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AF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01C20-7A0C-4595-8DAF-B443C15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9DDE-04B8-4AA4-88D5-A3A36BBC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14</cp:revision>
  <cp:lastPrinted>2025-09-11T11:48:00Z</cp:lastPrinted>
  <dcterms:created xsi:type="dcterms:W3CDTF">2024-12-23T11:15:00Z</dcterms:created>
  <dcterms:modified xsi:type="dcterms:W3CDTF">2025-09-11T11:50:00Z</dcterms:modified>
</cp:coreProperties>
</file>