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DE3F54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38 сәбилер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B34C32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</w:t>
      </w:r>
      <w:r w:rsidR="004D202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т</w:t>
      </w:r>
      <w:r w:rsidR="004D202F" w:rsidRPr="004D202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әрбиеші</w:t>
      </w: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362B46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(қазақ және орыс тілінде) </w:t>
      </w: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лауазымына конкурс жариялайды  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A83C6C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C52B6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</w:t>
            </w:r>
            <w:r w:rsidR="00C52B6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38 сәбилер бақшасы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Лермонтов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46/1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32-39-18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C52B63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FD7B00"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4D202F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Тәрбиеші, 1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A83C6C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C52B6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1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ставка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A83C6C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A83C6C" w:rsidP="0061213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16.09.2025г.—29</w:t>
            </w:r>
            <w:r w:rsidR="00362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.09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.2025г.</w:t>
            </w:r>
          </w:p>
        </w:tc>
      </w:tr>
      <w:tr w:rsidR="001F4BA9" w:rsidRPr="00A83C6C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C52B63">
        <w:rPr>
          <w:rFonts w:ascii="Times New Roman" w:hAnsi="Times New Roman" w:cs="Times New Roman"/>
          <w:b/>
          <w:sz w:val="20"/>
          <w:szCs w:val="20"/>
          <w:lang w:val="kk-KZ"/>
        </w:rPr>
        <w:t xml:space="preserve">Ясли сад № 38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 xml:space="preserve"> с русским 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C52B6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</w:t>
            </w:r>
            <w:r w:rsidR="00C52B6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Ясли сад № 38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Лермонтова , 46/1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32-39-18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C52B63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24342B"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4D0DED" w:rsidP="004D0D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воспитатель, 1</w:t>
            </w:r>
            <w:r w:rsidR="00B80419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ставка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C52B6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1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-250 000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,00 </w:t>
            </w:r>
            <w:r w:rsidR="00C52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– 200 000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380"/>
            <w:bookmarkEnd w:id="0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1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2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6121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A83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16.09.2025г.—29</w:t>
            </w:r>
            <w:bookmarkStart w:id="3" w:name="_GoBack"/>
            <w:bookmarkEnd w:id="3"/>
            <w:r w:rsidR="001E7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.09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рекомендательное письмо с места работы (по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должностипедагога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7656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62B46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3C6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2B63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F54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22483-D6BD-47DF-B46F-B9D78B6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8</cp:revision>
  <cp:lastPrinted>2024-08-05T05:33:00Z</cp:lastPrinted>
  <dcterms:created xsi:type="dcterms:W3CDTF">2025-08-01T08:12:00Z</dcterms:created>
  <dcterms:modified xsi:type="dcterms:W3CDTF">2025-09-15T05:46:00Z</dcterms:modified>
</cp:coreProperties>
</file>