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5F3" w:rsidRDefault="006906E9">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BA05F3" w:rsidRDefault="006906E9">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BA05F3" w:rsidRDefault="00BA05F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BA05F3">
        <w:trPr>
          <w:trHeight w:val="711"/>
        </w:trPr>
        <w:tc>
          <w:tcPr>
            <w:tcW w:w="514" w:type="dxa"/>
            <w:vMerge w:val="restart"/>
          </w:tcPr>
          <w:p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 xml:space="preserve">Павлодар облысының білім беру басқармасы, Павлодар қаласы білім беру бөлімінің «Павлодар </w:t>
            </w:r>
            <w:r>
              <w:rPr>
                <w:rFonts w:ascii="Arial" w:hAnsi="Arial" w:cs="Arial"/>
                <w:bCs/>
                <w:spacing w:val="-1"/>
                <w:sz w:val="21"/>
                <w:szCs w:val="21"/>
                <w:lang w:val="kk-KZ"/>
              </w:rPr>
              <w:t>қаласының</w:t>
            </w:r>
            <w:r>
              <w:rPr>
                <w:rFonts w:ascii="Arial" w:hAnsi="Arial" w:cs="Arial"/>
                <w:bCs/>
                <w:spacing w:val="-1"/>
                <w:sz w:val="21"/>
                <w:szCs w:val="21"/>
                <w:lang w:val="kk-KZ"/>
              </w:rPr>
              <w:t xml:space="preserve"> Кенжекөл жалпы орта білім беру мектебі» коммуналдық мемлекеттік мекемесі</w:t>
            </w:r>
          </w:p>
        </w:tc>
      </w:tr>
      <w:tr w:rsidR="00BA05F3">
        <w:trPr>
          <w:trHeight w:val="453"/>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BA05F3" w:rsidRDefault="006906E9">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BA05F3">
        <w:trPr>
          <w:trHeight w:val="328"/>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BA05F3" w:rsidRDefault="006906E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BA05F3">
        <w:trPr>
          <w:trHeight w:val="203"/>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BA05F3" w:rsidRDefault="006906E9">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BA05F3">
        <w:trPr>
          <w:trHeight w:val="570"/>
        </w:trPr>
        <w:tc>
          <w:tcPr>
            <w:tcW w:w="514" w:type="dxa"/>
            <w:vMerge w:val="restart"/>
          </w:tcPr>
          <w:p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BA05F3" w:rsidRDefault="00BA05F3">
            <w:pPr>
              <w:spacing w:after="0" w:line="240" w:lineRule="auto"/>
              <w:textAlignment w:val="baseline"/>
              <w:outlineLvl w:val="2"/>
              <w:rPr>
                <w:rFonts w:ascii="Arial" w:eastAsia="Times New Roman" w:hAnsi="Arial" w:cs="Arial"/>
                <w:bCs/>
                <w:color w:val="000000"/>
                <w:sz w:val="21"/>
                <w:szCs w:val="21"/>
                <w:lang w:val="kk-KZ"/>
              </w:rPr>
            </w:pP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BA05F3" w:rsidRPr="00E86D11">
        <w:trPr>
          <w:trHeight w:val="825"/>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w:t>
            </w:r>
            <w:r>
              <w:rPr>
                <w:rFonts w:ascii="Arial" w:eastAsia="Times New Roman" w:hAnsi="Arial" w:cs="Arial"/>
                <w:bCs/>
                <w:sz w:val="21"/>
                <w:szCs w:val="21"/>
                <w:lang w:val="kk-KZ"/>
              </w:rPr>
              <w:t xml:space="preserve">десу; </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A05F3">
        <w:trPr>
          <w:trHeight w:val="638"/>
        </w:trPr>
        <w:tc>
          <w:tcPr>
            <w:tcW w:w="514" w:type="dxa"/>
            <w:vMerge/>
          </w:tcPr>
          <w:p w:rsidR="00BA05F3" w:rsidRDefault="00BA05F3">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BA05F3" w:rsidRDefault="006906E9">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BA05F3" w:rsidRDefault="006906E9">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BA05F3" w:rsidRDefault="006906E9">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жоғары білім </w:t>
            </w:r>
            <w:r>
              <w:rPr>
                <w:rFonts w:ascii="Arial" w:hAnsi="Arial" w:cs="Arial"/>
                <w:sz w:val="21"/>
                <w:szCs w:val="21"/>
                <w:lang w:val="kk-KZ"/>
              </w:rPr>
              <w:t>(min):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BA05F3" w:rsidRPr="00E86D11">
        <w:tc>
          <w:tcPr>
            <w:tcW w:w="514" w:type="dxa"/>
          </w:tcPr>
          <w:p w:rsidR="00BA05F3" w:rsidRDefault="006906E9">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BA05F3" w:rsidRDefault="006906E9">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w:t>
            </w:r>
            <w:r>
              <w:rPr>
                <w:rFonts w:ascii="Arial" w:eastAsia="Calibri" w:hAnsi="Arial" w:cs="Arial"/>
                <w:sz w:val="21"/>
                <w:szCs w:val="21"/>
                <w:lang w:val="kk-KZ"/>
              </w:rPr>
              <w:t xml:space="preserve"> біліктілік талаптары</w:t>
            </w:r>
          </w:p>
        </w:tc>
        <w:tc>
          <w:tcPr>
            <w:tcW w:w="6627" w:type="dxa"/>
          </w:tcPr>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тиісті бейін бойынша жоғары және (немесе) жоғары оқу орнынан кейінгі педагогикалық немесе техникалық және кәсіптік, орта </w:t>
            </w:r>
            <w:r>
              <w:rPr>
                <w:rFonts w:ascii="Arial" w:eastAsia="Times New Roman" w:hAnsi="Arial" w:cs="Arial"/>
                <w:bCs/>
                <w:sz w:val="21"/>
                <w:szCs w:val="21"/>
                <w:lang w:val="kk-KZ"/>
              </w:rPr>
              <w:t>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w:t>
            </w:r>
            <w:r>
              <w:rPr>
                <w:rFonts w:ascii="Arial" w:eastAsia="Times New Roman" w:hAnsi="Arial" w:cs="Arial"/>
                <w:bCs/>
                <w:sz w:val="21"/>
                <w:szCs w:val="21"/>
                <w:lang w:val="kk-KZ"/>
              </w:rPr>
              <w:t xml:space="preserve"> дейін орта мектепті бітіргені туралы құжат;</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A05F3" w:rsidRDefault="006906E9">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w:t>
            </w:r>
            <w:r>
              <w:rPr>
                <w:rFonts w:ascii="Arial" w:eastAsia="Times New Roman" w:hAnsi="Arial" w:cs="Arial"/>
                <w:bCs/>
                <w:sz w:val="21"/>
                <w:szCs w:val="21"/>
                <w:lang w:val="kk-KZ"/>
              </w:rPr>
              <w:t>әне (немесе) біліктілігінің жоғары деңгейі болған жағдайда педагог-шебер үшін педагогикалық жұмыс өтілі – 5 жыл.</w:t>
            </w:r>
          </w:p>
        </w:tc>
      </w:tr>
      <w:tr w:rsidR="00BA05F3">
        <w:trPr>
          <w:trHeight w:val="423"/>
        </w:trPr>
        <w:tc>
          <w:tcPr>
            <w:tcW w:w="514" w:type="dxa"/>
          </w:tcPr>
          <w:p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BA05F3" w:rsidRDefault="006906E9">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Құжаттарды</w:t>
            </w:r>
            <w:r>
              <w:rPr>
                <w:rFonts w:ascii="Arial" w:eastAsia="Calibri" w:hAnsi="Arial" w:cs="Arial"/>
                <w:sz w:val="21"/>
                <w:szCs w:val="21"/>
                <w:lang w:val="kk-KZ"/>
              </w:rPr>
              <w:t xml:space="preserve"> қабылдау мерзімі </w:t>
            </w:r>
          </w:p>
        </w:tc>
        <w:tc>
          <w:tcPr>
            <w:tcW w:w="6627" w:type="dxa"/>
          </w:tcPr>
          <w:p w:rsidR="00BA05F3" w:rsidRDefault="00E86D11">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22-30.09.202</w:t>
            </w:r>
            <w:r>
              <w:rPr>
                <w:rFonts w:ascii="Arial" w:eastAsia="Times New Roman" w:hAnsi="Arial" w:cs="Arial"/>
                <w:b/>
                <w:bCs/>
                <w:sz w:val="21"/>
                <w:szCs w:val="21"/>
                <w:lang w:val="kk-KZ"/>
              </w:rPr>
              <w:t>5</w:t>
            </w:r>
            <w:r>
              <w:rPr>
                <w:rFonts w:ascii="Arial" w:eastAsia="Times New Roman" w:hAnsi="Arial" w:cs="Arial"/>
                <w:b/>
                <w:bCs/>
                <w:sz w:val="21"/>
                <w:szCs w:val="21"/>
              </w:rPr>
              <w:t xml:space="preserve"> </w:t>
            </w:r>
            <w:bookmarkStart w:id="0" w:name="_GoBack"/>
            <w:bookmarkEnd w:id="0"/>
            <w:r w:rsidR="006906E9">
              <w:rPr>
                <w:rFonts w:ascii="Arial" w:eastAsia="Times New Roman" w:hAnsi="Arial" w:cs="Arial"/>
                <w:b/>
                <w:bCs/>
                <w:sz w:val="21"/>
                <w:szCs w:val="21"/>
              </w:rPr>
              <w:t>ж</w:t>
            </w:r>
          </w:p>
        </w:tc>
      </w:tr>
      <w:tr w:rsidR="00BA05F3" w:rsidRPr="00E86D11">
        <w:tc>
          <w:tcPr>
            <w:tcW w:w="514" w:type="dxa"/>
            <w:tcBorders>
              <w:bottom w:val="single" w:sz="4" w:space="0" w:color="auto"/>
            </w:tcBorders>
          </w:tcPr>
          <w:p w:rsidR="00BA05F3" w:rsidRDefault="006906E9">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BA05F3" w:rsidRDefault="006906E9">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w:t>
            </w:r>
            <w:r>
              <w:rPr>
                <w:rFonts w:ascii="Arial" w:eastAsia="Calibri" w:hAnsi="Arial" w:cs="Arial"/>
                <w:sz w:val="21"/>
                <w:szCs w:val="21"/>
                <w:lang w:val="kk-KZ"/>
              </w:rPr>
              <w:t xml:space="preserve"> құжаттар тізбесі</w:t>
            </w:r>
          </w:p>
        </w:tc>
        <w:tc>
          <w:tcPr>
            <w:tcW w:w="6627" w:type="dxa"/>
            <w:tcBorders>
              <w:bottom w:val="single" w:sz="4" w:space="0" w:color="auto"/>
            </w:tcBorders>
          </w:tcPr>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w:t>
            </w:r>
            <w:r>
              <w:rPr>
                <w:rFonts w:ascii="Arial" w:eastAsia="Times New Roman" w:hAnsi="Arial" w:cs="Arial"/>
                <w:bCs/>
                <w:sz w:val="21"/>
                <w:szCs w:val="21"/>
              </w:rPr>
              <w:t>н байланыс телефондары көрсетілген – бар болса);</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w:t>
            </w:r>
            <w:r>
              <w:rPr>
                <w:rFonts w:ascii="Arial" w:eastAsia="Times New Roman" w:hAnsi="Arial" w:cs="Arial"/>
                <w:bCs/>
                <w:sz w:val="21"/>
                <w:szCs w:val="21"/>
              </w:rPr>
              <w:t>лса);</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 xml:space="preserve">денсаулық жағдайы туралы </w:t>
            </w:r>
            <w:r>
              <w:rPr>
                <w:rFonts w:ascii="Arial" w:eastAsia="Times New Roman" w:hAnsi="Arial" w:cs="Arial"/>
                <w:b/>
                <w:bCs/>
                <w:sz w:val="21"/>
                <w:szCs w:val="21"/>
              </w:rPr>
              <w:t>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BA05F3" w:rsidRDefault="006906E9">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w:t>
            </w:r>
            <w:r>
              <w:rPr>
                <w:rFonts w:ascii="Arial" w:eastAsia="Times New Roman" w:hAnsi="Arial" w:cs="Arial"/>
                <w:bCs/>
                <w:sz w:val="21"/>
                <w:szCs w:val="21"/>
                <w:lang w:val="kk-KZ"/>
              </w:rPr>
              <w:t>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w:t>
            </w:r>
            <w:r>
              <w:rPr>
                <w:rFonts w:ascii="Arial" w:eastAsia="Times New Roman" w:hAnsi="Arial" w:cs="Arial"/>
                <w:bCs/>
                <w:sz w:val="21"/>
                <w:szCs w:val="21"/>
                <w:lang w:val="kk-KZ"/>
              </w:rPr>
              <w:t>eaching to Adults) Pass and above немесе IELTS (IELTS) – 6,5 балл; немесе TOEFL (TOEFL) (интернетке негізделген тест (IWT)) - 60-65 балл; болу керек.</w:t>
            </w:r>
          </w:p>
          <w:p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BA05F3" w:rsidRDefault="006906E9">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lang w:val="kk-KZ"/>
        </w:rPr>
      </w:pPr>
    </w:p>
    <w:p w:rsidR="00BA05F3" w:rsidRDefault="00BA05F3">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BA05F3" w:rsidRPr="00E86D11">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w:t>
            </w:r>
            <w:r>
              <w:rPr>
                <w:rFonts w:ascii="Courier New" w:eastAsia="Times New Roman" w:hAnsi="Courier New" w:cs="Courier New"/>
                <w:color w:val="000000"/>
                <w:sz w:val="20"/>
                <w:szCs w:val="20"/>
                <w:lang w:val="kk-KZ"/>
              </w:rPr>
              <w:t>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BA05F3">
        <w:tc>
          <w:tcPr>
            <w:tcW w:w="5805"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BA05F3">
        <w:tc>
          <w:tcPr>
            <w:tcW w:w="5805"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r>
            <w:r>
              <w:rPr>
                <w:rFonts w:ascii="Courier New" w:eastAsia="Times New Roman" w:hAnsi="Courier New" w:cs="Courier New"/>
                <w:color w:val="000000"/>
                <w:sz w:val="20"/>
                <w:szCs w:val="20"/>
              </w:rP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BA05F3" w:rsidRDefault="006906E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w:t>
      </w:r>
      <w:r>
        <w:rPr>
          <w:rFonts w:ascii="Courier New" w:eastAsia="Times New Roman" w:hAnsi="Courier New" w:cs="Courier New"/>
          <w:color w:val="000000"/>
          <w:spacing w:val="2"/>
          <w:sz w:val="20"/>
          <w:szCs w:val="20"/>
        </w:rPr>
        <w:t>н, қала\ ауыл)</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BA05F3">
        <w:tc>
          <w:tcPr>
            <w:tcW w:w="0" w:type="auto"/>
            <w:shd w:val="clear" w:color="auto" w:fill="FFFFFF"/>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w:t>
            </w:r>
            <w:r>
              <w:rPr>
                <w:rFonts w:ascii="Courier New" w:eastAsia="Times New Roman" w:hAnsi="Courier New" w:cs="Courier New"/>
                <w:color w:val="000000"/>
                <w:spacing w:val="2"/>
                <w:sz w:val="20"/>
                <w:szCs w:val="20"/>
              </w:rPr>
              <w:t>у кезеңі</w:t>
            </w:r>
          </w:p>
        </w:tc>
        <w:tc>
          <w:tcPr>
            <w:tcW w:w="0" w:type="auto"/>
            <w:shd w:val="clear" w:color="auto" w:fill="FFFFFF"/>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BA05F3">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BA05F3">
        <w:tc>
          <w:tcPr>
            <w:tcW w:w="0" w:type="auto"/>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Мемлекеттік </w:t>
            </w:r>
            <w:r>
              <w:rPr>
                <w:rFonts w:ascii="Courier New" w:eastAsia="Times New Roman" w:hAnsi="Courier New" w:cs="Courier New"/>
                <w:color w:val="000000"/>
                <w:spacing w:val="2"/>
                <w:sz w:val="20"/>
                <w:szCs w:val="20"/>
              </w:rPr>
              <w:t>қызмет өтілі</w:t>
            </w:r>
          </w:p>
        </w:tc>
        <w:tc>
          <w:tcPr>
            <w:tcW w:w="2311" w:type="dxa"/>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BA05F3">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p w:rsidR="00BA05F3" w:rsidRDefault="006906E9">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      Марапаттары, атақтары, дәрежесі, ғылыми дәрежесі, </w:t>
      </w:r>
      <w:r>
        <w:rPr>
          <w:rFonts w:ascii="Courier New" w:eastAsia="Times New Roman" w:hAnsi="Courier New" w:cs="Courier New"/>
          <w:color w:val="000000"/>
          <w:spacing w:val="2"/>
          <w:sz w:val="20"/>
          <w:szCs w:val="20"/>
        </w:rPr>
        <w:t>ғылыми атағы, сондай-ақ қосымша мәліметтер (бар болса) __________________________________________________</w:t>
      </w:r>
    </w:p>
    <w:p w:rsidR="00BA05F3" w:rsidRDefault="006906E9">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w:t>
      </w:r>
      <w:r>
        <w:rPr>
          <w:rFonts w:ascii="Courier New" w:eastAsia="Times New Roman" w:hAnsi="Courier New" w:cs="Courier New"/>
          <w:color w:val="000000"/>
          <w:spacing w:val="2"/>
          <w:sz w:val="20"/>
          <w:szCs w:val="20"/>
        </w:rPr>
        <w:t>дің ақпараттық жүйелерінде пайдалану үшін) өңдеуге келісім беремін.</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BA05F3">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BA05F3">
            <w:pPr>
              <w:spacing w:after="0" w:line="240" w:lineRule="auto"/>
              <w:jc w:val="center"/>
              <w:rPr>
                <w:rFonts w:ascii="Courier New" w:eastAsia="Times New Roman" w:hAnsi="Courier New" w:cs="Courier New"/>
                <w:color w:val="000000"/>
                <w:sz w:val="20"/>
                <w:szCs w:val="20"/>
                <w:lang w:val="kk-KZ"/>
              </w:rPr>
            </w:pPr>
          </w:p>
          <w:p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w:t>
            </w:r>
            <w:r>
              <w:rPr>
                <w:rFonts w:ascii="Courier New" w:eastAsia="Times New Roman" w:hAnsi="Courier New" w:cs="Courier New"/>
                <w:color w:val="000000"/>
                <w:sz w:val="20"/>
                <w:szCs w:val="20"/>
                <w:lang w:val="kk-KZ"/>
              </w:rPr>
              <w:t>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BA05F3">
        <w:tc>
          <w:tcPr>
            <w:tcW w:w="8420" w:type="dxa"/>
            <w:tcBorders>
              <w:top w:val="nil"/>
              <w:left w:val="nil"/>
              <w:bottom w:val="nil"/>
              <w:right w:val="nil"/>
            </w:tcBorders>
            <w:shd w:val="clear" w:color="auto" w:fill="FFFFFF"/>
            <w:tcMar>
              <w:top w:w="45" w:type="dxa"/>
              <w:left w:w="75" w:type="dxa"/>
              <w:bottom w:w="45" w:type="dxa"/>
              <w:right w:w="75" w:type="dxa"/>
            </w:tcMar>
          </w:tcPr>
          <w:p w:rsidR="00BA05F3" w:rsidRDefault="006906E9">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jc w:val="center"/>
              <w:rPr>
                <w:rFonts w:ascii="Courier New" w:eastAsia="Times New Roman" w:hAnsi="Courier New" w:cs="Courier New"/>
                <w:color w:val="000000"/>
                <w:sz w:val="20"/>
                <w:szCs w:val="20"/>
                <w:lang w:val="kk-KZ"/>
              </w:rPr>
            </w:pPr>
          </w:p>
        </w:tc>
      </w:tr>
    </w:tbl>
    <w:p w:rsidR="00BA05F3" w:rsidRDefault="006906E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xml:space="preserve">      </w:t>
      </w:r>
      <w:r>
        <w:rPr>
          <w:rFonts w:ascii="Courier New" w:eastAsia="Times New Roman" w:hAnsi="Courier New" w:cs="Courier New"/>
          <w:color w:val="000000"/>
          <w:spacing w:val="2"/>
          <w:sz w:val="20"/>
          <w:szCs w:val="20"/>
          <w:lang w:val="kk-KZ"/>
        </w:rPr>
        <w:t>_________________________________________________________</w:t>
      </w:r>
    </w:p>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BA05F3" w:rsidRDefault="00BA05F3">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BA05F3" w:rsidRDefault="00BA05F3">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 xml:space="preserve">PhD докторы – 15 балл   </w:t>
            </w:r>
            <w:r>
              <w:t xml:space="preserve">                                                 Ғылым докторы, Ғылым кандидаты, профиль бойынша докторы – 10 балл                                                  Педагогикалық бағыты бойынша магистр – 5 балл</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w:t>
            </w:r>
            <w:r>
              <w:rPr>
                <w:rFonts w:ascii="Courier New" w:eastAsia="Times New Roman" w:hAnsi="Courier New" w:cs="Courier New"/>
                <w:color w:val="000000"/>
                <w:spacing w:val="2"/>
                <w:sz w:val="20"/>
                <w:szCs w:val="20"/>
              </w:rPr>
              <w:t>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w:t>
            </w:r>
            <w:r>
              <w:rPr>
                <w:rFonts w:ascii="Courier New" w:eastAsia="Times New Roman" w:hAnsi="Courier New" w:cs="Courier New"/>
                <w:color w:val="000000"/>
                <w:spacing w:val="2"/>
                <w:sz w:val="20"/>
                <w:szCs w:val="20"/>
              </w:rPr>
              <w:t>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 xml:space="preserve">жылдан </w:t>
            </w:r>
            <w:r>
              <w:rPr>
                <w:rFonts w:ascii="Courier New" w:eastAsia="Times New Roman" w:hAnsi="Courier New" w:cs="Courier New"/>
                <w:color w:val="000000"/>
                <w:spacing w:val="2"/>
                <w:sz w:val="20"/>
                <w:szCs w:val="20"/>
              </w:rPr>
              <w:t>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w:t>
            </w:r>
            <w:r>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w:t>
            </w:r>
            <w:r>
              <w:rPr>
                <w:rFonts w:ascii="Courier New" w:eastAsia="Times New Roman" w:hAnsi="Courier New" w:cs="Courier New"/>
                <w:color w:val="000000"/>
                <w:spacing w:val="2"/>
                <w:sz w:val="20"/>
                <w:szCs w:val="20"/>
              </w:rPr>
              <w:t xml:space="preserve">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 xml:space="preserve">облыстық - </w:t>
            </w:r>
            <w:r>
              <w:rPr>
                <w:rFonts w:ascii="Courier New" w:eastAsia="Times New Roman" w:hAnsi="Courier New" w:cs="Courier New"/>
                <w:color w:val="000000"/>
                <w:spacing w:val="2"/>
                <w:sz w:val="20"/>
                <w:szCs w:val="20"/>
              </w:rPr>
              <w:t>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 xml:space="preserve">4) "Үздік педагог" конкурсының жеңімпазы </w:t>
            </w:r>
            <w:r>
              <w:rPr>
                <w:rFonts w:ascii="Courier New" w:eastAsia="Times New Roman" w:hAnsi="Courier New" w:cs="Courier New"/>
                <w:color w:val="000000"/>
                <w:spacing w:val="2"/>
                <w:sz w:val="20"/>
                <w:szCs w:val="20"/>
              </w:rPr>
              <w:t>- 5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w:t>
            </w:r>
            <w:r>
              <w:rPr>
                <w:rFonts w:ascii="Courier New" w:eastAsia="Times New Roman" w:hAnsi="Courier New" w:cs="Courier New"/>
                <w:color w:val="000000"/>
                <w:spacing w:val="2"/>
                <w:sz w:val="20"/>
                <w:szCs w:val="20"/>
                <w:lang w:val="en-US"/>
              </w:rPr>
              <w:t>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w:t>
            </w:r>
            <w:r>
              <w:rPr>
                <w:rFonts w:ascii="Courier New" w:eastAsia="Times New Roman" w:hAnsi="Courier New" w:cs="Courier New"/>
                <w:color w:val="000000"/>
                <w:spacing w:val="2"/>
                <w:sz w:val="20"/>
                <w:szCs w:val="20"/>
                <w:lang w:val="en-US"/>
              </w:rPr>
              <w:t>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w:t>
            </w:r>
            <w:r>
              <w:rPr>
                <w:rFonts w:ascii="Courier New" w:eastAsia="Times New Roman" w:hAnsi="Courier New" w:cs="Courier New"/>
                <w:color w:val="000000"/>
                <w:spacing w:val="2"/>
                <w:sz w:val="20"/>
                <w:szCs w:val="20"/>
                <w:lang w:val="en-US"/>
              </w:rPr>
              <w:t>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 xml:space="preserve">Special </w:t>
            </w:r>
            <w:r>
              <w:rPr>
                <w:rFonts w:ascii="Courier New" w:eastAsia="Times New Roman" w:hAnsi="Courier New" w:cs="Courier New"/>
                <w:color w:val="000000"/>
                <w:spacing w:val="2"/>
                <w:sz w:val="20"/>
                <w:szCs w:val="20"/>
                <w:lang w:val="en-US"/>
              </w:rPr>
              <w:t>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A05F3" w:rsidRDefault="006906E9">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360" w:line="285" w:lineRule="atLeast"/>
              <w:textAlignment w:val="baseline"/>
              <w:rPr>
                <w:rFonts w:ascii="Courier New" w:eastAsia="Times New Roman" w:hAnsi="Courier New" w:cs="Courier New"/>
                <w:color w:val="000000"/>
                <w:spacing w:val="2"/>
                <w:sz w:val="20"/>
                <w:szCs w:val="20"/>
                <w:lang w:val="en-US"/>
              </w:rPr>
            </w:pPr>
          </w:p>
        </w:tc>
      </w:tr>
      <w:tr w:rsidR="00BA05F3">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BA05F3" w:rsidRDefault="006906E9">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BA05F3" w:rsidRDefault="00BA05F3">
            <w:pPr>
              <w:spacing w:after="0" w:line="240" w:lineRule="auto"/>
              <w:rPr>
                <w:rFonts w:ascii="Courier New" w:eastAsia="Times New Roman" w:hAnsi="Courier New" w:cs="Courier New"/>
                <w:color w:val="000000"/>
                <w:sz w:val="20"/>
                <w:szCs w:val="20"/>
              </w:rPr>
            </w:pPr>
          </w:p>
        </w:tc>
      </w:tr>
    </w:tbl>
    <w:p w:rsidR="00BA05F3" w:rsidRDefault="006906E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w:t>
      </w:r>
      <w:r>
        <w:t>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w:t>
      </w:r>
      <w:r>
        <w:t>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w:t>
      </w:r>
      <w:r>
        <w:t>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BA05F3" w:rsidRDefault="00BA05F3">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BA05F3">
        <w:tc>
          <w:tcPr>
            <w:tcW w:w="5805"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BA05F3" w:rsidRDefault="00BA05F3">
            <w:pPr>
              <w:spacing w:after="0" w:line="240" w:lineRule="auto"/>
              <w:jc w:val="center"/>
              <w:rPr>
                <w:rFonts w:ascii="Courier New" w:eastAsia="Times New Roman" w:hAnsi="Courier New" w:cs="Courier New"/>
                <w:color w:val="000000"/>
                <w:sz w:val="20"/>
                <w:szCs w:val="20"/>
              </w:rPr>
            </w:pPr>
            <w:bookmarkStart w:id="1" w:name="z235"/>
            <w:bookmarkEnd w:id="1"/>
          </w:p>
        </w:tc>
      </w:tr>
    </w:tbl>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BA05F3">
        <w:trPr>
          <w:gridAfter w:val="1"/>
          <w:wAfter w:w="3420" w:type="dxa"/>
        </w:trPr>
        <w:tc>
          <w:tcPr>
            <w:tcW w:w="3420" w:type="dxa"/>
            <w:tcBorders>
              <w:top w:val="nil"/>
              <w:left w:val="nil"/>
              <w:bottom w:val="nil"/>
              <w:right w:val="nil"/>
            </w:tcBorders>
            <w:tcMar>
              <w:top w:w="45" w:type="dxa"/>
              <w:left w:w="75" w:type="dxa"/>
              <w:bottom w:w="45" w:type="dxa"/>
              <w:right w:w="75" w:type="dxa"/>
            </w:tcMar>
          </w:tcPr>
          <w:p w:rsidR="00BA05F3" w:rsidRDefault="006906E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w:t>
            </w:r>
            <w:r>
              <w:rPr>
                <w:rFonts w:ascii="Times New Roman" w:eastAsia="Times New Roman" w:hAnsi="Times New Roman" w:cs="Times New Roman"/>
                <w:sz w:val="20"/>
                <w:szCs w:val="20"/>
                <w:lang w:val="kk-KZ"/>
              </w:rPr>
              <w:t xml:space="preserve">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BA05F3">
        <w:tc>
          <w:tcPr>
            <w:tcW w:w="5805" w:type="dxa"/>
            <w:tcBorders>
              <w:top w:val="nil"/>
              <w:left w:val="nil"/>
              <w:bottom w:val="nil"/>
              <w:right w:val="nil"/>
            </w:tcBorders>
            <w:tcMar>
              <w:top w:w="45" w:type="dxa"/>
              <w:left w:w="75" w:type="dxa"/>
              <w:bottom w:w="45" w:type="dxa"/>
              <w:right w:w="75" w:type="dxa"/>
            </w:tcMar>
          </w:tcPr>
          <w:p w:rsidR="00BA05F3" w:rsidRDefault="006906E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BA05F3" w:rsidRDefault="00BA05F3">
            <w:pPr>
              <w:spacing w:after="0" w:line="240" w:lineRule="auto"/>
              <w:jc w:val="center"/>
              <w:rPr>
                <w:rFonts w:ascii="Times New Roman" w:eastAsia="Times New Roman" w:hAnsi="Times New Roman" w:cs="Times New Roman"/>
                <w:sz w:val="20"/>
                <w:szCs w:val="20"/>
                <w:lang w:val="kk-KZ"/>
              </w:rPr>
            </w:pPr>
          </w:p>
        </w:tc>
      </w:tr>
    </w:tbl>
    <w:p w:rsidR="00BA05F3" w:rsidRDefault="006906E9">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BA05F3" w:rsidRDefault="006906E9">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Білімі туралы дипломның </w:t>
            </w:r>
            <w:r>
              <w:rPr>
                <w:rFonts w:ascii="Courier New" w:eastAsia="Times New Roman" w:hAnsi="Courier New" w:cs="Courier New"/>
                <w:color w:val="000000"/>
                <w:spacing w:val="2"/>
                <w:sz w:val="20"/>
                <w:szCs w:val="20"/>
              </w:rPr>
              <w:t>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w:t>
            </w:r>
            <w:r>
              <w:t>не дипломға қосымшаның көшірмелері/ ғылыми атағын/ ғылыми дәрежесін/дәрежесін беру туралы аттестат</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w:t>
            </w:r>
            <w:r>
              <w:t>гикалық бағыты бойынша магистрі –5 балл</w:t>
            </w:r>
          </w:p>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 xml:space="preserve">интернет бетін, әлеуметтік желіде парақшаларын жүргізу (авторлық ғылыми жобалар, </w:t>
            </w:r>
            <w:r>
              <w:rPr>
                <w:rFonts w:ascii="Courier New" w:eastAsia="Times New Roman" w:hAnsi="Courier New" w:cs="Courier New"/>
                <w:color w:val="000000"/>
                <w:spacing w:val="2"/>
                <w:sz w:val="20"/>
                <w:szCs w:val="20"/>
              </w:rPr>
              <w:t>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Оқу орындары бойынша конкурстарға қатысу (ғылыми жобалар, шығармашылык және </w:t>
            </w:r>
            <w:r>
              <w:rPr>
                <w:rFonts w:ascii="Courier New" w:eastAsia="Times New Roman" w:hAnsi="Courier New" w:cs="Courier New"/>
                <w:color w:val="000000"/>
                <w:spacing w:val="2"/>
                <w:sz w:val="20"/>
                <w:szCs w:val="20"/>
              </w:rPr>
              <w:t>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 xml:space="preserve">CELT-S (Certificate </w:t>
            </w:r>
            <w:r>
              <w:rPr>
                <w:rFonts w:ascii="Courier New" w:eastAsia="Times New Roman" w:hAnsi="Courier New" w:cs="Courier New"/>
                <w:color w:val="000000"/>
                <w:spacing w:val="2"/>
                <w:sz w:val="20"/>
                <w:szCs w:val="20"/>
                <w:lang w:val="en-US"/>
              </w:rPr>
              <w:t>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360" w:line="285" w:lineRule="atLeast"/>
              <w:textAlignment w:val="baseline"/>
              <w:rPr>
                <w:rFonts w:ascii="Courier New" w:eastAsia="Times New Roman" w:hAnsi="Courier New" w:cs="Courier New"/>
                <w:color w:val="000000"/>
                <w:spacing w:val="2"/>
                <w:sz w:val="20"/>
                <w:szCs w:val="20"/>
              </w:rPr>
            </w:pPr>
          </w:p>
        </w:tc>
      </w:tr>
      <w:tr w:rsidR="00BA05F3">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6906E9">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BA05F3" w:rsidRDefault="00BA05F3">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A05F3" w:rsidRDefault="00BA05F3">
            <w:pPr>
              <w:spacing w:after="0" w:line="240" w:lineRule="auto"/>
              <w:rPr>
                <w:rFonts w:ascii="Times New Roman" w:eastAsia="Times New Roman" w:hAnsi="Times New Roman" w:cs="Times New Roman"/>
                <w:sz w:val="20"/>
                <w:szCs w:val="20"/>
              </w:rPr>
            </w:pPr>
          </w:p>
        </w:tc>
      </w:tr>
    </w:tbl>
    <w:p w:rsidR="00BA05F3" w:rsidRDefault="006906E9">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p w:rsidR="00BA05F3" w:rsidRDefault="00BA05F3">
      <w:pPr>
        <w:spacing w:after="0" w:line="240" w:lineRule="auto"/>
        <w:jc w:val="center"/>
        <w:textAlignment w:val="baseline"/>
        <w:outlineLvl w:val="2"/>
        <w:rPr>
          <w:rFonts w:ascii="Arial" w:hAnsi="Arial" w:cs="Arial"/>
          <w:b/>
          <w:sz w:val="21"/>
          <w:szCs w:val="21"/>
          <w:lang w:val="kk-KZ"/>
        </w:rPr>
      </w:pPr>
    </w:p>
    <w:sectPr w:rsidR="00BA05F3">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6E9" w:rsidRDefault="006906E9">
      <w:pPr>
        <w:spacing w:line="240" w:lineRule="auto"/>
      </w:pPr>
      <w:r>
        <w:separator/>
      </w:r>
    </w:p>
  </w:endnote>
  <w:endnote w:type="continuationSeparator" w:id="0">
    <w:p w:rsidR="006906E9" w:rsidRDefault="00690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6E9" w:rsidRDefault="006906E9">
      <w:pPr>
        <w:spacing w:after="0"/>
      </w:pPr>
      <w:r>
        <w:separator/>
      </w:r>
    </w:p>
  </w:footnote>
  <w:footnote w:type="continuationSeparator" w:id="0">
    <w:p w:rsidR="006906E9" w:rsidRDefault="006906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06E9"/>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5F3"/>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86D11"/>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2D9EC-1EC7-421A-BD62-C7478B51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AB996-0E4F-41DE-8114-C0A991CF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2055</Words>
  <Characters>11715</Characters>
  <Application>Microsoft Office Word</Application>
  <DocSecurity>0</DocSecurity>
  <Lines>97</Lines>
  <Paragraphs>27</Paragraphs>
  <ScaleCrop>false</ScaleCrop>
  <Company/>
  <LinksUpToDate>false</LinksUpToDate>
  <CharactersWithSpaces>13743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50</cp:revision>
  <cp:lastPrinted>2022-02-21T04:12:00Z</cp:lastPrinted>
  <dcterms:created xsi:type="dcterms:W3CDTF">2023-08-11T08:16:00Z</dcterms:created>
  <dcterms:modified xsi:type="dcterms:W3CDTF">2025-09-19T13:18:00Z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