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407F9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07F9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76BD9180" w:rsidR="00C853B0" w:rsidRPr="00407F97" w:rsidRDefault="000626B1"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Педагог-психолог</w:t>
      </w:r>
      <w:r w:rsidR="0099473D">
        <w:rPr>
          <w:rFonts w:ascii="Times New Roman" w:eastAsia="Times New Roman" w:hAnsi="Times New Roman" w:cs="Times New Roman"/>
          <w:b/>
          <w:bCs/>
          <w:color w:val="000000"/>
          <w:sz w:val="24"/>
          <w:szCs w:val="24"/>
          <w:lang w:val="kk-KZ"/>
        </w:rPr>
        <w:t xml:space="preserve"> (орыс және қазақ тілінде)</w:t>
      </w:r>
      <w:r w:rsidR="00C853B0" w:rsidRPr="00407F97">
        <w:rPr>
          <w:rFonts w:ascii="Times New Roman" w:eastAsia="Times New Roman" w:hAnsi="Times New Roman" w:cs="Times New Roman"/>
          <w:b/>
          <w:bCs/>
          <w:color w:val="000000"/>
          <w:sz w:val="24"/>
          <w:szCs w:val="24"/>
          <w:lang w:val="kk-KZ"/>
        </w:rPr>
        <w:t xml:space="preserve"> лауазымына бос орынға конкурс жариялайды </w:t>
      </w:r>
    </w:p>
    <w:p w14:paraId="773F8D8A" w14:textId="77777777" w:rsidR="00B00AEE" w:rsidRPr="00407F9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0" w:type="auto"/>
        <w:tblLook w:val="04A0" w:firstRow="1" w:lastRow="0" w:firstColumn="1" w:lastColumn="0" w:noHBand="0" w:noVBand="1"/>
      </w:tblPr>
      <w:tblGrid>
        <w:gridCol w:w="514"/>
        <w:gridCol w:w="2996"/>
        <w:gridCol w:w="6627"/>
      </w:tblGrid>
      <w:tr w:rsidR="001F4BA9" w:rsidRPr="006E3803" w14:paraId="3D16536B" w14:textId="77777777" w:rsidTr="009540D9">
        <w:trPr>
          <w:trHeight w:val="711"/>
        </w:trPr>
        <w:tc>
          <w:tcPr>
            <w:tcW w:w="514" w:type="dxa"/>
            <w:vMerge w:val="restart"/>
          </w:tcPr>
          <w:p w14:paraId="5C25DB45" w14:textId="77777777" w:rsidR="00CB6B4F" w:rsidRPr="00407F97" w:rsidRDefault="00CB6B4F"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1</w:t>
            </w:r>
          </w:p>
        </w:tc>
        <w:tc>
          <w:tcPr>
            <w:tcW w:w="2996" w:type="dxa"/>
          </w:tcPr>
          <w:p w14:paraId="3359D4E3" w14:textId="77777777" w:rsidR="00CB6B4F" w:rsidRPr="00407F97" w:rsidRDefault="00CB6B4F" w:rsidP="00CB6B4F">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Білім беру ұйымының атауы</w:t>
            </w:r>
          </w:p>
        </w:tc>
        <w:tc>
          <w:tcPr>
            <w:tcW w:w="6627" w:type="dxa"/>
          </w:tcPr>
          <w:p w14:paraId="1848D4BF" w14:textId="6BC4AE71" w:rsidR="00CB6B4F" w:rsidRPr="00407F97" w:rsidRDefault="00C853B0" w:rsidP="00EC773A">
            <w:pPr>
              <w:jc w:val="both"/>
              <w:textAlignment w:val="baseline"/>
              <w:outlineLvl w:val="2"/>
              <w:rPr>
                <w:rFonts w:ascii="Times New Roman" w:eastAsia="Times New Roman" w:hAnsi="Times New Roman" w:cs="Times New Roman"/>
                <w:bCs/>
                <w:sz w:val="24"/>
                <w:szCs w:val="24"/>
                <w:lang w:val="kk-KZ"/>
              </w:rPr>
            </w:pPr>
            <w:r w:rsidRPr="00407F9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C853B0" w:rsidRPr="006E3803" w14:paraId="4DBD7126" w14:textId="77777777" w:rsidTr="009540D9">
        <w:trPr>
          <w:trHeight w:val="453"/>
        </w:trPr>
        <w:tc>
          <w:tcPr>
            <w:tcW w:w="514" w:type="dxa"/>
            <w:vMerge/>
          </w:tcPr>
          <w:p w14:paraId="1C8AF3E9"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19BBE26D"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орналасқан жері, пошталық мекенжайы</w:t>
            </w:r>
          </w:p>
        </w:tc>
        <w:tc>
          <w:tcPr>
            <w:tcW w:w="6627" w:type="dxa"/>
          </w:tcPr>
          <w:p w14:paraId="57EA2C97" w14:textId="522065FA" w:rsidR="00C853B0" w:rsidRPr="00407F97" w:rsidRDefault="00C853B0"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407F97">
              <w:rPr>
                <w:rFonts w:ascii="Times New Roman" w:hAnsi="Times New Roman" w:cs="Times New Roman"/>
                <w:sz w:val="24"/>
                <w:szCs w:val="24"/>
                <w:lang w:val="kk-KZ"/>
              </w:rPr>
              <w:t xml:space="preserve">140008, Қазақстан Республикасы, </w:t>
            </w:r>
            <w:r w:rsidRPr="00407F9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407F97">
              <w:rPr>
                <w:rFonts w:ascii="Times New Roman" w:hAnsi="Times New Roman" w:cs="Times New Roman"/>
                <w:b/>
                <w:bCs/>
                <w:noProof/>
                <w:spacing w:val="-1"/>
                <w:sz w:val="24"/>
                <w:szCs w:val="24"/>
                <w:lang w:val="kk-KZ"/>
              </w:rPr>
              <w:t xml:space="preserve"> </w:t>
            </w:r>
            <w:r w:rsidRPr="00407F97">
              <w:rPr>
                <w:rFonts w:ascii="Times New Roman" w:hAnsi="Times New Roman" w:cs="Times New Roman"/>
                <w:sz w:val="24"/>
                <w:szCs w:val="24"/>
                <w:lang w:val="kk-KZ"/>
              </w:rPr>
              <w:t>Павлодар облысы,   Павлодар қаласы, Лермонтов көшесі, 93/1</w:t>
            </w:r>
          </w:p>
        </w:tc>
      </w:tr>
      <w:tr w:rsidR="00C853B0" w:rsidRPr="00407F97" w14:paraId="47887295" w14:textId="77777777" w:rsidTr="009540D9">
        <w:trPr>
          <w:trHeight w:val="328"/>
        </w:trPr>
        <w:tc>
          <w:tcPr>
            <w:tcW w:w="514" w:type="dxa"/>
            <w:vMerge/>
          </w:tcPr>
          <w:p w14:paraId="77AAA5E7"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68AB8CB8"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 xml:space="preserve">телефон нөмірлері, </w:t>
            </w:r>
          </w:p>
        </w:tc>
        <w:tc>
          <w:tcPr>
            <w:tcW w:w="6627" w:type="dxa"/>
          </w:tcPr>
          <w:p w14:paraId="18426E26" w14:textId="33E6323C" w:rsidR="00C853B0" w:rsidRPr="00407F97" w:rsidRDefault="00C853B0"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07F97">
              <w:rPr>
                <w:rFonts w:ascii="Times New Roman" w:hAnsi="Times New Roman" w:cs="Times New Roman"/>
                <w:sz w:val="24"/>
                <w:szCs w:val="24"/>
                <w:lang w:val="kk-KZ"/>
              </w:rPr>
              <w:t>8 (7182) 6</w:t>
            </w:r>
            <w:r w:rsidRPr="00407F97">
              <w:rPr>
                <w:rFonts w:ascii="Times New Roman" w:hAnsi="Times New Roman" w:cs="Times New Roman"/>
                <w:sz w:val="24"/>
                <w:szCs w:val="24"/>
                <w:lang w:val="en-US"/>
              </w:rPr>
              <w:t>2</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10</w:t>
            </w:r>
            <w:r w:rsidRPr="00407F97">
              <w:rPr>
                <w:rFonts w:ascii="Times New Roman" w:hAnsi="Times New Roman" w:cs="Times New Roman"/>
                <w:sz w:val="24"/>
                <w:szCs w:val="24"/>
                <w:lang w:val="kk-KZ"/>
              </w:rPr>
              <w:t>-0</w:t>
            </w:r>
            <w:r w:rsidRPr="00407F97">
              <w:rPr>
                <w:rFonts w:ascii="Times New Roman" w:hAnsi="Times New Roman" w:cs="Times New Roman"/>
                <w:sz w:val="24"/>
                <w:szCs w:val="24"/>
                <w:lang w:val="en-US"/>
              </w:rPr>
              <w:t>7</w:t>
            </w:r>
          </w:p>
        </w:tc>
      </w:tr>
      <w:tr w:rsidR="00C853B0" w:rsidRPr="00407F97" w14:paraId="3DC6703D" w14:textId="77777777" w:rsidTr="009540D9">
        <w:trPr>
          <w:trHeight w:val="203"/>
        </w:trPr>
        <w:tc>
          <w:tcPr>
            <w:tcW w:w="514" w:type="dxa"/>
            <w:vMerge/>
          </w:tcPr>
          <w:p w14:paraId="58A0A29B"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258B0467"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электрондық пошта</w:t>
            </w:r>
          </w:p>
        </w:tc>
        <w:tc>
          <w:tcPr>
            <w:tcW w:w="6627" w:type="dxa"/>
          </w:tcPr>
          <w:p w14:paraId="6134B311" w14:textId="2D4A228E" w:rsidR="00C853B0" w:rsidRPr="00407F97" w:rsidRDefault="00C853B0" w:rsidP="00C853B0">
            <w:pPr>
              <w:rPr>
                <w:rFonts w:ascii="Times New Roman" w:hAnsi="Times New Roman" w:cs="Times New Roman"/>
                <w:sz w:val="24"/>
                <w:szCs w:val="24"/>
                <w:u w:val="single"/>
                <w:lang w:val="kk-KZ"/>
              </w:rPr>
            </w:pPr>
            <w:r w:rsidRPr="00407F97">
              <w:rPr>
                <w:rFonts w:ascii="Times New Roman" w:hAnsi="Times New Roman" w:cs="Times New Roman"/>
                <w:sz w:val="24"/>
                <w:szCs w:val="24"/>
                <w:lang w:val="en-US"/>
              </w:rPr>
              <w:t>sosh</w:t>
            </w:r>
            <w:r w:rsidRPr="00407F97">
              <w:rPr>
                <w:rFonts w:ascii="Times New Roman" w:hAnsi="Times New Roman" w:cs="Times New Roman"/>
                <w:sz w:val="24"/>
                <w:szCs w:val="24"/>
                <w:lang w:val="kk-KZ"/>
              </w:rPr>
              <w:t>3</w:t>
            </w:r>
            <w:r w:rsidRPr="00407F97">
              <w:rPr>
                <w:rFonts w:ascii="Times New Roman" w:hAnsi="Times New Roman" w:cs="Times New Roman"/>
                <w:sz w:val="24"/>
                <w:szCs w:val="24"/>
                <w:lang w:val="en-US"/>
              </w:rPr>
              <w:t>4</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goo.edu.kz</w:t>
            </w:r>
          </w:p>
        </w:tc>
      </w:tr>
      <w:tr w:rsidR="001F4BA9" w:rsidRPr="005B4C22" w14:paraId="04B4234C" w14:textId="77777777" w:rsidTr="009540D9">
        <w:trPr>
          <w:trHeight w:val="570"/>
        </w:trPr>
        <w:tc>
          <w:tcPr>
            <w:tcW w:w="514" w:type="dxa"/>
            <w:vMerge w:val="restart"/>
          </w:tcPr>
          <w:p w14:paraId="00CC9E91"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
                <w:bCs/>
                <w:sz w:val="24"/>
                <w:szCs w:val="24"/>
                <w:lang w:val="kk-KZ"/>
              </w:rPr>
              <w:t>2</w:t>
            </w:r>
          </w:p>
        </w:tc>
        <w:tc>
          <w:tcPr>
            <w:tcW w:w="2996" w:type="dxa"/>
          </w:tcPr>
          <w:p w14:paraId="44EBE250" w14:textId="77777777" w:rsidR="008E7665" w:rsidRPr="00407F97" w:rsidRDefault="008E7665" w:rsidP="00BA4B1E">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Бос немесе уақытша бос лауазымның атауы, жүктемесі</w:t>
            </w:r>
          </w:p>
        </w:tc>
        <w:tc>
          <w:tcPr>
            <w:tcW w:w="6627" w:type="dxa"/>
          </w:tcPr>
          <w:p w14:paraId="2855F566" w14:textId="296F8A66" w:rsidR="008E7665" w:rsidRPr="00D16DD9" w:rsidRDefault="000626B1" w:rsidP="00053D3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
                <w:bCs/>
                <w:color w:val="000000"/>
                <w:sz w:val="24"/>
                <w:szCs w:val="24"/>
                <w:lang w:val="kk-KZ"/>
              </w:rPr>
              <w:t>Педагог-психолог</w:t>
            </w:r>
            <w:r w:rsidR="0099473D">
              <w:rPr>
                <w:rFonts w:ascii="Times New Roman" w:eastAsia="Times New Roman" w:hAnsi="Times New Roman" w:cs="Times New Roman"/>
                <w:b/>
                <w:bCs/>
                <w:color w:val="000000"/>
                <w:sz w:val="24"/>
                <w:szCs w:val="24"/>
                <w:lang w:val="kk-KZ"/>
              </w:rPr>
              <w:t xml:space="preserve"> </w:t>
            </w:r>
            <w:r w:rsidR="0016160B">
              <w:rPr>
                <w:rFonts w:ascii="Times New Roman" w:eastAsia="Times New Roman" w:hAnsi="Times New Roman" w:cs="Times New Roman"/>
                <w:b/>
                <w:bCs/>
                <w:color w:val="000000"/>
                <w:sz w:val="24"/>
                <w:szCs w:val="24"/>
                <w:lang w:val="kk-KZ"/>
              </w:rPr>
              <w:t>(</w:t>
            </w:r>
            <w:r w:rsidR="0099473D">
              <w:rPr>
                <w:rFonts w:ascii="Times New Roman" w:eastAsia="Times New Roman" w:hAnsi="Times New Roman" w:cs="Times New Roman"/>
                <w:b/>
                <w:bCs/>
                <w:color w:val="000000"/>
                <w:sz w:val="24"/>
                <w:szCs w:val="24"/>
                <w:lang w:val="kk-KZ"/>
              </w:rPr>
              <w:t>орыс және қазақ тілінде</w:t>
            </w:r>
            <w:r w:rsidR="0016160B">
              <w:rPr>
                <w:rFonts w:ascii="Times New Roman" w:eastAsia="Times New Roman" w:hAnsi="Times New Roman" w:cs="Times New Roman"/>
                <w:b/>
                <w:bCs/>
                <w:color w:val="000000"/>
                <w:sz w:val="24"/>
                <w:szCs w:val="24"/>
                <w:lang w:val="kk-KZ"/>
              </w:rPr>
              <w:t>)</w:t>
            </w:r>
            <w:r w:rsidR="00D16DD9">
              <w:rPr>
                <w:rFonts w:ascii="Times New Roman" w:eastAsia="Times New Roman" w:hAnsi="Times New Roman" w:cs="Times New Roman"/>
                <w:b/>
                <w:bCs/>
                <w:color w:val="000000"/>
                <w:sz w:val="24"/>
                <w:szCs w:val="24"/>
                <w:lang w:val="kk-KZ"/>
              </w:rPr>
              <w:t xml:space="preserve"> </w:t>
            </w:r>
            <w:r w:rsidR="005B4C22">
              <w:rPr>
                <w:rFonts w:ascii="Times New Roman" w:eastAsia="Times New Roman" w:hAnsi="Times New Roman" w:cs="Times New Roman"/>
                <w:b/>
                <w:bCs/>
                <w:color w:val="000000"/>
                <w:sz w:val="24"/>
                <w:szCs w:val="24"/>
                <w:lang w:val="kk-KZ"/>
              </w:rPr>
              <w:t>, 1 ставка</w:t>
            </w:r>
            <w:r w:rsidR="00452508">
              <w:rPr>
                <w:rFonts w:ascii="Times New Roman" w:eastAsia="Times New Roman" w:hAnsi="Times New Roman" w:cs="Times New Roman"/>
                <w:b/>
                <w:bCs/>
                <w:color w:val="000000"/>
                <w:sz w:val="24"/>
                <w:szCs w:val="24"/>
                <w:lang w:val="kk-KZ"/>
              </w:rPr>
              <w:t xml:space="preserve"> (36ч)</w:t>
            </w:r>
          </w:p>
        </w:tc>
      </w:tr>
      <w:tr w:rsidR="001F4BA9" w:rsidRPr="00466C67" w14:paraId="47E7985F" w14:textId="77777777" w:rsidTr="009540D9">
        <w:trPr>
          <w:trHeight w:val="825"/>
        </w:trPr>
        <w:tc>
          <w:tcPr>
            <w:tcW w:w="514" w:type="dxa"/>
            <w:vMerge/>
          </w:tcPr>
          <w:p w14:paraId="0DBADAE7"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6C7D8C"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негізгі функционалдық міндеттері</w:t>
            </w:r>
          </w:p>
        </w:tc>
        <w:tc>
          <w:tcPr>
            <w:tcW w:w="6627" w:type="dxa"/>
          </w:tcPr>
          <w:p w14:paraId="3D03D33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психологиялық және әлеуметтік әл-ауқатын қамтамасыз етуге және </w:t>
            </w:r>
          </w:p>
          <w:p w14:paraId="56CAC08B"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қалыпқа келтіруге, олардың әртүрлі өмірлік жағдайларда әлеуметтік-психологиялық </w:t>
            </w:r>
          </w:p>
          <w:p w14:paraId="3B496CF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бейімделу қабілетін дамытуға, сондай-ақ кәсіби өзін-өзі анықтау мәселелерінде көмек </w:t>
            </w:r>
          </w:p>
          <w:p w14:paraId="0AE6E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көрсетуге бағытталған қызметті жүзеге асырады;</w:t>
            </w:r>
          </w:p>
          <w:p w14:paraId="58283A5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алушылардың, тәрбиеленушілердің, педагог қызметкерлердің және </w:t>
            </w:r>
          </w:p>
          <w:p w14:paraId="1A53EFA2"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немесе оларды алмастыратын адамдардың ата-аналарының </w:t>
            </w:r>
          </w:p>
          <w:p w14:paraId="211CD84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психологиялық мәдениетін қалыптастырады;</w:t>
            </w:r>
          </w:p>
          <w:p w14:paraId="6AA18E4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инклюзивтілік қағидатын іске асыруға жәрдемдеседі және білім беру процесіне </w:t>
            </w:r>
          </w:p>
          <w:p w14:paraId="52DD2BD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қатысушылардың барлығының мінез-құлқының толерантты мәдениетін қамтамасыз </w:t>
            </w:r>
          </w:p>
          <w:p w14:paraId="09E89BD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етеді;</w:t>
            </w:r>
          </w:p>
          <w:p w14:paraId="3BAF902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буллингтің, өзіне-өзі қол жұмсаудың алдын алу бойынша жұмыс жүргізеді;</w:t>
            </w:r>
          </w:p>
          <w:p w14:paraId="5939E41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 тәрбиеленушілер, педагогтар және басқа да қызметкерлер </w:t>
            </w:r>
          </w:p>
          <w:p w14:paraId="1CF0EC00"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арасында сыбайлас жемқорлыққа қарсы мәдениетті, Академиялық адалдық </w:t>
            </w:r>
          </w:p>
          <w:p w14:paraId="619A901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қағидаттарын бойына сіңіреді;</w:t>
            </w:r>
          </w:p>
          <w:p w14:paraId="0195D4B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әр түрлі бағыттағы және бағыттағы психологиялық диагностиканы жүргізеді, оқыту</w:t>
            </w:r>
          </w:p>
          <w:p w14:paraId="6C0F141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тұлғалық даму және мінез-құлық проблемаларын уақтылы анықтайды, психологиялық</w:t>
            </w:r>
          </w:p>
          <w:p w14:paraId="1983013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қорытынды жасайды;</w:t>
            </w:r>
          </w:p>
          <w:p w14:paraId="51D1686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ерекше білім беру қажеттіліктерін бағалауға қатысады және оның негізінде </w:t>
            </w:r>
          </w:p>
          <w:p w14:paraId="699FFD3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жеке ерекшеліктері мен мүмкіндіктерін ескере отырып, дамыту </w:t>
            </w:r>
          </w:p>
          <w:p w14:paraId="39C1AB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бағдарламаларын, сондай-ақ педагог-ассистенттің іске асыруы үшін балалардағы </w:t>
            </w:r>
          </w:p>
          <w:p w14:paraId="55D95D6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проблемалық мінез-құлықты жеңу бағдарламаларын әзірлейді;</w:t>
            </w:r>
          </w:p>
          <w:p w14:paraId="0EE0B0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әртүрлі психологиялық проблемалары бар балаларға, оның </w:t>
            </w:r>
            <w:r w:rsidRPr="001071D3">
              <w:rPr>
                <w:rFonts w:ascii="Times New Roman" w:eastAsia="Times New Roman" w:hAnsi="Times New Roman" w:cs="Times New Roman"/>
                <w:bCs/>
                <w:sz w:val="24"/>
                <w:szCs w:val="24"/>
                <w:lang w:val="kk-KZ"/>
              </w:rPr>
              <w:lastRenderedPageBreak/>
              <w:t xml:space="preserve">ішінде ерекше білім </w:t>
            </w:r>
          </w:p>
          <w:p w14:paraId="5CDC288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беру қажеттіліктері бар балаларға консультациялар, жеке, кіші топтық және топтық </w:t>
            </w:r>
          </w:p>
          <w:p w14:paraId="050C677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дамыту сабақтары нысанында психологиялық көмек көрсетеді;</w:t>
            </w:r>
          </w:p>
          <w:p w14:paraId="47EAFE13"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дарынды оқушыларды психологиялық қолдауды жүзеге асырады;</w:t>
            </w:r>
          </w:p>
          <w:p w14:paraId="1D220CA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ата-аналарға, педагогтерге, мамандарға, нақты психологиялық мәселелерді шешуде </w:t>
            </w:r>
          </w:p>
          <w:p w14:paraId="3E4D004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консультациялық көмек көрсетеді;</w:t>
            </w:r>
          </w:p>
          <w:p w14:paraId="2B1126F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педагогикалық ұжымға, сондай-ақ оқушылардың жеке және әлеуметтік даму </w:t>
            </w:r>
          </w:p>
          <w:p w14:paraId="4C10D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проблемалары бойынша оқушылардың немесе оларды алмастыратын адамдардың </w:t>
            </w:r>
          </w:p>
          <w:p w14:paraId="3E049BF8"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ата-аналарына ұсынымдар әзірлеу мақсатында зерттеу жұмыстарының материалдары </w:t>
            </w:r>
          </w:p>
          <w:p w14:paraId="49F144C2" w14:textId="51E04A04" w:rsidR="008E7665"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бойынша психологиялық талдауды жүзеге асырады;</w:t>
            </w:r>
          </w:p>
        </w:tc>
      </w:tr>
      <w:tr w:rsidR="001F4BA9" w:rsidRPr="000137AC" w14:paraId="4330EFC9" w14:textId="77777777" w:rsidTr="009540D9">
        <w:trPr>
          <w:trHeight w:val="638"/>
        </w:trPr>
        <w:tc>
          <w:tcPr>
            <w:tcW w:w="514" w:type="dxa"/>
            <w:vMerge/>
          </w:tcPr>
          <w:p w14:paraId="1ACD62CF"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54610F"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еңбекке ақы төлеу мөлшері мен шарттары</w:t>
            </w:r>
          </w:p>
        </w:tc>
        <w:tc>
          <w:tcPr>
            <w:tcW w:w="6627" w:type="dxa"/>
          </w:tcPr>
          <w:p w14:paraId="243E2AA7" w14:textId="77777777" w:rsidR="008E7665" w:rsidRDefault="00C853B0" w:rsidP="00053D32">
            <w:pPr>
              <w:textAlignment w:val="baseline"/>
              <w:outlineLvl w:val="2"/>
              <w:rPr>
                <w:rFonts w:ascii="Times New Roman" w:eastAsia="Times New Roman" w:hAnsi="Times New Roman" w:cs="Times New Roman"/>
                <w:bCs/>
                <w:color w:val="000000"/>
                <w:sz w:val="24"/>
                <w:szCs w:val="24"/>
                <w:lang w:val="kk-KZ"/>
              </w:rPr>
            </w:pPr>
            <w:r w:rsidRPr="00407F97">
              <w:rPr>
                <w:rFonts w:ascii="Times New Roman" w:eastAsia="Times New Roman" w:hAnsi="Times New Roman" w:cs="Times New Roman"/>
                <w:bCs/>
                <w:color w:val="000000"/>
                <w:sz w:val="24"/>
                <w:szCs w:val="24"/>
                <w:lang w:val="kk-KZ"/>
              </w:rPr>
              <w:t xml:space="preserve">- </w:t>
            </w:r>
            <w:r w:rsidRPr="00407F9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407F97">
              <w:rPr>
                <w:rFonts w:ascii="Times New Roman" w:eastAsia="Times New Roman" w:hAnsi="Times New Roman" w:cs="Times New Roman"/>
                <w:bCs/>
                <w:color w:val="000000"/>
                <w:sz w:val="24"/>
                <w:szCs w:val="24"/>
                <w:lang w:val="kk-KZ"/>
              </w:rPr>
              <w:t>;</w:t>
            </w:r>
          </w:p>
          <w:p w14:paraId="163D27EA" w14:textId="173E78A2" w:rsidR="000137AC" w:rsidRPr="000137AC" w:rsidRDefault="000137AC" w:rsidP="00053D32">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Жоғары білім (</w:t>
            </w:r>
            <w:r>
              <w:rPr>
                <w:rFonts w:ascii="Times New Roman" w:eastAsia="Times New Roman" w:hAnsi="Times New Roman" w:cs="Times New Roman"/>
                <w:bCs/>
                <w:color w:val="000000"/>
                <w:sz w:val="24"/>
                <w:szCs w:val="24"/>
                <w:lang w:val="en-US"/>
              </w:rPr>
              <w:t>min</w:t>
            </w:r>
            <w:r>
              <w:rPr>
                <w:rFonts w:ascii="Times New Roman" w:eastAsia="Times New Roman" w:hAnsi="Times New Roman" w:cs="Times New Roman"/>
                <w:bCs/>
                <w:color w:val="000000"/>
                <w:sz w:val="24"/>
                <w:szCs w:val="24"/>
                <w:lang w:val="kk-KZ"/>
              </w:rPr>
              <w:t>) – 140 000</w:t>
            </w:r>
          </w:p>
        </w:tc>
      </w:tr>
      <w:tr w:rsidR="001F4BA9" w:rsidRPr="006E3803" w14:paraId="3D19CA45" w14:textId="77777777" w:rsidTr="009540D9">
        <w:tc>
          <w:tcPr>
            <w:tcW w:w="514" w:type="dxa"/>
          </w:tcPr>
          <w:p w14:paraId="476BB934"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3</w:t>
            </w:r>
          </w:p>
        </w:tc>
        <w:tc>
          <w:tcPr>
            <w:tcW w:w="2996" w:type="dxa"/>
          </w:tcPr>
          <w:p w14:paraId="0AACC8CD" w14:textId="77777777" w:rsidR="00B1578A" w:rsidRPr="00407F97" w:rsidRDefault="00B1578A" w:rsidP="00CB6B4F">
            <w:pPr>
              <w:autoSpaceDE w:val="0"/>
              <w:autoSpaceDN w:val="0"/>
              <w:adjustRightInd w:val="0"/>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қойылатын біліктілік талаптары</w:t>
            </w:r>
          </w:p>
        </w:tc>
        <w:tc>
          <w:tcPr>
            <w:tcW w:w="6627" w:type="dxa"/>
          </w:tcPr>
          <w:p w14:paraId="193D0F4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"Педагогика және психология" бағыты бойынша жоғары немесе жоғары оқу </w:t>
            </w:r>
          </w:p>
          <w:p w14:paraId="567EDE3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орнынан кейінгі педагогикалық білім немесе бейіні бойынша жоғары медициналық </w:t>
            </w:r>
          </w:p>
          <w:p w14:paraId="5C20E21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білім, жұмыс өтіліне талап қойылмайды;</w:t>
            </w:r>
          </w:p>
          <w:p w14:paraId="748F5A7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немесе орта деңгейі болған кезде мамандығы </w:t>
            </w:r>
          </w:p>
          <w:p w14:paraId="3A8E383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бойынша жұмыс өтілі: педагог-модератор үшін кемінде 3 жыл, педагог-сарапшы үшін </w:t>
            </w:r>
          </w:p>
          <w:p w14:paraId="7D1027D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кемінде 4 жыл, педагог-зерттеуші үшін кемінде 5 жыл;</w:t>
            </w:r>
          </w:p>
          <w:p w14:paraId="6FD55F5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деңгейі болған кезде мамандығы бойынша </w:t>
            </w:r>
          </w:p>
          <w:p w14:paraId="25EE2BFA" w14:textId="76CDFD0C" w:rsidR="00B1578A"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жұмыс өтілі: педагог-шебер үшін кемінде 5 жы</w:t>
            </w:r>
            <w:r>
              <w:rPr>
                <w:rFonts w:ascii="Times New Roman" w:eastAsia="Times New Roman" w:hAnsi="Times New Roman" w:cs="Times New Roman"/>
                <w:bCs/>
                <w:sz w:val="24"/>
                <w:szCs w:val="24"/>
                <w:lang w:val="kk-KZ"/>
              </w:rPr>
              <w:t>л.</w:t>
            </w:r>
          </w:p>
        </w:tc>
      </w:tr>
      <w:tr w:rsidR="001F4BA9" w:rsidRPr="00407F97" w14:paraId="280A298B" w14:textId="77777777" w:rsidTr="009540D9">
        <w:trPr>
          <w:trHeight w:val="423"/>
        </w:trPr>
        <w:tc>
          <w:tcPr>
            <w:tcW w:w="514" w:type="dxa"/>
          </w:tcPr>
          <w:p w14:paraId="2171989A"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4</w:t>
            </w:r>
          </w:p>
        </w:tc>
        <w:tc>
          <w:tcPr>
            <w:tcW w:w="2996" w:type="dxa"/>
          </w:tcPr>
          <w:p w14:paraId="1DF81620" w14:textId="77777777" w:rsidR="00B1578A" w:rsidRPr="00407F97" w:rsidRDefault="00B1578A" w:rsidP="00932150">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 xml:space="preserve">Құжаттарды қабылдау мерзімі </w:t>
            </w:r>
          </w:p>
        </w:tc>
        <w:tc>
          <w:tcPr>
            <w:tcW w:w="6627" w:type="dxa"/>
          </w:tcPr>
          <w:p w14:paraId="51759CB8" w14:textId="147E5527" w:rsidR="00B1578A" w:rsidRPr="00407F97" w:rsidRDefault="006E3803" w:rsidP="000C5F5D">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22.09-29.09.2025г.</w:t>
            </w:r>
          </w:p>
        </w:tc>
      </w:tr>
      <w:tr w:rsidR="001F4BA9" w:rsidRPr="006E3803" w14:paraId="56260B76" w14:textId="77777777" w:rsidTr="000579A3">
        <w:tc>
          <w:tcPr>
            <w:tcW w:w="514" w:type="dxa"/>
          </w:tcPr>
          <w:p w14:paraId="28E88626" w14:textId="77777777" w:rsidR="00B1578A" w:rsidRPr="00407F97" w:rsidRDefault="00B1578A" w:rsidP="00B1578A">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5</w:t>
            </w:r>
          </w:p>
        </w:tc>
        <w:tc>
          <w:tcPr>
            <w:tcW w:w="2996" w:type="dxa"/>
          </w:tcPr>
          <w:p w14:paraId="7B6F32AC"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Қажетті құжаттар тізбесі</w:t>
            </w:r>
          </w:p>
        </w:tc>
        <w:tc>
          <w:tcPr>
            <w:tcW w:w="6627" w:type="dxa"/>
          </w:tcPr>
          <w:p w14:paraId="73F7ECA3"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1) </w:t>
            </w:r>
            <w:r w:rsidR="00D922C4" w:rsidRPr="00407F97">
              <w:rPr>
                <w:rFonts w:ascii="Times New Roman" w:eastAsia="Times New Roman" w:hAnsi="Times New Roman" w:cs="Times New Roman"/>
                <w:bCs/>
                <w:sz w:val="24"/>
                <w:szCs w:val="24"/>
                <w:lang w:val="kk-KZ"/>
              </w:rPr>
              <w:t xml:space="preserve">Қағидалардың </w:t>
            </w:r>
            <w:r w:rsidRPr="00407F97">
              <w:rPr>
                <w:rFonts w:ascii="Times New Roman" w:eastAsia="Times New Roman" w:hAnsi="Times New Roman" w:cs="Times New Roman"/>
                <w:bCs/>
                <w:sz w:val="24"/>
                <w:szCs w:val="24"/>
              </w:rPr>
              <w:t>1</w:t>
            </w:r>
            <w:r w:rsidR="0043785F" w:rsidRPr="00407F97">
              <w:rPr>
                <w:rFonts w:ascii="Times New Roman" w:eastAsia="Times New Roman" w:hAnsi="Times New Roman" w:cs="Times New Roman"/>
                <w:bCs/>
                <w:sz w:val="24"/>
                <w:szCs w:val="24"/>
              </w:rPr>
              <w:t>5</w:t>
            </w:r>
            <w:r w:rsidRPr="00407F97">
              <w:rPr>
                <w:rFonts w:ascii="Times New Roman" w:eastAsia="Times New Roman" w:hAnsi="Times New Roman" w:cs="Times New Roman"/>
                <w:bCs/>
                <w:sz w:val="24"/>
                <w:szCs w:val="24"/>
              </w:rPr>
              <w:t>-қосымша</w:t>
            </w:r>
            <w:r w:rsidR="00D922C4" w:rsidRPr="00407F97">
              <w:rPr>
                <w:rFonts w:ascii="Times New Roman" w:eastAsia="Times New Roman" w:hAnsi="Times New Roman" w:cs="Times New Roman"/>
                <w:bCs/>
                <w:sz w:val="24"/>
                <w:szCs w:val="24"/>
                <w:lang w:val="kk-KZ"/>
              </w:rPr>
              <w:t>сын</w:t>
            </w:r>
            <w:r w:rsidRPr="00407F97">
              <w:rPr>
                <w:rFonts w:ascii="Times New Roman" w:eastAsia="Times New Roman" w:hAnsi="Times New Roman" w:cs="Times New Roman"/>
                <w:bCs/>
                <w:sz w:val="24"/>
                <w:szCs w:val="24"/>
              </w:rPr>
              <w:t xml:space="preserve">а сәйкес нысан бойынша Конкурсқа қатысу туралы </w:t>
            </w:r>
            <w:r w:rsidRPr="00407F97">
              <w:rPr>
                <w:rFonts w:ascii="Times New Roman" w:eastAsia="Times New Roman" w:hAnsi="Times New Roman" w:cs="Times New Roman"/>
                <w:b/>
                <w:bCs/>
                <w:sz w:val="24"/>
                <w:szCs w:val="24"/>
              </w:rPr>
              <w:t>өтініш</w:t>
            </w:r>
            <w:r w:rsidRPr="00407F97">
              <w:rPr>
                <w:rFonts w:ascii="Times New Roman" w:eastAsia="Times New Roman" w:hAnsi="Times New Roman" w:cs="Times New Roman"/>
                <w:bCs/>
                <w:sz w:val="24"/>
                <w:szCs w:val="24"/>
              </w:rPr>
              <w:t>;</w:t>
            </w:r>
          </w:p>
          <w:p w14:paraId="093E28AC"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2) </w:t>
            </w:r>
            <w:r w:rsidRPr="00407F97">
              <w:rPr>
                <w:rFonts w:ascii="Times New Roman" w:eastAsia="Times New Roman" w:hAnsi="Times New Roman" w:cs="Times New Roman"/>
                <w:b/>
                <w:bCs/>
                <w:sz w:val="24"/>
                <w:szCs w:val="24"/>
              </w:rPr>
              <w:t>жеке басын куәландыратын құжат</w:t>
            </w:r>
            <w:r w:rsidRPr="00407F97">
              <w:rPr>
                <w:rFonts w:ascii="Times New Roman" w:eastAsia="Times New Roman" w:hAnsi="Times New Roman" w:cs="Times New Roman"/>
                <w:bCs/>
                <w:sz w:val="24"/>
                <w:szCs w:val="24"/>
              </w:rPr>
              <w:t xml:space="preserve"> не цифрлық құжаттар сервисінен алынған</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электронды құжат (идентификация үшін);</w:t>
            </w:r>
          </w:p>
          <w:p w14:paraId="30AB00E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3) кадрларды есепке алу бойынша толтырылған </w:t>
            </w:r>
            <w:r w:rsidRPr="00407F97">
              <w:rPr>
                <w:rFonts w:ascii="Times New Roman" w:eastAsia="Times New Roman" w:hAnsi="Times New Roman" w:cs="Times New Roman"/>
                <w:b/>
                <w:bCs/>
                <w:sz w:val="24"/>
                <w:szCs w:val="24"/>
              </w:rPr>
              <w:t>жеке іс парағы</w:t>
            </w:r>
            <w:r w:rsidRPr="00407F97">
              <w:rPr>
                <w:rFonts w:ascii="Times New Roman" w:eastAsia="Times New Roman" w:hAnsi="Times New Roman" w:cs="Times New Roman"/>
                <w:bCs/>
                <w:sz w:val="24"/>
                <w:szCs w:val="24"/>
              </w:rPr>
              <w:t xml:space="preserve"> (нақты тұрғылықты</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мекенжайы мен байланыс телефондары көрсетілген – бар болса);</w:t>
            </w:r>
          </w:p>
          <w:p w14:paraId="2B4ECDD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4) Педагогтердің үлгілік біліктілік сипаттамаларымен бекітілген лауазымға</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 xml:space="preserve">қойылатын біліктілік талаптарына сәйкес </w:t>
            </w:r>
            <w:r w:rsidRPr="00407F97">
              <w:rPr>
                <w:rFonts w:ascii="Times New Roman" w:eastAsia="Times New Roman" w:hAnsi="Times New Roman" w:cs="Times New Roman"/>
                <w:b/>
                <w:bCs/>
                <w:sz w:val="24"/>
                <w:szCs w:val="24"/>
              </w:rPr>
              <w:t>білімі туралы құжаттардың көшірмелері</w:t>
            </w:r>
            <w:r w:rsidRPr="00407F97">
              <w:rPr>
                <w:rFonts w:ascii="Times New Roman" w:eastAsia="Times New Roman" w:hAnsi="Times New Roman" w:cs="Times New Roman"/>
                <w:bCs/>
                <w:sz w:val="24"/>
                <w:szCs w:val="24"/>
              </w:rPr>
              <w:t>;</w:t>
            </w:r>
          </w:p>
          <w:p w14:paraId="093BEA8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5) </w:t>
            </w:r>
            <w:r w:rsidRPr="00407F97">
              <w:rPr>
                <w:rFonts w:ascii="Times New Roman" w:eastAsia="Times New Roman" w:hAnsi="Times New Roman" w:cs="Times New Roman"/>
                <w:b/>
                <w:bCs/>
                <w:sz w:val="24"/>
                <w:szCs w:val="24"/>
              </w:rPr>
              <w:t>еңбек қызметін растайтын құжаттың</w:t>
            </w:r>
            <w:r w:rsidRPr="00407F97">
              <w:rPr>
                <w:rFonts w:ascii="Times New Roman" w:eastAsia="Times New Roman" w:hAnsi="Times New Roman" w:cs="Times New Roman"/>
                <w:bCs/>
                <w:sz w:val="24"/>
                <w:szCs w:val="24"/>
              </w:rPr>
              <w:t xml:space="preserve"> көшірмесі (бар болса);</w:t>
            </w:r>
          </w:p>
          <w:p w14:paraId="5AA21291"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6) </w:t>
            </w:r>
            <w:r w:rsidR="00DF4A7D"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rPr>
              <w:t>Денсаулық сақтау саласындағы есепке алу құжаттамасының нысандарын бекіту</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туралы</w:t>
            </w:r>
            <w:r w:rsidR="00DF4A7D"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rPr>
              <w:t xml:space="preserve"> </w:t>
            </w:r>
            <w:r w:rsidRPr="00407F97">
              <w:rPr>
                <w:rFonts w:ascii="Times New Roman" w:eastAsia="Times New Roman" w:hAnsi="Times New Roman" w:cs="Times New Roman"/>
                <w:bCs/>
                <w:sz w:val="24"/>
                <w:szCs w:val="24"/>
                <w:lang w:val="kk-KZ"/>
              </w:rPr>
              <w:t>ҚР</w:t>
            </w:r>
            <w:r w:rsidRPr="00407F97">
              <w:rPr>
                <w:rFonts w:ascii="Times New Roman" w:eastAsia="Times New Roman" w:hAnsi="Times New Roman" w:cs="Times New Roman"/>
                <w:bCs/>
                <w:sz w:val="24"/>
                <w:szCs w:val="24"/>
              </w:rPr>
              <w:t xml:space="preserve"> Денсаулық сақтау министрінің міндетін</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атқарушының 2020 жылғы 30 қазандағы № ҚР ДСМ-175/2020 бұйрығымен бекітілген</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 xml:space="preserve">нысан бойынша </w:t>
            </w:r>
            <w:r w:rsidRPr="00407F97">
              <w:rPr>
                <w:rFonts w:ascii="Times New Roman" w:eastAsia="Times New Roman" w:hAnsi="Times New Roman" w:cs="Times New Roman"/>
                <w:b/>
                <w:bCs/>
                <w:sz w:val="24"/>
                <w:szCs w:val="24"/>
              </w:rPr>
              <w:t>денсаулық жағдайы туралы анықтама</w:t>
            </w:r>
            <w:r w:rsidRPr="00407F97">
              <w:rPr>
                <w:rFonts w:ascii="Times New Roman" w:eastAsia="Times New Roman" w:hAnsi="Times New Roman" w:cs="Times New Roman"/>
                <w:b/>
                <w:bCs/>
                <w:sz w:val="24"/>
                <w:szCs w:val="24"/>
                <w:lang w:val="kk-KZ"/>
              </w:rPr>
              <w:t>;</w:t>
            </w:r>
            <w:r w:rsidRPr="00407F97">
              <w:rPr>
                <w:rFonts w:ascii="Times New Roman" w:eastAsia="Times New Roman" w:hAnsi="Times New Roman" w:cs="Times New Roman"/>
                <w:bCs/>
                <w:sz w:val="24"/>
                <w:szCs w:val="24"/>
              </w:rPr>
              <w:t>.</w:t>
            </w:r>
          </w:p>
          <w:p w14:paraId="16AF1B5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7) </w:t>
            </w:r>
            <w:r w:rsidRPr="00407F97">
              <w:rPr>
                <w:rFonts w:ascii="Times New Roman" w:eastAsia="Times New Roman" w:hAnsi="Times New Roman" w:cs="Times New Roman"/>
                <w:b/>
                <w:bCs/>
                <w:sz w:val="24"/>
                <w:szCs w:val="24"/>
              </w:rPr>
              <w:t>психоневрологиялық ұйымнан анықтама</w:t>
            </w:r>
            <w:r w:rsidRPr="00407F97">
              <w:rPr>
                <w:rFonts w:ascii="Times New Roman" w:eastAsia="Times New Roman" w:hAnsi="Times New Roman" w:cs="Times New Roman"/>
                <w:bCs/>
                <w:sz w:val="24"/>
                <w:szCs w:val="24"/>
              </w:rPr>
              <w:t>;</w:t>
            </w:r>
          </w:p>
          <w:p w14:paraId="56B9C50E"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8) </w:t>
            </w:r>
            <w:r w:rsidRPr="00407F97">
              <w:rPr>
                <w:rFonts w:ascii="Times New Roman" w:eastAsia="Times New Roman" w:hAnsi="Times New Roman" w:cs="Times New Roman"/>
                <w:b/>
                <w:bCs/>
                <w:sz w:val="24"/>
                <w:szCs w:val="24"/>
              </w:rPr>
              <w:t>наркологиялық ұйымнан анықтама</w:t>
            </w:r>
            <w:r w:rsidRPr="00407F97">
              <w:rPr>
                <w:rFonts w:ascii="Times New Roman" w:eastAsia="Times New Roman" w:hAnsi="Times New Roman" w:cs="Times New Roman"/>
                <w:bCs/>
                <w:sz w:val="24"/>
                <w:szCs w:val="24"/>
              </w:rPr>
              <w:t>;</w:t>
            </w:r>
          </w:p>
          <w:p w14:paraId="2FC9971C" w14:textId="77777777" w:rsidR="00932150" w:rsidRPr="00407F97" w:rsidRDefault="00932150"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rPr>
              <w:t>9</w:t>
            </w:r>
            <w:r w:rsidRPr="00407F97">
              <w:rPr>
                <w:rFonts w:ascii="Times New Roman" w:eastAsia="Times New Roman" w:hAnsi="Times New Roman" w:cs="Times New Roman"/>
                <w:b/>
                <w:bCs/>
                <w:sz w:val="24"/>
                <w:szCs w:val="24"/>
              </w:rPr>
              <w:t xml:space="preserve">) </w:t>
            </w:r>
            <w:r w:rsidR="00E40125" w:rsidRPr="00407F97">
              <w:rPr>
                <w:rFonts w:ascii="Times New Roman" w:eastAsia="Times New Roman" w:hAnsi="Times New Roman" w:cs="Times New Roman"/>
                <w:b/>
                <w:bCs/>
                <w:sz w:val="24"/>
                <w:szCs w:val="24"/>
              </w:rPr>
              <w:t>сертификаттаудан өту</w:t>
            </w:r>
            <w:r w:rsidR="00E40125" w:rsidRPr="00407F97">
              <w:rPr>
                <w:rFonts w:ascii="Times New Roman" w:eastAsia="Times New Roman" w:hAnsi="Times New Roman" w:cs="Times New Roman"/>
                <w:bCs/>
                <w:sz w:val="24"/>
                <w:szCs w:val="24"/>
              </w:rPr>
              <w:t xml:space="preserve"> нәтижелері туралы</w:t>
            </w:r>
            <w:r w:rsidR="00E40125" w:rsidRPr="00407F97">
              <w:rPr>
                <w:rFonts w:ascii="Times New Roman" w:eastAsia="Times New Roman" w:hAnsi="Times New Roman" w:cs="Times New Roman"/>
                <w:b/>
                <w:bCs/>
                <w:sz w:val="24"/>
                <w:szCs w:val="24"/>
              </w:rPr>
              <w:t xml:space="preserve"> сертификат </w:t>
            </w:r>
            <w:r w:rsidR="00E40125" w:rsidRPr="00407F97">
              <w:rPr>
                <w:rFonts w:ascii="Times New Roman" w:eastAsia="Times New Roman" w:hAnsi="Times New Roman" w:cs="Times New Roman"/>
                <w:bCs/>
                <w:sz w:val="24"/>
                <w:szCs w:val="24"/>
              </w:rPr>
              <w:t xml:space="preserve">немесе </w:t>
            </w:r>
            <w:r w:rsidR="00E40125" w:rsidRPr="00407F97">
              <w:rPr>
                <w:rFonts w:ascii="Times New Roman" w:eastAsia="Times New Roman" w:hAnsi="Times New Roman" w:cs="Times New Roman"/>
                <w:b/>
                <w:bCs/>
                <w:sz w:val="24"/>
                <w:szCs w:val="24"/>
              </w:rPr>
              <w:t xml:space="preserve">педагог-модератордан </w:t>
            </w:r>
            <w:r w:rsidR="00E40125" w:rsidRPr="00407F97">
              <w:rPr>
                <w:rFonts w:ascii="Times New Roman" w:eastAsia="Times New Roman" w:hAnsi="Times New Roman" w:cs="Times New Roman"/>
                <w:bCs/>
                <w:sz w:val="24"/>
                <w:szCs w:val="24"/>
              </w:rPr>
              <w:t>төмен емес</w:t>
            </w:r>
            <w:r w:rsidR="00E40125" w:rsidRPr="00407F97">
              <w:rPr>
                <w:rFonts w:ascii="Times New Roman" w:eastAsia="Times New Roman" w:hAnsi="Times New Roman" w:cs="Times New Roman"/>
                <w:b/>
                <w:bCs/>
                <w:sz w:val="24"/>
                <w:szCs w:val="24"/>
              </w:rPr>
              <w:t xml:space="preserve"> қолданыстағы</w:t>
            </w:r>
            <w:r w:rsidR="00E40125" w:rsidRPr="00407F97">
              <w:rPr>
                <w:rFonts w:ascii="Times New Roman" w:eastAsia="Times New Roman" w:hAnsi="Times New Roman" w:cs="Times New Roman"/>
                <w:bCs/>
                <w:sz w:val="24"/>
                <w:szCs w:val="24"/>
              </w:rPr>
              <w:t xml:space="preserve"> </w:t>
            </w:r>
            <w:r w:rsidR="00E40125" w:rsidRPr="00407F97">
              <w:rPr>
                <w:rFonts w:ascii="Times New Roman" w:eastAsia="Times New Roman" w:hAnsi="Times New Roman" w:cs="Times New Roman"/>
                <w:bCs/>
                <w:sz w:val="24"/>
                <w:szCs w:val="24"/>
              </w:rPr>
              <w:lastRenderedPageBreak/>
              <w:t>біліктілік санатының болуы туралы</w:t>
            </w:r>
            <w:r w:rsidR="00E40125" w:rsidRPr="00407F97">
              <w:rPr>
                <w:rFonts w:ascii="Times New Roman" w:eastAsia="Times New Roman" w:hAnsi="Times New Roman" w:cs="Times New Roman"/>
                <w:b/>
                <w:bCs/>
                <w:sz w:val="24"/>
                <w:szCs w:val="24"/>
              </w:rPr>
              <w:t xml:space="preserve"> куәлік </w:t>
            </w:r>
            <w:r w:rsidR="00E40125" w:rsidRPr="00407F97">
              <w:rPr>
                <w:rFonts w:ascii="Times New Roman" w:eastAsia="Times New Roman" w:hAnsi="Times New Roman" w:cs="Times New Roman"/>
                <w:bCs/>
                <w:sz w:val="24"/>
                <w:szCs w:val="24"/>
              </w:rPr>
              <w:t>(бар болса)</w:t>
            </w:r>
            <w:r w:rsidRPr="00407F97">
              <w:rPr>
                <w:rFonts w:ascii="Times New Roman" w:eastAsia="Times New Roman" w:hAnsi="Times New Roman" w:cs="Times New Roman"/>
                <w:bCs/>
                <w:sz w:val="24"/>
                <w:szCs w:val="24"/>
                <w:lang w:val="kk-KZ"/>
              </w:rPr>
              <w:t>;</w:t>
            </w:r>
          </w:p>
          <w:p w14:paraId="63B6CBA9" w14:textId="77777777" w:rsidR="00520C9B" w:rsidRPr="00407F97" w:rsidRDefault="00520C9B"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 xml:space="preserve">10) </w:t>
            </w:r>
            <w:r w:rsidRPr="00407F97">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407F97">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76AFFEF6" w14:textId="77777777" w:rsidR="00B1578A" w:rsidRPr="00407F97" w:rsidRDefault="00932150"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w:t>
            </w:r>
            <w:r w:rsidR="00520C9B" w:rsidRPr="00407F97">
              <w:rPr>
                <w:rFonts w:ascii="Times New Roman" w:eastAsia="Times New Roman" w:hAnsi="Times New Roman" w:cs="Times New Roman"/>
                <w:bCs/>
                <w:sz w:val="24"/>
                <w:szCs w:val="24"/>
                <w:lang w:val="kk-KZ"/>
              </w:rPr>
              <w:t>1</w:t>
            </w:r>
            <w:r w:rsidRPr="00407F97">
              <w:rPr>
                <w:rFonts w:ascii="Times New Roman" w:eastAsia="Times New Roman" w:hAnsi="Times New Roman" w:cs="Times New Roman"/>
                <w:bCs/>
                <w:sz w:val="24"/>
                <w:szCs w:val="24"/>
                <w:lang w:val="kk-KZ"/>
              </w:rPr>
              <w:t xml:space="preserve">) </w:t>
            </w:r>
            <w:r w:rsidR="00630AA8" w:rsidRPr="00407F97">
              <w:rPr>
                <w:rFonts w:ascii="Times New Roman" w:eastAsia="Times New Roman" w:hAnsi="Times New Roman" w:cs="Times New Roman"/>
                <w:bCs/>
                <w:sz w:val="24"/>
                <w:szCs w:val="24"/>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407F97">
              <w:rPr>
                <w:rFonts w:ascii="Times New Roman" w:eastAsia="Times New Roman" w:hAnsi="Times New Roman" w:cs="Times New Roman"/>
                <w:b/>
                <w:bCs/>
                <w:sz w:val="24"/>
                <w:szCs w:val="24"/>
                <w:lang w:val="kk-KZ"/>
              </w:rPr>
              <w:t>;</w:t>
            </w:r>
          </w:p>
          <w:p w14:paraId="58D52B23" w14:textId="77777777" w:rsidR="00520C9B" w:rsidRPr="00407F97" w:rsidRDefault="00520C9B"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12) 1</w:t>
            </w:r>
            <w:r w:rsidR="0043785F" w:rsidRPr="00407F97">
              <w:rPr>
                <w:rFonts w:ascii="Times New Roman" w:eastAsia="Times New Roman" w:hAnsi="Times New Roman" w:cs="Times New Roman"/>
                <w:bCs/>
                <w:sz w:val="24"/>
                <w:szCs w:val="24"/>
                <w:lang w:val="kk-KZ"/>
              </w:rPr>
              <w:t>6</w:t>
            </w:r>
            <w:r w:rsidRPr="00407F97">
              <w:rPr>
                <w:rFonts w:ascii="Times New Roman" w:eastAsia="Times New Roman" w:hAnsi="Times New Roman" w:cs="Times New Roman"/>
                <w:bCs/>
                <w:sz w:val="24"/>
                <w:szCs w:val="24"/>
                <w:lang w:val="kk-KZ"/>
              </w:rPr>
              <w:t xml:space="preserve">-қосымшаға сәйкес нысан бойынша педагогтің бос немесе уақытша бос лауазымына кандидаттың толтырылған </w:t>
            </w:r>
            <w:r w:rsidRPr="00407F97">
              <w:rPr>
                <w:rFonts w:ascii="Times New Roman" w:eastAsia="Times New Roman" w:hAnsi="Times New Roman" w:cs="Times New Roman"/>
                <w:b/>
                <w:bCs/>
                <w:sz w:val="24"/>
                <w:szCs w:val="24"/>
                <w:lang w:val="kk-KZ"/>
              </w:rPr>
              <w:t>Бағалау парағы;</w:t>
            </w:r>
          </w:p>
          <w:p w14:paraId="04E4BCA7" w14:textId="77777777" w:rsidR="00520C9B" w:rsidRPr="00407F97" w:rsidRDefault="00520C9B" w:rsidP="0043785F">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 xml:space="preserve">13) </w:t>
            </w:r>
            <w:r w:rsidR="00B475E6" w:rsidRPr="00407F97">
              <w:rPr>
                <w:rFonts w:ascii="Times New Roman" w:eastAsia="Times New Roman" w:hAnsi="Times New Roman" w:cs="Times New Roman"/>
                <w:b/>
                <w:bCs/>
                <w:sz w:val="24"/>
                <w:szCs w:val="24"/>
                <w:lang w:val="kk-KZ"/>
              </w:rPr>
              <w:t xml:space="preserve">тәжірибе жоқ </w:t>
            </w:r>
            <w:r w:rsidR="00B475E6" w:rsidRPr="00407F97">
              <w:rPr>
                <w:rFonts w:ascii="Times New Roman" w:eastAsia="Times New Roman" w:hAnsi="Times New Roman" w:cs="Times New Roman"/>
                <w:bCs/>
                <w:sz w:val="24"/>
                <w:szCs w:val="24"/>
                <w:lang w:val="kk-KZ"/>
              </w:rPr>
              <w:t xml:space="preserve">кандидаттың </w:t>
            </w:r>
            <w:r w:rsidR="00B475E6" w:rsidRPr="00407F97">
              <w:rPr>
                <w:rFonts w:ascii="Times New Roman" w:eastAsia="Times New Roman" w:hAnsi="Times New Roman" w:cs="Times New Roman"/>
                <w:b/>
                <w:bCs/>
                <w:sz w:val="24"/>
                <w:szCs w:val="24"/>
                <w:lang w:val="kk-KZ"/>
              </w:rPr>
              <w:t>бейнепрезентациясы</w:t>
            </w:r>
            <w:r w:rsidR="00B475E6" w:rsidRPr="00407F97">
              <w:rPr>
                <w:rFonts w:ascii="Times New Roman" w:eastAsia="Times New Roman" w:hAnsi="Times New Roman" w:cs="Times New Roman"/>
                <w:bCs/>
                <w:sz w:val="24"/>
                <w:szCs w:val="24"/>
                <w:lang w:val="kk-KZ"/>
              </w:rPr>
              <w:t xml:space="preserve"> кемінде </w:t>
            </w:r>
            <w:r w:rsidR="00B475E6" w:rsidRPr="00407F97">
              <w:rPr>
                <w:rFonts w:ascii="Times New Roman" w:eastAsia="Times New Roman" w:hAnsi="Times New Roman" w:cs="Times New Roman"/>
                <w:b/>
                <w:bCs/>
                <w:sz w:val="24"/>
                <w:szCs w:val="24"/>
                <w:lang w:val="kk-KZ"/>
              </w:rPr>
              <w:t>1</w:t>
            </w:r>
            <w:r w:rsidR="0043785F" w:rsidRPr="00407F97">
              <w:rPr>
                <w:rFonts w:ascii="Times New Roman" w:eastAsia="Times New Roman" w:hAnsi="Times New Roman" w:cs="Times New Roman"/>
                <w:b/>
                <w:bCs/>
                <w:sz w:val="24"/>
                <w:szCs w:val="24"/>
                <w:lang w:val="kk-KZ"/>
              </w:rPr>
              <w:t>0</w:t>
            </w:r>
            <w:r w:rsidR="00B475E6" w:rsidRPr="00407F97">
              <w:rPr>
                <w:rFonts w:ascii="Times New Roman" w:eastAsia="Times New Roman" w:hAnsi="Times New Roman" w:cs="Times New Roman"/>
                <w:b/>
                <w:bCs/>
                <w:sz w:val="24"/>
                <w:szCs w:val="24"/>
                <w:lang w:val="kk-KZ"/>
              </w:rPr>
              <w:t xml:space="preserve"> минут</w:t>
            </w:r>
            <w:r w:rsidR="00B475E6" w:rsidRPr="00407F97">
              <w:rPr>
                <w:rFonts w:ascii="Times New Roman" w:eastAsia="Times New Roman" w:hAnsi="Times New Roman" w:cs="Times New Roman"/>
                <w:bCs/>
                <w:sz w:val="24"/>
                <w:szCs w:val="24"/>
                <w:lang w:val="kk-KZ"/>
              </w:rPr>
              <w:t>, ең төменгі ажыратымдылығы – 720 x 480</w:t>
            </w:r>
            <w:r w:rsidRPr="00407F97">
              <w:rPr>
                <w:rFonts w:ascii="Times New Roman" w:eastAsia="Times New Roman" w:hAnsi="Times New Roman" w:cs="Times New Roman"/>
                <w:b/>
                <w:bCs/>
                <w:sz w:val="24"/>
                <w:szCs w:val="24"/>
                <w:lang w:val="kk-KZ"/>
              </w:rPr>
              <w:t>;</w:t>
            </w:r>
          </w:p>
        </w:tc>
      </w:tr>
      <w:tr w:rsidR="005E2B5F" w:rsidRPr="00466C67" w14:paraId="32E86808" w14:textId="77777777" w:rsidTr="009540D9">
        <w:tc>
          <w:tcPr>
            <w:tcW w:w="514" w:type="dxa"/>
            <w:tcBorders>
              <w:bottom w:val="single" w:sz="4" w:space="0" w:color="auto"/>
            </w:tcBorders>
          </w:tcPr>
          <w:p w14:paraId="3717701C" w14:textId="18EBBEDE" w:rsidR="005E2B5F" w:rsidRPr="000579A3" w:rsidRDefault="005E2B5F" w:rsidP="005E2B5F">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6</w:t>
            </w:r>
          </w:p>
        </w:tc>
        <w:tc>
          <w:tcPr>
            <w:tcW w:w="2996" w:type="dxa"/>
            <w:tcBorders>
              <w:bottom w:val="single" w:sz="4" w:space="0" w:color="auto"/>
            </w:tcBorders>
          </w:tcPr>
          <w:p w14:paraId="1934C1A2" w14:textId="2CB2C673" w:rsidR="005E2B5F" w:rsidRPr="00407F97" w:rsidRDefault="005E2B5F" w:rsidP="005E2B5F">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Уақытша бос лауазымының мерзімі</w:t>
            </w:r>
          </w:p>
        </w:tc>
        <w:tc>
          <w:tcPr>
            <w:tcW w:w="6627" w:type="dxa"/>
            <w:tcBorders>
              <w:bottom w:val="single" w:sz="4" w:space="0" w:color="auto"/>
            </w:tcBorders>
          </w:tcPr>
          <w:p w14:paraId="17F52711" w14:textId="6173E98A" w:rsidR="005E2B5F" w:rsidRPr="00407F97" w:rsidRDefault="005E2B5F" w:rsidP="005E2B5F">
            <w:pPr>
              <w:textAlignment w:val="baseline"/>
              <w:outlineLvl w:val="2"/>
              <w:rPr>
                <w:rFonts w:ascii="Times New Roman" w:eastAsia="Times New Roman" w:hAnsi="Times New Roman" w:cs="Times New Roman"/>
                <w:bCs/>
                <w:sz w:val="24"/>
                <w:szCs w:val="24"/>
              </w:rPr>
            </w:pPr>
            <w:r w:rsidRPr="0090334F">
              <w:rPr>
                <w:rFonts w:ascii="Times New Roman" w:eastAsia="Times New Roman" w:hAnsi="Times New Roman" w:cs="Times New Roman"/>
                <w:bCs/>
                <w:color w:val="000000"/>
                <w:sz w:val="24"/>
                <w:szCs w:val="24"/>
                <w:lang w:val="kk-KZ"/>
              </w:rPr>
              <w:t xml:space="preserve"> тұрақты</w:t>
            </w:r>
          </w:p>
        </w:tc>
      </w:tr>
    </w:tbl>
    <w:p w14:paraId="0C92A1EF" w14:textId="77777777" w:rsidR="003153C2" w:rsidRPr="00407F9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407F97" w:rsidRDefault="00B608B4">
      <w:pPr>
        <w:rPr>
          <w:rFonts w:ascii="Times New Roman" w:hAnsi="Times New Roman" w:cs="Times New Roman"/>
          <w:b/>
          <w:sz w:val="24"/>
          <w:szCs w:val="24"/>
          <w:lang w:val="kk-KZ"/>
        </w:rPr>
      </w:pPr>
      <w:r w:rsidRPr="00407F97">
        <w:rPr>
          <w:rFonts w:ascii="Times New Roman" w:hAnsi="Times New Roman" w:cs="Times New Roman"/>
          <w:b/>
          <w:sz w:val="24"/>
          <w:szCs w:val="24"/>
          <w:lang w:val="kk-KZ"/>
        </w:rPr>
        <w:br w:type="page"/>
      </w:r>
    </w:p>
    <w:p w14:paraId="37BE4B2B" w14:textId="77777777" w:rsidR="00407F97" w:rsidRPr="00581F54"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Байтұрсынұлы города Павлодара» объявляет конкурс </w:t>
      </w:r>
    </w:p>
    <w:p w14:paraId="1A568092" w14:textId="18765E26" w:rsidR="00407F97" w:rsidRPr="00581F54"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rPr>
        <w:t xml:space="preserve">на </w:t>
      </w:r>
      <w:r w:rsidRPr="00581F54">
        <w:rPr>
          <w:rFonts w:ascii="Times New Roman" w:hAnsi="Times New Roman" w:cs="Times New Roman"/>
          <w:b/>
          <w:color w:val="000000"/>
          <w:sz w:val="24"/>
          <w:szCs w:val="24"/>
          <w:lang w:val="kk-KZ"/>
        </w:rPr>
        <w:t xml:space="preserve">вакантную </w:t>
      </w:r>
      <w:r w:rsidRPr="00581F54">
        <w:rPr>
          <w:rFonts w:ascii="Times New Roman" w:hAnsi="Times New Roman" w:cs="Times New Roman"/>
          <w:b/>
          <w:color w:val="000000"/>
          <w:sz w:val="24"/>
          <w:szCs w:val="24"/>
        </w:rPr>
        <w:t xml:space="preserve">должность </w:t>
      </w:r>
      <w:r w:rsidR="000626B1">
        <w:rPr>
          <w:rFonts w:ascii="Times New Roman" w:hAnsi="Times New Roman" w:cs="Times New Roman"/>
          <w:b/>
          <w:color w:val="000000"/>
          <w:sz w:val="24"/>
          <w:szCs w:val="24"/>
          <w:lang w:val="kk-KZ"/>
        </w:rPr>
        <w:t>педагог-психолога</w:t>
      </w:r>
      <w:r w:rsidR="0099473D">
        <w:rPr>
          <w:rFonts w:ascii="Times New Roman" w:hAnsi="Times New Roman" w:cs="Times New Roman"/>
          <w:b/>
          <w:color w:val="000000"/>
          <w:sz w:val="24"/>
          <w:szCs w:val="24"/>
          <w:lang w:val="kk-KZ"/>
        </w:rPr>
        <w:t xml:space="preserve"> </w:t>
      </w:r>
      <w:r w:rsidR="0099473D">
        <w:rPr>
          <w:rFonts w:ascii="Times New Roman" w:hAnsi="Times New Roman" w:cs="Times New Roman"/>
          <w:b/>
          <w:color w:val="000000"/>
          <w:sz w:val="24"/>
          <w:szCs w:val="24"/>
        </w:rPr>
        <w:t>с русским и казахским языком обучения</w:t>
      </w:r>
      <w:r w:rsidR="00581F54" w:rsidRPr="00581F54">
        <w:rPr>
          <w:rFonts w:ascii="Times New Roman" w:hAnsi="Times New Roman" w:cs="Times New Roman"/>
          <w:b/>
          <w:color w:val="000000"/>
          <w:sz w:val="24"/>
          <w:szCs w:val="24"/>
          <w:lang w:val="kk-KZ"/>
        </w:rPr>
        <w:t xml:space="preserve"> </w:t>
      </w: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407F97" w14:paraId="2D82FCBA" w14:textId="77777777" w:rsidTr="00407F97">
        <w:trPr>
          <w:trHeight w:val="711"/>
        </w:trPr>
        <w:tc>
          <w:tcPr>
            <w:tcW w:w="393" w:type="dxa"/>
            <w:vMerge w:val="restart"/>
          </w:tcPr>
          <w:p w14:paraId="1AC69273"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1</w:t>
            </w:r>
          </w:p>
        </w:tc>
        <w:tc>
          <w:tcPr>
            <w:tcW w:w="2552" w:type="dxa"/>
          </w:tcPr>
          <w:p w14:paraId="4EECFF8C" w14:textId="77777777" w:rsidR="00407F97" w:rsidRPr="00407F97" w:rsidRDefault="00407F97" w:rsidP="00407F97">
            <w:pPr>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lang w:val="kk-KZ"/>
              </w:rPr>
              <w:t>Наименование организации образования</w:t>
            </w:r>
          </w:p>
        </w:tc>
        <w:tc>
          <w:tcPr>
            <w:tcW w:w="7374" w:type="dxa"/>
          </w:tcPr>
          <w:p w14:paraId="7514796B" w14:textId="44DF2FA4" w:rsidR="00407F97" w:rsidRPr="00407F97" w:rsidRDefault="00407F97" w:rsidP="00407F97">
            <w:pPr>
              <w:jc w:val="both"/>
              <w:textAlignment w:val="baseline"/>
              <w:outlineLvl w:val="2"/>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407F97" w:rsidRPr="00407F97" w14:paraId="1C5C8CD9" w14:textId="77777777" w:rsidTr="00407F97">
        <w:trPr>
          <w:trHeight w:val="453"/>
        </w:trPr>
        <w:tc>
          <w:tcPr>
            <w:tcW w:w="393" w:type="dxa"/>
            <w:vMerge/>
          </w:tcPr>
          <w:p w14:paraId="152632FB"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757E7EA1"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местонахождения, почтового адреса</w:t>
            </w:r>
          </w:p>
        </w:tc>
        <w:tc>
          <w:tcPr>
            <w:tcW w:w="7374" w:type="dxa"/>
          </w:tcPr>
          <w:p w14:paraId="10CCD037" w14:textId="14F3EA15" w:rsidR="00407F97" w:rsidRPr="00581F54" w:rsidRDefault="00407F97"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140011, Республика Казахстан, Павлодарская область,</w:t>
            </w:r>
            <w:r w:rsidR="0099473D">
              <w:rPr>
                <w:rFonts w:ascii="Times New Roman" w:eastAsia="Times New Roman" w:hAnsi="Times New Roman" w:cs="Times New Roman"/>
                <w:bCs/>
                <w:sz w:val="21"/>
                <w:szCs w:val="21"/>
                <w:lang w:val="kk-KZ"/>
              </w:rPr>
              <w:t xml:space="preserve"> </w:t>
            </w:r>
            <w:r w:rsidRPr="00581F54">
              <w:rPr>
                <w:rFonts w:ascii="Times New Roman" w:eastAsia="Times New Roman" w:hAnsi="Times New Roman" w:cs="Times New Roman"/>
                <w:bCs/>
                <w:sz w:val="21"/>
                <w:szCs w:val="21"/>
                <w:lang w:val="kk-KZ"/>
              </w:rPr>
              <w:t xml:space="preserve">город Павлодар, улица Лермонтова , 93/1 </w:t>
            </w:r>
          </w:p>
        </w:tc>
      </w:tr>
      <w:tr w:rsidR="00407F97" w:rsidRPr="00407F97" w14:paraId="508FF24E" w14:textId="77777777" w:rsidTr="00407F97">
        <w:trPr>
          <w:trHeight w:val="264"/>
        </w:trPr>
        <w:tc>
          <w:tcPr>
            <w:tcW w:w="393" w:type="dxa"/>
            <w:vMerge/>
          </w:tcPr>
          <w:p w14:paraId="25942385"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p>
        </w:tc>
        <w:tc>
          <w:tcPr>
            <w:tcW w:w="2552" w:type="dxa"/>
          </w:tcPr>
          <w:p w14:paraId="3F23721E"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номеров телефонов</w:t>
            </w:r>
          </w:p>
        </w:tc>
        <w:tc>
          <w:tcPr>
            <w:tcW w:w="7374" w:type="dxa"/>
          </w:tcPr>
          <w:p w14:paraId="4DDDC9B5" w14:textId="77750A77" w:rsidR="00407F97" w:rsidRPr="00581F54" w:rsidRDefault="00407F97"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8 (7182) 62-10-07</w:t>
            </w:r>
          </w:p>
        </w:tc>
      </w:tr>
      <w:tr w:rsidR="00407F97" w:rsidRPr="00407F97" w14:paraId="75485846" w14:textId="77777777" w:rsidTr="00407F97">
        <w:trPr>
          <w:trHeight w:val="203"/>
        </w:trPr>
        <w:tc>
          <w:tcPr>
            <w:tcW w:w="393" w:type="dxa"/>
            <w:vMerge/>
          </w:tcPr>
          <w:p w14:paraId="3D4F741A"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2C25D426"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адреса электронной почты</w:t>
            </w:r>
          </w:p>
        </w:tc>
        <w:tc>
          <w:tcPr>
            <w:tcW w:w="7374" w:type="dxa"/>
          </w:tcPr>
          <w:p w14:paraId="42489351" w14:textId="2EB1F7A0" w:rsidR="00407F97" w:rsidRPr="00581F54" w:rsidRDefault="00407F97" w:rsidP="00407F97">
            <w:pPr>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Sosh34@goo.edu.kz</w:t>
            </w:r>
          </w:p>
        </w:tc>
      </w:tr>
      <w:tr w:rsidR="00407F97" w:rsidRPr="00407F97" w14:paraId="434E9ED4" w14:textId="77777777" w:rsidTr="00407F97">
        <w:trPr>
          <w:trHeight w:val="570"/>
        </w:trPr>
        <w:tc>
          <w:tcPr>
            <w:tcW w:w="393" w:type="dxa"/>
            <w:vMerge w:val="restart"/>
          </w:tcPr>
          <w:p w14:paraId="736F6B1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r w:rsidRPr="00407F97">
              <w:rPr>
                <w:rFonts w:ascii="Times New Roman" w:eastAsia="Times New Roman" w:hAnsi="Times New Roman" w:cs="Times New Roman"/>
                <w:b/>
                <w:bCs/>
                <w:sz w:val="21"/>
                <w:szCs w:val="21"/>
                <w:lang w:val="kk-KZ"/>
              </w:rPr>
              <w:t>2</w:t>
            </w:r>
          </w:p>
        </w:tc>
        <w:tc>
          <w:tcPr>
            <w:tcW w:w="2552" w:type="dxa"/>
          </w:tcPr>
          <w:p w14:paraId="146B4BE9"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Наименование вакантной или временно вакантной должности, нагрузка</w:t>
            </w:r>
          </w:p>
        </w:tc>
        <w:tc>
          <w:tcPr>
            <w:tcW w:w="7374" w:type="dxa"/>
          </w:tcPr>
          <w:p w14:paraId="734BF04D" w14:textId="2EBFFF99" w:rsidR="00407F97" w:rsidRPr="0099473D" w:rsidRDefault="000626B1" w:rsidP="00053D32">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Педагог-психолог</w:t>
            </w:r>
            <w:r w:rsidR="0099473D" w:rsidRPr="0099473D">
              <w:rPr>
                <w:rFonts w:ascii="Times New Roman" w:eastAsia="Times New Roman" w:hAnsi="Times New Roman" w:cs="Times New Roman"/>
                <w:b/>
                <w:bCs/>
                <w:sz w:val="21"/>
                <w:szCs w:val="21"/>
                <w:lang w:val="kk-KZ"/>
              </w:rPr>
              <w:t xml:space="preserve"> с русски</w:t>
            </w:r>
            <w:r w:rsidR="00053D32">
              <w:rPr>
                <w:rFonts w:ascii="Times New Roman" w:eastAsia="Times New Roman" w:hAnsi="Times New Roman" w:cs="Times New Roman"/>
                <w:b/>
                <w:bCs/>
                <w:sz w:val="21"/>
                <w:szCs w:val="21"/>
                <w:lang w:val="kk-KZ"/>
              </w:rPr>
              <w:t>м и казахским языком обучения</w:t>
            </w:r>
            <w:r w:rsidR="00D16DD9">
              <w:rPr>
                <w:rFonts w:ascii="Times New Roman" w:eastAsia="Times New Roman" w:hAnsi="Times New Roman" w:cs="Times New Roman"/>
                <w:b/>
                <w:bCs/>
                <w:sz w:val="21"/>
                <w:szCs w:val="21"/>
                <w:lang w:val="kk-KZ"/>
              </w:rPr>
              <w:t xml:space="preserve"> </w:t>
            </w:r>
            <w:r w:rsidR="000F3A22">
              <w:rPr>
                <w:rFonts w:ascii="Times New Roman" w:eastAsia="Times New Roman" w:hAnsi="Times New Roman" w:cs="Times New Roman"/>
                <w:b/>
                <w:bCs/>
                <w:sz w:val="21"/>
                <w:szCs w:val="21"/>
                <w:lang w:val="kk-KZ"/>
              </w:rPr>
              <w:t>– 1 ставка</w:t>
            </w:r>
            <w:r w:rsidR="00452508">
              <w:rPr>
                <w:rFonts w:ascii="Times New Roman" w:eastAsia="Times New Roman" w:hAnsi="Times New Roman" w:cs="Times New Roman"/>
                <w:b/>
                <w:bCs/>
                <w:sz w:val="21"/>
                <w:szCs w:val="21"/>
                <w:lang w:val="kk-KZ"/>
              </w:rPr>
              <w:t xml:space="preserve"> (</w:t>
            </w:r>
            <w:r w:rsidR="006E3803">
              <w:rPr>
                <w:rFonts w:ascii="Times New Roman" w:eastAsia="Times New Roman" w:hAnsi="Times New Roman" w:cs="Times New Roman"/>
                <w:b/>
                <w:bCs/>
                <w:sz w:val="21"/>
                <w:szCs w:val="21"/>
                <w:lang w:val="kk-KZ"/>
              </w:rPr>
              <w:t>36ч)</w:t>
            </w:r>
          </w:p>
        </w:tc>
      </w:tr>
      <w:tr w:rsidR="00407F97" w:rsidRPr="00407F97" w14:paraId="5F5F5413" w14:textId="77777777" w:rsidTr="00407F97">
        <w:trPr>
          <w:trHeight w:val="825"/>
        </w:trPr>
        <w:tc>
          <w:tcPr>
            <w:tcW w:w="393" w:type="dxa"/>
            <w:vMerge/>
          </w:tcPr>
          <w:p w14:paraId="3A2FF16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5C4BB8DB"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основные функциональные обязанности</w:t>
            </w:r>
          </w:p>
        </w:tc>
        <w:tc>
          <w:tcPr>
            <w:tcW w:w="7374" w:type="dxa"/>
          </w:tcPr>
          <w:p w14:paraId="0ADDCD3B"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деятельность, направленную на обеспечение и нормализацию психологического и социального благополучия учащихся, развитие у них способности к социально-психологической адаптации в различных жизненных ситуациях, а также оказания помощи в вопросах профессионального самоопределения;</w:t>
            </w:r>
          </w:p>
          <w:p w14:paraId="7A17104F"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формирует психологическую культуру обучающихся, воспитанников, педагогических работников и родителей учащихся или лиц, их заменяющих;</w:t>
            </w:r>
          </w:p>
          <w:p w14:paraId="61D98DE9"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содействует реализации принципа инклюзивности и обеспечивает толерантную культуру поведения всех участников образовательного процесса;</w:t>
            </w:r>
          </w:p>
          <w:p w14:paraId="722618C1"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работу по профилактике буллинга, суицидов;</w:t>
            </w:r>
          </w:p>
          <w:p w14:paraId="3A90A0A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прививает антикоррупционную культуру, принципы академической честности среди обучающихся, воспитанников, педагогов и других работников;</w:t>
            </w:r>
          </w:p>
          <w:p w14:paraId="596FAF9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психологическую диагностику различного профиля и предназначения, своевременно выявляет проблемы обучения, личностного развития и поведения, составляет психологическое заключение;</w:t>
            </w:r>
          </w:p>
          <w:p w14:paraId="2CAFD892" w14:textId="2926D11F"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участвует в оценке особых образовательных потребностей и разрабатывает на ее основе</w:t>
            </w:r>
            <w:r>
              <w:rPr>
                <w:rFonts w:ascii="Times New Roman" w:eastAsia="Times New Roman" w:hAnsi="Times New Roman" w:cs="Times New Roman"/>
                <w:bCs/>
                <w:sz w:val="21"/>
                <w:szCs w:val="21"/>
                <w:lang w:val="kk-KZ"/>
              </w:rPr>
              <w:tab/>
              <w:t>развивающие</w:t>
            </w:r>
            <w:r>
              <w:rPr>
                <w:rFonts w:ascii="Times New Roman" w:eastAsia="Times New Roman" w:hAnsi="Times New Roman" w:cs="Times New Roman"/>
                <w:bCs/>
                <w:sz w:val="21"/>
                <w:szCs w:val="21"/>
                <w:lang w:val="kk-KZ"/>
              </w:rPr>
              <w:tab/>
              <w:t>программы</w:t>
            </w:r>
            <w:r>
              <w:rPr>
                <w:rFonts w:ascii="Times New Roman" w:eastAsia="Times New Roman" w:hAnsi="Times New Roman" w:cs="Times New Roman"/>
                <w:bCs/>
                <w:sz w:val="21"/>
                <w:szCs w:val="21"/>
                <w:lang w:val="kk-KZ"/>
              </w:rPr>
              <w:tab/>
              <w:t>с</w:t>
            </w:r>
            <w:r>
              <w:rPr>
                <w:rFonts w:ascii="Times New Roman" w:eastAsia="Times New Roman" w:hAnsi="Times New Roman" w:cs="Times New Roman"/>
                <w:bCs/>
                <w:sz w:val="21"/>
                <w:szCs w:val="21"/>
                <w:lang w:val="kk-KZ"/>
              </w:rPr>
              <w:tab/>
              <w:t xml:space="preserve">учетом </w:t>
            </w:r>
            <w:r w:rsidRPr="001071D3">
              <w:rPr>
                <w:rFonts w:ascii="Times New Roman" w:eastAsia="Times New Roman" w:hAnsi="Times New Roman" w:cs="Times New Roman"/>
                <w:bCs/>
                <w:sz w:val="21"/>
                <w:szCs w:val="21"/>
                <w:lang w:val="kk-KZ"/>
              </w:rPr>
              <w:t>индивидуальных</w:t>
            </w:r>
            <w:r w:rsidRPr="001071D3">
              <w:rPr>
                <w:rFonts w:ascii="Times New Roman" w:eastAsia="Times New Roman" w:hAnsi="Times New Roman" w:cs="Times New Roman"/>
                <w:bCs/>
                <w:sz w:val="21"/>
                <w:szCs w:val="21"/>
                <w:lang w:val="kk-KZ"/>
              </w:rPr>
              <w:tab/>
              <w:t>особенностей</w:t>
            </w:r>
            <w:r w:rsidRPr="001071D3">
              <w:rPr>
                <w:rFonts w:ascii="Times New Roman" w:eastAsia="Times New Roman" w:hAnsi="Times New Roman" w:cs="Times New Roman"/>
                <w:bCs/>
                <w:sz w:val="21"/>
                <w:szCs w:val="21"/>
                <w:lang w:val="kk-KZ"/>
              </w:rPr>
              <w:tab/>
              <w:t>и возможностей учащихся, а также программы по преодолению проблемного поведения у детей для реализации ее педагогом-ассистентом;</w:t>
            </w:r>
          </w:p>
          <w:p w14:paraId="71143306"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психологическую помощь детям с различными психологическими проблемами, в том числе детям с особыми образовательными потребностями в форме консультаций, индивидуальных, подгрупповых и групповых развивающих занятий;</w:t>
            </w:r>
          </w:p>
          <w:p w14:paraId="2EF67327"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психологическую поддержку одаренных обучающихся;</w:t>
            </w:r>
          </w:p>
          <w:p w14:paraId="4901A68D" w14:textId="3FAC7051" w:rsidR="00407F97"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консультативную помощь родителям, учителям, специалистам, в решении конкретных психологических проблем;</w:t>
            </w:r>
          </w:p>
        </w:tc>
      </w:tr>
      <w:tr w:rsidR="00581F54" w:rsidRPr="00407F97" w14:paraId="49B88CFA" w14:textId="77777777" w:rsidTr="00407F97">
        <w:trPr>
          <w:trHeight w:val="639"/>
        </w:trPr>
        <w:tc>
          <w:tcPr>
            <w:tcW w:w="393" w:type="dxa"/>
            <w:vMerge/>
          </w:tcPr>
          <w:p w14:paraId="67294979"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35F4885D" w14:textId="77777777" w:rsidR="00581F54" w:rsidRPr="00407F97" w:rsidRDefault="00581F54" w:rsidP="00581F54">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размер и условия оплаты труда</w:t>
            </w:r>
          </w:p>
        </w:tc>
        <w:tc>
          <w:tcPr>
            <w:tcW w:w="7374" w:type="dxa"/>
          </w:tcPr>
          <w:p w14:paraId="62113BD1" w14:textId="77777777" w:rsidR="00581F54" w:rsidRDefault="00581F54" w:rsidP="0099473D">
            <w:pPr>
              <w:textAlignment w:val="baseline"/>
              <w:outlineLvl w:val="2"/>
              <w:rPr>
                <w:rFonts w:ascii="Times New Roman" w:eastAsia="Times New Roman" w:hAnsi="Times New Roman" w:cs="Times New Roman"/>
                <w:b/>
                <w:sz w:val="21"/>
                <w:szCs w:val="21"/>
                <w:lang w:val="kk-KZ"/>
              </w:rPr>
            </w:pPr>
            <w:r w:rsidRPr="000626B1">
              <w:rPr>
                <w:rFonts w:ascii="Times New Roman" w:eastAsia="Times New Roman" w:hAnsi="Times New Roman" w:cs="Times New Roman"/>
                <w:b/>
                <w:sz w:val="21"/>
                <w:szCs w:val="21"/>
                <w:lang w:val="kk-KZ"/>
              </w:rPr>
              <w:t>- выплачивается в соответствии со стажем и квалификационной категорией;</w:t>
            </w:r>
          </w:p>
          <w:p w14:paraId="6DD2C410" w14:textId="27C95B9D" w:rsidR="000137AC" w:rsidRPr="000626B1" w:rsidRDefault="000137AC" w:rsidP="0099473D">
            <w:pPr>
              <w:textAlignment w:val="baseline"/>
              <w:outlineLvl w:val="2"/>
              <w:rPr>
                <w:rFonts w:ascii="Times New Roman" w:eastAsia="Times New Roman" w:hAnsi="Times New Roman" w:cs="Times New Roman"/>
                <w:b/>
                <w:sz w:val="21"/>
                <w:szCs w:val="21"/>
                <w:lang w:val="kk-KZ"/>
              </w:rPr>
            </w:pPr>
            <w:r w:rsidRPr="000137AC">
              <w:rPr>
                <w:rFonts w:ascii="Times New Roman" w:eastAsia="Times New Roman" w:hAnsi="Times New Roman" w:cs="Times New Roman"/>
                <w:b/>
                <w:sz w:val="21"/>
                <w:szCs w:val="21"/>
                <w:lang w:val="kk-KZ"/>
              </w:rPr>
              <w:t>Вышее образование (min) – 140 000</w:t>
            </w:r>
          </w:p>
        </w:tc>
      </w:tr>
      <w:tr w:rsidR="00581F54" w:rsidRPr="00407F97" w14:paraId="7A094344" w14:textId="77777777" w:rsidTr="00407F97">
        <w:tc>
          <w:tcPr>
            <w:tcW w:w="393" w:type="dxa"/>
          </w:tcPr>
          <w:p w14:paraId="480533B4"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3</w:t>
            </w:r>
          </w:p>
        </w:tc>
        <w:tc>
          <w:tcPr>
            <w:tcW w:w="2552" w:type="dxa"/>
          </w:tcPr>
          <w:p w14:paraId="0A9D54EA" w14:textId="77777777" w:rsidR="00581F54" w:rsidRPr="00407F97" w:rsidRDefault="00581F54" w:rsidP="00581F54">
            <w:pPr>
              <w:autoSpaceDE w:val="0"/>
              <w:autoSpaceDN w:val="0"/>
              <w:adjustRightInd w:val="0"/>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0CF4449"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Типовыми квалификационными характеристиками педагогов</w:t>
            </w:r>
          </w:p>
        </w:tc>
        <w:tc>
          <w:tcPr>
            <w:tcW w:w="7374" w:type="dxa"/>
          </w:tcPr>
          <w:p w14:paraId="56C46A50"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высшее или послевузовское педагогическое образование по направлению " Педагогика и психология" или высшее медицинское образование по профилю, без предъявления требований к стажу работы;</w:t>
            </w:r>
          </w:p>
          <w:p w14:paraId="482F69C3"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или среднего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p w14:paraId="305CFAAB" w14:textId="5DF92A7D" w:rsidR="00581F54"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уровня квалификации стаж работы по специальности: для педагога-мастера не менее 5 лет.</w:t>
            </w:r>
          </w:p>
        </w:tc>
      </w:tr>
      <w:tr w:rsidR="00581F54" w:rsidRPr="00407F97" w14:paraId="64E68982" w14:textId="77777777" w:rsidTr="00407F97">
        <w:tc>
          <w:tcPr>
            <w:tcW w:w="393" w:type="dxa"/>
          </w:tcPr>
          <w:p w14:paraId="50667D0A"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4</w:t>
            </w:r>
          </w:p>
        </w:tc>
        <w:tc>
          <w:tcPr>
            <w:tcW w:w="2552" w:type="dxa"/>
          </w:tcPr>
          <w:p w14:paraId="06D7D3DC"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Срок приема документов</w:t>
            </w:r>
          </w:p>
        </w:tc>
        <w:tc>
          <w:tcPr>
            <w:tcW w:w="7374" w:type="dxa"/>
          </w:tcPr>
          <w:p w14:paraId="20E74FA1" w14:textId="0933F5FA" w:rsidR="00581F54" w:rsidRPr="00407F97" w:rsidRDefault="006E3803" w:rsidP="000C5F5D">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color w:val="000000"/>
                <w:sz w:val="24"/>
                <w:szCs w:val="24"/>
                <w:lang w:val="kk-KZ"/>
              </w:rPr>
              <w:t>22.09-29.09.2025г.</w:t>
            </w:r>
          </w:p>
        </w:tc>
      </w:tr>
      <w:tr w:rsidR="00581F54" w:rsidRPr="00407F97" w14:paraId="20A4AA9E" w14:textId="77777777" w:rsidTr="00407F97">
        <w:tc>
          <w:tcPr>
            <w:tcW w:w="393" w:type="dxa"/>
          </w:tcPr>
          <w:p w14:paraId="7B363F00"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5</w:t>
            </w:r>
          </w:p>
        </w:tc>
        <w:tc>
          <w:tcPr>
            <w:tcW w:w="2552" w:type="dxa"/>
          </w:tcPr>
          <w:p w14:paraId="6B1BF016"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Перечень необходимых документов</w:t>
            </w:r>
          </w:p>
        </w:tc>
        <w:tc>
          <w:tcPr>
            <w:tcW w:w="7374" w:type="dxa"/>
          </w:tcPr>
          <w:p w14:paraId="29D67D65"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1) </w:t>
            </w:r>
            <w:r w:rsidRPr="00407F97">
              <w:rPr>
                <w:rFonts w:ascii="Times New Roman" w:eastAsia="Times New Roman" w:hAnsi="Times New Roman" w:cs="Times New Roman"/>
                <w:b/>
                <w:bCs/>
                <w:sz w:val="21"/>
                <w:szCs w:val="21"/>
              </w:rPr>
              <w:t>заявление</w:t>
            </w:r>
            <w:r w:rsidRPr="00407F97">
              <w:rPr>
                <w:rFonts w:ascii="Times New Roman" w:eastAsia="Times New Roman" w:hAnsi="Times New Roman" w:cs="Times New Roman"/>
                <w:bCs/>
                <w:sz w:val="21"/>
                <w:szCs w:val="21"/>
              </w:rPr>
              <w:t xml:space="preserve"> об участии в конкурсе по форме согласно приложению 15 к настоящим Правилам;</w:t>
            </w:r>
          </w:p>
          <w:p w14:paraId="249559D8"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2) документ,</w:t>
            </w:r>
            <w:r w:rsidRPr="00407F97">
              <w:rPr>
                <w:rFonts w:ascii="Times New Roman" w:eastAsia="Times New Roman" w:hAnsi="Times New Roman" w:cs="Times New Roman"/>
                <w:b/>
                <w:bCs/>
                <w:sz w:val="21"/>
                <w:szCs w:val="21"/>
              </w:rPr>
              <w:t xml:space="preserve"> удостоверяющий личность</w:t>
            </w:r>
            <w:r w:rsidRPr="00407F97">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10A47842"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3) заполненный</w:t>
            </w:r>
            <w:r w:rsidRPr="00407F97">
              <w:rPr>
                <w:rFonts w:ascii="Times New Roman" w:eastAsia="Times New Roman" w:hAnsi="Times New Roman" w:cs="Times New Roman"/>
                <w:b/>
                <w:bCs/>
                <w:sz w:val="21"/>
                <w:szCs w:val="21"/>
              </w:rPr>
              <w:t xml:space="preserve"> личный листок по учету кадров</w:t>
            </w:r>
            <w:r w:rsidRPr="00407F97">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10A625B7"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4) </w:t>
            </w:r>
            <w:r w:rsidRPr="00407F97">
              <w:rPr>
                <w:rFonts w:ascii="Times New Roman" w:eastAsia="Times New Roman" w:hAnsi="Times New Roman" w:cs="Times New Roman"/>
                <w:b/>
                <w:bCs/>
                <w:sz w:val="21"/>
                <w:szCs w:val="21"/>
              </w:rPr>
              <w:t>копии документов об образовании</w:t>
            </w:r>
            <w:r w:rsidRPr="00407F97">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w:t>
            </w:r>
            <w:r w:rsidRPr="00407F97">
              <w:rPr>
                <w:rFonts w:ascii="Times New Roman" w:eastAsia="Times New Roman" w:hAnsi="Times New Roman" w:cs="Times New Roman"/>
                <w:bCs/>
                <w:sz w:val="21"/>
                <w:szCs w:val="21"/>
              </w:rPr>
              <w:lastRenderedPageBreak/>
              <w:t>квалификационными характеристиками педагогов;</w:t>
            </w:r>
          </w:p>
          <w:p w14:paraId="510197A0"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5)  копию документа, подтверждающую</w:t>
            </w:r>
            <w:r w:rsidRPr="00407F97">
              <w:rPr>
                <w:rFonts w:ascii="Times New Roman" w:eastAsia="Times New Roman" w:hAnsi="Times New Roman" w:cs="Times New Roman"/>
                <w:b/>
                <w:bCs/>
                <w:sz w:val="21"/>
                <w:szCs w:val="21"/>
              </w:rPr>
              <w:t xml:space="preserve"> трудовую деятельность</w:t>
            </w:r>
            <w:r w:rsidRPr="00407F97">
              <w:rPr>
                <w:rFonts w:ascii="Times New Roman" w:eastAsia="Times New Roman" w:hAnsi="Times New Roman" w:cs="Times New Roman"/>
                <w:bCs/>
                <w:sz w:val="21"/>
                <w:szCs w:val="21"/>
              </w:rPr>
              <w:t xml:space="preserve"> (при наличии);</w:t>
            </w:r>
          </w:p>
          <w:p w14:paraId="4522AD2A"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6) </w:t>
            </w:r>
            <w:r w:rsidRPr="00407F97">
              <w:rPr>
                <w:rFonts w:ascii="Times New Roman" w:eastAsia="Times New Roman" w:hAnsi="Times New Roman" w:cs="Times New Roman"/>
                <w:b/>
                <w:bCs/>
                <w:sz w:val="21"/>
                <w:szCs w:val="21"/>
              </w:rPr>
              <w:t xml:space="preserve">справку о состоянии здоровья </w:t>
            </w:r>
            <w:r w:rsidRPr="00407F97">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407F97">
              <w:rPr>
                <w:rFonts w:ascii="Times New Roman" w:eastAsia="Times New Roman" w:hAnsi="Times New Roman" w:cs="Times New Roman"/>
                <w:bCs/>
                <w:sz w:val="21"/>
                <w:szCs w:val="21"/>
                <w:lang w:val="kk-KZ"/>
              </w:rPr>
              <w:t>РК</w:t>
            </w:r>
            <w:r w:rsidRPr="00407F97">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5E5A0E81"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7</w:t>
            </w:r>
            <w:r w:rsidRPr="00407F97">
              <w:rPr>
                <w:rFonts w:ascii="Times New Roman" w:eastAsia="Times New Roman" w:hAnsi="Times New Roman" w:cs="Times New Roman"/>
                <w:b/>
                <w:bCs/>
                <w:sz w:val="21"/>
                <w:szCs w:val="21"/>
              </w:rPr>
              <w:t>) справку</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с психоневрологической организации</w:t>
            </w:r>
            <w:r w:rsidRPr="00407F97">
              <w:rPr>
                <w:rFonts w:ascii="Times New Roman" w:eastAsia="Times New Roman" w:hAnsi="Times New Roman" w:cs="Times New Roman"/>
                <w:bCs/>
                <w:sz w:val="21"/>
                <w:szCs w:val="21"/>
              </w:rPr>
              <w:t>;</w:t>
            </w:r>
          </w:p>
          <w:p w14:paraId="3FEB5A6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8) </w:t>
            </w:r>
            <w:r w:rsidRPr="00407F97">
              <w:rPr>
                <w:rFonts w:ascii="Times New Roman" w:eastAsia="Times New Roman" w:hAnsi="Times New Roman" w:cs="Times New Roman"/>
                <w:b/>
                <w:bCs/>
                <w:sz w:val="21"/>
                <w:szCs w:val="21"/>
              </w:rPr>
              <w:t>справку с наркологической организации</w:t>
            </w:r>
            <w:r w:rsidRPr="00407F97">
              <w:rPr>
                <w:rFonts w:ascii="Times New Roman" w:eastAsia="Times New Roman" w:hAnsi="Times New Roman" w:cs="Times New Roman"/>
                <w:bCs/>
                <w:sz w:val="21"/>
                <w:szCs w:val="21"/>
              </w:rPr>
              <w:t>;</w:t>
            </w:r>
          </w:p>
          <w:p w14:paraId="42F9198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9)</w:t>
            </w:r>
            <w:r w:rsidRPr="00407F97">
              <w:rPr>
                <w:rFonts w:ascii="Times New Roman" w:eastAsia="Times New Roman" w:hAnsi="Times New Roman" w:cs="Times New Roman"/>
                <w:bCs/>
                <w:sz w:val="21"/>
                <w:szCs w:val="21"/>
                <w:lang w:val="kk-KZ"/>
              </w:rPr>
              <w:t xml:space="preserve"> </w:t>
            </w:r>
            <w:r w:rsidRPr="00407F97">
              <w:rPr>
                <w:rFonts w:ascii="Times New Roman" w:eastAsia="Times New Roman" w:hAnsi="Times New Roman" w:cs="Times New Roman"/>
                <w:b/>
                <w:bCs/>
                <w:sz w:val="21"/>
                <w:szCs w:val="21"/>
              </w:rPr>
              <w:t>сертификат</w:t>
            </w:r>
            <w:r w:rsidRPr="00407F97">
              <w:rPr>
                <w:rFonts w:ascii="Times New Roman" w:eastAsia="Times New Roman" w:hAnsi="Times New Roman" w:cs="Times New Roman"/>
                <w:bCs/>
                <w:sz w:val="21"/>
                <w:szCs w:val="21"/>
              </w:rPr>
              <w:t xml:space="preserve"> о результатах </w:t>
            </w:r>
            <w:r w:rsidRPr="00407F97">
              <w:rPr>
                <w:rFonts w:ascii="Times New Roman" w:eastAsia="Times New Roman" w:hAnsi="Times New Roman" w:cs="Times New Roman"/>
                <w:b/>
                <w:bCs/>
                <w:sz w:val="21"/>
                <w:szCs w:val="21"/>
              </w:rPr>
              <w:t>прохождения сертификации</w:t>
            </w:r>
            <w:r w:rsidRPr="00407F97">
              <w:rPr>
                <w:rFonts w:ascii="Times New Roman" w:eastAsia="Times New Roman" w:hAnsi="Times New Roman" w:cs="Times New Roman"/>
                <w:bCs/>
                <w:sz w:val="21"/>
                <w:szCs w:val="21"/>
              </w:rPr>
              <w:t xml:space="preserve"> или </w:t>
            </w:r>
            <w:r w:rsidRPr="00407F97">
              <w:rPr>
                <w:rFonts w:ascii="Times New Roman" w:eastAsia="Times New Roman" w:hAnsi="Times New Roman" w:cs="Times New Roman"/>
                <w:b/>
                <w:bCs/>
                <w:sz w:val="21"/>
                <w:szCs w:val="21"/>
              </w:rPr>
              <w:t>удостоверение</w:t>
            </w:r>
            <w:r w:rsidRPr="00407F97">
              <w:rPr>
                <w:rFonts w:ascii="Times New Roman" w:eastAsia="Times New Roman" w:hAnsi="Times New Roman" w:cs="Times New Roman"/>
                <w:bCs/>
                <w:sz w:val="21"/>
                <w:szCs w:val="21"/>
              </w:rPr>
              <w:t xml:space="preserve"> о наличии </w:t>
            </w:r>
            <w:r w:rsidRPr="00407F97">
              <w:rPr>
                <w:rFonts w:ascii="Times New Roman" w:eastAsia="Times New Roman" w:hAnsi="Times New Roman" w:cs="Times New Roman"/>
                <w:b/>
                <w:bCs/>
                <w:sz w:val="21"/>
                <w:szCs w:val="21"/>
              </w:rPr>
              <w:t xml:space="preserve">действующей </w:t>
            </w:r>
            <w:r w:rsidRPr="00407F97">
              <w:rPr>
                <w:rFonts w:ascii="Times New Roman" w:eastAsia="Times New Roman" w:hAnsi="Times New Roman" w:cs="Times New Roman"/>
                <w:bCs/>
                <w:sz w:val="21"/>
                <w:szCs w:val="21"/>
              </w:rPr>
              <w:t xml:space="preserve">квалификационной </w:t>
            </w:r>
            <w:r w:rsidRPr="00407F97">
              <w:rPr>
                <w:rFonts w:ascii="Times New Roman" w:eastAsia="Times New Roman" w:hAnsi="Times New Roman" w:cs="Times New Roman"/>
                <w:b/>
                <w:bCs/>
                <w:sz w:val="21"/>
                <w:szCs w:val="21"/>
              </w:rPr>
              <w:t>категории не ниже педагога-модератора</w:t>
            </w:r>
            <w:r w:rsidRPr="00407F97">
              <w:rPr>
                <w:rFonts w:ascii="Times New Roman" w:eastAsia="Times New Roman" w:hAnsi="Times New Roman" w:cs="Times New Roman"/>
                <w:bCs/>
                <w:sz w:val="21"/>
                <w:szCs w:val="21"/>
              </w:rPr>
              <w:t xml:space="preserve"> (при наличии);</w:t>
            </w:r>
          </w:p>
          <w:p w14:paraId="6956567E"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 xml:space="preserve">10) для кандидатов на занятие должности педагогов </w:t>
            </w:r>
            <w:r w:rsidRPr="00407F97">
              <w:rPr>
                <w:rFonts w:ascii="Times New Roman" w:eastAsia="Times New Roman" w:hAnsi="Times New Roman" w:cs="Times New Roman"/>
                <w:b/>
                <w:bCs/>
                <w:sz w:val="21"/>
                <w:szCs w:val="21"/>
              </w:rPr>
              <w:t>английского языка сертификат</w:t>
            </w:r>
            <w:r w:rsidRPr="00407F97">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407F97">
              <w:rPr>
                <w:rFonts w:ascii="Times New Roman" w:eastAsia="Times New Roman" w:hAnsi="Times New Roman" w:cs="Times New Roman"/>
                <w:bCs/>
                <w:sz w:val="21"/>
                <w:szCs w:val="21"/>
                <w:lang w:val="en-US"/>
              </w:rPr>
              <w:t xml:space="preserve">Cambridge) PASS A; DELTA (Diploma in English Language Teaching to Adults) Pass and above,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айелтс</w:t>
            </w:r>
            <w:r w:rsidRPr="00407F97">
              <w:rPr>
                <w:rFonts w:ascii="Times New Roman" w:eastAsia="Times New Roman" w:hAnsi="Times New Roman" w:cs="Times New Roman"/>
                <w:bCs/>
                <w:sz w:val="21"/>
                <w:szCs w:val="21"/>
                <w:lang w:val="en-US"/>
              </w:rPr>
              <w:t xml:space="preserve"> (IELTS)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тойфл</w:t>
            </w:r>
            <w:r w:rsidRPr="00407F97">
              <w:rPr>
                <w:rFonts w:ascii="Times New Roman" w:eastAsia="Times New Roman" w:hAnsi="Times New Roman" w:cs="Times New Roman"/>
                <w:bCs/>
                <w:sz w:val="21"/>
                <w:szCs w:val="21"/>
                <w:lang w:val="en-US"/>
              </w:rPr>
              <w:t xml:space="preserve"> (TOEFL) (</w:t>
            </w:r>
            <w:r w:rsidRPr="00407F97">
              <w:rPr>
                <w:rFonts w:ascii="Times New Roman" w:eastAsia="Times New Roman" w:hAnsi="Times New Roman" w:cs="Times New Roman"/>
                <w:bCs/>
                <w:sz w:val="21"/>
                <w:szCs w:val="21"/>
              </w:rPr>
              <w:t>і</w:t>
            </w:r>
            <w:r w:rsidRPr="00407F97">
              <w:rPr>
                <w:rFonts w:ascii="Times New Roman" w:eastAsia="Times New Roman" w:hAnsi="Times New Roman" w:cs="Times New Roman"/>
                <w:bCs/>
                <w:sz w:val="21"/>
                <w:szCs w:val="21"/>
                <w:lang w:val="en-US"/>
              </w:rPr>
              <w:t>nternet Based Test (</w:t>
            </w:r>
            <w:r w:rsidRPr="00407F97">
              <w:rPr>
                <w:rFonts w:ascii="Times New Roman" w:eastAsia="Times New Roman" w:hAnsi="Times New Roman" w:cs="Times New Roman"/>
                <w:bCs/>
                <w:sz w:val="21"/>
                <w:szCs w:val="21"/>
              </w:rPr>
              <w:t>і</w:t>
            </w:r>
            <w:r w:rsidRPr="00407F97">
              <w:rPr>
                <w:rFonts w:ascii="Times New Roman" w:eastAsia="Times New Roman" w:hAnsi="Times New Roman" w:cs="Times New Roman"/>
                <w:bCs/>
                <w:sz w:val="21"/>
                <w:szCs w:val="21"/>
                <w:lang w:val="en-US"/>
              </w:rPr>
              <w:t xml:space="preserve">BT)) – 60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w:t>
            </w:r>
          </w:p>
          <w:p w14:paraId="30410DEB"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1</w:t>
            </w:r>
            <w:r w:rsidRPr="00407F97">
              <w:rPr>
                <w:rFonts w:ascii="Times New Roman" w:eastAsia="Times New Roman" w:hAnsi="Times New Roman" w:cs="Times New Roman"/>
                <w:bCs/>
                <w:sz w:val="21"/>
                <w:szCs w:val="21"/>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407F97">
              <w:rPr>
                <w:rFonts w:ascii="Times New Roman" w:eastAsia="Times New Roman" w:hAnsi="Times New Roman" w:cs="Times New Roman"/>
                <w:bCs/>
                <w:sz w:val="21"/>
                <w:szCs w:val="21"/>
                <w:lang w:val="kk-KZ"/>
              </w:rPr>
              <w:t>;</w:t>
            </w:r>
          </w:p>
          <w:p w14:paraId="4ABFCAA9" w14:textId="77777777" w:rsidR="00581F54" w:rsidRPr="00407F97" w:rsidRDefault="00581F54" w:rsidP="00581F54">
            <w:pPr>
              <w:jc w:val="both"/>
              <w:textAlignment w:val="baseline"/>
              <w:outlineLvl w:val="2"/>
              <w:rPr>
                <w:rFonts w:ascii="Times New Roman" w:hAnsi="Times New Roman" w:cs="Times New Roman"/>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2</w:t>
            </w:r>
            <w:r w:rsidRPr="00407F97">
              <w:rPr>
                <w:rFonts w:ascii="Times New Roman" w:eastAsia="Times New Roman" w:hAnsi="Times New Roman" w:cs="Times New Roman"/>
                <w:bCs/>
                <w:sz w:val="21"/>
                <w:szCs w:val="21"/>
              </w:rPr>
              <w:t>) заполненный</w:t>
            </w:r>
            <w:r w:rsidRPr="00407F97">
              <w:rPr>
                <w:rFonts w:ascii="Times New Roman" w:eastAsia="Times New Roman" w:hAnsi="Times New Roman" w:cs="Times New Roman"/>
                <w:b/>
                <w:bCs/>
                <w:sz w:val="21"/>
                <w:szCs w:val="21"/>
              </w:rPr>
              <w:t xml:space="preserve"> Оценочный лист </w:t>
            </w:r>
            <w:r w:rsidRPr="00407F97">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16</w:t>
            </w:r>
            <w:r w:rsidRPr="00407F97">
              <w:rPr>
                <w:rFonts w:ascii="Times New Roman" w:eastAsia="Times New Roman" w:hAnsi="Times New Roman" w:cs="Times New Roman"/>
                <w:bCs/>
                <w:sz w:val="21"/>
                <w:szCs w:val="21"/>
                <w:lang w:val="kk-KZ"/>
              </w:rPr>
              <w:t>;</w:t>
            </w:r>
            <w:r w:rsidRPr="00407F97">
              <w:rPr>
                <w:rFonts w:ascii="Times New Roman" w:hAnsi="Times New Roman" w:cs="Times New Roman"/>
                <w:sz w:val="21"/>
                <w:szCs w:val="21"/>
              </w:rPr>
              <w:t xml:space="preserve"> </w:t>
            </w:r>
          </w:p>
          <w:p w14:paraId="3ACE8A84"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3</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видеопрезентация</w:t>
            </w:r>
            <w:r w:rsidRPr="00407F97">
              <w:rPr>
                <w:rFonts w:ascii="Times New Roman" w:eastAsia="Times New Roman" w:hAnsi="Times New Roman" w:cs="Times New Roman"/>
                <w:bCs/>
                <w:sz w:val="21"/>
                <w:szCs w:val="21"/>
              </w:rPr>
              <w:t xml:space="preserve"> для</w:t>
            </w:r>
            <w:r w:rsidRPr="00407F97">
              <w:rPr>
                <w:rFonts w:ascii="Times New Roman" w:eastAsia="Times New Roman" w:hAnsi="Times New Roman" w:cs="Times New Roman"/>
                <w:b/>
                <w:bCs/>
                <w:sz w:val="21"/>
                <w:szCs w:val="21"/>
              </w:rPr>
              <w:t xml:space="preserve"> </w:t>
            </w:r>
            <w:r w:rsidRPr="00407F97">
              <w:rPr>
                <w:rFonts w:ascii="Times New Roman" w:eastAsia="Times New Roman" w:hAnsi="Times New Roman" w:cs="Times New Roman"/>
                <w:bCs/>
                <w:sz w:val="21"/>
                <w:szCs w:val="21"/>
              </w:rPr>
              <w:t>кандидата</w:t>
            </w:r>
            <w:r w:rsidRPr="00407F97">
              <w:rPr>
                <w:rFonts w:ascii="Times New Roman" w:eastAsia="Times New Roman" w:hAnsi="Times New Roman" w:cs="Times New Roman"/>
                <w:b/>
                <w:bCs/>
                <w:sz w:val="21"/>
                <w:szCs w:val="21"/>
              </w:rPr>
              <w:t xml:space="preserve"> без стажа</w:t>
            </w:r>
            <w:r w:rsidRPr="00407F97">
              <w:rPr>
                <w:rFonts w:ascii="Times New Roman" w:eastAsia="Times New Roman" w:hAnsi="Times New Roman" w:cs="Times New Roman"/>
                <w:bCs/>
                <w:sz w:val="21"/>
                <w:szCs w:val="21"/>
              </w:rPr>
              <w:t xml:space="preserve"> продолжительностью </w:t>
            </w:r>
            <w:r w:rsidRPr="00407F97">
              <w:rPr>
                <w:rFonts w:ascii="Times New Roman" w:eastAsia="Times New Roman" w:hAnsi="Times New Roman" w:cs="Times New Roman"/>
                <w:b/>
                <w:bCs/>
                <w:sz w:val="21"/>
                <w:szCs w:val="21"/>
              </w:rPr>
              <w:t>не менее 10 минут</w:t>
            </w:r>
            <w:r w:rsidRPr="00407F97">
              <w:rPr>
                <w:rFonts w:ascii="Times New Roman" w:eastAsia="Times New Roman" w:hAnsi="Times New Roman" w:cs="Times New Roman"/>
                <w:bCs/>
                <w:sz w:val="21"/>
                <w:szCs w:val="21"/>
              </w:rPr>
              <w:t>, с минимальным разрешением – 720 x 480</w:t>
            </w:r>
            <w:r w:rsidRPr="00407F97">
              <w:rPr>
                <w:rFonts w:ascii="Times New Roman" w:eastAsia="Times New Roman" w:hAnsi="Times New Roman" w:cs="Times New Roman"/>
                <w:bCs/>
                <w:sz w:val="21"/>
                <w:szCs w:val="21"/>
                <w:lang w:val="kk-KZ"/>
              </w:rPr>
              <w:t>;</w:t>
            </w:r>
          </w:p>
        </w:tc>
      </w:tr>
      <w:tr w:rsidR="005E2B5F" w:rsidRPr="00407F97" w14:paraId="46AE5629" w14:textId="77777777" w:rsidTr="00407F97">
        <w:tc>
          <w:tcPr>
            <w:tcW w:w="393" w:type="dxa"/>
          </w:tcPr>
          <w:p w14:paraId="3D43ACE0" w14:textId="77777777" w:rsidR="005E2B5F" w:rsidRPr="00407F97" w:rsidRDefault="005E2B5F" w:rsidP="005E2B5F">
            <w:pPr>
              <w:jc w:val="center"/>
              <w:textAlignment w:val="baseline"/>
              <w:outlineLvl w:val="2"/>
              <w:rPr>
                <w:rFonts w:ascii="Times New Roman" w:eastAsia="Times New Roman" w:hAnsi="Times New Roman" w:cs="Times New Roman"/>
                <w:b/>
                <w:bCs/>
                <w:sz w:val="21"/>
                <w:szCs w:val="21"/>
              </w:rPr>
            </w:pPr>
          </w:p>
        </w:tc>
        <w:tc>
          <w:tcPr>
            <w:tcW w:w="2552" w:type="dxa"/>
          </w:tcPr>
          <w:p w14:paraId="684BDD8C" w14:textId="686F6794" w:rsidR="005E2B5F" w:rsidRPr="00407F97" w:rsidRDefault="005E2B5F" w:rsidP="005E2B5F">
            <w:pPr>
              <w:textAlignment w:val="baseline"/>
              <w:outlineLvl w:val="2"/>
              <w:rPr>
                <w:rFonts w:ascii="Times New Roman" w:eastAsia="Calibri" w:hAnsi="Times New Roman" w:cs="Times New Roman"/>
                <w:sz w:val="21"/>
                <w:szCs w:val="21"/>
                <w:lang w:val="kk-KZ"/>
              </w:rPr>
            </w:pPr>
            <w:r w:rsidRPr="0074228B">
              <w:rPr>
                <w:rFonts w:ascii="Times New Roman" w:eastAsia="Calibri" w:hAnsi="Times New Roman" w:cs="Times New Roman"/>
                <w:sz w:val="24"/>
                <w:szCs w:val="24"/>
                <w:lang w:val="kk-KZ"/>
              </w:rPr>
              <w:t>Срок временно вакантной должности</w:t>
            </w:r>
          </w:p>
        </w:tc>
        <w:tc>
          <w:tcPr>
            <w:tcW w:w="7374" w:type="dxa"/>
          </w:tcPr>
          <w:p w14:paraId="417F2B56" w14:textId="14E586EA" w:rsidR="005E2B5F" w:rsidRPr="00407F97" w:rsidRDefault="005E2B5F" w:rsidP="005E2B5F">
            <w:pPr>
              <w:jc w:val="both"/>
              <w:textAlignment w:val="baseline"/>
              <w:outlineLvl w:val="2"/>
              <w:rPr>
                <w:rFonts w:ascii="Times New Roman" w:eastAsia="Times New Roman" w:hAnsi="Times New Roman" w:cs="Times New Roman"/>
                <w:bCs/>
                <w:sz w:val="21"/>
                <w:szCs w:val="21"/>
              </w:rPr>
            </w:pPr>
            <w:r w:rsidRPr="003C45F4">
              <w:rPr>
                <w:rFonts w:ascii="Times New Roman" w:eastAsia="Times New Roman" w:hAnsi="Times New Roman" w:cs="Times New Roman"/>
                <w:bCs/>
                <w:sz w:val="24"/>
                <w:szCs w:val="24"/>
              </w:rPr>
              <w:t>Постоянно</w:t>
            </w:r>
          </w:p>
        </w:tc>
      </w:tr>
    </w:tbl>
    <w:p w14:paraId="0D855963" w14:textId="52A691BA" w:rsidR="00407F97" w:rsidRDefault="00407F97"/>
    <w:p w14:paraId="5B317339" w14:textId="131E25B4" w:rsidR="000137AC" w:rsidRDefault="000137AC"/>
    <w:p w14:paraId="0699359F" w14:textId="3EAAD653" w:rsidR="000137AC" w:rsidRDefault="000137AC"/>
    <w:p w14:paraId="3AED0585" w14:textId="31F99137" w:rsidR="000137AC" w:rsidRDefault="000137AC"/>
    <w:p w14:paraId="4E44B2E9" w14:textId="3C907CDF" w:rsidR="000137AC" w:rsidRDefault="000137AC"/>
    <w:p w14:paraId="0E1343E4" w14:textId="1420433E" w:rsidR="000137AC" w:rsidRDefault="000137AC"/>
    <w:p w14:paraId="34C06AF4" w14:textId="54D3ECC7" w:rsidR="000137AC" w:rsidRDefault="000137AC"/>
    <w:p w14:paraId="612F7BD6" w14:textId="75AEB002" w:rsidR="000137AC" w:rsidRDefault="000137AC"/>
    <w:p w14:paraId="49A332D0" w14:textId="14E13998" w:rsidR="000137AC" w:rsidRDefault="000137AC"/>
    <w:p w14:paraId="1F6B4281" w14:textId="70E310DF" w:rsidR="000137AC" w:rsidRDefault="000137AC"/>
    <w:p w14:paraId="520B3C30" w14:textId="1410DCF9" w:rsidR="000137AC" w:rsidRDefault="000137AC"/>
    <w:p w14:paraId="65FA06A2" w14:textId="43DD6E4F" w:rsidR="000137AC" w:rsidRDefault="000137AC"/>
    <w:p w14:paraId="20DDB766" w14:textId="74D190B4" w:rsidR="000137AC" w:rsidRDefault="000137AC"/>
    <w:p w14:paraId="26A942A0" w14:textId="466DCA11" w:rsidR="000137AC" w:rsidRDefault="000137AC"/>
    <w:p w14:paraId="7CEDD520" w14:textId="4B161C7E" w:rsidR="000137AC" w:rsidRDefault="000137AC"/>
    <w:p w14:paraId="0FEB4042" w14:textId="77777777" w:rsidR="000137AC" w:rsidRPr="000137AC" w:rsidRDefault="000137AC" w:rsidP="000137AC"/>
    <w:p w14:paraId="4F0CE77D"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беру ұйымдарының</w:t>
      </w:r>
    </w:p>
    <w:p w14:paraId="3D197323"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бірінші басшылары мен педагогтерін</w:t>
      </w:r>
    </w:p>
    <w:p w14:paraId="1462DF8F"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лауазымға тағайындау, лауазымнан босату</w:t>
      </w:r>
    </w:p>
    <w:p w14:paraId="30271C42"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қағидаларына 10-қосымша</w:t>
      </w:r>
    </w:p>
    <w:p w14:paraId="6773E95D" w14:textId="77777777" w:rsidR="000137AC" w:rsidRPr="000137AC" w:rsidRDefault="000137AC" w:rsidP="000137AC">
      <w:pPr>
        <w:jc w:val="right"/>
        <w:rPr>
          <w:rFonts w:ascii="Times New Roman" w:hAnsi="Times New Roman" w:cs="Times New Roman"/>
          <w:b/>
          <w:sz w:val="24"/>
          <w:szCs w:val="24"/>
        </w:rPr>
      </w:pPr>
      <w:r w:rsidRPr="000137AC">
        <w:rPr>
          <w:rFonts w:ascii="Times New Roman" w:hAnsi="Times New Roman" w:cs="Times New Roman"/>
          <w:b/>
          <w:sz w:val="24"/>
          <w:szCs w:val="24"/>
        </w:rPr>
        <w:t>Нысан</w:t>
      </w:r>
    </w:p>
    <w:p w14:paraId="64CC895F"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15BEF3A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конкурс жариялаған мемлекеттік орган</w:t>
      </w:r>
      <w:r w:rsidRPr="000137AC">
        <w:rPr>
          <w:rFonts w:ascii="Times New Roman" w:hAnsi="Times New Roman" w:cs="Times New Roman"/>
          <w:sz w:val="24"/>
          <w:szCs w:val="24"/>
          <w:lang w:val="kk-KZ"/>
        </w:rPr>
        <w:t>)</w:t>
      </w:r>
    </w:p>
    <w:p w14:paraId="5995337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4BE43D1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0E09560F"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(үміткердің Т.А.Ә. (бар болса), ЖСН</w:t>
      </w:r>
    </w:p>
    <w:p w14:paraId="17372CB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ABBCD03"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51B4C614"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жұмыс орны)</w:t>
      </w:r>
    </w:p>
    <w:p w14:paraId="1F1FCCE0"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037E86"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(нақты тұрғылықты жері, тіркелген мекен-жайы, байланыс телефоны)</w:t>
      </w:r>
    </w:p>
    <w:p w14:paraId="7B19A9A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8E56BE" w14:textId="77777777" w:rsidR="000137AC" w:rsidRPr="000137AC" w:rsidRDefault="000137AC" w:rsidP="000137AC">
      <w:pPr>
        <w:spacing w:after="0"/>
        <w:rPr>
          <w:rFonts w:ascii="Times New Roman" w:hAnsi="Times New Roman" w:cs="Times New Roman"/>
          <w:b/>
          <w:sz w:val="24"/>
          <w:szCs w:val="24"/>
          <w:lang w:val="kk-KZ"/>
        </w:rPr>
      </w:pPr>
    </w:p>
    <w:p w14:paraId="49A2803A"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Өтініш</w:t>
      </w:r>
    </w:p>
    <w:p w14:paraId="7A1E1C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703E9F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D802AFB"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8FD9A27"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 беру ұйымының атауы, мекен-жайы (облыс, аудан,қала/ауыл)</w:t>
      </w:r>
    </w:p>
    <w:p w14:paraId="240FA22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p>
    <w:p w14:paraId="06CBD5A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Қазіргі уақытта жұмыс істеймін:</w:t>
      </w:r>
    </w:p>
    <w:p w14:paraId="54CF752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5CF2A9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67A0FA1B"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білім беру ұйымның атауы, мекенжайы (облыс, аудан, қала/ауыл)</w:t>
      </w:r>
    </w:p>
    <w:p w14:paraId="25A7BA32"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2E9EE895"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Өзім туралы келесіні хабарлаймын:</w:t>
      </w:r>
    </w:p>
    <w:p w14:paraId="214D5C7F"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7"/>
        <w:gridCol w:w="3260"/>
        <w:gridCol w:w="1559"/>
        <w:gridCol w:w="2977"/>
      </w:tblGrid>
      <w:tr w:rsidR="000137AC" w:rsidRPr="000137AC" w14:paraId="6E2722C8" w14:textId="77777777" w:rsidTr="009472F8">
        <w:trPr>
          <w:trHeight w:val="1052"/>
        </w:trPr>
        <w:tc>
          <w:tcPr>
            <w:tcW w:w="2127" w:type="dxa"/>
          </w:tcPr>
          <w:p w14:paraId="2FE228BD"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Білімі</w:t>
            </w:r>
          </w:p>
          <w:p w14:paraId="1241A1C5"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(жоғары немесе жоғары оқу орнынан кейінгі)</w:t>
            </w:r>
          </w:p>
        </w:tc>
        <w:tc>
          <w:tcPr>
            <w:tcW w:w="3260" w:type="dxa"/>
          </w:tcPr>
          <w:p w14:paraId="7AE7C480"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Оқу орнының атауы</w:t>
            </w:r>
          </w:p>
        </w:tc>
        <w:tc>
          <w:tcPr>
            <w:tcW w:w="1559" w:type="dxa"/>
          </w:tcPr>
          <w:p w14:paraId="286A5CB6"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Оқу кезеңі</w:t>
            </w:r>
          </w:p>
        </w:tc>
        <w:tc>
          <w:tcPr>
            <w:tcW w:w="2977" w:type="dxa"/>
          </w:tcPr>
          <w:p w14:paraId="13736F7D"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Диплом бойынша мамандығы</w:t>
            </w:r>
          </w:p>
          <w:p w14:paraId="4E88B8D2" w14:textId="77777777" w:rsidR="000137AC" w:rsidRPr="000137AC" w:rsidRDefault="000137AC" w:rsidP="000137AC">
            <w:pPr>
              <w:spacing w:after="200" w:line="276" w:lineRule="auto"/>
              <w:jc w:val="center"/>
              <w:rPr>
                <w:rFonts w:ascii="Times New Roman" w:hAnsi="Times New Roman" w:cs="Times New Roman"/>
                <w:sz w:val="24"/>
                <w:szCs w:val="24"/>
                <w:lang w:val="en-US"/>
              </w:rPr>
            </w:pPr>
          </w:p>
        </w:tc>
      </w:tr>
      <w:tr w:rsidR="000137AC" w:rsidRPr="000137AC" w14:paraId="551CFE9D" w14:textId="77777777" w:rsidTr="009472F8">
        <w:trPr>
          <w:trHeight w:val="895"/>
        </w:trPr>
        <w:tc>
          <w:tcPr>
            <w:tcW w:w="2127" w:type="dxa"/>
          </w:tcPr>
          <w:p w14:paraId="6E6E5255"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3260" w:type="dxa"/>
          </w:tcPr>
          <w:p w14:paraId="19597480"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1559" w:type="dxa"/>
          </w:tcPr>
          <w:p w14:paraId="17D72274"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7" w:type="dxa"/>
          </w:tcPr>
          <w:p w14:paraId="33516859"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5460B689"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D477605"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Біліктілік санатының болуы (бер</w:t>
      </w:r>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(раста</w:t>
      </w:r>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 күні):__________________________________________</w:t>
      </w:r>
    </w:p>
    <w:p w14:paraId="598765E5"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A5CF85B"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BB07FB2"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rPr>
        <w:t>Педагогикалық</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жұмыс</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өтілі</w:t>
      </w:r>
      <w:r w:rsidRPr="000137AC">
        <w:rPr>
          <w:rFonts w:ascii="Times New Roman" w:hAnsi="Times New Roman" w:cs="Times New Roman"/>
          <w:sz w:val="24"/>
          <w:szCs w:val="24"/>
          <w:lang w:val="en-US"/>
        </w:rPr>
        <w:t>:______________________________________________________________</w:t>
      </w:r>
    </w:p>
    <w:p w14:paraId="5D1F91D3"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rPr>
        <w:t>Келесі</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жұмыс</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нәтижелерім</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бар</w:t>
      </w:r>
      <w:r w:rsidRPr="000137AC">
        <w:rPr>
          <w:rFonts w:ascii="Times New Roman" w:hAnsi="Times New Roman" w:cs="Times New Roman"/>
          <w:sz w:val="24"/>
          <w:szCs w:val="24"/>
          <w:lang w:val="en-US"/>
        </w:rPr>
        <w:t>:__________________________________________________________</w:t>
      </w:r>
    </w:p>
    <w:p w14:paraId="1F2A3468"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1292AB6"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1358530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E76BF69"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6C9A06FE"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6C0B3508"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04FE705E"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0296E63"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07C9432"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064E1FE7"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E2A9D4F"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3E1C8F9"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7E7DA3D"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24AC3193"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7CF69EF4" w14:textId="77777777" w:rsidR="000137AC" w:rsidRPr="000137AC" w:rsidRDefault="000137AC" w:rsidP="000137AC">
      <w:pPr>
        <w:spacing w:after="0" w:line="240" w:lineRule="auto"/>
        <w:rPr>
          <w:rFonts w:ascii="Times New Roman" w:hAnsi="Times New Roman" w:cs="Times New Roman"/>
          <w:sz w:val="24"/>
          <w:szCs w:val="24"/>
          <w:lang w:val="en-US"/>
        </w:rPr>
      </w:pPr>
    </w:p>
    <w:p w14:paraId="1C3CEC95"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20____</w:t>
      </w:r>
      <w:r w:rsidRPr="000137AC">
        <w:rPr>
          <w:rFonts w:ascii="Times New Roman" w:hAnsi="Times New Roman" w:cs="Times New Roman"/>
          <w:sz w:val="24"/>
          <w:szCs w:val="24"/>
        </w:rPr>
        <w:t xml:space="preserve">_ </w:t>
      </w:r>
      <w:r w:rsidRPr="000137AC">
        <w:rPr>
          <w:rFonts w:ascii="Times New Roman" w:hAnsi="Times New Roman" w:cs="Times New Roman"/>
          <w:sz w:val="24"/>
          <w:szCs w:val="24"/>
          <w:lang w:val="kk-KZ"/>
        </w:rPr>
        <w:t>жылғы «____</w:t>
      </w:r>
      <w:r w:rsidRPr="000137AC">
        <w:rPr>
          <w:rFonts w:ascii="Times New Roman" w:hAnsi="Times New Roman" w:cs="Times New Roman"/>
          <w:sz w:val="24"/>
          <w:szCs w:val="24"/>
        </w:rPr>
        <w:t>»_______________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i/>
          <w:sz w:val="24"/>
          <w:szCs w:val="24"/>
          <w:lang w:val="en-US"/>
        </w:rPr>
        <w:t xml:space="preserve">               </w:t>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қ</w:t>
      </w:r>
      <w:r w:rsidRPr="000137AC">
        <w:rPr>
          <w:rFonts w:ascii="Times New Roman" w:hAnsi="Times New Roman" w:cs="Times New Roman"/>
          <w:sz w:val="24"/>
          <w:szCs w:val="24"/>
        </w:rPr>
        <w:t>олы)</w:t>
      </w:r>
    </w:p>
    <w:p w14:paraId="684CC002" w14:textId="77777777" w:rsidR="000137AC" w:rsidRPr="000137AC" w:rsidRDefault="000137AC" w:rsidP="000137AC">
      <w:pPr>
        <w:spacing w:after="0" w:line="240" w:lineRule="auto"/>
        <w:jc w:val="both"/>
        <w:rPr>
          <w:rFonts w:ascii="Times New Roman" w:hAnsi="Times New Roman" w:cs="Times New Roman"/>
          <w:i/>
          <w:sz w:val="24"/>
          <w:szCs w:val="24"/>
          <w:lang w:val="kk-KZ"/>
        </w:rPr>
      </w:pPr>
      <w:r w:rsidRPr="000137AC">
        <w:rPr>
          <w:rFonts w:ascii="Times New Roman" w:hAnsi="Times New Roman" w:cs="Times New Roman"/>
          <w:i/>
          <w:sz w:val="24"/>
          <w:szCs w:val="24"/>
        </w:rPr>
        <w:t xml:space="preserve">                   </w:t>
      </w:r>
    </w:p>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0137AC" w:rsidRPr="000137AC" w14:paraId="7FD47A9B" w14:textId="77777777" w:rsidTr="009472F8">
        <w:trPr>
          <w:trHeight w:val="781"/>
        </w:trPr>
        <w:tc>
          <w:tcPr>
            <w:tcW w:w="5495" w:type="dxa"/>
          </w:tcPr>
          <w:p w14:paraId="636EE93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30F4B5D3"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Приложение 10 к Правилам</w:t>
            </w:r>
          </w:p>
          <w:p w14:paraId="36F01BE5"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назначения на должности, </w:t>
            </w:r>
          </w:p>
          <w:p w14:paraId="346AFB8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освобождения от должностей </w:t>
            </w:r>
          </w:p>
          <w:p w14:paraId="074053FF"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первых руководителей и педагогов </w:t>
            </w:r>
          </w:p>
          <w:p w14:paraId="49E30AF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государственных организаций образования</w:t>
            </w:r>
          </w:p>
          <w:p w14:paraId="2628A1D0"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Форма</w:t>
            </w:r>
          </w:p>
        </w:tc>
      </w:tr>
    </w:tbl>
    <w:p w14:paraId="1570888B" w14:textId="77777777" w:rsidR="000137AC" w:rsidRPr="000137AC" w:rsidRDefault="000137AC" w:rsidP="000137AC">
      <w:pPr>
        <w:autoSpaceDE w:val="0"/>
        <w:autoSpaceDN w:val="0"/>
        <w:adjustRightInd w:val="0"/>
        <w:spacing w:after="0"/>
        <w:rPr>
          <w:rFonts w:ascii="Times New Roman" w:hAnsi="Times New Roman" w:cs="Times New Roman"/>
          <w:sz w:val="24"/>
          <w:szCs w:val="24"/>
          <w:lang w:val="en-US"/>
        </w:rPr>
      </w:pPr>
    </w:p>
    <w:p w14:paraId="1932F645"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w:t>
      </w:r>
    </w:p>
    <w:p w14:paraId="531E6A44"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государственный орган, объявивший конкурс</w:t>
      </w:r>
      <w:r w:rsidRPr="000137AC">
        <w:rPr>
          <w:rFonts w:ascii="Times New Roman" w:hAnsi="Times New Roman" w:cs="Times New Roman"/>
          <w:sz w:val="24"/>
          <w:szCs w:val="24"/>
          <w:lang w:val="kk-KZ"/>
        </w:rPr>
        <w:t>)</w:t>
      </w:r>
    </w:p>
    <w:p w14:paraId="50DF8B31"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AEBC47F"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1DE12FB"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 xml:space="preserve"> Ф.И.О. кандидата (при его наличии), ИИН</w:t>
      </w:r>
      <w:r w:rsidRPr="000137AC">
        <w:rPr>
          <w:rFonts w:ascii="Times New Roman" w:hAnsi="Times New Roman" w:cs="Times New Roman"/>
          <w:sz w:val="24"/>
          <w:szCs w:val="24"/>
          <w:lang w:val="kk-KZ"/>
        </w:rPr>
        <w:t>)</w:t>
      </w:r>
    </w:p>
    <w:p w14:paraId="2F8AEEA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7FF2D488"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1D07160" w14:textId="77777777" w:rsidR="000137AC" w:rsidRPr="000137AC" w:rsidRDefault="000137AC" w:rsidP="000137AC">
      <w:pPr>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rPr>
        <w:t>(должность, место работы)</w:t>
      </w:r>
    </w:p>
    <w:p w14:paraId="549A2F0A"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A0B713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(фактическое место проживания, адрес прописки, контактный телефон)</w:t>
      </w:r>
    </w:p>
    <w:p w14:paraId="6402477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w:t>
      </w:r>
    </w:p>
    <w:p w14:paraId="467D1BFD" w14:textId="77777777" w:rsidR="000137AC" w:rsidRPr="000137AC" w:rsidRDefault="000137AC" w:rsidP="000137AC">
      <w:pPr>
        <w:spacing w:after="0"/>
        <w:rPr>
          <w:rFonts w:ascii="Times New Roman" w:hAnsi="Times New Roman" w:cs="Times New Roman"/>
          <w:b/>
          <w:sz w:val="24"/>
          <w:szCs w:val="24"/>
          <w:lang w:val="kk-KZ"/>
        </w:rPr>
      </w:pPr>
    </w:p>
    <w:p w14:paraId="48A79EBD"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Заявление</w:t>
      </w:r>
    </w:p>
    <w:p w14:paraId="61818CB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200B42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должности (нужное подчеркнуть)</w:t>
      </w:r>
      <w:r w:rsidRPr="000137AC">
        <w:rPr>
          <w:rFonts w:ascii="Times New Roman" w:hAnsi="Times New Roman" w:cs="Times New Roman"/>
          <w:sz w:val="24"/>
          <w:szCs w:val="24"/>
        </w:rPr>
        <w:t xml:space="preserve"> ________________________________________________________</w:t>
      </w:r>
    </w:p>
    <w:p w14:paraId="300B39C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39B4F87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6EADA1C8"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(наименование организаций образования, адрес (область, район, город/село)</w:t>
      </w:r>
    </w:p>
    <w:p w14:paraId="162475B6" w14:textId="77777777" w:rsidR="000137AC" w:rsidRPr="000137AC" w:rsidRDefault="000137AC" w:rsidP="000137AC">
      <w:pPr>
        <w:spacing w:after="0" w:line="240" w:lineRule="auto"/>
        <w:ind w:firstLine="708"/>
        <w:jc w:val="both"/>
        <w:rPr>
          <w:rFonts w:ascii="Times New Roman" w:hAnsi="Times New Roman" w:cs="Times New Roman"/>
          <w:sz w:val="24"/>
          <w:szCs w:val="24"/>
        </w:rPr>
      </w:pPr>
    </w:p>
    <w:p w14:paraId="0FC48AEE" w14:textId="77777777" w:rsidR="000137AC" w:rsidRPr="000137AC" w:rsidRDefault="000137AC" w:rsidP="000137AC">
      <w:pPr>
        <w:spacing w:after="0" w:line="240" w:lineRule="auto"/>
        <w:ind w:firstLine="708"/>
        <w:jc w:val="both"/>
        <w:rPr>
          <w:rFonts w:ascii="Times New Roman" w:hAnsi="Times New Roman" w:cs="Times New Roman"/>
          <w:sz w:val="24"/>
          <w:szCs w:val="24"/>
        </w:rPr>
      </w:pPr>
      <w:r w:rsidRPr="000137AC">
        <w:rPr>
          <w:rFonts w:ascii="Times New Roman" w:hAnsi="Times New Roman" w:cs="Times New Roman"/>
          <w:sz w:val="24"/>
          <w:szCs w:val="24"/>
          <w:lang w:val="kk-KZ"/>
        </w:rPr>
        <w:t>В настоящее время работаю:</w:t>
      </w:r>
      <w:r w:rsidRPr="000137AC">
        <w:rPr>
          <w:rFonts w:ascii="Times New Roman" w:hAnsi="Times New Roman" w:cs="Times New Roman"/>
          <w:sz w:val="24"/>
          <w:szCs w:val="24"/>
        </w:rPr>
        <w:t xml:space="preserve"> _____________________________________________________</w:t>
      </w:r>
    </w:p>
    <w:p w14:paraId="02128EB4"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1CF9326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w:t>
      </w:r>
    </w:p>
    <w:p w14:paraId="1F0EACC7"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(должность, наименование организации, адрес (область, район, город/село)</w:t>
      </w:r>
    </w:p>
    <w:p w14:paraId="11070A3D"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562085A0"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Сообщаю о себе следующие сведения:</w:t>
      </w:r>
    </w:p>
    <w:p w14:paraId="38B31F32"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4"/>
        <w:gridCol w:w="2963"/>
        <w:gridCol w:w="2187"/>
        <w:gridCol w:w="2755"/>
      </w:tblGrid>
      <w:tr w:rsidR="000137AC" w:rsidRPr="000137AC" w14:paraId="1C603F86" w14:textId="77777777" w:rsidTr="009472F8">
        <w:trPr>
          <w:trHeight w:val="951"/>
        </w:trPr>
        <w:tc>
          <w:tcPr>
            <w:tcW w:w="2127" w:type="dxa"/>
          </w:tcPr>
          <w:p w14:paraId="4AC0935C"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Образование: высшее или послевузовское</w:t>
            </w:r>
          </w:p>
        </w:tc>
        <w:tc>
          <w:tcPr>
            <w:tcW w:w="2976" w:type="dxa"/>
          </w:tcPr>
          <w:p w14:paraId="58E2143A"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en-US"/>
              </w:rPr>
              <w:t xml:space="preserve">Наименование </w:t>
            </w:r>
          </w:p>
          <w:p w14:paraId="742ECCCF"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учебного заведения</w:t>
            </w:r>
          </w:p>
        </w:tc>
        <w:tc>
          <w:tcPr>
            <w:tcW w:w="2197" w:type="dxa"/>
          </w:tcPr>
          <w:p w14:paraId="427415F0"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Период обучения</w:t>
            </w:r>
          </w:p>
        </w:tc>
        <w:tc>
          <w:tcPr>
            <w:tcW w:w="2765" w:type="dxa"/>
          </w:tcPr>
          <w:p w14:paraId="7A7A7206"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en-US"/>
              </w:rPr>
              <w:t xml:space="preserve">Специальность </w:t>
            </w:r>
          </w:p>
          <w:p w14:paraId="46754837"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по диплому</w:t>
            </w:r>
          </w:p>
        </w:tc>
      </w:tr>
      <w:tr w:rsidR="000137AC" w:rsidRPr="000137AC" w14:paraId="627836DE" w14:textId="77777777" w:rsidTr="009472F8">
        <w:trPr>
          <w:trHeight w:val="979"/>
        </w:trPr>
        <w:tc>
          <w:tcPr>
            <w:tcW w:w="2127" w:type="dxa"/>
          </w:tcPr>
          <w:p w14:paraId="3371AD7B"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6" w:type="dxa"/>
          </w:tcPr>
          <w:p w14:paraId="2B190B32"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197" w:type="dxa"/>
          </w:tcPr>
          <w:p w14:paraId="7ACF49E3"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765" w:type="dxa"/>
          </w:tcPr>
          <w:p w14:paraId="7D5289AA"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38DDC315"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2E91CDB4"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Наличие квалификационной категории (дата присвоения</w:t>
      </w:r>
      <w:r w:rsidRPr="000137AC">
        <w:rPr>
          <w:rFonts w:ascii="Times New Roman" w:hAnsi="Times New Roman" w:cs="Times New Roman"/>
          <w:sz w:val="24"/>
          <w:szCs w:val="24"/>
          <w:lang w:val="kk-KZ"/>
        </w:rPr>
        <w:t>/</w:t>
      </w:r>
      <w:r w:rsidRPr="000137AC">
        <w:rPr>
          <w:rFonts w:ascii="Times New Roman" w:hAnsi="Times New Roman" w:cs="Times New Roman"/>
          <w:sz w:val="24"/>
          <w:szCs w:val="24"/>
        </w:rPr>
        <w:t>подтверждения):______________</w:t>
      </w:r>
    </w:p>
    <w:p w14:paraId="2A8D3A66"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070623E4"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119B843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lastRenderedPageBreak/>
        <w:t>Стаж педагогической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___________________________________________________________</w:t>
      </w:r>
    </w:p>
    <w:p w14:paraId="162C407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Имею следующие результаты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w:t>
      </w:r>
    </w:p>
    <w:p w14:paraId="3AB30E0C"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022EA7E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2EBC53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9FADF8D"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685EF0A6" w14:textId="77777777" w:rsidR="000137AC" w:rsidRPr="000137AC" w:rsidRDefault="000137AC" w:rsidP="000137AC">
      <w:pPr>
        <w:spacing w:after="0" w:line="240" w:lineRule="auto"/>
        <w:jc w:val="both"/>
        <w:rPr>
          <w:rFonts w:ascii="Times New Roman" w:hAnsi="Times New Roman" w:cs="Times New Roman"/>
          <w:sz w:val="24"/>
          <w:szCs w:val="24"/>
        </w:rPr>
      </w:pPr>
    </w:p>
    <w:p w14:paraId="1D42F4A3"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0137AC">
        <w:rPr>
          <w:rFonts w:ascii="Times New Roman" w:hAnsi="Times New Roman" w:cs="Times New Roman"/>
          <w:sz w:val="24"/>
          <w:szCs w:val="24"/>
          <w:lang w:val="kk-KZ"/>
        </w:rPr>
        <w:t xml:space="preserve"> </w:t>
      </w:r>
    </w:p>
    <w:p w14:paraId="2CAFCD02"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6F589D9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5A392B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F402190"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A547C2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62C0B7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72C15EA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F59E963" w14:textId="77777777" w:rsidR="000137AC" w:rsidRPr="000137AC" w:rsidRDefault="000137AC" w:rsidP="000137AC">
      <w:pPr>
        <w:spacing w:after="0" w:line="240" w:lineRule="auto"/>
        <w:jc w:val="both"/>
        <w:rPr>
          <w:rFonts w:ascii="Times New Roman" w:hAnsi="Times New Roman" w:cs="Times New Roman"/>
          <w:sz w:val="24"/>
          <w:szCs w:val="24"/>
        </w:rPr>
      </w:pPr>
    </w:p>
    <w:p w14:paraId="375B7360" w14:textId="77777777" w:rsidR="000137AC" w:rsidRPr="000137AC" w:rsidRDefault="000137AC" w:rsidP="000137AC">
      <w:pPr>
        <w:spacing w:after="0" w:line="240" w:lineRule="auto"/>
        <w:rPr>
          <w:rFonts w:ascii="Times New Roman" w:hAnsi="Times New Roman" w:cs="Times New Roman"/>
          <w:sz w:val="24"/>
          <w:szCs w:val="24"/>
        </w:rPr>
      </w:pPr>
    </w:p>
    <w:p w14:paraId="4A65FFD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_»_____________20___года</w:t>
      </w:r>
      <w:r w:rsidRPr="000137AC">
        <w:rPr>
          <w:rFonts w:ascii="Times New Roman" w:hAnsi="Times New Roman" w:cs="Times New Roman"/>
          <w:sz w:val="24"/>
          <w:szCs w:val="24"/>
        </w:rPr>
        <w:t xml:space="preserve">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подпись</w:t>
      </w:r>
      <w:r w:rsidRPr="000137AC">
        <w:rPr>
          <w:rFonts w:ascii="Times New Roman" w:hAnsi="Times New Roman" w:cs="Times New Roman"/>
          <w:sz w:val="24"/>
          <w:szCs w:val="24"/>
        </w:rPr>
        <w:t>)</w:t>
      </w:r>
      <w:r w:rsidRPr="000137AC">
        <w:rPr>
          <w:rFonts w:ascii="Times New Roman" w:hAnsi="Times New Roman" w:cs="Times New Roman"/>
          <w:i/>
          <w:sz w:val="24"/>
          <w:szCs w:val="24"/>
        </w:rPr>
        <w:t xml:space="preserve">                   </w:t>
      </w:r>
    </w:p>
    <w:p w14:paraId="4613DBE1" w14:textId="77777777" w:rsidR="000137AC" w:rsidRPr="000137AC" w:rsidRDefault="000137AC" w:rsidP="000137AC">
      <w:pPr>
        <w:rPr>
          <w:rFonts w:ascii="Times New Roman" w:hAnsi="Times New Roman" w:cs="Times New Roman"/>
          <w:sz w:val="24"/>
          <w:szCs w:val="24"/>
        </w:rPr>
      </w:pPr>
    </w:p>
    <w:p w14:paraId="02E7103F" w14:textId="77777777" w:rsidR="000137AC" w:rsidRPr="000137AC" w:rsidRDefault="000137AC" w:rsidP="000137AC">
      <w:pPr>
        <w:rPr>
          <w:rFonts w:ascii="Times New Roman" w:hAnsi="Times New Roman" w:cs="Times New Roman"/>
          <w:sz w:val="24"/>
          <w:szCs w:val="24"/>
        </w:rPr>
      </w:pPr>
    </w:p>
    <w:p w14:paraId="7566FBA1" w14:textId="77777777" w:rsidR="000137AC" w:rsidRPr="000137AC" w:rsidRDefault="000137AC" w:rsidP="000137AC">
      <w:pPr>
        <w:rPr>
          <w:rFonts w:ascii="Times New Roman" w:hAnsi="Times New Roman" w:cs="Times New Roman"/>
          <w:sz w:val="24"/>
          <w:szCs w:val="24"/>
        </w:rPr>
      </w:pPr>
    </w:p>
    <w:p w14:paraId="0AD038EB" w14:textId="77777777" w:rsidR="000137AC" w:rsidRPr="000137AC" w:rsidRDefault="000137AC" w:rsidP="000137AC">
      <w:pPr>
        <w:rPr>
          <w:rFonts w:ascii="Times New Roman" w:hAnsi="Times New Roman" w:cs="Times New Roman"/>
          <w:sz w:val="24"/>
          <w:szCs w:val="24"/>
        </w:rPr>
      </w:pPr>
    </w:p>
    <w:p w14:paraId="7124494A" w14:textId="77777777" w:rsidR="000137AC" w:rsidRPr="000137AC" w:rsidRDefault="000137AC" w:rsidP="000137AC">
      <w:pPr>
        <w:rPr>
          <w:rFonts w:ascii="Times New Roman" w:hAnsi="Times New Roman" w:cs="Times New Roman"/>
          <w:sz w:val="24"/>
          <w:szCs w:val="24"/>
        </w:rPr>
      </w:pPr>
    </w:p>
    <w:p w14:paraId="181C8562" w14:textId="77777777" w:rsidR="000137AC" w:rsidRPr="000137AC" w:rsidRDefault="000137AC" w:rsidP="000137AC">
      <w:pPr>
        <w:rPr>
          <w:rFonts w:ascii="Times New Roman" w:hAnsi="Times New Roman" w:cs="Times New Roman"/>
          <w:sz w:val="24"/>
          <w:szCs w:val="24"/>
        </w:rPr>
      </w:pPr>
    </w:p>
    <w:p w14:paraId="1935D0DA" w14:textId="77777777" w:rsidR="000137AC" w:rsidRPr="000137AC" w:rsidRDefault="000137AC" w:rsidP="000137AC">
      <w:pPr>
        <w:rPr>
          <w:rFonts w:ascii="Times New Roman" w:hAnsi="Times New Roman" w:cs="Times New Roman"/>
          <w:sz w:val="24"/>
          <w:szCs w:val="24"/>
        </w:rPr>
      </w:pPr>
    </w:p>
    <w:p w14:paraId="409A0347" w14:textId="77777777" w:rsidR="000137AC" w:rsidRPr="000137AC" w:rsidRDefault="000137AC" w:rsidP="000137AC">
      <w:pPr>
        <w:rPr>
          <w:rFonts w:ascii="Times New Roman" w:hAnsi="Times New Roman" w:cs="Times New Roman"/>
          <w:sz w:val="24"/>
          <w:szCs w:val="24"/>
        </w:rPr>
      </w:pPr>
    </w:p>
    <w:p w14:paraId="6F7C8A97" w14:textId="77777777" w:rsidR="000137AC" w:rsidRPr="000137AC" w:rsidRDefault="000137AC" w:rsidP="000137AC">
      <w:pPr>
        <w:rPr>
          <w:rFonts w:ascii="Times New Roman" w:hAnsi="Times New Roman" w:cs="Times New Roman"/>
          <w:sz w:val="24"/>
          <w:szCs w:val="24"/>
        </w:rPr>
      </w:pPr>
    </w:p>
    <w:p w14:paraId="17DDADDB" w14:textId="77777777" w:rsidR="000137AC" w:rsidRPr="000137AC" w:rsidRDefault="000137AC" w:rsidP="000137AC">
      <w:pPr>
        <w:rPr>
          <w:rFonts w:ascii="Times New Roman" w:hAnsi="Times New Roman" w:cs="Times New Roman"/>
          <w:sz w:val="24"/>
          <w:szCs w:val="24"/>
        </w:rPr>
      </w:pPr>
    </w:p>
    <w:p w14:paraId="2E636CB9" w14:textId="77777777" w:rsidR="000137AC" w:rsidRPr="000137AC" w:rsidRDefault="000137AC" w:rsidP="000137AC">
      <w:pPr>
        <w:rPr>
          <w:rFonts w:ascii="Times New Roman" w:hAnsi="Times New Roman" w:cs="Times New Roman"/>
          <w:sz w:val="24"/>
          <w:szCs w:val="24"/>
        </w:rPr>
      </w:pPr>
    </w:p>
    <w:p w14:paraId="374EB798" w14:textId="77777777" w:rsidR="000137AC" w:rsidRPr="000137AC" w:rsidRDefault="000137AC" w:rsidP="000137AC">
      <w:pPr>
        <w:rPr>
          <w:rFonts w:ascii="Times New Roman" w:hAnsi="Times New Roman" w:cs="Times New Roman"/>
          <w:sz w:val="24"/>
          <w:szCs w:val="24"/>
        </w:rPr>
      </w:pPr>
    </w:p>
    <w:p w14:paraId="61E61982" w14:textId="77777777" w:rsidR="000137AC" w:rsidRPr="000137AC" w:rsidRDefault="000137AC" w:rsidP="000137AC">
      <w:pPr>
        <w:rPr>
          <w:rFonts w:ascii="Times New Roman" w:hAnsi="Times New Roman" w:cs="Times New Roman"/>
          <w:sz w:val="24"/>
          <w:szCs w:val="24"/>
        </w:rPr>
      </w:pPr>
    </w:p>
    <w:p w14:paraId="536D8184" w14:textId="77777777" w:rsidR="000137AC" w:rsidRPr="000137AC" w:rsidRDefault="000137AC" w:rsidP="000137AC">
      <w:pPr>
        <w:rPr>
          <w:rFonts w:ascii="Times New Roman" w:hAnsi="Times New Roman" w:cs="Times New Roman"/>
          <w:sz w:val="24"/>
          <w:szCs w:val="24"/>
        </w:rPr>
      </w:pPr>
    </w:p>
    <w:p w14:paraId="2B0E975F" w14:textId="77777777" w:rsidR="000137AC" w:rsidRPr="000137AC" w:rsidRDefault="000137AC" w:rsidP="000137AC">
      <w:pPr>
        <w:rPr>
          <w:rFonts w:ascii="Times New Roman" w:hAnsi="Times New Roman" w:cs="Times New Roman"/>
          <w:sz w:val="24"/>
          <w:szCs w:val="24"/>
        </w:rPr>
      </w:pPr>
    </w:p>
    <w:p w14:paraId="69D1D8FF" w14:textId="77777777" w:rsidR="000137AC" w:rsidRPr="000137AC" w:rsidRDefault="000137AC" w:rsidP="000137AC">
      <w:pPr>
        <w:rPr>
          <w:rFonts w:ascii="Times New Roman" w:hAnsi="Times New Roman" w:cs="Times New Roman"/>
          <w:sz w:val="24"/>
          <w:szCs w:val="24"/>
        </w:rPr>
      </w:pPr>
    </w:p>
    <w:p w14:paraId="327EA566" w14:textId="77777777" w:rsidR="000137AC" w:rsidRPr="000137AC" w:rsidRDefault="000137AC" w:rsidP="000137AC">
      <w:pPr>
        <w:rPr>
          <w:rFonts w:ascii="Times New Roman" w:hAnsi="Times New Roman" w:cs="Times New Roman"/>
          <w:sz w:val="24"/>
          <w:szCs w:val="24"/>
        </w:rPr>
      </w:pPr>
    </w:p>
    <w:p w14:paraId="3F9C1013" w14:textId="77777777" w:rsidR="000137AC" w:rsidRPr="000137AC" w:rsidRDefault="000137AC" w:rsidP="000137AC">
      <w:pPr>
        <w:rPr>
          <w:rFonts w:ascii="Times New Roman" w:hAnsi="Times New Roman" w:cs="Times New Roman"/>
          <w:sz w:val="24"/>
          <w:szCs w:val="24"/>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137AC" w:rsidRPr="000137AC" w14:paraId="595E21CB" w14:textId="77777777" w:rsidTr="009472F8">
        <w:trPr>
          <w:trHeight w:val="781"/>
        </w:trPr>
        <w:tc>
          <w:tcPr>
            <w:tcW w:w="5920" w:type="dxa"/>
          </w:tcPr>
          <w:p w14:paraId="61217075"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5AE4244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7D4F8CBA"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Мемлекеттік білім беру ұйымдарының</w:t>
            </w:r>
          </w:p>
          <w:p w14:paraId="6FD6C7D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rPr>
              <w:t>б</w:t>
            </w:r>
            <w:r w:rsidRPr="000137AC">
              <w:rPr>
                <w:rFonts w:ascii="Arial" w:hAnsi="Arial" w:cs="Arial"/>
                <w:sz w:val="16"/>
                <w:szCs w:val="16"/>
                <w:lang w:val="kk-KZ"/>
              </w:rPr>
              <w:t>ірінші басшылары мен педагогтерін</w:t>
            </w:r>
          </w:p>
          <w:p w14:paraId="1DBD3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лауазымға тағайындау, лауазымнан босату</w:t>
            </w:r>
          </w:p>
          <w:p w14:paraId="7F11C1C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қағидаларына 11-қосымша</w:t>
            </w:r>
          </w:p>
          <w:p w14:paraId="6744E6FB" w14:textId="77777777" w:rsidR="000137AC" w:rsidRPr="000137AC" w:rsidRDefault="000137AC" w:rsidP="000137AC">
            <w:pPr>
              <w:autoSpaceDE w:val="0"/>
              <w:autoSpaceDN w:val="0"/>
              <w:adjustRightInd w:val="0"/>
              <w:spacing w:after="200" w:line="276" w:lineRule="auto"/>
              <w:jc w:val="center"/>
              <w:rPr>
                <w:rFonts w:ascii="Arial" w:eastAsiaTheme="minorHAnsi" w:hAnsi="Arial" w:cs="Arial"/>
                <w:sz w:val="16"/>
                <w:szCs w:val="16"/>
                <w:lang w:val="kk-KZ" w:eastAsia="en-US"/>
              </w:rPr>
            </w:pPr>
            <w:r w:rsidRPr="000137AC">
              <w:rPr>
                <w:rFonts w:ascii="Arial" w:hAnsi="Arial" w:cs="Arial"/>
                <w:sz w:val="16"/>
                <w:szCs w:val="16"/>
              </w:rPr>
              <w:t>Нысан</w:t>
            </w:r>
          </w:p>
        </w:tc>
      </w:tr>
    </w:tbl>
    <w:p w14:paraId="0B435732" w14:textId="77777777" w:rsidR="000137AC" w:rsidRPr="000137AC" w:rsidRDefault="000137AC" w:rsidP="000137AC">
      <w:pPr>
        <w:spacing w:after="0" w:line="240" w:lineRule="auto"/>
        <w:rPr>
          <w:sz w:val="24"/>
          <w:szCs w:val="24"/>
          <w:lang w:val="en-US"/>
        </w:rPr>
      </w:pPr>
    </w:p>
    <w:p w14:paraId="3174C29A" w14:textId="77777777" w:rsidR="000137AC" w:rsidRPr="000137AC" w:rsidRDefault="000137AC" w:rsidP="000137AC">
      <w:pPr>
        <w:spacing w:after="0"/>
        <w:jc w:val="center"/>
        <w:rPr>
          <w:rFonts w:ascii="Times New Roman"/>
          <w:b/>
          <w:lang w:val="en-US"/>
        </w:rPr>
      </w:pPr>
      <w:r w:rsidRPr="000137AC">
        <w:rPr>
          <w:rFonts w:ascii="Arial" w:hAnsi="Arial" w:cs="Arial"/>
          <w:b/>
          <w:lang w:val="kk-KZ"/>
        </w:rPr>
        <w:t>Б</w:t>
      </w:r>
      <w:r w:rsidRPr="000137AC">
        <w:rPr>
          <w:rFonts w:ascii="Arial" w:hAnsi="Arial" w:cs="Arial"/>
          <w:b/>
        </w:rPr>
        <w:t>ос</w:t>
      </w:r>
      <w:r w:rsidRPr="000137AC">
        <w:rPr>
          <w:rFonts w:ascii="Arial" w:hAnsi="Arial" w:cs="Arial"/>
          <w:b/>
          <w:lang w:val="en-US"/>
        </w:rPr>
        <w:t xml:space="preserve"> </w:t>
      </w:r>
      <w:r w:rsidRPr="000137AC">
        <w:rPr>
          <w:rFonts w:ascii="Arial" w:hAnsi="Arial" w:cs="Arial"/>
          <w:b/>
        </w:rPr>
        <w:t>немесе</w:t>
      </w:r>
      <w:r w:rsidRPr="000137AC">
        <w:rPr>
          <w:rFonts w:ascii="Arial" w:hAnsi="Arial" w:cs="Arial"/>
          <w:b/>
          <w:lang w:val="en-US"/>
        </w:rPr>
        <w:t xml:space="preserve"> </w:t>
      </w:r>
      <w:r w:rsidRPr="000137AC">
        <w:rPr>
          <w:rFonts w:ascii="Arial" w:hAnsi="Arial" w:cs="Arial"/>
          <w:b/>
        </w:rPr>
        <w:t>уақытша</w:t>
      </w:r>
      <w:r w:rsidRPr="000137AC">
        <w:rPr>
          <w:rFonts w:ascii="Arial" w:hAnsi="Arial" w:cs="Arial"/>
          <w:b/>
          <w:lang w:val="en-US"/>
        </w:rPr>
        <w:t xml:space="preserve"> </w:t>
      </w:r>
      <w:r w:rsidRPr="000137AC">
        <w:rPr>
          <w:rFonts w:ascii="Arial" w:hAnsi="Arial" w:cs="Arial"/>
          <w:b/>
          <w:lang w:val="kk-KZ"/>
        </w:rPr>
        <w:t>п</w:t>
      </w:r>
      <w:r w:rsidRPr="000137AC">
        <w:rPr>
          <w:rFonts w:ascii="Arial" w:hAnsi="Arial" w:cs="Arial"/>
          <w:b/>
        </w:rPr>
        <w:t>едагог</w:t>
      </w:r>
      <w:r w:rsidRPr="000137AC">
        <w:rPr>
          <w:rFonts w:ascii="Arial" w:hAnsi="Arial" w:cs="Arial"/>
          <w:b/>
          <w:lang w:val="en-US"/>
        </w:rPr>
        <w:t xml:space="preserve"> </w:t>
      </w:r>
      <w:r w:rsidRPr="000137AC">
        <w:rPr>
          <w:rFonts w:ascii="Arial" w:hAnsi="Arial" w:cs="Arial"/>
          <w:b/>
        </w:rPr>
        <w:t>бос</w:t>
      </w:r>
      <w:r w:rsidRPr="000137AC">
        <w:rPr>
          <w:rFonts w:ascii="Arial" w:hAnsi="Arial" w:cs="Arial"/>
          <w:b/>
          <w:lang w:val="en-US"/>
        </w:rPr>
        <w:t xml:space="preserve"> </w:t>
      </w:r>
      <w:r w:rsidRPr="000137AC">
        <w:rPr>
          <w:rFonts w:ascii="Arial" w:hAnsi="Arial" w:cs="Arial"/>
          <w:b/>
        </w:rPr>
        <w:t>лауазымына</w:t>
      </w:r>
      <w:r w:rsidRPr="000137AC">
        <w:rPr>
          <w:rFonts w:ascii="Arial" w:hAnsi="Arial" w:cs="Arial"/>
          <w:b/>
          <w:lang w:val="en-US"/>
        </w:rPr>
        <w:t xml:space="preserve"> </w:t>
      </w:r>
      <w:r w:rsidRPr="000137AC">
        <w:rPr>
          <w:rFonts w:ascii="Arial" w:hAnsi="Arial" w:cs="Arial"/>
          <w:b/>
          <w:lang w:val="kk-KZ"/>
        </w:rPr>
        <w:t>үміткерді</w:t>
      </w:r>
      <w:r w:rsidRPr="000137AC">
        <w:rPr>
          <w:rFonts w:ascii="Arial" w:hAnsi="Arial" w:cs="Arial"/>
          <w:b/>
        </w:rPr>
        <w:t>ң</w:t>
      </w:r>
      <w:r w:rsidRPr="000137AC">
        <w:rPr>
          <w:rFonts w:ascii="Arial" w:hAnsi="Arial" w:cs="Arial"/>
          <w:b/>
          <w:lang w:val="en-US"/>
        </w:rPr>
        <w:t xml:space="preserve"> </w:t>
      </w:r>
      <w:r w:rsidRPr="000137AC">
        <w:rPr>
          <w:rFonts w:ascii="Arial" w:hAnsi="Arial" w:cs="Arial"/>
          <w:b/>
        </w:rPr>
        <w:t>бағалау</w:t>
      </w:r>
      <w:r w:rsidRPr="000137AC">
        <w:rPr>
          <w:rFonts w:ascii="Arial" w:hAnsi="Arial" w:cs="Arial"/>
          <w:b/>
          <w:lang w:val="en-US"/>
        </w:rPr>
        <w:t xml:space="preserve"> </w:t>
      </w:r>
      <w:r w:rsidRPr="000137AC">
        <w:rPr>
          <w:rFonts w:ascii="Arial" w:hAnsi="Arial" w:cs="Arial"/>
          <w:b/>
        </w:rPr>
        <w:t>парағы</w:t>
      </w:r>
      <w:r w:rsidRPr="000137AC">
        <w:rPr>
          <w:rFonts w:ascii="Times New Roman"/>
          <w:b/>
          <w:lang w:val="en-US"/>
        </w:rPr>
        <w:t xml:space="preserve"> </w:t>
      </w:r>
      <w:r w:rsidRPr="000137AC">
        <w:rPr>
          <w:rFonts w:ascii="Arial" w:hAnsi="Arial" w:cs="Arial"/>
          <w:sz w:val="20"/>
          <w:szCs w:val="20"/>
          <w:lang w:val="en-US"/>
        </w:rPr>
        <w:t>_________________________________________________________________________________________</w:t>
      </w:r>
      <w:r w:rsidRPr="000137AC">
        <w:rPr>
          <w:rFonts w:ascii="Times New Roman"/>
          <w:b/>
          <w:lang w:val="en-US"/>
        </w:rPr>
        <w:t xml:space="preserve">  </w:t>
      </w:r>
    </w:p>
    <w:p w14:paraId="675A5294" w14:textId="77777777" w:rsidR="000137AC" w:rsidRPr="000137AC" w:rsidRDefault="000137AC" w:rsidP="000137AC">
      <w:pPr>
        <w:spacing w:after="0"/>
        <w:jc w:val="center"/>
        <w:rPr>
          <w:rFonts w:ascii="Arial" w:hAnsi="Arial" w:cs="Arial"/>
          <w:sz w:val="20"/>
          <w:szCs w:val="20"/>
        </w:rPr>
      </w:pPr>
      <w:r w:rsidRPr="000137AC">
        <w:rPr>
          <w:rFonts w:ascii="Arial" w:hAnsi="Arial" w:cs="Arial"/>
          <w:sz w:val="20"/>
          <w:szCs w:val="20"/>
        </w:rPr>
        <w:t>(Т.Ә.А. (б</w:t>
      </w:r>
      <w:r w:rsidRPr="000137AC">
        <w:rPr>
          <w:rFonts w:ascii="Arial" w:hAnsi="Arial" w:cs="Arial"/>
          <w:sz w:val="20"/>
          <w:szCs w:val="20"/>
          <w:lang w:val="kk-KZ"/>
        </w:rPr>
        <w:t>ар болса</w:t>
      </w:r>
      <w:r w:rsidRPr="000137AC">
        <w:rPr>
          <w:rFonts w:ascii="Arial" w:hAnsi="Arial" w:cs="Arial"/>
          <w:sz w:val="20"/>
          <w:szCs w:val="20"/>
        </w:rPr>
        <w:t>))</w:t>
      </w:r>
    </w:p>
    <w:p w14:paraId="0F1EE04B" w14:textId="77777777" w:rsidR="000137AC" w:rsidRPr="000137AC" w:rsidRDefault="000137AC" w:rsidP="000137AC">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0137AC" w:rsidRPr="000137AC" w14:paraId="32AC58CB" w14:textId="77777777" w:rsidTr="009472F8">
        <w:trPr>
          <w:trHeight w:val="521"/>
        </w:trPr>
        <w:tc>
          <w:tcPr>
            <w:tcW w:w="467" w:type="dxa"/>
            <w:tcMar>
              <w:top w:w="15" w:type="dxa"/>
              <w:left w:w="15" w:type="dxa"/>
              <w:bottom w:w="15" w:type="dxa"/>
              <w:right w:w="15" w:type="dxa"/>
            </w:tcMar>
            <w:vAlign w:val="center"/>
          </w:tcPr>
          <w:p w14:paraId="2E8F5FA2" w14:textId="77777777" w:rsidR="000137AC" w:rsidRPr="000137AC" w:rsidRDefault="000137AC" w:rsidP="000137AC">
            <w:pPr>
              <w:spacing w:after="20"/>
              <w:ind w:left="20"/>
              <w:jc w:val="center"/>
              <w:rPr>
                <w:rFonts w:ascii="Arial" w:hAnsi="Arial" w:cs="Arial"/>
                <w:b/>
                <w:sz w:val="19"/>
                <w:szCs w:val="19"/>
              </w:rPr>
            </w:pPr>
            <w:r w:rsidRPr="000137AC">
              <w:rPr>
                <w:rFonts w:ascii="Arial" w:hAnsi="Arial" w:cs="Arial"/>
                <w:b/>
                <w:sz w:val="19"/>
                <w:szCs w:val="19"/>
              </w:rPr>
              <w:t>№</w:t>
            </w:r>
          </w:p>
        </w:tc>
        <w:tc>
          <w:tcPr>
            <w:tcW w:w="1985" w:type="dxa"/>
            <w:tcMar>
              <w:top w:w="15" w:type="dxa"/>
              <w:left w:w="15" w:type="dxa"/>
              <w:bottom w:w="15" w:type="dxa"/>
              <w:right w:w="15" w:type="dxa"/>
            </w:tcMar>
            <w:vAlign w:val="center"/>
          </w:tcPr>
          <w:p w14:paraId="4D54A124"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42B6D35F"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7AD7AF90"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Балл сан</w:t>
            </w:r>
            <w:r w:rsidRPr="000137AC">
              <w:rPr>
                <w:rFonts w:ascii="Arial" w:hAnsi="Arial" w:cs="Arial"/>
                <w:b/>
                <w:sz w:val="18"/>
                <w:szCs w:val="18"/>
                <w:lang w:val="kk-KZ"/>
              </w:rPr>
              <w:t>дар</w:t>
            </w:r>
            <w:r w:rsidRPr="000137AC">
              <w:rPr>
                <w:rFonts w:ascii="Arial" w:hAnsi="Arial" w:cs="Arial"/>
                <w:b/>
                <w:sz w:val="18"/>
                <w:szCs w:val="18"/>
              </w:rPr>
              <w:t>ы (1-ден 20-ға дейін)</w:t>
            </w:r>
          </w:p>
        </w:tc>
        <w:tc>
          <w:tcPr>
            <w:tcW w:w="851" w:type="dxa"/>
          </w:tcPr>
          <w:p w14:paraId="3F770F2A" w14:textId="77777777" w:rsidR="000137AC" w:rsidRPr="000137AC" w:rsidRDefault="000137AC" w:rsidP="000137AC">
            <w:pPr>
              <w:spacing w:after="20"/>
              <w:ind w:left="20"/>
              <w:jc w:val="center"/>
              <w:rPr>
                <w:rFonts w:ascii="Arial" w:hAnsi="Arial" w:cs="Arial"/>
                <w:b/>
                <w:sz w:val="10"/>
                <w:szCs w:val="10"/>
                <w:lang w:val="kk-KZ"/>
              </w:rPr>
            </w:pPr>
          </w:p>
          <w:p w14:paraId="558D8ECE" w14:textId="77777777" w:rsidR="000137AC" w:rsidRPr="000137AC" w:rsidRDefault="000137AC" w:rsidP="000137AC">
            <w:pPr>
              <w:spacing w:after="20"/>
              <w:ind w:left="20"/>
              <w:jc w:val="center"/>
              <w:rPr>
                <w:rFonts w:ascii="Arial" w:hAnsi="Arial" w:cs="Arial"/>
                <w:b/>
                <w:sz w:val="18"/>
                <w:szCs w:val="18"/>
                <w:lang w:val="kk-KZ"/>
              </w:rPr>
            </w:pPr>
            <w:r w:rsidRPr="000137AC">
              <w:rPr>
                <w:rFonts w:ascii="Arial" w:hAnsi="Arial" w:cs="Arial"/>
                <w:b/>
                <w:sz w:val="19"/>
                <w:szCs w:val="19"/>
                <w:lang w:val="kk-KZ"/>
              </w:rPr>
              <w:t xml:space="preserve">Баға </w:t>
            </w:r>
          </w:p>
        </w:tc>
      </w:tr>
      <w:tr w:rsidR="000137AC" w:rsidRPr="000137AC" w14:paraId="41C9B69F" w14:textId="77777777" w:rsidTr="009472F8">
        <w:trPr>
          <w:trHeight w:val="966"/>
        </w:trPr>
        <w:tc>
          <w:tcPr>
            <w:tcW w:w="467" w:type="dxa"/>
            <w:tcMar>
              <w:top w:w="15" w:type="dxa"/>
              <w:left w:w="15" w:type="dxa"/>
              <w:bottom w:w="15" w:type="dxa"/>
              <w:right w:w="15" w:type="dxa"/>
            </w:tcMar>
          </w:tcPr>
          <w:p w14:paraId="18D72310"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1</w:t>
            </w:r>
          </w:p>
        </w:tc>
        <w:tc>
          <w:tcPr>
            <w:tcW w:w="1985" w:type="dxa"/>
            <w:tcMar>
              <w:top w:w="15" w:type="dxa"/>
              <w:left w:w="15" w:type="dxa"/>
              <w:bottom w:w="15" w:type="dxa"/>
              <w:right w:w="15" w:type="dxa"/>
            </w:tcMar>
          </w:tcPr>
          <w:p w14:paraId="1068E2F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Білім деңгейі</w:t>
            </w:r>
          </w:p>
        </w:tc>
        <w:tc>
          <w:tcPr>
            <w:tcW w:w="2835" w:type="dxa"/>
            <w:tcMar>
              <w:top w:w="15" w:type="dxa"/>
              <w:left w:w="15" w:type="dxa"/>
              <w:bottom w:w="15" w:type="dxa"/>
              <w:right w:w="15" w:type="dxa"/>
            </w:tcMar>
          </w:tcPr>
          <w:p w14:paraId="22D7385B"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599B7C0"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т</w:t>
            </w:r>
            <w:r w:rsidRPr="000137AC">
              <w:rPr>
                <w:rFonts w:ascii="Arial" w:hAnsi="Arial" w:cs="Arial"/>
                <w:sz w:val="18"/>
                <w:szCs w:val="18"/>
              </w:rPr>
              <w:t>ехникалық және кәсіби = 1 балл</w:t>
            </w:r>
          </w:p>
          <w:p w14:paraId="652B1F8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r w:rsidRPr="000137AC">
              <w:rPr>
                <w:rFonts w:ascii="Arial" w:hAnsi="Arial" w:cs="Arial"/>
                <w:sz w:val="18"/>
                <w:szCs w:val="18"/>
              </w:rPr>
              <w:t>оғары күндізгі = 2 балл</w:t>
            </w:r>
          </w:p>
          <w:p w14:paraId="42659BF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r w:rsidRPr="000137AC">
              <w:rPr>
                <w:rFonts w:ascii="Arial" w:hAnsi="Arial" w:cs="Arial"/>
                <w:sz w:val="18"/>
                <w:szCs w:val="18"/>
              </w:rPr>
              <w:t>оғары күндізгі үздік= 3 балл</w:t>
            </w:r>
          </w:p>
          <w:p w14:paraId="4F1E353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м</w:t>
            </w:r>
            <w:r w:rsidRPr="000137AC">
              <w:rPr>
                <w:rFonts w:ascii="Arial" w:hAnsi="Arial" w:cs="Arial"/>
                <w:sz w:val="18"/>
                <w:szCs w:val="18"/>
              </w:rPr>
              <w:t>агистр = 5 балл</w:t>
            </w:r>
          </w:p>
          <w:p w14:paraId="54EC65E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ж</w:t>
            </w:r>
            <w:r w:rsidRPr="000137AC">
              <w:rPr>
                <w:rFonts w:ascii="Arial" w:hAnsi="Arial" w:cs="Arial"/>
                <w:sz w:val="18"/>
                <w:szCs w:val="18"/>
              </w:rPr>
              <w:t>оғары сыртқы/қашықтан = минус 2 балл</w:t>
            </w:r>
          </w:p>
        </w:tc>
        <w:tc>
          <w:tcPr>
            <w:tcW w:w="851" w:type="dxa"/>
          </w:tcPr>
          <w:p w14:paraId="0C0F4B55" w14:textId="77777777" w:rsidR="000137AC" w:rsidRPr="000137AC" w:rsidRDefault="000137AC" w:rsidP="000137AC">
            <w:pPr>
              <w:spacing w:after="0"/>
              <w:ind w:left="127"/>
              <w:rPr>
                <w:rFonts w:ascii="Arial" w:hAnsi="Arial" w:cs="Arial"/>
                <w:sz w:val="18"/>
                <w:szCs w:val="18"/>
                <w:lang w:val="kk-KZ"/>
              </w:rPr>
            </w:pPr>
          </w:p>
        </w:tc>
      </w:tr>
      <w:tr w:rsidR="000137AC" w:rsidRPr="000137AC" w14:paraId="41796CDB" w14:textId="77777777" w:rsidTr="009472F8">
        <w:trPr>
          <w:trHeight w:val="586"/>
        </w:trPr>
        <w:tc>
          <w:tcPr>
            <w:tcW w:w="467" w:type="dxa"/>
            <w:tcMar>
              <w:top w:w="15" w:type="dxa"/>
              <w:left w:w="15" w:type="dxa"/>
              <w:bottom w:w="15" w:type="dxa"/>
              <w:right w:w="15" w:type="dxa"/>
            </w:tcMar>
          </w:tcPr>
          <w:p w14:paraId="726FDB2F"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2</w:t>
            </w:r>
          </w:p>
        </w:tc>
        <w:tc>
          <w:tcPr>
            <w:tcW w:w="1985" w:type="dxa"/>
            <w:tcMar>
              <w:top w:w="15" w:type="dxa"/>
              <w:left w:w="15" w:type="dxa"/>
              <w:bottom w:w="15" w:type="dxa"/>
              <w:right w:w="15" w:type="dxa"/>
            </w:tcMar>
          </w:tcPr>
          <w:p w14:paraId="483889B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Ғылыми/</w:t>
            </w:r>
            <w:r w:rsidRPr="000137AC">
              <w:rPr>
                <w:rFonts w:ascii="Arial" w:hAnsi="Arial" w:cs="Arial"/>
                <w:sz w:val="18"/>
                <w:szCs w:val="18"/>
                <w:lang w:val="kk-KZ"/>
              </w:rPr>
              <w:t xml:space="preserve"> </w:t>
            </w:r>
            <w:r w:rsidRPr="000137AC">
              <w:rPr>
                <w:rFonts w:ascii="Arial" w:hAnsi="Arial" w:cs="Arial"/>
                <w:sz w:val="18"/>
                <w:szCs w:val="18"/>
              </w:rPr>
              <w:t>академиялық дәрежесі</w:t>
            </w:r>
          </w:p>
        </w:tc>
        <w:tc>
          <w:tcPr>
            <w:tcW w:w="2835" w:type="dxa"/>
            <w:tcMar>
              <w:top w:w="15" w:type="dxa"/>
              <w:left w:w="15" w:type="dxa"/>
              <w:bottom w:w="15" w:type="dxa"/>
              <w:right w:w="15" w:type="dxa"/>
            </w:tcMar>
          </w:tcPr>
          <w:p w14:paraId="3C082432"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F616F8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PHD-доктор = 10 балл</w:t>
            </w:r>
          </w:p>
          <w:p w14:paraId="78004DF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ғ</w:t>
            </w:r>
            <w:r w:rsidRPr="000137AC">
              <w:rPr>
                <w:rFonts w:ascii="Arial" w:hAnsi="Arial" w:cs="Arial"/>
                <w:sz w:val="18"/>
                <w:szCs w:val="18"/>
              </w:rPr>
              <w:t>ылыми доктор = 10 балл</w:t>
            </w:r>
          </w:p>
          <w:p w14:paraId="3EBB878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ғ</w:t>
            </w:r>
            <w:r w:rsidRPr="000137AC">
              <w:rPr>
                <w:rFonts w:ascii="Arial" w:hAnsi="Arial" w:cs="Arial"/>
                <w:sz w:val="18"/>
                <w:szCs w:val="18"/>
              </w:rPr>
              <w:t>ылыми кандидат = 10 балл</w:t>
            </w:r>
          </w:p>
        </w:tc>
        <w:tc>
          <w:tcPr>
            <w:tcW w:w="851" w:type="dxa"/>
          </w:tcPr>
          <w:p w14:paraId="3B4AD926" w14:textId="77777777" w:rsidR="000137AC" w:rsidRPr="000137AC" w:rsidRDefault="000137AC" w:rsidP="000137AC">
            <w:pPr>
              <w:spacing w:after="0"/>
              <w:ind w:left="127"/>
              <w:rPr>
                <w:rFonts w:ascii="Arial" w:hAnsi="Arial" w:cs="Arial"/>
                <w:sz w:val="18"/>
                <w:szCs w:val="18"/>
              </w:rPr>
            </w:pPr>
          </w:p>
        </w:tc>
      </w:tr>
      <w:tr w:rsidR="000137AC" w:rsidRPr="000137AC" w14:paraId="14C00B32" w14:textId="77777777" w:rsidTr="009472F8">
        <w:trPr>
          <w:trHeight w:val="30"/>
        </w:trPr>
        <w:tc>
          <w:tcPr>
            <w:tcW w:w="467" w:type="dxa"/>
            <w:tcMar>
              <w:top w:w="15" w:type="dxa"/>
              <w:left w:w="15" w:type="dxa"/>
              <w:bottom w:w="15" w:type="dxa"/>
              <w:right w:w="15" w:type="dxa"/>
            </w:tcMar>
          </w:tcPr>
          <w:p w14:paraId="6A51F688" w14:textId="77777777" w:rsidR="000137AC" w:rsidRPr="000137AC" w:rsidRDefault="000137AC" w:rsidP="000137AC">
            <w:pPr>
              <w:spacing w:after="0" w:line="240" w:lineRule="auto"/>
              <w:ind w:left="20"/>
              <w:jc w:val="center"/>
              <w:rPr>
                <w:rFonts w:ascii="Arial" w:hAnsi="Arial" w:cs="Arial"/>
                <w:sz w:val="19"/>
                <w:szCs w:val="19"/>
              </w:rPr>
            </w:pPr>
          </w:p>
          <w:p w14:paraId="656BAB9A"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3</w:t>
            </w:r>
          </w:p>
        </w:tc>
        <w:tc>
          <w:tcPr>
            <w:tcW w:w="1985" w:type="dxa"/>
            <w:tcMar>
              <w:top w:w="15" w:type="dxa"/>
              <w:left w:w="15" w:type="dxa"/>
              <w:bottom w:w="15" w:type="dxa"/>
              <w:right w:w="15" w:type="dxa"/>
            </w:tcMar>
          </w:tcPr>
          <w:p w14:paraId="6EA317D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01D7B98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Сертификат</w:t>
            </w:r>
          </w:p>
        </w:tc>
        <w:tc>
          <w:tcPr>
            <w:tcW w:w="4252" w:type="dxa"/>
            <w:tcMar>
              <w:top w:w="15" w:type="dxa"/>
              <w:left w:w="15" w:type="dxa"/>
              <w:bottom w:w="15" w:type="dxa"/>
              <w:right w:w="15" w:type="dxa"/>
            </w:tcMar>
          </w:tcPr>
          <w:p w14:paraId="4BF633A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«педагог» біліктілік санаты - 5 балл</w:t>
            </w:r>
          </w:p>
        </w:tc>
        <w:tc>
          <w:tcPr>
            <w:tcW w:w="851" w:type="dxa"/>
          </w:tcPr>
          <w:p w14:paraId="3F28A148" w14:textId="77777777" w:rsidR="000137AC" w:rsidRPr="000137AC" w:rsidRDefault="000137AC" w:rsidP="000137AC">
            <w:pPr>
              <w:spacing w:after="0"/>
              <w:ind w:left="127"/>
              <w:rPr>
                <w:rFonts w:ascii="Arial" w:hAnsi="Arial" w:cs="Arial"/>
                <w:sz w:val="18"/>
                <w:szCs w:val="18"/>
                <w:lang w:val="kk-KZ"/>
              </w:rPr>
            </w:pPr>
          </w:p>
        </w:tc>
      </w:tr>
      <w:tr w:rsidR="000137AC" w:rsidRPr="000137AC" w14:paraId="189557A3" w14:textId="77777777" w:rsidTr="009472F8">
        <w:trPr>
          <w:trHeight w:val="30"/>
        </w:trPr>
        <w:tc>
          <w:tcPr>
            <w:tcW w:w="467" w:type="dxa"/>
            <w:tcMar>
              <w:top w:w="15" w:type="dxa"/>
              <w:left w:w="15" w:type="dxa"/>
              <w:bottom w:w="15" w:type="dxa"/>
              <w:right w:w="15" w:type="dxa"/>
            </w:tcMar>
          </w:tcPr>
          <w:p w14:paraId="267A2DF2"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4</w:t>
            </w:r>
          </w:p>
        </w:tc>
        <w:tc>
          <w:tcPr>
            <w:tcW w:w="1985" w:type="dxa"/>
            <w:tcMar>
              <w:top w:w="15" w:type="dxa"/>
              <w:left w:w="15" w:type="dxa"/>
              <w:bottom w:w="15" w:type="dxa"/>
              <w:right w:w="15" w:type="dxa"/>
            </w:tcMar>
          </w:tcPr>
          <w:p w14:paraId="384159E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Біліктілік санаты</w:t>
            </w:r>
          </w:p>
        </w:tc>
        <w:tc>
          <w:tcPr>
            <w:tcW w:w="2835" w:type="dxa"/>
            <w:tcMar>
              <w:top w:w="15" w:type="dxa"/>
              <w:left w:w="15" w:type="dxa"/>
              <w:bottom w:w="15" w:type="dxa"/>
              <w:right w:w="15" w:type="dxa"/>
            </w:tcMar>
          </w:tcPr>
          <w:p w14:paraId="3E22ED9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К</w:t>
            </w:r>
            <w:r w:rsidRPr="000137AC">
              <w:rPr>
                <w:rFonts w:ascii="Arial" w:hAnsi="Arial" w:cs="Arial"/>
                <w:sz w:val="18"/>
                <w:szCs w:val="18"/>
              </w:rPr>
              <w:t>уәлік, басқа құжат</w:t>
            </w:r>
          </w:p>
        </w:tc>
        <w:tc>
          <w:tcPr>
            <w:tcW w:w="4252" w:type="dxa"/>
            <w:tcMar>
              <w:top w:w="15" w:type="dxa"/>
              <w:left w:w="15" w:type="dxa"/>
              <w:bottom w:w="15" w:type="dxa"/>
              <w:right w:w="15" w:type="dxa"/>
            </w:tcMar>
          </w:tcPr>
          <w:p w14:paraId="5D01078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е</w:t>
            </w:r>
            <w:r w:rsidRPr="000137AC">
              <w:rPr>
                <w:rFonts w:ascii="Arial" w:hAnsi="Arial" w:cs="Arial"/>
                <w:sz w:val="18"/>
                <w:szCs w:val="18"/>
              </w:rPr>
              <w:t>кінші санат = 1 балл</w:t>
            </w:r>
          </w:p>
          <w:p w14:paraId="0B89B74F"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б</w:t>
            </w:r>
            <w:r w:rsidRPr="000137AC">
              <w:rPr>
                <w:rFonts w:ascii="Arial" w:hAnsi="Arial" w:cs="Arial"/>
                <w:sz w:val="18"/>
                <w:szCs w:val="18"/>
              </w:rPr>
              <w:t>ірінші санат = 2 балл</w:t>
            </w:r>
          </w:p>
          <w:p w14:paraId="3D4A043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ж</w:t>
            </w:r>
            <w:r w:rsidRPr="000137AC">
              <w:rPr>
                <w:rFonts w:ascii="Arial" w:hAnsi="Arial" w:cs="Arial"/>
                <w:sz w:val="18"/>
                <w:szCs w:val="18"/>
              </w:rPr>
              <w:t>оғары санат = 3 балл</w:t>
            </w:r>
          </w:p>
          <w:p w14:paraId="5B9002B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r w:rsidRPr="000137AC">
              <w:rPr>
                <w:rFonts w:ascii="Arial" w:hAnsi="Arial" w:cs="Arial"/>
                <w:sz w:val="18"/>
                <w:szCs w:val="18"/>
              </w:rPr>
              <w:t>едагог-модератор = 3 балл</w:t>
            </w:r>
          </w:p>
          <w:p w14:paraId="3EC475A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r w:rsidRPr="000137AC">
              <w:rPr>
                <w:rFonts w:ascii="Arial" w:hAnsi="Arial" w:cs="Arial"/>
                <w:sz w:val="18"/>
                <w:szCs w:val="18"/>
              </w:rPr>
              <w:t>едагог-сарапшы = 5 балл</w:t>
            </w:r>
          </w:p>
          <w:p w14:paraId="11E16AD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r w:rsidRPr="000137AC">
              <w:rPr>
                <w:rFonts w:ascii="Arial" w:hAnsi="Arial" w:cs="Arial"/>
                <w:sz w:val="18"/>
                <w:szCs w:val="18"/>
              </w:rPr>
              <w:t>едагог-зерттеуші = 7 балл</w:t>
            </w:r>
          </w:p>
          <w:p w14:paraId="0FCCB3A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r w:rsidRPr="000137AC">
              <w:rPr>
                <w:rFonts w:ascii="Arial" w:hAnsi="Arial" w:cs="Arial"/>
                <w:sz w:val="18"/>
                <w:szCs w:val="18"/>
              </w:rPr>
              <w:t>едагог-шебер = 10 балл</w:t>
            </w:r>
          </w:p>
        </w:tc>
        <w:tc>
          <w:tcPr>
            <w:tcW w:w="851" w:type="dxa"/>
          </w:tcPr>
          <w:p w14:paraId="3B1465E2" w14:textId="77777777" w:rsidR="000137AC" w:rsidRPr="000137AC" w:rsidRDefault="000137AC" w:rsidP="000137AC">
            <w:pPr>
              <w:spacing w:after="0"/>
              <w:ind w:left="127"/>
              <w:rPr>
                <w:rFonts w:ascii="Arial" w:hAnsi="Arial" w:cs="Arial"/>
                <w:sz w:val="18"/>
                <w:szCs w:val="18"/>
              </w:rPr>
            </w:pPr>
          </w:p>
        </w:tc>
      </w:tr>
      <w:tr w:rsidR="000137AC" w:rsidRPr="006E3803" w14:paraId="2D95B459" w14:textId="77777777" w:rsidTr="009472F8">
        <w:trPr>
          <w:trHeight w:val="30"/>
        </w:trPr>
        <w:tc>
          <w:tcPr>
            <w:tcW w:w="467" w:type="dxa"/>
            <w:tcMar>
              <w:top w:w="15" w:type="dxa"/>
              <w:left w:w="15" w:type="dxa"/>
              <w:bottom w:w="15" w:type="dxa"/>
              <w:right w:w="15" w:type="dxa"/>
            </w:tcMar>
          </w:tcPr>
          <w:p w14:paraId="344FB51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5</w:t>
            </w:r>
          </w:p>
        </w:tc>
        <w:tc>
          <w:tcPr>
            <w:tcW w:w="1985" w:type="dxa"/>
            <w:tcMar>
              <w:top w:w="15" w:type="dxa"/>
              <w:left w:w="15" w:type="dxa"/>
              <w:bottom w:w="15" w:type="dxa"/>
              <w:right w:w="15" w:type="dxa"/>
            </w:tcMar>
          </w:tcPr>
          <w:p w14:paraId="70E3525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5BDB3177"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03059C4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әдіскер (лауазымдық  жұмыс өтілі кемінде 2 жыл) =  1 балл;</w:t>
            </w:r>
          </w:p>
          <w:p w14:paraId="0949989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директордың орынбасары (лауазымдық жұмыс өтілі кемінде 2 жыл) = 3 балл;</w:t>
            </w:r>
          </w:p>
          <w:p w14:paraId="67701DF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 (лауазымдық  жұмыс өтілі кемінде 2 жыл) = 5 балл;</w:t>
            </w:r>
          </w:p>
        </w:tc>
        <w:tc>
          <w:tcPr>
            <w:tcW w:w="851" w:type="dxa"/>
          </w:tcPr>
          <w:p w14:paraId="533B8622" w14:textId="77777777" w:rsidR="000137AC" w:rsidRPr="000137AC" w:rsidRDefault="000137AC" w:rsidP="000137AC">
            <w:pPr>
              <w:spacing w:after="0"/>
              <w:ind w:left="127"/>
              <w:rPr>
                <w:rFonts w:ascii="Arial" w:hAnsi="Arial" w:cs="Arial"/>
                <w:sz w:val="18"/>
                <w:szCs w:val="18"/>
                <w:lang w:val="kk-KZ"/>
              </w:rPr>
            </w:pPr>
          </w:p>
        </w:tc>
      </w:tr>
      <w:tr w:rsidR="000137AC" w:rsidRPr="000137AC" w14:paraId="1BE17A6E" w14:textId="77777777" w:rsidTr="009472F8">
        <w:trPr>
          <w:trHeight w:val="30"/>
        </w:trPr>
        <w:tc>
          <w:tcPr>
            <w:tcW w:w="467" w:type="dxa"/>
            <w:tcMar>
              <w:top w:w="15" w:type="dxa"/>
              <w:left w:w="15" w:type="dxa"/>
              <w:bottom w:w="15" w:type="dxa"/>
              <w:right w:w="15" w:type="dxa"/>
            </w:tcMar>
          </w:tcPr>
          <w:p w14:paraId="633486AF"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6</w:t>
            </w:r>
          </w:p>
        </w:tc>
        <w:tc>
          <w:tcPr>
            <w:tcW w:w="1985" w:type="dxa"/>
            <w:tcMar>
              <w:top w:w="15" w:type="dxa"/>
              <w:left w:w="15" w:type="dxa"/>
              <w:bottom w:w="15" w:type="dxa"/>
              <w:right w:w="15" w:type="dxa"/>
            </w:tcMar>
          </w:tcPr>
          <w:p w14:paraId="711FC4E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6AD2EB1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38921C0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w:t>
            </w:r>
            <w:r w:rsidRPr="000137AC">
              <w:rPr>
                <w:rFonts w:ascii="Arial" w:hAnsi="Arial" w:cs="Arial"/>
                <w:sz w:val="18"/>
                <w:szCs w:val="18"/>
              </w:rPr>
              <w:t xml:space="preserve">едагогикалық/ кәсіби тәжірибенің нәтижелері </w:t>
            </w:r>
          </w:p>
          <w:p w14:paraId="584A6C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«өте жақсы» = 1 балл</w:t>
            </w:r>
          </w:p>
          <w:p w14:paraId="3A23B05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«жақсы» = 0,5 балл</w:t>
            </w:r>
          </w:p>
        </w:tc>
        <w:tc>
          <w:tcPr>
            <w:tcW w:w="851" w:type="dxa"/>
          </w:tcPr>
          <w:p w14:paraId="0630DED6" w14:textId="77777777" w:rsidR="000137AC" w:rsidRPr="000137AC" w:rsidRDefault="000137AC" w:rsidP="000137AC">
            <w:pPr>
              <w:spacing w:after="0"/>
              <w:ind w:left="127"/>
              <w:rPr>
                <w:rFonts w:ascii="Arial" w:hAnsi="Arial" w:cs="Arial"/>
                <w:sz w:val="18"/>
                <w:szCs w:val="18"/>
                <w:lang w:val="kk-KZ"/>
              </w:rPr>
            </w:pPr>
          </w:p>
        </w:tc>
      </w:tr>
      <w:tr w:rsidR="000137AC" w:rsidRPr="006E3803" w14:paraId="4CF26064" w14:textId="77777777" w:rsidTr="009472F8">
        <w:trPr>
          <w:trHeight w:val="30"/>
        </w:trPr>
        <w:tc>
          <w:tcPr>
            <w:tcW w:w="467" w:type="dxa"/>
            <w:tcMar>
              <w:top w:w="15" w:type="dxa"/>
              <w:left w:w="15" w:type="dxa"/>
              <w:bottom w:w="15" w:type="dxa"/>
              <w:right w:w="15" w:type="dxa"/>
            </w:tcMar>
          </w:tcPr>
          <w:p w14:paraId="34229AC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7</w:t>
            </w:r>
          </w:p>
        </w:tc>
        <w:tc>
          <w:tcPr>
            <w:tcW w:w="1985" w:type="dxa"/>
            <w:tcMar>
              <w:top w:w="15" w:type="dxa"/>
              <w:left w:w="15" w:type="dxa"/>
              <w:bottom w:w="15" w:type="dxa"/>
              <w:right w:w="15" w:type="dxa"/>
            </w:tcMar>
          </w:tcPr>
          <w:p w14:paraId="2E980BA6"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A03ACDC"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1A0B275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оң ұсыныс хатының болуы = 3 балл</w:t>
            </w:r>
          </w:p>
          <w:p w14:paraId="38F065D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теріс ұсыныс хатының болуы = минус 3 балл</w:t>
            </w:r>
          </w:p>
        </w:tc>
        <w:tc>
          <w:tcPr>
            <w:tcW w:w="851" w:type="dxa"/>
          </w:tcPr>
          <w:p w14:paraId="79806011" w14:textId="77777777" w:rsidR="000137AC" w:rsidRPr="000137AC" w:rsidRDefault="000137AC" w:rsidP="000137AC">
            <w:pPr>
              <w:spacing w:after="0"/>
              <w:ind w:left="127"/>
              <w:rPr>
                <w:rFonts w:ascii="Arial" w:hAnsi="Arial" w:cs="Arial"/>
                <w:sz w:val="18"/>
                <w:szCs w:val="18"/>
                <w:lang w:val="kk-KZ"/>
              </w:rPr>
            </w:pPr>
          </w:p>
        </w:tc>
      </w:tr>
      <w:tr w:rsidR="000137AC" w:rsidRPr="006E3803" w14:paraId="2295F6DA" w14:textId="77777777" w:rsidTr="009472F8">
        <w:trPr>
          <w:trHeight w:val="30"/>
        </w:trPr>
        <w:tc>
          <w:tcPr>
            <w:tcW w:w="467" w:type="dxa"/>
            <w:tcMar>
              <w:top w:w="15" w:type="dxa"/>
              <w:left w:w="15" w:type="dxa"/>
              <w:bottom w:w="15" w:type="dxa"/>
              <w:right w:w="15" w:type="dxa"/>
            </w:tcMar>
          </w:tcPr>
          <w:p w14:paraId="0968ABAE"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8</w:t>
            </w:r>
          </w:p>
        </w:tc>
        <w:tc>
          <w:tcPr>
            <w:tcW w:w="1985" w:type="dxa"/>
            <w:tcMar>
              <w:top w:w="15" w:type="dxa"/>
              <w:left w:w="15" w:type="dxa"/>
              <w:bottom w:w="15" w:type="dxa"/>
              <w:right w:w="15" w:type="dxa"/>
            </w:tcMar>
          </w:tcPr>
          <w:p w14:paraId="0F8EF36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A1C6AF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2F3F860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дипломдар, мұғалімнің </w:t>
            </w:r>
            <w:r w:rsidRPr="000137AC">
              <w:rPr>
                <w:rFonts w:ascii="Arial" w:hAnsi="Arial" w:cs="Arial"/>
                <w:sz w:val="18"/>
                <w:szCs w:val="18"/>
              </w:rPr>
              <w:lastRenderedPageBreak/>
              <w:t>олимпиадалар және конкурстар жеңімпаздарының грамоталары;</w:t>
            </w:r>
          </w:p>
          <w:p w14:paraId="33068D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мемлекеттік награда</w:t>
            </w:r>
          </w:p>
        </w:tc>
        <w:tc>
          <w:tcPr>
            <w:tcW w:w="4252" w:type="dxa"/>
            <w:tcMar>
              <w:top w:w="15" w:type="dxa"/>
              <w:left w:w="15" w:type="dxa"/>
              <w:bottom w:w="15" w:type="dxa"/>
              <w:right w:w="15" w:type="dxa"/>
            </w:tcMar>
          </w:tcPr>
          <w:p w14:paraId="1D6197EA"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lastRenderedPageBreak/>
              <w:t>-</w:t>
            </w:r>
            <w:r w:rsidRPr="000137AC">
              <w:rPr>
                <w:rFonts w:ascii="Arial" w:hAnsi="Arial" w:cs="Arial"/>
                <w:sz w:val="18"/>
                <w:szCs w:val="18"/>
              </w:rPr>
              <w:t xml:space="preserve"> олимпиадалар және конкурстар жеңімпаздары = </w:t>
            </w:r>
            <w:r w:rsidRPr="000137AC">
              <w:rPr>
                <w:rFonts w:ascii="Arial" w:hAnsi="Arial" w:cs="Arial"/>
                <w:sz w:val="18"/>
                <w:szCs w:val="18"/>
                <w:lang w:val="kk-KZ"/>
              </w:rPr>
              <w:t xml:space="preserve"> </w:t>
            </w:r>
            <w:r w:rsidRPr="000137AC">
              <w:rPr>
                <w:rFonts w:ascii="Arial" w:hAnsi="Arial" w:cs="Arial"/>
                <w:sz w:val="18"/>
                <w:szCs w:val="18"/>
              </w:rPr>
              <w:t xml:space="preserve">0,5 балл </w:t>
            </w:r>
          </w:p>
          <w:p w14:paraId="440DACD2"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 ғылыми жобалардың = 1 балл </w:t>
            </w:r>
          </w:p>
          <w:p w14:paraId="5BABD2B3"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w:t>
            </w:r>
            <w:r w:rsidRPr="000137AC">
              <w:rPr>
                <w:rFonts w:ascii="Arial" w:hAnsi="Arial" w:cs="Arial"/>
                <w:sz w:val="18"/>
                <w:szCs w:val="18"/>
              </w:rPr>
              <w:t xml:space="preserve"> олимпиадалар және конкурстар жеңімпаздары= </w:t>
            </w:r>
            <w:r w:rsidRPr="000137AC">
              <w:rPr>
                <w:rFonts w:ascii="Arial" w:hAnsi="Arial" w:cs="Arial"/>
                <w:sz w:val="18"/>
                <w:szCs w:val="18"/>
                <w:lang w:val="kk-KZ"/>
              </w:rPr>
              <w:t xml:space="preserve"> </w:t>
            </w:r>
            <w:r w:rsidRPr="000137AC">
              <w:rPr>
                <w:rFonts w:ascii="Arial" w:hAnsi="Arial" w:cs="Arial"/>
                <w:sz w:val="18"/>
                <w:szCs w:val="18"/>
              </w:rPr>
              <w:t>3 балл</w:t>
            </w:r>
            <w:r w:rsidRPr="000137AC">
              <w:rPr>
                <w:rFonts w:ascii="Arial" w:hAnsi="Arial" w:cs="Arial"/>
                <w:sz w:val="18"/>
                <w:szCs w:val="18"/>
                <w:lang w:val="kk-KZ"/>
              </w:rPr>
              <w:t>;</w:t>
            </w:r>
          </w:p>
          <w:p w14:paraId="69BEF1C5"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xml:space="preserve">- «Үздік педагог» конкурсына қатысушы = 1 </w:t>
            </w:r>
            <w:r w:rsidRPr="000137AC">
              <w:rPr>
                <w:rFonts w:ascii="Arial" w:hAnsi="Arial" w:cs="Arial"/>
                <w:sz w:val="18"/>
                <w:szCs w:val="18"/>
                <w:lang w:val="kk-KZ"/>
              </w:rPr>
              <w:lastRenderedPageBreak/>
              <w:t>балл</w:t>
            </w:r>
          </w:p>
          <w:p w14:paraId="5D4DFD1D"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«Үздік педагог» конкурсының жеңімпазы = 5 балл</w:t>
            </w:r>
          </w:p>
          <w:p w14:paraId="13F4269E"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«Қазақстан еңбек сіңірген ұстазы» медаль иегері = 10 балл</w:t>
            </w:r>
          </w:p>
        </w:tc>
        <w:tc>
          <w:tcPr>
            <w:tcW w:w="851" w:type="dxa"/>
          </w:tcPr>
          <w:p w14:paraId="187A3027" w14:textId="77777777" w:rsidR="000137AC" w:rsidRPr="000137AC" w:rsidRDefault="000137AC" w:rsidP="000137AC">
            <w:pPr>
              <w:spacing w:after="0"/>
              <w:ind w:left="127"/>
              <w:rPr>
                <w:rFonts w:ascii="Arial" w:hAnsi="Arial" w:cs="Arial"/>
                <w:sz w:val="18"/>
                <w:szCs w:val="18"/>
                <w:lang w:val="kk-KZ"/>
              </w:rPr>
            </w:pPr>
          </w:p>
        </w:tc>
      </w:tr>
      <w:tr w:rsidR="000137AC" w:rsidRPr="000137AC" w14:paraId="4B50584F" w14:textId="77777777" w:rsidTr="009472F8">
        <w:trPr>
          <w:trHeight w:val="30"/>
        </w:trPr>
        <w:tc>
          <w:tcPr>
            <w:tcW w:w="467" w:type="dxa"/>
            <w:tcMar>
              <w:top w:w="15" w:type="dxa"/>
              <w:left w:w="15" w:type="dxa"/>
              <w:bottom w:w="15" w:type="dxa"/>
              <w:right w:w="15" w:type="dxa"/>
            </w:tcMar>
          </w:tcPr>
          <w:p w14:paraId="6E2BC2E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9</w:t>
            </w:r>
          </w:p>
        </w:tc>
        <w:tc>
          <w:tcPr>
            <w:tcW w:w="1985" w:type="dxa"/>
            <w:tcMar>
              <w:top w:w="15" w:type="dxa"/>
              <w:left w:w="15" w:type="dxa"/>
              <w:bottom w:w="15" w:type="dxa"/>
              <w:right w:w="15" w:type="dxa"/>
            </w:tcMar>
          </w:tcPr>
          <w:p w14:paraId="1FE0796D"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Әдістемелік қызметі</w:t>
            </w:r>
          </w:p>
        </w:tc>
        <w:tc>
          <w:tcPr>
            <w:tcW w:w="2835" w:type="dxa"/>
            <w:tcMar>
              <w:top w:w="15" w:type="dxa"/>
              <w:left w:w="15" w:type="dxa"/>
              <w:bottom w:w="15" w:type="dxa"/>
              <w:right w:w="15" w:type="dxa"/>
            </w:tcMar>
          </w:tcPr>
          <w:p w14:paraId="019F00ED"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4BF32BA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ҚР БҒМ тізбесіне енген оқулықтар мен (немесе) ОӘК авторы немесе бірлескен авторы = 5 балл</w:t>
            </w:r>
          </w:p>
          <w:p w14:paraId="4ADEC8A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РОӘК тізбесіне енген оқулықтар мен (немесе) ОӘК авторы немесе бірлескен авторы = 2 балл</w:t>
            </w:r>
          </w:p>
          <w:p w14:paraId="5FC3FD2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7CD32571" w14:textId="77777777" w:rsidR="000137AC" w:rsidRPr="000137AC" w:rsidRDefault="000137AC" w:rsidP="000137AC">
            <w:pPr>
              <w:spacing w:after="0"/>
              <w:ind w:left="127"/>
              <w:rPr>
                <w:rFonts w:ascii="Arial" w:hAnsi="Arial" w:cs="Arial"/>
                <w:sz w:val="18"/>
                <w:szCs w:val="18"/>
              </w:rPr>
            </w:pPr>
          </w:p>
        </w:tc>
      </w:tr>
      <w:tr w:rsidR="000137AC" w:rsidRPr="006E3803" w14:paraId="3CB57806" w14:textId="77777777" w:rsidTr="009472F8">
        <w:trPr>
          <w:trHeight w:val="30"/>
        </w:trPr>
        <w:tc>
          <w:tcPr>
            <w:tcW w:w="467" w:type="dxa"/>
            <w:tcMar>
              <w:top w:w="15" w:type="dxa"/>
              <w:left w:w="15" w:type="dxa"/>
              <w:bottom w:w="15" w:type="dxa"/>
              <w:right w:w="15" w:type="dxa"/>
            </w:tcMar>
          </w:tcPr>
          <w:p w14:paraId="6458BD1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10</w:t>
            </w:r>
          </w:p>
        </w:tc>
        <w:tc>
          <w:tcPr>
            <w:tcW w:w="1985" w:type="dxa"/>
            <w:tcMar>
              <w:top w:w="15" w:type="dxa"/>
              <w:left w:w="15" w:type="dxa"/>
              <w:bottom w:w="15" w:type="dxa"/>
              <w:right w:w="15" w:type="dxa"/>
            </w:tcMar>
          </w:tcPr>
          <w:p w14:paraId="3B5A245F"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C32194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79002DD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тәлімгер = 0,5 балл</w:t>
            </w:r>
          </w:p>
          <w:p w14:paraId="16EBF07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ӘБ басшысы = 2 балл</w:t>
            </w:r>
          </w:p>
          <w:p w14:paraId="7474F13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екі тілде сабақ беру, орыс/қазақ = 2 балл;             шетел/орыс немесе шетел/қазақ = 3 балл,</w:t>
            </w:r>
          </w:p>
          <w:p w14:paraId="455627E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үш тілде сабақ беру (қазақ, орыс, шетел) = 5 балл</w:t>
            </w:r>
          </w:p>
        </w:tc>
        <w:tc>
          <w:tcPr>
            <w:tcW w:w="851" w:type="dxa"/>
          </w:tcPr>
          <w:p w14:paraId="1546158D" w14:textId="77777777" w:rsidR="000137AC" w:rsidRPr="000137AC" w:rsidRDefault="000137AC" w:rsidP="000137AC">
            <w:pPr>
              <w:spacing w:after="0"/>
              <w:ind w:left="127"/>
              <w:rPr>
                <w:rFonts w:ascii="Arial" w:hAnsi="Arial" w:cs="Arial"/>
                <w:sz w:val="18"/>
                <w:szCs w:val="18"/>
                <w:lang w:val="kk-KZ"/>
              </w:rPr>
            </w:pPr>
          </w:p>
        </w:tc>
      </w:tr>
      <w:tr w:rsidR="000137AC" w:rsidRPr="006E3803" w14:paraId="186088E8" w14:textId="77777777" w:rsidTr="009472F8">
        <w:trPr>
          <w:trHeight w:val="687"/>
        </w:trPr>
        <w:tc>
          <w:tcPr>
            <w:tcW w:w="467" w:type="dxa"/>
            <w:tcMar>
              <w:top w:w="15" w:type="dxa"/>
              <w:left w:w="15" w:type="dxa"/>
              <w:bottom w:w="15" w:type="dxa"/>
              <w:right w:w="15" w:type="dxa"/>
            </w:tcMar>
          </w:tcPr>
          <w:p w14:paraId="18CA41B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1</w:t>
            </w:r>
          </w:p>
        </w:tc>
        <w:tc>
          <w:tcPr>
            <w:tcW w:w="1985" w:type="dxa"/>
            <w:tcMar>
              <w:top w:w="15" w:type="dxa"/>
              <w:left w:w="15" w:type="dxa"/>
              <w:bottom w:w="15" w:type="dxa"/>
              <w:right w:w="15" w:type="dxa"/>
            </w:tcMar>
          </w:tcPr>
          <w:p w14:paraId="2246F00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Курстық дайындық</w:t>
            </w:r>
          </w:p>
        </w:tc>
        <w:tc>
          <w:tcPr>
            <w:tcW w:w="2835" w:type="dxa"/>
            <w:tcMar>
              <w:top w:w="15" w:type="dxa"/>
              <w:left w:w="15" w:type="dxa"/>
              <w:bottom w:w="15" w:type="dxa"/>
              <w:right w:w="15" w:type="dxa"/>
            </w:tcMar>
          </w:tcPr>
          <w:p w14:paraId="1673166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пәндік дайындық сертификаттары;</w:t>
            </w:r>
          </w:p>
          <w:p w14:paraId="582E7F46"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 цифрлық сауаттылық, </w:t>
            </w:r>
          </w:p>
          <w:p w14:paraId="0AD579D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 xml:space="preserve">- </w:t>
            </w:r>
            <w:r w:rsidRPr="000137AC">
              <w:rPr>
                <w:rFonts w:ascii="Arial" w:hAnsi="Arial" w:cs="Arial"/>
                <w:sz w:val="18"/>
                <w:szCs w:val="18"/>
              </w:rPr>
              <w:t>КАЗТЕСТ,  IELTS; TOEFL; DELF сертификаттары;</w:t>
            </w:r>
          </w:p>
          <w:p w14:paraId="3AAF3B8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w:t>
            </w:r>
            <w:r w:rsidRPr="000137AC">
              <w:rPr>
                <w:rFonts w:ascii="Arial" w:hAnsi="Arial" w:cs="Arial"/>
                <w:sz w:val="18"/>
                <w:szCs w:val="18"/>
              </w:rPr>
              <w:t>Goethe Zertifikat, «Python тілінде бағдарламалау негіздері» программалары бойынша оқыту,</w:t>
            </w:r>
            <w:r w:rsidRPr="000137AC">
              <w:rPr>
                <w:rFonts w:ascii="Arial" w:hAnsi="Arial" w:cs="Arial"/>
                <w:sz w:val="18"/>
                <w:szCs w:val="18"/>
                <w:lang w:val="kk-KZ"/>
              </w:rPr>
              <w:t xml:space="preserve">                 -</w:t>
            </w:r>
            <w:r w:rsidRPr="000137AC">
              <w:rPr>
                <w:rFonts w:ascii="Arial" w:hAnsi="Arial" w:cs="Arial"/>
                <w:sz w:val="18"/>
                <w:szCs w:val="18"/>
              </w:rPr>
              <w:t>«Microsoft»</w:t>
            </w:r>
            <w:r w:rsidRPr="000137AC">
              <w:rPr>
                <w:rFonts w:ascii="Arial" w:hAnsi="Arial" w:cs="Arial"/>
                <w:sz w:val="18"/>
                <w:szCs w:val="18"/>
                <w:lang w:val="kk-KZ"/>
              </w:rPr>
              <w:t xml:space="preserve"> </w:t>
            </w:r>
            <w:r w:rsidRPr="000137AC">
              <w:rPr>
                <w:rFonts w:ascii="Arial" w:hAnsi="Arial" w:cs="Arial"/>
                <w:sz w:val="18"/>
                <w:szCs w:val="18"/>
              </w:rPr>
              <w:t xml:space="preserve">Курсера </w:t>
            </w:r>
            <w:r w:rsidRPr="000137AC">
              <w:rPr>
                <w:rFonts w:ascii="Arial" w:hAnsi="Arial" w:cs="Arial"/>
                <w:sz w:val="18"/>
                <w:szCs w:val="18"/>
                <w:lang w:val="kk-KZ"/>
              </w:rPr>
              <w:t xml:space="preserve"> </w:t>
            </w:r>
            <w:r w:rsidRPr="000137AC">
              <w:rPr>
                <w:rFonts w:ascii="Arial" w:hAnsi="Arial" w:cs="Arial"/>
                <w:sz w:val="18"/>
                <w:szCs w:val="18"/>
              </w:rPr>
              <w:t>жұмыстарына оқыту</w:t>
            </w:r>
            <w:r w:rsidRPr="000137AC">
              <w:rPr>
                <w:rFonts w:ascii="Arial" w:hAnsi="Arial" w:cs="Arial"/>
                <w:sz w:val="18"/>
                <w:szCs w:val="18"/>
                <w:lang w:val="kk-KZ"/>
              </w:rPr>
              <w:t>;</w:t>
            </w:r>
          </w:p>
          <w:p w14:paraId="6F8B02B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r w:rsidRPr="000137AC">
              <w:rPr>
                <w:rFonts w:ascii="Arial" w:hAnsi="Arial" w:cs="Arial"/>
                <w:sz w:val="18"/>
                <w:szCs w:val="18"/>
              </w:rPr>
              <w:t>Халықаралық</w:t>
            </w:r>
            <w:r w:rsidRPr="000137AC">
              <w:rPr>
                <w:rFonts w:ascii="Arial" w:hAnsi="Arial" w:cs="Arial"/>
                <w:sz w:val="18"/>
                <w:szCs w:val="18"/>
                <w:lang w:val="en-US"/>
              </w:rPr>
              <w:t xml:space="preserve"> </w:t>
            </w:r>
            <w:r w:rsidRPr="000137AC">
              <w:rPr>
                <w:rFonts w:ascii="Arial" w:hAnsi="Arial" w:cs="Arial"/>
                <w:sz w:val="18"/>
                <w:szCs w:val="18"/>
              </w:rPr>
              <w:t>курстар</w:t>
            </w:r>
            <w:r w:rsidRPr="000137AC">
              <w:rPr>
                <w:rFonts w:ascii="Arial" w:hAnsi="Arial" w:cs="Arial"/>
                <w:sz w:val="18"/>
                <w:szCs w:val="18"/>
                <w:lang w:val="en-US"/>
              </w:rPr>
              <w:t>:</w:t>
            </w:r>
          </w:p>
          <w:p w14:paraId="42F3A5B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 TEFL Cambridge </w:t>
            </w:r>
          </w:p>
          <w:p w14:paraId="1829D7F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«CELTA</w:t>
            </w:r>
            <w:r w:rsidRPr="000137AC">
              <w:rPr>
                <w:rFonts w:ascii="Arial" w:hAnsi="Arial" w:cs="Arial"/>
                <w:sz w:val="18"/>
                <w:szCs w:val="18"/>
                <w:lang w:val="kk-KZ"/>
              </w:rPr>
              <w:t xml:space="preserve"> </w:t>
            </w:r>
            <w:r w:rsidRPr="000137AC">
              <w:rPr>
                <w:rFonts w:ascii="Arial" w:hAnsi="Arial" w:cs="Arial"/>
                <w:sz w:val="18"/>
                <w:szCs w:val="18"/>
                <w:lang w:val="en-US"/>
              </w:rPr>
              <w:t>(Certificate in Teaching English to Speakers of Other Languages)»</w:t>
            </w:r>
          </w:p>
          <w:p w14:paraId="184F013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CELT-P (Certificate in English Language Teaching – Primary)</w:t>
            </w:r>
          </w:p>
          <w:p w14:paraId="29ED5BD7"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DELTA (Diploma in Teaching English to Speakers of Other Languages)</w:t>
            </w:r>
          </w:p>
          <w:p w14:paraId="11E912F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CELT-S (Certificate in English Language Teaching – Secondary)</w:t>
            </w:r>
          </w:p>
          <w:p w14:paraId="35882DC5"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«TKT</w:t>
            </w:r>
            <w:r w:rsidRPr="000137AC">
              <w:rPr>
                <w:rFonts w:ascii="Arial" w:hAnsi="Arial" w:cs="Arial"/>
                <w:sz w:val="18"/>
                <w:szCs w:val="18"/>
                <w:lang w:val="kk-KZ"/>
              </w:rPr>
              <w:t xml:space="preserve"> </w:t>
            </w:r>
            <w:r w:rsidRPr="000137AC">
              <w:rPr>
                <w:rFonts w:ascii="Arial" w:hAnsi="Arial" w:cs="Arial"/>
                <w:sz w:val="18"/>
                <w:szCs w:val="18"/>
                <w:lang w:val="en-US"/>
              </w:rPr>
              <w:t>Teaching Knowledge Test»</w:t>
            </w:r>
            <w:r w:rsidRPr="000137AC">
              <w:rPr>
                <w:rFonts w:ascii="Arial" w:hAnsi="Arial" w:cs="Arial"/>
                <w:sz w:val="18"/>
                <w:szCs w:val="18"/>
                <w:lang w:val="kk-KZ"/>
              </w:rPr>
              <w:t xml:space="preserve"> </w:t>
            </w:r>
            <w:r w:rsidRPr="000137AC">
              <w:rPr>
                <w:rFonts w:ascii="Arial" w:hAnsi="Arial" w:cs="Arial"/>
                <w:sz w:val="18"/>
                <w:szCs w:val="18"/>
                <w:lang w:val="en-US"/>
              </w:rPr>
              <w:t>Certificate in EMI Skills (English as a Medium of Instruction)</w:t>
            </w:r>
            <w:r w:rsidRPr="000137AC">
              <w:rPr>
                <w:rFonts w:ascii="Arial" w:hAnsi="Arial" w:cs="Arial"/>
                <w:sz w:val="18"/>
                <w:szCs w:val="18"/>
                <w:lang w:val="kk-KZ"/>
              </w:rPr>
              <w:t xml:space="preserve"> </w:t>
            </w:r>
            <w:r w:rsidRPr="000137AC">
              <w:rPr>
                <w:rFonts w:ascii="Arial" w:hAnsi="Arial" w:cs="Arial"/>
                <w:sz w:val="18"/>
                <w:szCs w:val="18"/>
                <w:lang w:val="en-US"/>
              </w:rPr>
              <w:t>Teacher of English to Speakers of Other Languages (TESOL)</w:t>
            </w:r>
          </w:p>
          <w:p w14:paraId="4450BB5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«TESOL»</w:t>
            </w:r>
            <w:r w:rsidRPr="000137AC">
              <w:rPr>
                <w:rFonts w:ascii="Arial" w:hAnsi="Arial" w:cs="Arial"/>
                <w:sz w:val="18"/>
                <w:szCs w:val="18"/>
                <w:lang w:val="kk-KZ"/>
              </w:rPr>
              <w:t xml:space="preserve"> </w:t>
            </w:r>
            <w:r w:rsidRPr="000137AC">
              <w:rPr>
                <w:rFonts w:ascii="Arial" w:hAnsi="Arial" w:cs="Arial"/>
                <w:sz w:val="18"/>
                <w:szCs w:val="18"/>
                <w:lang w:val="en-US"/>
              </w:rPr>
              <w:t>Certificate in teaching English for young learners</w:t>
            </w:r>
            <w:r w:rsidRPr="000137AC">
              <w:rPr>
                <w:rFonts w:ascii="Arial" w:hAnsi="Arial" w:cs="Arial"/>
                <w:sz w:val="18"/>
                <w:szCs w:val="18"/>
                <w:lang w:val="kk-KZ"/>
              </w:rPr>
              <w:t xml:space="preserve"> </w:t>
            </w:r>
            <w:r w:rsidRPr="000137AC">
              <w:rPr>
                <w:rFonts w:ascii="Arial" w:hAnsi="Arial" w:cs="Arial"/>
                <w:sz w:val="18"/>
                <w:szCs w:val="18"/>
                <w:lang w:val="en-US"/>
              </w:rPr>
              <w:t>International House Certificate in Teaching English as a Foreign Language (IHC)</w:t>
            </w:r>
          </w:p>
          <w:p w14:paraId="682F5A6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IHCYLT - International House Certificate In Teaching Young Learners and Teenagers</w:t>
            </w:r>
            <w:r w:rsidRPr="000137AC">
              <w:rPr>
                <w:rFonts w:ascii="Arial" w:hAnsi="Arial" w:cs="Arial"/>
                <w:sz w:val="18"/>
                <w:szCs w:val="18"/>
                <w:lang w:val="kk-KZ"/>
              </w:rPr>
              <w:t xml:space="preserve"> </w:t>
            </w:r>
            <w:r w:rsidRPr="000137AC">
              <w:rPr>
                <w:rFonts w:ascii="Arial" w:hAnsi="Arial" w:cs="Arial"/>
                <w:sz w:val="18"/>
                <w:szCs w:val="18"/>
                <w:lang w:val="en-US"/>
              </w:rPr>
              <w:t>Becoming a Better Teacher: Exploring Professional Development</w:t>
            </w:r>
          </w:p>
          <w:p w14:paraId="7BAC4043"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Assessment for Learning: Formative Assessment in Science and Maths Teaching</w:t>
            </w:r>
            <w:r w:rsidRPr="000137AC">
              <w:rPr>
                <w:rFonts w:ascii="Arial" w:hAnsi="Arial" w:cs="Arial"/>
                <w:sz w:val="18"/>
                <w:szCs w:val="18"/>
                <w:lang w:val="kk-KZ"/>
              </w:rPr>
              <w:t xml:space="preserve"> </w:t>
            </w:r>
            <w:r w:rsidRPr="000137AC">
              <w:rPr>
                <w:rFonts w:ascii="Arial" w:hAnsi="Arial" w:cs="Arial"/>
                <w:sz w:val="18"/>
                <w:szCs w:val="18"/>
                <w:lang w:val="en-US"/>
              </w:rPr>
              <w:t>Online Teaching for Educators: Development and Delivery</w:t>
            </w:r>
            <w:r w:rsidRPr="000137AC">
              <w:rPr>
                <w:rFonts w:ascii="Arial" w:hAnsi="Arial" w:cs="Arial"/>
                <w:sz w:val="18"/>
                <w:szCs w:val="18"/>
                <w:lang w:val="kk-KZ"/>
              </w:rPr>
              <w:t xml:space="preserve"> </w:t>
            </w:r>
            <w:r w:rsidRPr="000137AC">
              <w:rPr>
                <w:rFonts w:ascii="Arial" w:hAnsi="Arial" w:cs="Arial"/>
                <w:sz w:val="18"/>
                <w:szCs w:val="18"/>
                <w:lang w:val="en-US"/>
              </w:rPr>
              <w:t>Educational Management</w:t>
            </w:r>
            <w:r w:rsidRPr="000137AC">
              <w:rPr>
                <w:rFonts w:ascii="Arial" w:hAnsi="Arial" w:cs="Arial"/>
                <w:sz w:val="18"/>
                <w:szCs w:val="18"/>
                <w:lang w:val="kk-KZ"/>
              </w:rPr>
              <w:t xml:space="preserve"> </w:t>
            </w:r>
            <w:r w:rsidRPr="000137AC">
              <w:rPr>
                <w:rFonts w:ascii="Arial" w:hAnsi="Arial" w:cs="Arial"/>
                <w:sz w:val="18"/>
                <w:szCs w:val="18"/>
                <w:lang w:val="en-US"/>
              </w:rPr>
              <w:t>Key Ideas in Mentoring Mathematics Teachers</w:t>
            </w:r>
          </w:p>
          <w:p w14:paraId="1A2A4D8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r w:rsidRPr="000137AC">
              <w:rPr>
                <w:rFonts w:ascii="Arial" w:hAnsi="Arial" w:cs="Arial"/>
                <w:sz w:val="18"/>
                <w:szCs w:val="18"/>
              </w:rPr>
              <w:t>Курсы</w:t>
            </w:r>
            <w:r w:rsidRPr="000137AC">
              <w:rPr>
                <w:rFonts w:ascii="Arial" w:hAnsi="Arial" w:cs="Arial"/>
                <w:sz w:val="18"/>
                <w:szCs w:val="18"/>
                <w:lang w:val="en-US"/>
              </w:rPr>
              <w:t xml:space="preserve"> </w:t>
            </w:r>
            <w:r w:rsidRPr="000137AC">
              <w:rPr>
                <w:rFonts w:ascii="Arial" w:hAnsi="Arial" w:cs="Arial"/>
                <w:sz w:val="18"/>
                <w:szCs w:val="18"/>
              </w:rPr>
              <w:t>на</w:t>
            </w:r>
            <w:r w:rsidRPr="000137AC">
              <w:rPr>
                <w:rFonts w:ascii="Arial" w:hAnsi="Arial" w:cs="Arial"/>
                <w:sz w:val="18"/>
                <w:szCs w:val="18"/>
                <w:lang w:val="en-US"/>
              </w:rPr>
              <w:t xml:space="preserve"> </w:t>
            </w:r>
            <w:r w:rsidRPr="000137AC">
              <w:rPr>
                <w:rFonts w:ascii="Arial" w:hAnsi="Arial" w:cs="Arial"/>
                <w:sz w:val="18"/>
                <w:szCs w:val="18"/>
              </w:rPr>
              <w:t>платформе</w:t>
            </w:r>
            <w:r w:rsidRPr="000137AC">
              <w:rPr>
                <w:rFonts w:ascii="Arial" w:hAnsi="Arial" w:cs="Arial"/>
                <w:sz w:val="18"/>
                <w:szCs w:val="18"/>
                <w:lang w:val="en-US"/>
              </w:rPr>
              <w:t xml:space="preserve"> Coursera, Futute learn</w:t>
            </w:r>
          </w:p>
          <w:p w14:paraId="63ED8311"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Teaching Mathematics with Technology</w:t>
            </w:r>
            <w:r w:rsidRPr="000137AC">
              <w:rPr>
                <w:rFonts w:ascii="Arial" w:hAnsi="Arial" w:cs="Arial"/>
                <w:sz w:val="18"/>
                <w:szCs w:val="18"/>
                <w:lang w:val="kk-KZ"/>
              </w:rPr>
              <w:t xml:space="preserve"> </w:t>
            </w:r>
            <w:r w:rsidRPr="000137AC">
              <w:rPr>
                <w:rFonts w:ascii="Arial" w:hAnsi="Arial" w:cs="Arial"/>
                <w:sz w:val="18"/>
                <w:szCs w:val="18"/>
                <w:lang w:val="en-US"/>
              </w:rPr>
              <w:t>Special Educational Needs</w:t>
            </w:r>
          </w:p>
          <w:p w14:paraId="29CA1E82"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en-US"/>
              </w:rPr>
              <w:t xml:space="preserve">«Developing expertise in </w:t>
            </w:r>
            <w:r w:rsidRPr="000137AC">
              <w:rPr>
                <w:rFonts w:ascii="Arial" w:hAnsi="Arial" w:cs="Arial"/>
                <w:sz w:val="18"/>
                <w:szCs w:val="18"/>
                <w:lang w:val="en-US"/>
              </w:rPr>
              <w:lastRenderedPageBreak/>
              <w:t>teaching chemistry</w:t>
            </w:r>
            <w:r w:rsidRPr="000137AC">
              <w:rPr>
                <w:rFonts w:ascii="Arial" w:hAnsi="Arial" w:cs="Arial"/>
                <w:sz w:val="18"/>
                <w:szCs w:val="18"/>
                <w:lang w:val="kk-KZ"/>
              </w:rPr>
              <w:t>»</w:t>
            </w:r>
            <w:r w:rsidRPr="000137AC">
              <w:rPr>
                <w:rFonts w:ascii="Arial" w:hAnsi="Arial" w:cs="Arial"/>
                <w:sz w:val="18"/>
                <w:szCs w:val="18"/>
                <w:lang w:val="en-US"/>
              </w:rPr>
              <w:t xml:space="preserve"> </w:t>
            </w:r>
          </w:p>
        </w:tc>
        <w:tc>
          <w:tcPr>
            <w:tcW w:w="4252" w:type="dxa"/>
            <w:tcMar>
              <w:top w:w="15" w:type="dxa"/>
              <w:left w:w="15" w:type="dxa"/>
              <w:bottom w:w="15" w:type="dxa"/>
              <w:right w:w="15" w:type="dxa"/>
            </w:tcMar>
          </w:tcPr>
          <w:p w14:paraId="4A013A51"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lastRenderedPageBreak/>
              <w:t>- ПШО, НЗМ, «Өрлеу» курстары = 0,5 балл</w:t>
            </w:r>
          </w:p>
          <w:p w14:paraId="2C270E2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0137AC">
              <w:rPr>
                <w:rFonts w:ascii="Arial" w:hAnsi="Arial" w:cs="Arial"/>
                <w:i/>
                <w:sz w:val="18"/>
                <w:szCs w:val="18"/>
                <w:lang w:val="kk-KZ"/>
              </w:rPr>
              <w:t>(Нормативтік құқықтық актілерді мемлекеттік тіркеу тізілімінде № 30068 болып тіркелген)</w:t>
            </w:r>
            <w:r w:rsidRPr="000137AC">
              <w:rPr>
                <w:rFonts w:ascii="Arial" w:hAnsi="Arial" w:cs="Arial"/>
                <w:sz w:val="18"/>
                <w:szCs w:val="18"/>
                <w:lang w:val="kk-KZ"/>
              </w:rPr>
              <w:t>= 0,5 балл (әрқайсысы бойынша жеке)</w:t>
            </w:r>
          </w:p>
        </w:tc>
        <w:tc>
          <w:tcPr>
            <w:tcW w:w="851" w:type="dxa"/>
          </w:tcPr>
          <w:p w14:paraId="71565750" w14:textId="77777777" w:rsidR="000137AC" w:rsidRPr="000137AC" w:rsidRDefault="000137AC" w:rsidP="000137AC">
            <w:pPr>
              <w:spacing w:after="0"/>
              <w:ind w:left="127"/>
              <w:rPr>
                <w:rFonts w:ascii="Arial" w:hAnsi="Arial" w:cs="Arial"/>
                <w:sz w:val="18"/>
                <w:szCs w:val="18"/>
                <w:lang w:val="kk-KZ"/>
              </w:rPr>
            </w:pPr>
          </w:p>
        </w:tc>
      </w:tr>
      <w:tr w:rsidR="000137AC" w:rsidRPr="000137AC" w14:paraId="557BCD09" w14:textId="77777777" w:rsidTr="009472F8">
        <w:trPr>
          <w:trHeight w:val="30"/>
        </w:trPr>
        <w:tc>
          <w:tcPr>
            <w:tcW w:w="467" w:type="dxa"/>
            <w:tcMar>
              <w:top w:w="15" w:type="dxa"/>
              <w:left w:w="15" w:type="dxa"/>
              <w:bottom w:w="15" w:type="dxa"/>
              <w:right w:w="15" w:type="dxa"/>
            </w:tcMar>
            <w:vAlign w:val="center"/>
          </w:tcPr>
          <w:p w14:paraId="4A70F50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2</w:t>
            </w:r>
          </w:p>
        </w:tc>
        <w:tc>
          <w:tcPr>
            <w:tcW w:w="1985" w:type="dxa"/>
            <w:tcMar>
              <w:top w:w="15" w:type="dxa"/>
              <w:left w:w="15" w:type="dxa"/>
              <w:bottom w:w="15" w:type="dxa"/>
              <w:right w:w="15" w:type="dxa"/>
            </w:tcMar>
          </w:tcPr>
          <w:p w14:paraId="6A75426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F81EF2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6C023F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3 балл қосылады</w:t>
            </w:r>
          </w:p>
        </w:tc>
        <w:tc>
          <w:tcPr>
            <w:tcW w:w="851" w:type="dxa"/>
          </w:tcPr>
          <w:p w14:paraId="3430F6E0" w14:textId="77777777" w:rsidR="000137AC" w:rsidRPr="000137AC" w:rsidRDefault="000137AC" w:rsidP="000137AC">
            <w:pPr>
              <w:spacing w:after="0"/>
              <w:ind w:left="127"/>
              <w:rPr>
                <w:rFonts w:ascii="Arial" w:hAnsi="Arial" w:cs="Arial"/>
                <w:sz w:val="18"/>
                <w:szCs w:val="18"/>
                <w:lang w:val="kk-KZ"/>
              </w:rPr>
            </w:pPr>
          </w:p>
        </w:tc>
      </w:tr>
      <w:tr w:rsidR="000137AC" w:rsidRPr="000137AC" w14:paraId="74C39D6B" w14:textId="77777777" w:rsidTr="009472F8">
        <w:trPr>
          <w:trHeight w:val="30"/>
        </w:trPr>
        <w:tc>
          <w:tcPr>
            <w:tcW w:w="5287" w:type="dxa"/>
            <w:gridSpan w:val="3"/>
            <w:tcMar>
              <w:top w:w="15" w:type="dxa"/>
              <w:left w:w="15" w:type="dxa"/>
              <w:bottom w:w="15" w:type="dxa"/>
              <w:right w:w="15" w:type="dxa"/>
            </w:tcMar>
            <w:vAlign w:val="center"/>
          </w:tcPr>
          <w:p w14:paraId="0975AE0F" w14:textId="77777777" w:rsidR="000137AC" w:rsidRPr="000137AC" w:rsidRDefault="000137AC" w:rsidP="000137AC">
            <w:pPr>
              <w:spacing w:after="0" w:line="240" w:lineRule="auto"/>
              <w:ind w:left="20"/>
              <w:jc w:val="right"/>
              <w:rPr>
                <w:rFonts w:ascii="Arial" w:hAnsi="Arial" w:cs="Arial"/>
                <w:b/>
                <w:sz w:val="19"/>
                <w:szCs w:val="19"/>
              </w:rPr>
            </w:pPr>
            <w:r w:rsidRPr="000137AC">
              <w:rPr>
                <w:rFonts w:ascii="Arial" w:hAnsi="Arial" w:cs="Arial"/>
                <w:b/>
                <w:sz w:val="19"/>
                <w:szCs w:val="19"/>
              </w:rPr>
              <w:t>Барлығы:</w:t>
            </w:r>
          </w:p>
        </w:tc>
        <w:tc>
          <w:tcPr>
            <w:tcW w:w="4252" w:type="dxa"/>
            <w:tcMar>
              <w:top w:w="15" w:type="dxa"/>
              <w:left w:w="15" w:type="dxa"/>
              <w:bottom w:w="15" w:type="dxa"/>
              <w:right w:w="15" w:type="dxa"/>
            </w:tcMar>
            <w:vAlign w:val="center"/>
          </w:tcPr>
          <w:p w14:paraId="02A33C7C" w14:textId="77777777" w:rsidR="000137AC" w:rsidRPr="000137AC" w:rsidRDefault="000137AC" w:rsidP="000137AC">
            <w:pPr>
              <w:spacing w:after="0" w:line="240" w:lineRule="auto"/>
              <w:ind w:left="20"/>
              <w:jc w:val="both"/>
              <w:rPr>
                <w:rFonts w:ascii="Arial" w:hAnsi="Arial" w:cs="Arial"/>
                <w:b/>
                <w:sz w:val="19"/>
                <w:szCs w:val="19"/>
              </w:rPr>
            </w:pPr>
          </w:p>
        </w:tc>
        <w:tc>
          <w:tcPr>
            <w:tcW w:w="851" w:type="dxa"/>
          </w:tcPr>
          <w:p w14:paraId="4B541C04" w14:textId="77777777" w:rsidR="000137AC" w:rsidRPr="000137AC" w:rsidRDefault="000137AC" w:rsidP="000137AC">
            <w:pPr>
              <w:spacing w:after="0"/>
              <w:ind w:left="20"/>
              <w:jc w:val="both"/>
              <w:rPr>
                <w:rFonts w:ascii="Arial" w:hAnsi="Arial" w:cs="Arial"/>
                <w:sz w:val="19"/>
                <w:szCs w:val="19"/>
              </w:rPr>
            </w:pPr>
          </w:p>
        </w:tc>
      </w:tr>
    </w:tbl>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0137AC" w:rsidRPr="000137AC" w14:paraId="236DC629" w14:textId="77777777" w:rsidTr="009472F8">
        <w:trPr>
          <w:trHeight w:val="781"/>
        </w:trPr>
        <w:tc>
          <w:tcPr>
            <w:tcW w:w="5920" w:type="dxa"/>
          </w:tcPr>
          <w:p w14:paraId="0F7B0C28"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7E8E1ECA"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2D40176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Приложение 11 к Правилам</w:t>
            </w:r>
          </w:p>
          <w:p w14:paraId="0ECFAE1B"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назначения на должности,</w:t>
            </w:r>
          </w:p>
          <w:p w14:paraId="5056FECD"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освобождения от должностей</w:t>
            </w:r>
          </w:p>
          <w:p w14:paraId="3479D2C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первых руководителей и педагогов</w:t>
            </w:r>
          </w:p>
          <w:p w14:paraId="4097904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 xml:space="preserve"> государственных организаций образования</w:t>
            </w:r>
          </w:p>
          <w:p w14:paraId="1187D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Форма</w:t>
            </w:r>
          </w:p>
        </w:tc>
      </w:tr>
    </w:tbl>
    <w:p w14:paraId="4557D6B4" w14:textId="77777777" w:rsidR="000137AC" w:rsidRPr="000137AC" w:rsidRDefault="000137AC" w:rsidP="000137AC">
      <w:pPr>
        <w:spacing w:after="0" w:line="240" w:lineRule="auto"/>
        <w:rPr>
          <w:sz w:val="10"/>
          <w:szCs w:val="10"/>
        </w:rPr>
      </w:pPr>
    </w:p>
    <w:p w14:paraId="55D49FFD" w14:textId="77777777" w:rsidR="000137AC" w:rsidRPr="000137AC" w:rsidRDefault="000137AC" w:rsidP="000137AC">
      <w:pPr>
        <w:spacing w:after="0"/>
        <w:jc w:val="center"/>
        <w:rPr>
          <w:rFonts w:ascii="Times New Roman"/>
          <w:b/>
        </w:rPr>
      </w:pPr>
      <w:r w:rsidRPr="000137AC">
        <w:rPr>
          <w:rFonts w:ascii="Arial" w:hAnsi="Arial" w:cs="Arial"/>
          <w:b/>
        </w:rPr>
        <w:t>Оценочный лист кандидата на вакантную или временно вакантную должность педагога</w:t>
      </w:r>
      <w:r w:rsidRPr="000137AC">
        <w:rPr>
          <w:rFonts w:ascii="Arial" w:hAnsi="Arial" w:cs="Arial"/>
          <w:b/>
          <w:sz w:val="20"/>
          <w:szCs w:val="20"/>
        </w:rPr>
        <w:t xml:space="preserve"> </w:t>
      </w:r>
      <w:r w:rsidRPr="000137AC">
        <w:rPr>
          <w:rFonts w:ascii="Arial" w:hAnsi="Arial" w:cs="Arial"/>
          <w:sz w:val="20"/>
          <w:szCs w:val="20"/>
        </w:rPr>
        <w:t>_________________________________________________________________________________________</w:t>
      </w:r>
      <w:r w:rsidRPr="000137AC">
        <w:rPr>
          <w:rFonts w:ascii="Times New Roman"/>
          <w:b/>
        </w:rPr>
        <w:t xml:space="preserve">  </w:t>
      </w:r>
    </w:p>
    <w:p w14:paraId="590A9CA1" w14:textId="77777777" w:rsidR="000137AC" w:rsidRPr="000137AC" w:rsidRDefault="000137AC" w:rsidP="000137AC">
      <w:pPr>
        <w:spacing w:after="0" w:line="240" w:lineRule="auto"/>
        <w:jc w:val="center"/>
        <w:rPr>
          <w:rFonts w:ascii="Arial" w:hAnsi="Arial" w:cs="Arial"/>
          <w:sz w:val="18"/>
          <w:szCs w:val="18"/>
          <w:lang w:val="kk-KZ"/>
        </w:rPr>
      </w:pPr>
      <w:r w:rsidRPr="000137AC">
        <w:rPr>
          <w:rFonts w:ascii="Arial" w:hAnsi="Arial" w:cs="Arial"/>
          <w:sz w:val="18"/>
          <w:szCs w:val="18"/>
        </w:rPr>
        <w:t>(фамилия, имя, отчество</w:t>
      </w:r>
      <w:r w:rsidRPr="000137AC">
        <w:rPr>
          <w:rFonts w:ascii="Arial" w:hAnsi="Arial" w:cs="Arial"/>
          <w:sz w:val="18"/>
          <w:szCs w:val="18"/>
          <w:lang w:val="kk-KZ"/>
        </w:rPr>
        <w:t xml:space="preserve"> </w:t>
      </w:r>
      <w:r w:rsidRPr="000137AC">
        <w:rPr>
          <w:rFonts w:ascii="Arial" w:hAnsi="Arial" w:cs="Arial"/>
          <w:sz w:val="18"/>
          <w:szCs w:val="18"/>
        </w:rPr>
        <w:t>(при его наличии))</w:t>
      </w:r>
    </w:p>
    <w:p w14:paraId="07279FAA" w14:textId="77777777" w:rsidR="000137AC" w:rsidRPr="000137AC" w:rsidRDefault="000137AC" w:rsidP="000137AC">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0137AC" w:rsidRPr="000137AC" w14:paraId="2543B8C7" w14:textId="77777777" w:rsidTr="009472F8">
        <w:trPr>
          <w:trHeight w:val="366"/>
        </w:trPr>
        <w:tc>
          <w:tcPr>
            <w:tcW w:w="501" w:type="dxa"/>
            <w:shd w:val="clear" w:color="auto" w:fill="auto"/>
            <w:tcMar>
              <w:top w:w="45" w:type="dxa"/>
              <w:left w:w="75" w:type="dxa"/>
              <w:bottom w:w="45" w:type="dxa"/>
              <w:right w:w="75" w:type="dxa"/>
            </w:tcMar>
            <w:hideMark/>
          </w:tcPr>
          <w:p w14:paraId="1624E1B3" w14:textId="77777777" w:rsidR="000137AC" w:rsidRPr="000137AC" w:rsidRDefault="000137AC" w:rsidP="000137AC">
            <w:pPr>
              <w:spacing w:after="0" w:line="240" w:lineRule="auto"/>
              <w:ind w:left="-142" w:right="-75"/>
              <w:jc w:val="center"/>
              <w:rPr>
                <w:rFonts w:ascii="Arial" w:eastAsia="Calibri" w:hAnsi="Arial" w:cs="Arial"/>
                <w:b/>
                <w:spacing w:val="2"/>
                <w:sz w:val="18"/>
                <w:szCs w:val="18"/>
              </w:rPr>
            </w:pPr>
            <w:r w:rsidRPr="000137AC">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1FF3588F"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55993932"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Подтверждающий документ</w:t>
            </w:r>
          </w:p>
        </w:tc>
        <w:tc>
          <w:tcPr>
            <w:tcW w:w="3969" w:type="dxa"/>
          </w:tcPr>
          <w:p w14:paraId="7234056F" w14:textId="77777777" w:rsidR="000137AC" w:rsidRPr="000137AC" w:rsidRDefault="000137AC" w:rsidP="000137AC">
            <w:pPr>
              <w:spacing w:after="0" w:line="240" w:lineRule="auto"/>
              <w:ind w:firstLine="851"/>
              <w:jc w:val="center"/>
              <w:rPr>
                <w:rFonts w:ascii="Arial" w:eastAsia="Calibri" w:hAnsi="Arial" w:cs="Arial"/>
                <w:b/>
                <w:spacing w:val="2"/>
                <w:sz w:val="18"/>
                <w:szCs w:val="18"/>
              </w:rPr>
            </w:pPr>
            <w:r w:rsidRPr="000137AC">
              <w:rPr>
                <w:rFonts w:ascii="Arial" w:eastAsia="Calibri" w:hAnsi="Arial" w:cs="Arial"/>
                <w:b/>
                <w:spacing w:val="2"/>
                <w:sz w:val="18"/>
                <w:szCs w:val="18"/>
              </w:rPr>
              <w:t>Кол-во баллов</w:t>
            </w:r>
            <w:r w:rsidRPr="000137AC">
              <w:rPr>
                <w:rFonts w:ascii="Arial" w:eastAsia="Calibri" w:hAnsi="Arial" w:cs="Arial"/>
                <w:b/>
                <w:spacing w:val="2"/>
                <w:sz w:val="18"/>
                <w:szCs w:val="18"/>
                <w:lang w:val="kk-KZ"/>
              </w:rPr>
              <w:t xml:space="preserve"> </w:t>
            </w:r>
            <w:r w:rsidRPr="000137AC">
              <w:rPr>
                <w:rFonts w:ascii="Arial" w:eastAsia="Calibri" w:hAnsi="Arial" w:cs="Arial"/>
                <w:b/>
                <w:spacing w:val="2"/>
                <w:sz w:val="18"/>
                <w:szCs w:val="18"/>
              </w:rPr>
              <w:t>(от 1 до 20)</w:t>
            </w:r>
          </w:p>
        </w:tc>
        <w:tc>
          <w:tcPr>
            <w:tcW w:w="850" w:type="dxa"/>
          </w:tcPr>
          <w:p w14:paraId="50C15E19" w14:textId="77777777" w:rsidR="000137AC" w:rsidRPr="000137AC" w:rsidRDefault="000137AC" w:rsidP="000137AC">
            <w:pPr>
              <w:spacing w:after="20"/>
              <w:ind w:left="20"/>
              <w:jc w:val="center"/>
              <w:rPr>
                <w:rFonts w:ascii="Arial" w:hAnsi="Arial" w:cs="Arial"/>
                <w:b/>
                <w:sz w:val="19"/>
                <w:szCs w:val="19"/>
                <w:lang w:val="kk-KZ"/>
              </w:rPr>
            </w:pPr>
            <w:r w:rsidRPr="000137AC">
              <w:rPr>
                <w:rFonts w:ascii="Arial" w:hAnsi="Arial" w:cs="Arial"/>
                <w:b/>
                <w:sz w:val="19"/>
                <w:szCs w:val="19"/>
              </w:rPr>
              <w:t>О</w:t>
            </w:r>
            <w:r w:rsidRPr="000137AC">
              <w:rPr>
                <w:rFonts w:ascii="Arial" w:hAnsi="Arial" w:cs="Arial"/>
                <w:b/>
                <w:sz w:val="19"/>
                <w:szCs w:val="19"/>
                <w:lang w:val="kk-KZ"/>
              </w:rPr>
              <w:t>ценка</w:t>
            </w:r>
          </w:p>
        </w:tc>
      </w:tr>
      <w:tr w:rsidR="000137AC" w:rsidRPr="000137AC" w14:paraId="75541B20" w14:textId="77777777" w:rsidTr="009472F8">
        <w:trPr>
          <w:trHeight w:val="1036"/>
        </w:trPr>
        <w:tc>
          <w:tcPr>
            <w:tcW w:w="501" w:type="dxa"/>
            <w:shd w:val="clear" w:color="auto" w:fill="auto"/>
            <w:tcMar>
              <w:top w:w="45" w:type="dxa"/>
              <w:left w:w="75" w:type="dxa"/>
              <w:bottom w:w="45" w:type="dxa"/>
              <w:right w:w="75" w:type="dxa"/>
            </w:tcMar>
            <w:hideMark/>
          </w:tcPr>
          <w:p w14:paraId="32148003"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77FC523"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BBAA59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226F251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-т</w:t>
            </w:r>
            <w:r w:rsidRPr="000137AC">
              <w:rPr>
                <w:rFonts w:ascii="Arial" w:eastAsia="Calibri" w:hAnsi="Arial" w:cs="Arial"/>
                <w:sz w:val="18"/>
                <w:szCs w:val="18"/>
              </w:rPr>
              <w:t>ехническое и профессиональное = 1 балл</w:t>
            </w:r>
          </w:p>
          <w:p w14:paraId="1CEF972A"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r w:rsidRPr="000137AC">
              <w:rPr>
                <w:rFonts w:ascii="Arial" w:eastAsia="Calibri" w:hAnsi="Arial" w:cs="Arial"/>
                <w:sz w:val="18"/>
                <w:szCs w:val="18"/>
              </w:rPr>
              <w:t>ысшее очное = 2 баллов</w:t>
            </w:r>
          </w:p>
          <w:p w14:paraId="2E86E0A1"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r w:rsidRPr="000137AC">
              <w:rPr>
                <w:rFonts w:ascii="Arial" w:eastAsia="Calibri" w:hAnsi="Arial" w:cs="Arial"/>
                <w:sz w:val="18"/>
                <w:szCs w:val="18"/>
              </w:rPr>
              <w:t>ысшее очное с отличием = 3 балла</w:t>
            </w:r>
          </w:p>
          <w:p w14:paraId="07644713"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м</w:t>
            </w:r>
            <w:r w:rsidRPr="000137AC">
              <w:rPr>
                <w:rFonts w:ascii="Arial" w:eastAsia="Calibri" w:hAnsi="Arial" w:cs="Arial"/>
                <w:sz w:val="18"/>
                <w:szCs w:val="18"/>
              </w:rPr>
              <w:t>агистр = 5 баллов</w:t>
            </w:r>
          </w:p>
          <w:p w14:paraId="2D075B6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r w:rsidRPr="000137AC">
              <w:rPr>
                <w:rFonts w:ascii="Arial" w:eastAsia="Calibri" w:hAnsi="Arial" w:cs="Arial"/>
                <w:sz w:val="18"/>
                <w:szCs w:val="18"/>
              </w:rPr>
              <w:t>ысшее заочное/дистанционное = минус 2 балла</w:t>
            </w:r>
          </w:p>
        </w:tc>
        <w:tc>
          <w:tcPr>
            <w:tcW w:w="850" w:type="dxa"/>
          </w:tcPr>
          <w:p w14:paraId="0E4B2EEE"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D6F2A00" w14:textId="77777777" w:rsidTr="009472F8">
        <w:tc>
          <w:tcPr>
            <w:tcW w:w="501" w:type="dxa"/>
            <w:shd w:val="clear" w:color="auto" w:fill="auto"/>
            <w:tcMar>
              <w:top w:w="45" w:type="dxa"/>
              <w:left w:w="75" w:type="dxa"/>
              <w:bottom w:w="45" w:type="dxa"/>
              <w:right w:w="75" w:type="dxa"/>
            </w:tcMar>
            <w:hideMark/>
          </w:tcPr>
          <w:p w14:paraId="36A1A372"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720819F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Ученая/</w:t>
            </w:r>
            <w:r w:rsidRPr="000137AC">
              <w:rPr>
                <w:rFonts w:ascii="Arial" w:eastAsia="Calibri" w:hAnsi="Arial" w:cs="Arial"/>
                <w:spacing w:val="2"/>
                <w:sz w:val="18"/>
                <w:szCs w:val="18"/>
                <w:lang w:val="kk-KZ"/>
              </w:rPr>
              <w:t xml:space="preserve"> </w:t>
            </w:r>
            <w:r w:rsidRPr="000137AC">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3BD8F27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0CDBBCF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PHD-доктор = 10 баллов</w:t>
            </w:r>
          </w:p>
          <w:p w14:paraId="64EE215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д</w:t>
            </w:r>
            <w:r w:rsidRPr="000137AC">
              <w:rPr>
                <w:rFonts w:ascii="Arial" w:eastAsia="Calibri" w:hAnsi="Arial" w:cs="Arial"/>
                <w:sz w:val="18"/>
                <w:szCs w:val="18"/>
              </w:rPr>
              <w:t>октор наук = 10 баллов</w:t>
            </w:r>
          </w:p>
          <w:p w14:paraId="1E828C08"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к</w:t>
            </w:r>
            <w:r w:rsidRPr="000137AC">
              <w:rPr>
                <w:rFonts w:ascii="Arial" w:eastAsia="Calibri" w:hAnsi="Arial" w:cs="Arial"/>
                <w:sz w:val="18"/>
                <w:szCs w:val="18"/>
              </w:rPr>
              <w:t>андидат наук = 10 баллов</w:t>
            </w:r>
          </w:p>
        </w:tc>
        <w:tc>
          <w:tcPr>
            <w:tcW w:w="850" w:type="dxa"/>
          </w:tcPr>
          <w:p w14:paraId="1142DEEF"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15DB507" w14:textId="77777777" w:rsidTr="009472F8">
        <w:tc>
          <w:tcPr>
            <w:tcW w:w="501" w:type="dxa"/>
            <w:shd w:val="clear" w:color="auto" w:fill="auto"/>
            <w:tcMar>
              <w:top w:w="45" w:type="dxa"/>
              <w:left w:w="75" w:type="dxa"/>
              <w:bottom w:w="45" w:type="dxa"/>
              <w:right w:w="75" w:type="dxa"/>
            </w:tcMar>
          </w:tcPr>
          <w:p w14:paraId="3CAB1E2A"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BB0F4C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1EAAF64C" w14:textId="77777777" w:rsidR="000137AC" w:rsidRPr="000137AC" w:rsidRDefault="000137AC" w:rsidP="000137AC">
            <w:pPr>
              <w:spacing w:after="0" w:line="240" w:lineRule="auto"/>
              <w:ind w:left="67"/>
              <w:jc w:val="both"/>
              <w:rPr>
                <w:rFonts w:ascii="Arial" w:eastAsia="Calibri" w:hAnsi="Arial" w:cs="Arial"/>
                <w:sz w:val="18"/>
                <w:szCs w:val="18"/>
                <w:lang w:val="kk-KZ"/>
              </w:rPr>
            </w:pPr>
            <w:r w:rsidRPr="000137AC">
              <w:rPr>
                <w:rFonts w:ascii="Arial" w:eastAsia="Calibri" w:hAnsi="Arial" w:cs="Arial"/>
                <w:sz w:val="18"/>
                <w:szCs w:val="18"/>
                <w:lang w:val="kk-KZ"/>
              </w:rPr>
              <w:t>Сертификат</w:t>
            </w:r>
          </w:p>
        </w:tc>
        <w:tc>
          <w:tcPr>
            <w:tcW w:w="3969" w:type="dxa"/>
          </w:tcPr>
          <w:p w14:paraId="1FB7751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квалификационная категория «педагог» плюс 5 баллов </w:t>
            </w:r>
          </w:p>
          <w:p w14:paraId="5C139EAA" w14:textId="77777777" w:rsidR="000137AC" w:rsidRPr="000137AC" w:rsidRDefault="000137AC" w:rsidP="000137AC">
            <w:pPr>
              <w:spacing w:after="0" w:line="240" w:lineRule="auto"/>
              <w:ind w:left="141"/>
              <w:jc w:val="both"/>
              <w:rPr>
                <w:rFonts w:ascii="Arial" w:eastAsia="Calibri" w:hAnsi="Arial" w:cs="Arial"/>
                <w:b/>
                <w:sz w:val="18"/>
                <w:szCs w:val="18"/>
              </w:rPr>
            </w:pPr>
          </w:p>
        </w:tc>
        <w:tc>
          <w:tcPr>
            <w:tcW w:w="850" w:type="dxa"/>
          </w:tcPr>
          <w:p w14:paraId="77BAB92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FE95C53" w14:textId="77777777" w:rsidTr="009472F8">
        <w:trPr>
          <w:trHeight w:val="1447"/>
        </w:trPr>
        <w:tc>
          <w:tcPr>
            <w:tcW w:w="501" w:type="dxa"/>
            <w:shd w:val="clear" w:color="auto" w:fill="auto"/>
            <w:tcMar>
              <w:top w:w="45" w:type="dxa"/>
              <w:left w:w="75" w:type="dxa"/>
              <w:bottom w:w="45" w:type="dxa"/>
              <w:right w:w="75" w:type="dxa"/>
            </w:tcMar>
          </w:tcPr>
          <w:p w14:paraId="12F6BFA9"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1F238260"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304D576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Удостоверение, иной документ</w:t>
            </w:r>
          </w:p>
          <w:p w14:paraId="221E9236" w14:textId="77777777" w:rsidR="000137AC" w:rsidRPr="000137AC" w:rsidRDefault="000137AC" w:rsidP="000137AC">
            <w:pPr>
              <w:spacing w:after="0" w:line="240" w:lineRule="auto"/>
              <w:ind w:left="67"/>
              <w:rPr>
                <w:rFonts w:ascii="Arial" w:eastAsia="Calibri" w:hAnsi="Arial" w:cs="Arial"/>
                <w:sz w:val="18"/>
                <w:szCs w:val="18"/>
              </w:rPr>
            </w:pPr>
          </w:p>
        </w:tc>
        <w:tc>
          <w:tcPr>
            <w:tcW w:w="3969" w:type="dxa"/>
          </w:tcPr>
          <w:p w14:paraId="09DBF744"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вторая</w:t>
            </w:r>
            <w:r w:rsidRPr="000137AC">
              <w:rPr>
                <w:rFonts w:ascii="Arial" w:eastAsia="Calibri" w:hAnsi="Arial" w:cs="Arial"/>
                <w:sz w:val="18"/>
                <w:szCs w:val="18"/>
              </w:rPr>
              <w:t xml:space="preserve"> категория = 1 балл</w:t>
            </w:r>
          </w:p>
          <w:p w14:paraId="56A9906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первая</w:t>
            </w:r>
            <w:r w:rsidRPr="000137AC">
              <w:rPr>
                <w:rFonts w:ascii="Arial" w:eastAsia="Calibri" w:hAnsi="Arial" w:cs="Arial"/>
                <w:sz w:val="18"/>
                <w:szCs w:val="18"/>
              </w:rPr>
              <w:t xml:space="preserve"> категория = 2 балла</w:t>
            </w:r>
          </w:p>
          <w:p w14:paraId="421632DC"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w:t>
            </w:r>
            <w:r w:rsidRPr="000137AC">
              <w:rPr>
                <w:rFonts w:ascii="Arial" w:eastAsia="Calibri" w:hAnsi="Arial" w:cs="Arial"/>
                <w:sz w:val="18"/>
                <w:szCs w:val="18"/>
              </w:rPr>
              <w:t>ысшая категория = 3 балла</w:t>
            </w:r>
          </w:p>
          <w:p w14:paraId="68AA0187"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r w:rsidRPr="000137AC">
              <w:rPr>
                <w:rFonts w:ascii="Arial" w:eastAsia="Calibri" w:hAnsi="Arial" w:cs="Arial"/>
                <w:sz w:val="18"/>
                <w:szCs w:val="18"/>
              </w:rPr>
              <w:t>едагог-модератор = 3 балла</w:t>
            </w:r>
          </w:p>
          <w:p w14:paraId="5D098F8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r w:rsidRPr="000137AC">
              <w:rPr>
                <w:rFonts w:ascii="Arial" w:eastAsia="Calibri" w:hAnsi="Arial" w:cs="Arial"/>
                <w:sz w:val="18"/>
                <w:szCs w:val="18"/>
              </w:rPr>
              <w:t>едагог-эксперт = 5 баллов</w:t>
            </w:r>
          </w:p>
          <w:p w14:paraId="52D5098F"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r w:rsidRPr="000137AC">
              <w:rPr>
                <w:rFonts w:ascii="Arial" w:eastAsia="Calibri" w:hAnsi="Arial" w:cs="Arial"/>
                <w:sz w:val="18"/>
                <w:szCs w:val="18"/>
              </w:rPr>
              <w:t>едагог-исследователь = 7 баллов</w:t>
            </w:r>
          </w:p>
          <w:p w14:paraId="51DC9E05"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r w:rsidRPr="000137AC">
              <w:rPr>
                <w:rFonts w:ascii="Arial" w:eastAsia="Calibri" w:hAnsi="Arial" w:cs="Arial"/>
                <w:sz w:val="18"/>
                <w:szCs w:val="18"/>
              </w:rPr>
              <w:t>едагог-мастер = 10 баллов</w:t>
            </w:r>
          </w:p>
        </w:tc>
        <w:tc>
          <w:tcPr>
            <w:tcW w:w="850" w:type="dxa"/>
          </w:tcPr>
          <w:p w14:paraId="17A71550"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5F83F68" w14:textId="77777777" w:rsidTr="009472F8">
        <w:trPr>
          <w:trHeight w:val="807"/>
        </w:trPr>
        <w:tc>
          <w:tcPr>
            <w:tcW w:w="501" w:type="dxa"/>
            <w:shd w:val="clear" w:color="auto" w:fill="auto"/>
            <w:tcMar>
              <w:top w:w="45" w:type="dxa"/>
              <w:left w:w="75" w:type="dxa"/>
              <w:bottom w:w="45" w:type="dxa"/>
              <w:right w:w="75" w:type="dxa"/>
            </w:tcMar>
          </w:tcPr>
          <w:p w14:paraId="3687DA2F"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14CA04A2"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2520803D"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6AE45F47"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м</w:t>
            </w:r>
            <w:r w:rsidRPr="000137AC">
              <w:rPr>
                <w:rFonts w:ascii="Arial" w:eastAsia="Calibri" w:hAnsi="Arial" w:cs="Arial"/>
                <w:sz w:val="18"/>
                <w:szCs w:val="18"/>
              </w:rPr>
              <w:t>етодист (стаж в должности не менее</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2 лет) = 1 балл </w:t>
            </w:r>
          </w:p>
          <w:p w14:paraId="56280CB2"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заместитель директора (стаж в должности не менее </w:t>
            </w:r>
            <w:r w:rsidRPr="000137AC">
              <w:rPr>
                <w:rFonts w:ascii="Arial" w:eastAsia="Calibri" w:hAnsi="Arial" w:cs="Arial"/>
                <w:sz w:val="18"/>
                <w:szCs w:val="18"/>
                <w:lang w:val="kk-KZ"/>
              </w:rPr>
              <w:t xml:space="preserve">        </w:t>
            </w:r>
            <w:r w:rsidRPr="000137AC">
              <w:rPr>
                <w:rFonts w:ascii="Arial" w:eastAsia="Calibri" w:hAnsi="Arial" w:cs="Arial"/>
                <w:sz w:val="18"/>
                <w:szCs w:val="18"/>
              </w:rPr>
              <w:t>2</w:t>
            </w:r>
            <w:r w:rsidRPr="000137AC">
              <w:rPr>
                <w:rFonts w:ascii="Arial" w:eastAsia="Calibri" w:hAnsi="Arial" w:cs="Arial"/>
                <w:sz w:val="18"/>
                <w:szCs w:val="18"/>
                <w:lang w:val="kk-KZ"/>
              </w:rPr>
              <w:t xml:space="preserve"> </w:t>
            </w:r>
            <w:r w:rsidRPr="000137AC">
              <w:rPr>
                <w:rFonts w:ascii="Arial" w:eastAsia="Calibri" w:hAnsi="Arial" w:cs="Arial"/>
                <w:sz w:val="18"/>
                <w:szCs w:val="18"/>
              </w:rPr>
              <w:t>лет) = 3 балла</w:t>
            </w:r>
          </w:p>
          <w:p w14:paraId="597BE3B3"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директор (стаж в должности не менее 2 лет) = 5 баллов </w:t>
            </w:r>
          </w:p>
        </w:tc>
        <w:tc>
          <w:tcPr>
            <w:tcW w:w="850" w:type="dxa"/>
          </w:tcPr>
          <w:p w14:paraId="00DB3E78"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D0933D6" w14:textId="77777777" w:rsidTr="009472F8">
        <w:tc>
          <w:tcPr>
            <w:tcW w:w="501" w:type="dxa"/>
            <w:shd w:val="clear" w:color="auto" w:fill="auto"/>
            <w:tcMar>
              <w:top w:w="45" w:type="dxa"/>
              <w:left w:w="75" w:type="dxa"/>
              <w:bottom w:w="45" w:type="dxa"/>
              <w:right w:w="75" w:type="dxa"/>
            </w:tcMar>
          </w:tcPr>
          <w:p w14:paraId="4FA5735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1947A276"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6C303D04"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Приложение к диплому об образовании</w:t>
            </w:r>
          </w:p>
        </w:tc>
        <w:tc>
          <w:tcPr>
            <w:tcW w:w="3969" w:type="dxa"/>
          </w:tcPr>
          <w:p w14:paraId="11A1AC7B"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р</w:t>
            </w:r>
            <w:r w:rsidRPr="000137AC">
              <w:rPr>
                <w:rFonts w:ascii="Arial" w:eastAsia="Calibri" w:hAnsi="Arial" w:cs="Arial"/>
                <w:sz w:val="18"/>
                <w:szCs w:val="18"/>
              </w:rPr>
              <w:t>езультаты педагогической/</w:t>
            </w:r>
            <w:r w:rsidRPr="000137AC">
              <w:rPr>
                <w:rFonts w:ascii="Arial" w:eastAsia="Calibri" w:hAnsi="Arial" w:cs="Arial"/>
                <w:sz w:val="18"/>
                <w:szCs w:val="18"/>
                <w:lang w:val="kk-KZ"/>
              </w:rPr>
              <w:t xml:space="preserve"> п</w:t>
            </w:r>
            <w:r w:rsidRPr="000137AC">
              <w:rPr>
                <w:rFonts w:ascii="Arial" w:eastAsia="Calibri" w:hAnsi="Arial" w:cs="Arial"/>
                <w:sz w:val="18"/>
                <w:szCs w:val="18"/>
              </w:rPr>
              <w:t xml:space="preserve">рофессиональной практики </w:t>
            </w:r>
          </w:p>
          <w:p w14:paraId="02629F10"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«отлично» = 1 балл</w:t>
            </w:r>
          </w:p>
          <w:p w14:paraId="1C7CDB04"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«хорошо» = 0,5 балла</w:t>
            </w:r>
          </w:p>
        </w:tc>
        <w:tc>
          <w:tcPr>
            <w:tcW w:w="850" w:type="dxa"/>
          </w:tcPr>
          <w:p w14:paraId="7CEAF6C1"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AF23AF2" w14:textId="77777777" w:rsidTr="009472F8">
        <w:trPr>
          <w:trHeight w:val="797"/>
        </w:trPr>
        <w:tc>
          <w:tcPr>
            <w:tcW w:w="501" w:type="dxa"/>
            <w:shd w:val="clear" w:color="auto" w:fill="auto"/>
            <w:tcMar>
              <w:top w:w="45" w:type="dxa"/>
              <w:left w:w="75" w:type="dxa"/>
              <w:bottom w:w="45" w:type="dxa"/>
              <w:right w:w="75" w:type="dxa"/>
            </w:tcMar>
            <w:hideMark/>
          </w:tcPr>
          <w:p w14:paraId="45167DF8"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lastRenderedPageBreak/>
              <w:t>7</w:t>
            </w:r>
          </w:p>
        </w:tc>
        <w:tc>
          <w:tcPr>
            <w:tcW w:w="2551" w:type="dxa"/>
            <w:shd w:val="clear" w:color="auto" w:fill="auto"/>
            <w:tcMar>
              <w:top w:w="45" w:type="dxa"/>
              <w:left w:w="75" w:type="dxa"/>
              <w:bottom w:w="45" w:type="dxa"/>
              <w:right w:w="75" w:type="dxa"/>
            </w:tcMar>
          </w:tcPr>
          <w:p w14:paraId="0AEB7C2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706643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sidRPr="000137AC">
              <w:rPr>
                <w:rFonts w:ascii="Arial" w:eastAsia="Calibri" w:hAnsi="Arial" w:cs="Arial"/>
                <w:sz w:val="18"/>
                <w:szCs w:val="18"/>
                <w:lang w:val="kk-KZ"/>
              </w:rPr>
              <w:t xml:space="preserve"> </w:t>
            </w:r>
            <w:r w:rsidRPr="000137AC">
              <w:rPr>
                <w:rFonts w:ascii="Arial" w:eastAsia="Calibri" w:hAnsi="Arial" w:cs="Arial"/>
                <w:sz w:val="18"/>
                <w:szCs w:val="18"/>
              </w:rPr>
              <w:t>учебное заведение по последнему месту работы/учебы)</w:t>
            </w:r>
          </w:p>
        </w:tc>
        <w:tc>
          <w:tcPr>
            <w:tcW w:w="3969" w:type="dxa"/>
          </w:tcPr>
          <w:p w14:paraId="1B407F55"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r w:rsidRPr="000137AC">
              <w:rPr>
                <w:rFonts w:ascii="Arial" w:eastAsia="Calibri" w:hAnsi="Arial" w:cs="Arial"/>
                <w:sz w:val="18"/>
                <w:szCs w:val="18"/>
              </w:rPr>
              <w:t xml:space="preserve">аличие положительного рекомендательного </w:t>
            </w:r>
            <w:r w:rsidRPr="000137AC">
              <w:rPr>
                <w:rFonts w:ascii="Arial" w:eastAsia="Calibri" w:hAnsi="Arial" w:cs="Arial"/>
                <w:sz w:val="18"/>
                <w:szCs w:val="18"/>
                <w:lang w:val="kk-KZ"/>
              </w:rPr>
              <w:t xml:space="preserve">  п</w:t>
            </w:r>
            <w:r w:rsidRPr="000137AC">
              <w:rPr>
                <w:rFonts w:ascii="Arial" w:eastAsia="Calibri" w:hAnsi="Arial" w:cs="Arial"/>
                <w:sz w:val="18"/>
                <w:szCs w:val="18"/>
              </w:rPr>
              <w:t>исьма</w:t>
            </w:r>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1461AD6F"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r w:rsidRPr="000137AC">
              <w:rPr>
                <w:rFonts w:ascii="Arial" w:eastAsia="Calibri" w:hAnsi="Arial" w:cs="Arial"/>
                <w:sz w:val="18"/>
                <w:szCs w:val="18"/>
              </w:rPr>
              <w:t>егативное рекомендательное письмо</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p>
          <w:p w14:paraId="02472EBB"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минус 3 баллов</w:t>
            </w:r>
          </w:p>
        </w:tc>
        <w:tc>
          <w:tcPr>
            <w:tcW w:w="850" w:type="dxa"/>
          </w:tcPr>
          <w:p w14:paraId="7FD8604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1A0384DB" w14:textId="77777777" w:rsidTr="009472F8">
        <w:tc>
          <w:tcPr>
            <w:tcW w:w="501" w:type="dxa"/>
            <w:shd w:val="clear" w:color="auto" w:fill="auto"/>
            <w:tcMar>
              <w:top w:w="45" w:type="dxa"/>
              <w:left w:w="75" w:type="dxa"/>
              <w:bottom w:w="45" w:type="dxa"/>
              <w:right w:w="75" w:type="dxa"/>
            </w:tcMar>
          </w:tcPr>
          <w:p w14:paraId="29CC147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53A7FDD" w14:textId="77777777" w:rsidR="000137AC" w:rsidRPr="000137AC" w:rsidRDefault="000137AC" w:rsidP="000137AC">
            <w:pPr>
              <w:spacing w:after="0" w:line="240" w:lineRule="auto"/>
              <w:ind w:left="66"/>
              <w:jc w:val="both"/>
              <w:rPr>
                <w:rFonts w:ascii="Arial" w:eastAsia="Calibri" w:hAnsi="Arial" w:cs="Arial"/>
                <w:spacing w:val="2"/>
                <w:sz w:val="18"/>
                <w:szCs w:val="18"/>
                <w:lang w:val="kk-KZ"/>
              </w:rPr>
            </w:pPr>
            <w:r w:rsidRPr="000137AC">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0047F836"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научных проектов обучающихся;</w:t>
            </w:r>
          </w:p>
          <w:p w14:paraId="6409E890"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учителя;</w:t>
            </w:r>
          </w:p>
          <w:p w14:paraId="6B2BB7F3"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государственная награда</w:t>
            </w:r>
          </w:p>
        </w:tc>
        <w:tc>
          <w:tcPr>
            <w:tcW w:w="3969" w:type="dxa"/>
          </w:tcPr>
          <w:p w14:paraId="073CD320"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0,5 балла</w:t>
            </w:r>
          </w:p>
          <w:p w14:paraId="437C3131"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научных проектов = 1 балл</w:t>
            </w:r>
          </w:p>
          <w:p w14:paraId="0E77F1FB"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 3 балла</w:t>
            </w:r>
          </w:p>
          <w:p w14:paraId="2A8AE11C"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участник конкурса «Лучший педагог» = </w:t>
            </w:r>
          </w:p>
          <w:p w14:paraId="2CEAA81E"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1 балл</w:t>
            </w:r>
          </w:p>
          <w:p w14:paraId="41406289"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призер конкурса «Лучший педагог» = </w:t>
            </w:r>
          </w:p>
          <w:p w14:paraId="5E11013A"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5 баллов</w:t>
            </w:r>
          </w:p>
          <w:p w14:paraId="4D68F7A5"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обладатель медали «Қазақстан еңбек сіңірген ұстазы» = 10 баллов</w:t>
            </w:r>
          </w:p>
        </w:tc>
        <w:tc>
          <w:tcPr>
            <w:tcW w:w="850" w:type="dxa"/>
          </w:tcPr>
          <w:p w14:paraId="4EF14C28" w14:textId="77777777" w:rsidR="000137AC" w:rsidRPr="000137AC" w:rsidRDefault="000137AC" w:rsidP="000137AC">
            <w:pPr>
              <w:spacing w:after="0" w:line="240" w:lineRule="auto"/>
              <w:jc w:val="both"/>
              <w:rPr>
                <w:rFonts w:ascii="Arial" w:eastAsia="Calibri" w:hAnsi="Arial" w:cs="Arial"/>
                <w:sz w:val="18"/>
                <w:szCs w:val="18"/>
                <w:lang w:val="kk-KZ"/>
              </w:rPr>
            </w:pPr>
          </w:p>
        </w:tc>
      </w:tr>
      <w:tr w:rsidR="000137AC" w:rsidRPr="000137AC" w14:paraId="1C68917E" w14:textId="77777777" w:rsidTr="009472F8">
        <w:trPr>
          <w:trHeight w:val="1694"/>
        </w:trPr>
        <w:tc>
          <w:tcPr>
            <w:tcW w:w="501" w:type="dxa"/>
            <w:shd w:val="clear" w:color="auto" w:fill="auto"/>
            <w:tcMar>
              <w:top w:w="45" w:type="dxa"/>
              <w:left w:w="75" w:type="dxa"/>
              <w:bottom w:w="45" w:type="dxa"/>
              <w:right w:w="75" w:type="dxa"/>
            </w:tcMar>
          </w:tcPr>
          <w:p w14:paraId="140C95BC"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41D90E69"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3F0AA611"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-авторские работы и публикации</w:t>
            </w:r>
          </w:p>
        </w:tc>
        <w:tc>
          <w:tcPr>
            <w:tcW w:w="3969" w:type="dxa"/>
          </w:tcPr>
          <w:p w14:paraId="16919E7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МОН РК = 5 баллов</w:t>
            </w:r>
          </w:p>
          <w:p w14:paraId="6B77F45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РУМС = 2 балла</w:t>
            </w:r>
          </w:p>
          <w:p w14:paraId="73E6B78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наличие публикации по</w:t>
            </w:r>
            <w:r w:rsidRPr="000137AC">
              <w:rPr>
                <w:rFonts w:ascii="Arial" w:eastAsia="Calibri" w:hAnsi="Arial" w:cs="Arial"/>
                <w:sz w:val="18"/>
                <w:szCs w:val="18"/>
                <w:lang w:val="kk-KZ"/>
              </w:rPr>
              <w:t xml:space="preserve"> </w:t>
            </w:r>
            <w:r w:rsidRPr="000137AC">
              <w:rPr>
                <w:rFonts w:ascii="Arial" w:eastAsia="Calibri" w:hAnsi="Arial" w:cs="Arial"/>
                <w:sz w:val="18"/>
                <w:szCs w:val="18"/>
              </w:rPr>
              <w:t>научно-исследовательской деятельности, включенный в перечень КОКСОН, Scopus = 3 балла</w:t>
            </w:r>
          </w:p>
          <w:p w14:paraId="751AA55B" w14:textId="77777777" w:rsidR="000137AC" w:rsidRPr="000137AC" w:rsidRDefault="000137AC" w:rsidP="000137AC">
            <w:pPr>
              <w:spacing w:after="0" w:line="240" w:lineRule="auto"/>
              <w:ind w:left="141"/>
              <w:jc w:val="both"/>
              <w:rPr>
                <w:rFonts w:ascii="Arial" w:eastAsia="Calibri" w:hAnsi="Arial" w:cs="Arial"/>
                <w:sz w:val="18"/>
                <w:szCs w:val="18"/>
              </w:rPr>
            </w:pPr>
          </w:p>
        </w:tc>
        <w:tc>
          <w:tcPr>
            <w:tcW w:w="850" w:type="dxa"/>
          </w:tcPr>
          <w:p w14:paraId="1A4677A4"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F6B6F9A" w14:textId="77777777" w:rsidTr="009472F8">
        <w:tc>
          <w:tcPr>
            <w:tcW w:w="501" w:type="dxa"/>
            <w:shd w:val="clear" w:color="auto" w:fill="auto"/>
            <w:tcMar>
              <w:top w:w="45" w:type="dxa"/>
              <w:left w:w="75" w:type="dxa"/>
              <w:bottom w:w="45" w:type="dxa"/>
              <w:right w:w="75" w:type="dxa"/>
            </w:tcMar>
          </w:tcPr>
          <w:p w14:paraId="72A24A1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57023557"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0AC53FB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Документ, подтверждающий общественно-педагогическую деятельность</w:t>
            </w:r>
          </w:p>
        </w:tc>
        <w:tc>
          <w:tcPr>
            <w:tcW w:w="3969" w:type="dxa"/>
          </w:tcPr>
          <w:p w14:paraId="4C2A4C03"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наставник = 0,5 балла</w:t>
            </w:r>
          </w:p>
          <w:p w14:paraId="0DB2E49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руководство МО = 2 балла</w:t>
            </w:r>
          </w:p>
          <w:p w14:paraId="22F80BA3"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преподавание на 2 языках, русский/ казахский</w:t>
            </w:r>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2 балла</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иностранный/русский, иностранный/казахский) = </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20E3281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преподавание на 3 языках (казахский, русский, </w:t>
            </w:r>
            <w:r w:rsidRPr="000137AC">
              <w:rPr>
                <w:rFonts w:ascii="Arial" w:eastAsia="Calibri" w:hAnsi="Arial" w:cs="Arial"/>
                <w:sz w:val="18"/>
                <w:szCs w:val="18"/>
                <w:lang w:val="kk-KZ"/>
              </w:rPr>
              <w:t xml:space="preserve"> и</w:t>
            </w:r>
            <w:r w:rsidRPr="000137AC">
              <w:rPr>
                <w:rFonts w:ascii="Arial" w:eastAsia="Calibri" w:hAnsi="Arial" w:cs="Arial"/>
                <w:sz w:val="18"/>
                <w:szCs w:val="18"/>
              </w:rPr>
              <w:t>ностранный) = 5 баллов</w:t>
            </w:r>
          </w:p>
        </w:tc>
        <w:tc>
          <w:tcPr>
            <w:tcW w:w="850" w:type="dxa"/>
          </w:tcPr>
          <w:p w14:paraId="45858C7D"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3BA588C1" w14:textId="77777777" w:rsidTr="009472F8">
        <w:trPr>
          <w:trHeight w:val="10729"/>
        </w:trPr>
        <w:tc>
          <w:tcPr>
            <w:tcW w:w="501" w:type="dxa"/>
            <w:shd w:val="clear" w:color="auto" w:fill="auto"/>
            <w:tcMar>
              <w:top w:w="45" w:type="dxa"/>
              <w:left w:w="75" w:type="dxa"/>
              <w:bottom w:w="45" w:type="dxa"/>
              <w:right w:w="75" w:type="dxa"/>
            </w:tcMar>
          </w:tcPr>
          <w:p w14:paraId="47A538C4"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lastRenderedPageBreak/>
              <w:t>1</w:t>
            </w:r>
            <w:r w:rsidRPr="000137AC">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287F9E88"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2F18D6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сертификаты предметной подготовки;</w:t>
            </w:r>
          </w:p>
          <w:p w14:paraId="47CA01D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xml:space="preserve">- сертификат на цифровую грамотность, </w:t>
            </w:r>
          </w:p>
          <w:p w14:paraId="2BB50D51"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КАЗТЕСТ</w:t>
            </w:r>
            <w:r w:rsidRPr="000137AC">
              <w:rPr>
                <w:rFonts w:ascii="Arial" w:eastAsia="Calibri" w:hAnsi="Arial" w:cs="Arial"/>
                <w:sz w:val="17"/>
                <w:szCs w:val="17"/>
                <w:lang w:val="en-US"/>
              </w:rPr>
              <w:t>, IELTS; TOEFL; DELF;</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Goethe Zertifikat,</w:t>
            </w:r>
            <w:r w:rsidRPr="000137AC">
              <w:rPr>
                <w:rFonts w:ascii="Arial" w:eastAsia="Calibri" w:hAnsi="Arial" w:cs="Arial"/>
                <w:sz w:val="17"/>
                <w:szCs w:val="17"/>
                <w:lang w:val="kk-KZ"/>
              </w:rPr>
              <w:t xml:space="preserve">          </w:t>
            </w:r>
          </w:p>
          <w:p w14:paraId="5BCC9419"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 xml:space="preserve"> </w:t>
            </w:r>
            <w:r w:rsidRPr="000137AC">
              <w:rPr>
                <w:rFonts w:ascii="Arial" w:eastAsia="Calibri" w:hAnsi="Arial" w:cs="Arial"/>
                <w:sz w:val="17"/>
                <w:szCs w:val="17"/>
                <w:lang w:val="kk-KZ"/>
              </w:rPr>
              <w:t>-</w:t>
            </w:r>
            <w:r w:rsidRPr="000137AC">
              <w:rPr>
                <w:rFonts w:ascii="Arial" w:eastAsia="Calibri" w:hAnsi="Arial" w:cs="Arial"/>
                <w:sz w:val="17"/>
                <w:szCs w:val="17"/>
              </w:rPr>
              <w:t xml:space="preserve">обучение по программам «Основы программирования в Python», </w:t>
            </w:r>
          </w:p>
          <w:p w14:paraId="525A5B59"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«Обучение работе с Microsoft» Курсера</w:t>
            </w:r>
          </w:p>
          <w:p w14:paraId="6F6F3E1F"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Международные курсы:</w:t>
            </w:r>
          </w:p>
          <w:p w14:paraId="19AF0E78"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 xml:space="preserve">TEFL Cambridge </w:t>
            </w:r>
          </w:p>
          <w:p w14:paraId="6BCAD7F3"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«CELTA</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Teaching English to Speakers of Other Languages)»</w:t>
            </w:r>
          </w:p>
          <w:p w14:paraId="5FCB749F"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CELT-P (Certificate in English Language Teaching – Primary)</w:t>
            </w:r>
          </w:p>
          <w:p w14:paraId="1B45CE9B"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DELTA (Diploma in Teaching English to Speakers of Other Languages)</w:t>
            </w:r>
          </w:p>
          <w:p w14:paraId="6013D7C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CELT-S (Certificate in English Language Teaching – Secondary) «TKT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Teaching Knowledge Test»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EMI Skills (English as a Medium of Instruction)</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Teacher of English to Speakers of Other Languages (TESOL) «TESOL»</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teaching English for young learners</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International House Certificate in Teaching English as a Foreign Language (IHC)</w:t>
            </w:r>
          </w:p>
          <w:p w14:paraId="744A4529"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IHCYLT - International House Certificate In Teaching Young Learners and Teenagers</w:t>
            </w:r>
          </w:p>
          <w:p w14:paraId="604C1B7F"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Becoming a Better Teacher: Exploring Professional Development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Assessment for Learning: Formative Assessment in Science and Maths Teaching</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Online Teaching for Educators: Development and Delivery</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Educational Management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Key Ideas in Mentoring Mathematics Teachers</w:t>
            </w:r>
            <w:r w:rsidRPr="000137AC">
              <w:rPr>
                <w:rFonts w:ascii="Arial" w:eastAsia="Calibri" w:hAnsi="Arial" w:cs="Arial"/>
                <w:sz w:val="17"/>
                <w:szCs w:val="17"/>
                <w:lang w:val="kk-KZ"/>
              </w:rPr>
              <w:t xml:space="preserve"> </w:t>
            </w:r>
          </w:p>
          <w:p w14:paraId="62C7BCA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Курсы</w:t>
            </w:r>
            <w:r w:rsidRPr="000137AC">
              <w:rPr>
                <w:rFonts w:ascii="Arial" w:eastAsia="Calibri" w:hAnsi="Arial" w:cs="Arial"/>
                <w:sz w:val="17"/>
                <w:szCs w:val="17"/>
                <w:lang w:val="en-US"/>
              </w:rPr>
              <w:t xml:space="preserve"> </w:t>
            </w:r>
            <w:r w:rsidRPr="000137AC">
              <w:rPr>
                <w:rFonts w:ascii="Arial" w:eastAsia="Calibri" w:hAnsi="Arial" w:cs="Arial"/>
                <w:sz w:val="17"/>
                <w:szCs w:val="17"/>
              </w:rPr>
              <w:t>на</w:t>
            </w:r>
            <w:r w:rsidRPr="000137AC">
              <w:rPr>
                <w:rFonts w:ascii="Arial" w:eastAsia="Calibri" w:hAnsi="Arial" w:cs="Arial"/>
                <w:sz w:val="17"/>
                <w:szCs w:val="17"/>
                <w:lang w:val="en-US"/>
              </w:rPr>
              <w:t xml:space="preserve"> </w:t>
            </w:r>
            <w:r w:rsidRPr="000137AC">
              <w:rPr>
                <w:rFonts w:ascii="Arial" w:eastAsia="Calibri" w:hAnsi="Arial" w:cs="Arial"/>
                <w:sz w:val="17"/>
                <w:szCs w:val="17"/>
              </w:rPr>
              <w:t>платформе</w:t>
            </w:r>
            <w:r w:rsidRPr="000137AC">
              <w:rPr>
                <w:rFonts w:ascii="Arial" w:eastAsia="Calibri" w:hAnsi="Arial" w:cs="Arial"/>
                <w:sz w:val="17"/>
                <w:szCs w:val="17"/>
                <w:lang w:val="en-US"/>
              </w:rPr>
              <w:t xml:space="preserve"> Coursera, Futute learn</w:t>
            </w:r>
          </w:p>
          <w:p w14:paraId="239DA452"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Teaching Mathematics with Technology Special Educational Needs</w:t>
            </w:r>
          </w:p>
          <w:p w14:paraId="71B59A1B" w14:textId="77777777" w:rsidR="000137AC" w:rsidRPr="000137AC" w:rsidRDefault="000137AC" w:rsidP="000137AC">
            <w:pPr>
              <w:spacing w:after="0" w:line="240" w:lineRule="auto"/>
              <w:ind w:left="67"/>
              <w:rPr>
                <w:rFonts w:ascii="Arial" w:eastAsia="Calibri" w:hAnsi="Arial" w:cs="Arial"/>
                <w:sz w:val="18"/>
                <w:szCs w:val="18"/>
                <w:lang w:val="en-US"/>
              </w:rPr>
            </w:pPr>
            <w:r w:rsidRPr="000137AC">
              <w:rPr>
                <w:rFonts w:ascii="Arial" w:eastAsia="Calibri" w:hAnsi="Arial" w:cs="Arial"/>
                <w:sz w:val="17"/>
                <w:szCs w:val="17"/>
                <w:lang w:val="en-US"/>
              </w:rPr>
              <w:t>«Developing expertise in teaching chemistry»</w:t>
            </w:r>
          </w:p>
        </w:tc>
        <w:tc>
          <w:tcPr>
            <w:tcW w:w="3969" w:type="dxa"/>
          </w:tcPr>
          <w:p w14:paraId="5EE5E01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ЦПМ НИШ, </w:t>
            </w:r>
            <w:r w:rsidRPr="000137AC">
              <w:rPr>
                <w:rFonts w:ascii="Arial" w:eastAsia="Calibri" w:hAnsi="Arial" w:cs="Arial"/>
                <w:sz w:val="18"/>
                <w:szCs w:val="18"/>
                <w:lang w:val="kk-KZ"/>
              </w:rPr>
              <w:t>«</w:t>
            </w:r>
            <w:r w:rsidRPr="000137AC">
              <w:rPr>
                <w:rFonts w:ascii="Arial" w:eastAsia="Calibri" w:hAnsi="Arial" w:cs="Arial"/>
                <w:sz w:val="18"/>
                <w:szCs w:val="18"/>
              </w:rPr>
              <w:t>Өрле</w:t>
            </w:r>
            <w:r w:rsidRPr="000137AC">
              <w:rPr>
                <w:rFonts w:ascii="Arial" w:eastAsia="Calibri" w:hAnsi="Arial" w:cs="Arial"/>
                <w:sz w:val="18"/>
                <w:szCs w:val="18"/>
                <w:lang w:val="kk-KZ"/>
              </w:rPr>
              <w:t xml:space="preserve">у» </w:t>
            </w:r>
            <w:r w:rsidRPr="000137AC">
              <w:rPr>
                <w:rFonts w:ascii="Arial" w:eastAsia="Calibri" w:hAnsi="Arial" w:cs="Arial"/>
                <w:sz w:val="18"/>
                <w:szCs w:val="18"/>
              </w:rPr>
              <w:t>= 0,5 балла</w:t>
            </w:r>
          </w:p>
          <w:p w14:paraId="33D39E5D"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w:t>
            </w:r>
            <w:r w:rsidRPr="000137AC">
              <w:rPr>
                <w:rFonts w:ascii="Arial" w:eastAsia="Calibri" w:hAnsi="Arial" w:cs="Arial"/>
                <w:sz w:val="18"/>
                <w:szCs w:val="18"/>
                <w:lang w:val="kk-KZ"/>
              </w:rPr>
              <w:t xml:space="preserve"> </w:t>
            </w:r>
            <w:r w:rsidRPr="000137AC">
              <w:rPr>
                <w:rFonts w:ascii="Arial" w:eastAsia="Calibri" w:hAnsi="Arial" w:cs="Arial"/>
                <w:sz w:val="18"/>
                <w:szCs w:val="18"/>
              </w:rPr>
              <w:t>повышения квалификации по программам,</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0137AC">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0137AC">
              <w:rPr>
                <w:rFonts w:ascii="Arial" w:eastAsia="Calibri" w:hAnsi="Arial" w:cs="Arial"/>
                <w:i/>
                <w:sz w:val="18"/>
                <w:szCs w:val="18"/>
                <w:lang w:val="kk-KZ"/>
              </w:rPr>
              <w:t xml:space="preserve"> </w:t>
            </w:r>
            <w:r w:rsidRPr="000137AC">
              <w:rPr>
                <w:rFonts w:ascii="Arial" w:eastAsia="Calibri" w:hAnsi="Arial" w:cs="Arial"/>
                <w:sz w:val="18"/>
                <w:szCs w:val="18"/>
              </w:rPr>
              <w:t>= 0,5 балла (каждый отдельно)</w:t>
            </w:r>
          </w:p>
        </w:tc>
        <w:tc>
          <w:tcPr>
            <w:tcW w:w="850" w:type="dxa"/>
          </w:tcPr>
          <w:p w14:paraId="586F29DB"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70A7274" w14:textId="77777777" w:rsidTr="009472F8">
        <w:trPr>
          <w:trHeight w:val="2280"/>
        </w:trPr>
        <w:tc>
          <w:tcPr>
            <w:tcW w:w="501" w:type="dxa"/>
            <w:shd w:val="clear" w:color="auto" w:fill="auto"/>
            <w:tcMar>
              <w:top w:w="45" w:type="dxa"/>
              <w:left w:w="75" w:type="dxa"/>
              <w:bottom w:w="45" w:type="dxa"/>
              <w:right w:w="75" w:type="dxa"/>
            </w:tcMar>
          </w:tcPr>
          <w:p w14:paraId="587C37E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307A0A1D" w14:textId="77777777" w:rsidR="000137AC" w:rsidRPr="000137AC" w:rsidRDefault="000137AC" w:rsidP="000137AC">
            <w:pPr>
              <w:spacing w:after="0" w:line="240" w:lineRule="auto"/>
              <w:ind w:left="66"/>
              <w:jc w:val="both"/>
              <w:rPr>
                <w:rFonts w:ascii="Arial" w:eastAsia="Calibri" w:hAnsi="Arial" w:cs="Arial"/>
                <w:spacing w:val="2"/>
                <w:sz w:val="17"/>
                <w:szCs w:val="17"/>
              </w:rPr>
            </w:pPr>
            <w:r w:rsidRPr="000137AC">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С дипломом в село!</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xml:space="preserve">, </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Серпiн</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54E2C8E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1B426C5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rPr>
              <w:t>плюс 3 балла</w:t>
            </w:r>
          </w:p>
        </w:tc>
        <w:tc>
          <w:tcPr>
            <w:tcW w:w="850" w:type="dxa"/>
          </w:tcPr>
          <w:p w14:paraId="5E42E2FA" w14:textId="77777777" w:rsidR="000137AC" w:rsidRPr="000137AC" w:rsidRDefault="000137AC" w:rsidP="000137AC">
            <w:pPr>
              <w:spacing w:after="0" w:line="240" w:lineRule="auto"/>
              <w:jc w:val="center"/>
              <w:rPr>
                <w:rFonts w:ascii="Arial" w:eastAsia="Calibri" w:hAnsi="Arial" w:cs="Arial"/>
                <w:sz w:val="18"/>
                <w:szCs w:val="18"/>
              </w:rPr>
            </w:pPr>
          </w:p>
        </w:tc>
      </w:tr>
      <w:tr w:rsidR="000137AC" w:rsidRPr="000137AC" w14:paraId="03B9BFFF" w14:textId="77777777" w:rsidTr="009472F8">
        <w:trPr>
          <w:trHeight w:val="185"/>
        </w:trPr>
        <w:tc>
          <w:tcPr>
            <w:tcW w:w="3052" w:type="dxa"/>
            <w:gridSpan w:val="2"/>
            <w:shd w:val="clear" w:color="auto" w:fill="auto"/>
            <w:tcMar>
              <w:top w:w="45" w:type="dxa"/>
              <w:left w:w="75" w:type="dxa"/>
              <w:bottom w:w="45" w:type="dxa"/>
              <w:right w:w="75" w:type="dxa"/>
            </w:tcMar>
            <w:hideMark/>
          </w:tcPr>
          <w:p w14:paraId="76D5999D" w14:textId="77777777" w:rsidR="000137AC" w:rsidRPr="000137AC" w:rsidRDefault="000137AC" w:rsidP="000137AC">
            <w:pPr>
              <w:spacing w:after="0" w:line="240" w:lineRule="auto"/>
              <w:ind w:firstLine="851"/>
              <w:rPr>
                <w:rFonts w:ascii="Arial" w:eastAsia="Calibri" w:hAnsi="Arial" w:cs="Arial"/>
                <w:b/>
                <w:spacing w:val="2"/>
                <w:sz w:val="18"/>
                <w:szCs w:val="18"/>
              </w:rPr>
            </w:pPr>
            <w:r w:rsidRPr="000137AC">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7B731531" w14:textId="77777777" w:rsidR="000137AC" w:rsidRPr="000137AC" w:rsidRDefault="000137AC" w:rsidP="000137AC">
            <w:pPr>
              <w:spacing w:after="0" w:line="240" w:lineRule="auto"/>
              <w:ind w:firstLine="851"/>
              <w:rPr>
                <w:rFonts w:ascii="Arial" w:eastAsia="Calibri" w:hAnsi="Arial" w:cs="Arial"/>
                <w:b/>
                <w:sz w:val="18"/>
                <w:szCs w:val="18"/>
              </w:rPr>
            </w:pPr>
          </w:p>
        </w:tc>
        <w:tc>
          <w:tcPr>
            <w:tcW w:w="850" w:type="dxa"/>
          </w:tcPr>
          <w:p w14:paraId="0900EE11" w14:textId="77777777" w:rsidR="000137AC" w:rsidRPr="000137AC" w:rsidRDefault="000137AC" w:rsidP="000137AC">
            <w:pPr>
              <w:spacing w:after="0" w:line="240" w:lineRule="auto"/>
              <w:ind w:firstLine="851"/>
              <w:rPr>
                <w:rFonts w:ascii="Arial" w:eastAsia="Calibri" w:hAnsi="Arial" w:cs="Arial"/>
                <w:sz w:val="18"/>
                <w:szCs w:val="18"/>
              </w:rPr>
            </w:pPr>
          </w:p>
        </w:tc>
      </w:tr>
    </w:tbl>
    <w:p w14:paraId="0807477F" w14:textId="77777777" w:rsidR="000137AC" w:rsidRPr="000137AC" w:rsidRDefault="000137AC" w:rsidP="000137AC">
      <w:pPr>
        <w:spacing w:after="0" w:line="240" w:lineRule="auto"/>
        <w:rPr>
          <w:rFonts w:ascii="Arial" w:hAnsi="Arial" w:cs="Arial"/>
          <w:sz w:val="10"/>
          <w:szCs w:val="10"/>
        </w:rPr>
      </w:pPr>
    </w:p>
    <w:p w14:paraId="1A4E8CE9" w14:textId="77777777" w:rsidR="000137AC" w:rsidRPr="000137AC" w:rsidRDefault="000137AC" w:rsidP="000137AC">
      <w:pPr>
        <w:rPr>
          <w:rFonts w:ascii="Times New Roman" w:hAnsi="Times New Roman" w:cs="Times New Roman"/>
          <w:sz w:val="24"/>
          <w:szCs w:val="24"/>
        </w:rPr>
      </w:pPr>
    </w:p>
    <w:p w14:paraId="52807BD8" w14:textId="77777777" w:rsidR="000137AC" w:rsidRPr="000137AC" w:rsidRDefault="000137AC" w:rsidP="000137AC"/>
    <w:p w14:paraId="261BE5F6" w14:textId="77777777" w:rsidR="000137AC" w:rsidRPr="000137AC" w:rsidRDefault="000137AC" w:rsidP="000137AC"/>
    <w:p w14:paraId="1751D5B4" w14:textId="77777777" w:rsidR="000137AC" w:rsidRPr="000137AC" w:rsidRDefault="000137AC" w:rsidP="000137AC"/>
    <w:p w14:paraId="39800ADF" w14:textId="77777777" w:rsidR="000137AC" w:rsidRPr="000137AC" w:rsidRDefault="000137AC" w:rsidP="000137AC"/>
    <w:p w14:paraId="002DD47F" w14:textId="77777777" w:rsidR="000137AC" w:rsidRPr="000137AC" w:rsidRDefault="000137AC" w:rsidP="000137AC"/>
    <w:p w14:paraId="793DCA8C" w14:textId="77777777" w:rsidR="000137AC" w:rsidRPr="000137AC" w:rsidRDefault="000137AC" w:rsidP="000137AC"/>
    <w:p w14:paraId="529068D3" w14:textId="77777777" w:rsidR="000137AC" w:rsidRPr="000137AC" w:rsidRDefault="000137AC" w:rsidP="000137AC"/>
    <w:p w14:paraId="09125A92" w14:textId="77777777" w:rsidR="000137AC" w:rsidRPr="000137AC" w:rsidRDefault="000137AC" w:rsidP="000137AC"/>
    <w:p w14:paraId="20294671" w14:textId="77777777" w:rsidR="000137AC" w:rsidRPr="000137AC" w:rsidRDefault="000137AC" w:rsidP="000137AC"/>
    <w:p w14:paraId="6A8027C1" w14:textId="77777777" w:rsidR="000137AC" w:rsidRPr="000137AC" w:rsidRDefault="000137AC" w:rsidP="000137AC"/>
    <w:p w14:paraId="2A4FEEF5" w14:textId="77777777" w:rsidR="000137AC" w:rsidRDefault="000137AC"/>
    <w:sectPr w:rsidR="000137AC"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37AC"/>
    <w:rsid w:val="0001635C"/>
    <w:rsid w:val="00024BDF"/>
    <w:rsid w:val="000319E6"/>
    <w:rsid w:val="00034D7D"/>
    <w:rsid w:val="00044308"/>
    <w:rsid w:val="000473DC"/>
    <w:rsid w:val="00047A29"/>
    <w:rsid w:val="0005281D"/>
    <w:rsid w:val="00053D32"/>
    <w:rsid w:val="00055391"/>
    <w:rsid w:val="00055EA0"/>
    <w:rsid w:val="00057149"/>
    <w:rsid w:val="000579A3"/>
    <w:rsid w:val="000626B1"/>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C5F5D"/>
    <w:rsid w:val="000D42B8"/>
    <w:rsid w:val="000D75B6"/>
    <w:rsid w:val="000D7E12"/>
    <w:rsid w:val="000E42D5"/>
    <w:rsid w:val="000E588C"/>
    <w:rsid w:val="000E7BC7"/>
    <w:rsid w:val="000F3A22"/>
    <w:rsid w:val="000F5AB2"/>
    <w:rsid w:val="000F7F2D"/>
    <w:rsid w:val="001071D3"/>
    <w:rsid w:val="00107931"/>
    <w:rsid w:val="0011447E"/>
    <w:rsid w:val="00114B74"/>
    <w:rsid w:val="00117287"/>
    <w:rsid w:val="001216CA"/>
    <w:rsid w:val="00122C56"/>
    <w:rsid w:val="00123C01"/>
    <w:rsid w:val="001360EE"/>
    <w:rsid w:val="00142D11"/>
    <w:rsid w:val="001436E9"/>
    <w:rsid w:val="001557C6"/>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508"/>
    <w:rsid w:val="00452A41"/>
    <w:rsid w:val="00455625"/>
    <w:rsid w:val="00456CEA"/>
    <w:rsid w:val="004640DF"/>
    <w:rsid w:val="0046481C"/>
    <w:rsid w:val="00466C67"/>
    <w:rsid w:val="00470A6E"/>
    <w:rsid w:val="00471144"/>
    <w:rsid w:val="00472EBA"/>
    <w:rsid w:val="0047363C"/>
    <w:rsid w:val="00474517"/>
    <w:rsid w:val="0048067D"/>
    <w:rsid w:val="00481A44"/>
    <w:rsid w:val="004833ED"/>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4C22"/>
    <w:rsid w:val="005B7687"/>
    <w:rsid w:val="005C050E"/>
    <w:rsid w:val="005C264A"/>
    <w:rsid w:val="005C2C35"/>
    <w:rsid w:val="005C3950"/>
    <w:rsid w:val="005C51B0"/>
    <w:rsid w:val="005C798F"/>
    <w:rsid w:val="005D01BB"/>
    <w:rsid w:val="005D3884"/>
    <w:rsid w:val="005D5FFA"/>
    <w:rsid w:val="005D7C3A"/>
    <w:rsid w:val="005E1449"/>
    <w:rsid w:val="005E2B5F"/>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658"/>
    <w:rsid w:val="006905EA"/>
    <w:rsid w:val="0069544F"/>
    <w:rsid w:val="00695869"/>
    <w:rsid w:val="00696B50"/>
    <w:rsid w:val="006A0389"/>
    <w:rsid w:val="006A0FBD"/>
    <w:rsid w:val="006A7742"/>
    <w:rsid w:val="006C1E26"/>
    <w:rsid w:val="006C3571"/>
    <w:rsid w:val="006D352A"/>
    <w:rsid w:val="006E15FD"/>
    <w:rsid w:val="006E2D5A"/>
    <w:rsid w:val="006E3803"/>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50A"/>
    <w:rsid w:val="0077286E"/>
    <w:rsid w:val="00775FEF"/>
    <w:rsid w:val="00782221"/>
    <w:rsid w:val="007827E9"/>
    <w:rsid w:val="007844FC"/>
    <w:rsid w:val="007A2085"/>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6EF1"/>
    <w:rsid w:val="00DF7C53"/>
    <w:rsid w:val="00E00904"/>
    <w:rsid w:val="00E01F6B"/>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 w:type="table" w:customStyle="1" w:styleId="10">
    <w:name w:val="Сетка таблицы1"/>
    <w:basedOn w:val="a1"/>
    <w:next w:val="a8"/>
    <w:uiPriority w:val="39"/>
    <w:rsid w:val="00013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14D84-9ADE-45C9-8231-E331D8C9D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4420</Words>
  <Characters>25194</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29</cp:revision>
  <cp:lastPrinted>2024-01-30T16:44:00Z</cp:lastPrinted>
  <dcterms:created xsi:type="dcterms:W3CDTF">2023-11-30T08:37:00Z</dcterms:created>
  <dcterms:modified xsi:type="dcterms:W3CDTF">2025-09-22T12:50:00Z</dcterms:modified>
</cp:coreProperties>
</file>