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76BD9180"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6E3803"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6E3803"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r w:rsidRPr="00407F97">
              <w:rPr>
                <w:rFonts w:ascii="Times New Roman" w:hAnsi="Times New Roman" w:cs="Times New Roman"/>
                <w:sz w:val="24"/>
                <w:szCs w:val="24"/>
                <w:lang w:val="en-US"/>
              </w:rPr>
              <w:t>sosh</w:t>
            </w:r>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B4C22"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296F8A66" w:rsidR="008E7665" w:rsidRPr="00D16DD9" w:rsidRDefault="000626B1" w:rsidP="00053D3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D16DD9">
              <w:rPr>
                <w:rFonts w:ascii="Times New Roman" w:eastAsia="Times New Roman" w:hAnsi="Times New Roman" w:cs="Times New Roman"/>
                <w:b/>
                <w:bCs/>
                <w:color w:val="000000"/>
                <w:sz w:val="24"/>
                <w:szCs w:val="24"/>
                <w:lang w:val="kk-KZ"/>
              </w:rPr>
              <w:t xml:space="preserve"> </w:t>
            </w:r>
            <w:r w:rsidR="005B4C22">
              <w:rPr>
                <w:rFonts w:ascii="Times New Roman" w:eastAsia="Times New Roman" w:hAnsi="Times New Roman" w:cs="Times New Roman"/>
                <w:b/>
                <w:bCs/>
                <w:color w:val="000000"/>
                <w:sz w:val="24"/>
                <w:szCs w:val="24"/>
                <w:lang w:val="kk-KZ"/>
              </w:rPr>
              <w:t>, 1 ставка</w:t>
            </w:r>
            <w:r w:rsidR="00452508">
              <w:rPr>
                <w:rFonts w:ascii="Times New Roman" w:eastAsia="Times New Roman" w:hAnsi="Times New Roman" w:cs="Times New Roman"/>
                <w:b/>
                <w:bCs/>
                <w:color w:val="000000"/>
                <w:sz w:val="24"/>
                <w:szCs w:val="24"/>
                <w:lang w:val="kk-KZ"/>
              </w:rPr>
              <w:t xml:space="preserve"> (36ч)</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әртүрлі психологиялық проблемалары бар балаларға, оның </w:t>
            </w:r>
            <w:r w:rsidRPr="001071D3">
              <w:rPr>
                <w:rFonts w:ascii="Times New Roman" w:eastAsia="Times New Roman" w:hAnsi="Times New Roman" w:cs="Times New Roman"/>
                <w:bCs/>
                <w:sz w:val="24"/>
                <w:szCs w:val="24"/>
                <w:lang w:val="kk-KZ"/>
              </w:rPr>
              <w:lastRenderedPageBreak/>
              <w:t xml:space="preserve">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6E3803"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147E5527" w:rsidR="00B1578A" w:rsidRPr="00407F97" w:rsidRDefault="006E3803"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22.09-29.09.2025г.</w:t>
            </w:r>
          </w:p>
        </w:tc>
      </w:tr>
      <w:tr w:rsidR="001F4BA9" w:rsidRPr="006E3803"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сәйкес нысан бойынша Конкурсқа қатысу туралы </w:t>
            </w:r>
            <w:r w:rsidRPr="00407F97">
              <w:rPr>
                <w:rFonts w:ascii="Times New Roman" w:eastAsia="Times New Roman" w:hAnsi="Times New Roman" w:cs="Times New Roman"/>
                <w:b/>
                <w:bCs/>
                <w:sz w:val="24"/>
                <w:szCs w:val="24"/>
              </w:rPr>
              <w:t>өтініш</w:t>
            </w:r>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r w:rsidRPr="00407F97">
              <w:rPr>
                <w:rFonts w:ascii="Times New Roman" w:eastAsia="Times New Roman" w:hAnsi="Times New Roman" w:cs="Times New Roman"/>
                <w:b/>
                <w:bCs/>
                <w:sz w:val="24"/>
                <w:szCs w:val="24"/>
              </w:rPr>
              <w:t>жеке басын куәландыратын құжат</w:t>
            </w:r>
            <w:r w:rsidRPr="00407F97">
              <w:rPr>
                <w:rFonts w:ascii="Times New Roman" w:eastAsia="Times New Roman" w:hAnsi="Times New Roman" w:cs="Times New Roman"/>
                <w:bCs/>
                <w:sz w:val="24"/>
                <w:szCs w:val="24"/>
              </w:rPr>
              <w:t xml:space="preserve"> не цифрлық құжаттар сервисінен алынған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электронды құжат (идентификация үшін);</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кадрларды есепке алу бойынша толтырылған </w:t>
            </w:r>
            <w:r w:rsidRPr="00407F97">
              <w:rPr>
                <w:rFonts w:ascii="Times New Roman" w:eastAsia="Times New Roman" w:hAnsi="Times New Roman" w:cs="Times New Roman"/>
                <w:b/>
                <w:bCs/>
                <w:sz w:val="24"/>
                <w:szCs w:val="24"/>
              </w:rPr>
              <w:t>жеке іс парағы</w:t>
            </w:r>
            <w:r w:rsidRPr="00407F97">
              <w:rPr>
                <w:rFonts w:ascii="Times New Roman" w:eastAsia="Times New Roman" w:hAnsi="Times New Roman" w:cs="Times New Roman"/>
                <w:bCs/>
                <w:sz w:val="24"/>
                <w:szCs w:val="24"/>
              </w:rPr>
              <w:t xml:space="preserve"> (нақты тұрғылықты</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мекенжайы мен байланыс телефондары көрсетілген – бар болса);</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қойылатын біліктілік талаптарына сәйкес </w:t>
            </w:r>
            <w:r w:rsidRPr="00407F97">
              <w:rPr>
                <w:rFonts w:ascii="Times New Roman" w:eastAsia="Times New Roman" w:hAnsi="Times New Roman" w:cs="Times New Roman"/>
                <w:b/>
                <w:bCs/>
                <w:sz w:val="24"/>
                <w:szCs w:val="24"/>
              </w:rPr>
              <w:t>білімі туралы құжаттардың көшірмелері</w:t>
            </w:r>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r w:rsidRPr="00407F97">
              <w:rPr>
                <w:rFonts w:ascii="Times New Roman" w:eastAsia="Times New Roman" w:hAnsi="Times New Roman" w:cs="Times New Roman"/>
                <w:b/>
                <w:bCs/>
                <w:sz w:val="24"/>
                <w:szCs w:val="24"/>
              </w:rPr>
              <w:t>еңбек қызметін растайтын құжаттың</w:t>
            </w:r>
            <w:r w:rsidRPr="00407F97">
              <w:rPr>
                <w:rFonts w:ascii="Times New Roman" w:eastAsia="Times New Roman" w:hAnsi="Times New Roman" w:cs="Times New Roman"/>
                <w:bCs/>
                <w:sz w:val="24"/>
                <w:szCs w:val="24"/>
              </w:rPr>
              <w:t xml:space="preserve"> көшірмесі (бар болса);</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Денсаулық сақтау саласындағы есепке алу құжаттамасының нысандарын бекіту</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туралы</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Денсаулық сақтау министрінің міндетін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нысан бойынша </w:t>
            </w:r>
            <w:r w:rsidRPr="00407F97">
              <w:rPr>
                <w:rFonts w:ascii="Times New Roman" w:eastAsia="Times New Roman" w:hAnsi="Times New Roman" w:cs="Times New Roman"/>
                <w:b/>
                <w:bCs/>
                <w:sz w:val="24"/>
                <w:szCs w:val="24"/>
              </w:rPr>
              <w:t>денсаулық жағдайы туралы анықтама</w:t>
            </w:r>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r w:rsidRPr="00407F97">
              <w:rPr>
                <w:rFonts w:ascii="Times New Roman" w:eastAsia="Times New Roman" w:hAnsi="Times New Roman" w:cs="Times New Roman"/>
                <w:b/>
                <w:bCs/>
                <w:sz w:val="24"/>
                <w:szCs w:val="24"/>
              </w:rPr>
              <w:t>психоневрологиялық ұйымнан анықтама</w:t>
            </w:r>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r w:rsidRPr="00407F97">
              <w:rPr>
                <w:rFonts w:ascii="Times New Roman" w:eastAsia="Times New Roman" w:hAnsi="Times New Roman" w:cs="Times New Roman"/>
                <w:b/>
                <w:bCs/>
                <w:sz w:val="24"/>
                <w:szCs w:val="24"/>
              </w:rPr>
              <w:t>наркологиялық ұйымнан анықтама</w:t>
            </w:r>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
                <w:bCs/>
                <w:sz w:val="24"/>
                <w:szCs w:val="24"/>
              </w:rPr>
              <w:t>сертификаттаудан өту</w:t>
            </w:r>
            <w:r w:rsidR="00E40125" w:rsidRPr="00407F97">
              <w:rPr>
                <w:rFonts w:ascii="Times New Roman" w:eastAsia="Times New Roman" w:hAnsi="Times New Roman" w:cs="Times New Roman"/>
                <w:bCs/>
                <w:sz w:val="24"/>
                <w:szCs w:val="24"/>
              </w:rPr>
              <w:t xml:space="preserve"> нәтижелері туралы</w:t>
            </w:r>
            <w:r w:rsidR="00E40125" w:rsidRPr="00407F97">
              <w:rPr>
                <w:rFonts w:ascii="Times New Roman" w:eastAsia="Times New Roman" w:hAnsi="Times New Roman" w:cs="Times New Roman"/>
                <w:b/>
                <w:bCs/>
                <w:sz w:val="24"/>
                <w:szCs w:val="24"/>
              </w:rPr>
              <w:t xml:space="preserve"> сертификат </w:t>
            </w:r>
            <w:r w:rsidR="00E40125" w:rsidRPr="00407F97">
              <w:rPr>
                <w:rFonts w:ascii="Times New Roman" w:eastAsia="Times New Roman" w:hAnsi="Times New Roman" w:cs="Times New Roman"/>
                <w:bCs/>
                <w:sz w:val="24"/>
                <w:szCs w:val="24"/>
              </w:rPr>
              <w:t xml:space="preserve">немесе </w:t>
            </w:r>
            <w:r w:rsidR="00E40125" w:rsidRPr="00407F97">
              <w:rPr>
                <w:rFonts w:ascii="Times New Roman" w:eastAsia="Times New Roman" w:hAnsi="Times New Roman" w:cs="Times New Roman"/>
                <w:b/>
                <w:bCs/>
                <w:sz w:val="24"/>
                <w:szCs w:val="24"/>
              </w:rPr>
              <w:t xml:space="preserve">педагог-модератордан </w:t>
            </w:r>
            <w:r w:rsidR="00E40125" w:rsidRPr="00407F97">
              <w:rPr>
                <w:rFonts w:ascii="Times New Roman" w:eastAsia="Times New Roman" w:hAnsi="Times New Roman" w:cs="Times New Roman"/>
                <w:bCs/>
                <w:sz w:val="24"/>
                <w:szCs w:val="24"/>
              </w:rPr>
              <w:t>төмен емес</w:t>
            </w:r>
            <w:r w:rsidR="00E40125" w:rsidRPr="00407F97">
              <w:rPr>
                <w:rFonts w:ascii="Times New Roman" w:eastAsia="Times New Roman" w:hAnsi="Times New Roman" w:cs="Times New Roman"/>
                <w:b/>
                <w:bCs/>
                <w:sz w:val="24"/>
                <w:szCs w:val="24"/>
              </w:rPr>
              <w:t xml:space="preserve"> қолданыстағы</w:t>
            </w:r>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Cs/>
                <w:sz w:val="24"/>
                <w:szCs w:val="24"/>
              </w:rPr>
              <w:lastRenderedPageBreak/>
              <w:t>біліктілік санатының болуы туралы</w:t>
            </w:r>
            <w:r w:rsidR="00E40125" w:rsidRPr="00407F97">
              <w:rPr>
                <w:rFonts w:ascii="Times New Roman" w:eastAsia="Times New Roman" w:hAnsi="Times New Roman" w:cs="Times New Roman"/>
                <w:b/>
                <w:bCs/>
                <w:sz w:val="24"/>
                <w:szCs w:val="24"/>
              </w:rPr>
              <w:t xml:space="preserve"> куәлік </w:t>
            </w:r>
            <w:r w:rsidR="00E40125" w:rsidRPr="00407F97">
              <w:rPr>
                <w:rFonts w:ascii="Times New Roman" w:eastAsia="Times New Roman" w:hAnsi="Times New Roman" w:cs="Times New Roman"/>
                <w:bCs/>
                <w:sz w:val="24"/>
                <w:szCs w:val="24"/>
              </w:rPr>
              <w:t>(бар болса)</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A568092" w14:textId="18765E26"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педагог-психолога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r w:rsidR="00581F54" w:rsidRPr="00581F54">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2EBFFF99"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Педагог-психолог</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0F3A22">
              <w:rPr>
                <w:rFonts w:ascii="Times New Roman" w:eastAsia="Times New Roman" w:hAnsi="Times New Roman" w:cs="Times New Roman"/>
                <w:b/>
                <w:bCs/>
                <w:sz w:val="21"/>
                <w:szCs w:val="21"/>
                <w:lang w:val="kk-KZ"/>
              </w:rPr>
              <w:t>– 1 ставка</w:t>
            </w:r>
            <w:r w:rsidR="00452508">
              <w:rPr>
                <w:rFonts w:ascii="Times New Roman" w:eastAsia="Times New Roman" w:hAnsi="Times New Roman" w:cs="Times New Roman"/>
                <w:b/>
                <w:bCs/>
                <w:sz w:val="21"/>
                <w:szCs w:val="21"/>
                <w:lang w:val="kk-KZ"/>
              </w:rPr>
              <w:t xml:space="preserve"> (</w:t>
            </w:r>
            <w:r w:rsidR="006E3803">
              <w:rPr>
                <w:rFonts w:ascii="Times New Roman" w:eastAsia="Times New Roman" w:hAnsi="Times New Roman" w:cs="Times New Roman"/>
                <w:b/>
                <w:bCs/>
                <w:sz w:val="21"/>
                <w:szCs w:val="21"/>
                <w:lang w:val="kk-KZ"/>
              </w:rPr>
              <w:t>36ч)</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0933F5FA" w:rsidR="00581F54" w:rsidRPr="00407F97" w:rsidRDefault="006E3803"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22.09-29.09.2025г.</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w:t>
            </w:r>
            <w:r w:rsidRPr="00407F97">
              <w:rPr>
                <w:rFonts w:ascii="Times New Roman" w:eastAsia="Times New Roman" w:hAnsi="Times New Roman" w:cs="Times New Roman"/>
                <w:bCs/>
                <w:sz w:val="21"/>
                <w:szCs w:val="21"/>
              </w:rPr>
              <w:lastRenderedPageBreak/>
              <w:t>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айелтс</w:t>
            </w:r>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тойфл</w:t>
            </w:r>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nternet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r w:rsidRPr="000137AC">
        <w:rPr>
          <w:rFonts w:ascii="Times New Roman" w:hAnsi="Times New Roman" w:cs="Times New Roman"/>
          <w:b/>
          <w:sz w:val="24"/>
          <w:szCs w:val="24"/>
        </w:rPr>
        <w:t>Нысан</w:t>
      </w:r>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конкурс жариялаған мемлекеттік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орнының атауы</w:t>
            </w:r>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кезеңі</w:t>
            </w:r>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Диплом бойынша мамандығы</w:t>
            </w:r>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Біліктілік санатының болуы (бер</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(раста</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күні):__________________________________________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Педагогикалық</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өтілі</w:t>
      </w:r>
      <w:r w:rsidRPr="000137AC">
        <w:rPr>
          <w:rFonts w:ascii="Times New Roman" w:hAnsi="Times New Roman" w:cs="Times New Roman"/>
          <w:sz w:val="24"/>
          <w:szCs w:val="24"/>
          <w:lang w:val="en-US"/>
        </w:rPr>
        <w:t>:______________________________________________________________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Келесі</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нәтижелерім</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r w:rsidRPr="000137AC">
        <w:rPr>
          <w:rFonts w:ascii="Times New Roman" w:hAnsi="Times New Roman" w:cs="Times New Roman"/>
          <w:sz w:val="24"/>
          <w:szCs w:val="24"/>
        </w:rPr>
        <w:t>олы)</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Наименование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учебного заведения</w:t>
            </w:r>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Период обучения</w:t>
            </w:r>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Специальность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по диплому</w:t>
            </w:r>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подтверждения):______________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r w:rsidRPr="000137AC">
              <w:rPr>
                <w:rFonts w:ascii="Arial" w:hAnsi="Arial" w:cs="Arial"/>
                <w:sz w:val="16"/>
                <w:szCs w:val="16"/>
              </w:rPr>
              <w:t>Нысан</w:t>
            </w:r>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r w:rsidRPr="000137AC">
        <w:rPr>
          <w:rFonts w:ascii="Arial" w:hAnsi="Arial" w:cs="Arial"/>
          <w:b/>
        </w:rPr>
        <w:t>немесе</w:t>
      </w:r>
      <w:r w:rsidRPr="000137AC">
        <w:rPr>
          <w:rFonts w:ascii="Arial" w:hAnsi="Arial" w:cs="Arial"/>
          <w:b/>
          <w:lang w:val="en-US"/>
        </w:rPr>
        <w:t xml:space="preserve"> </w:t>
      </w:r>
      <w:r w:rsidRPr="000137AC">
        <w:rPr>
          <w:rFonts w:ascii="Arial" w:hAnsi="Arial" w:cs="Arial"/>
          <w:b/>
        </w:rPr>
        <w:t>уақытша</w:t>
      </w:r>
      <w:r w:rsidRPr="000137AC">
        <w:rPr>
          <w:rFonts w:ascii="Arial" w:hAnsi="Arial" w:cs="Arial"/>
          <w:b/>
          <w:lang w:val="en-US"/>
        </w:rPr>
        <w:t xml:space="preserve"> </w:t>
      </w:r>
      <w:r w:rsidRPr="000137AC">
        <w:rPr>
          <w:rFonts w:ascii="Arial" w:hAnsi="Arial" w:cs="Arial"/>
          <w:b/>
          <w:lang w:val="kk-KZ"/>
        </w:rPr>
        <w:t>п</w:t>
      </w:r>
      <w:r w:rsidRPr="000137AC">
        <w:rPr>
          <w:rFonts w:ascii="Arial" w:hAnsi="Arial" w:cs="Arial"/>
          <w:b/>
        </w:rPr>
        <w:t>едагог</w:t>
      </w:r>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r w:rsidRPr="000137AC">
        <w:rPr>
          <w:rFonts w:ascii="Arial" w:hAnsi="Arial" w:cs="Arial"/>
          <w:b/>
        </w:rPr>
        <w:t>лауазымына</w:t>
      </w:r>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r w:rsidRPr="000137AC">
        <w:rPr>
          <w:rFonts w:ascii="Arial" w:hAnsi="Arial" w:cs="Arial"/>
          <w:b/>
        </w:rPr>
        <w:t>бағалау</w:t>
      </w:r>
      <w:r w:rsidRPr="000137AC">
        <w:rPr>
          <w:rFonts w:ascii="Arial" w:hAnsi="Arial" w:cs="Arial"/>
          <w:b/>
          <w:lang w:val="en-US"/>
        </w:rPr>
        <w:t xml:space="preserve"> </w:t>
      </w:r>
      <w:r w:rsidRPr="000137AC">
        <w:rPr>
          <w:rFonts w:ascii="Arial" w:hAnsi="Arial" w:cs="Arial"/>
          <w:b/>
        </w:rPr>
        <w:t>парағы</w:t>
      </w:r>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ы (1-ден 20-ға дейін)</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 деңгейі</w:t>
            </w:r>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r w:rsidRPr="000137AC">
              <w:rPr>
                <w:rFonts w:ascii="Arial" w:hAnsi="Arial" w:cs="Arial"/>
                <w:sz w:val="18"/>
                <w:szCs w:val="18"/>
              </w:rPr>
              <w:t>ехникалық және кәсіби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үздік=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r w:rsidRPr="000137AC">
              <w:rPr>
                <w:rFonts w:ascii="Arial" w:hAnsi="Arial" w:cs="Arial"/>
                <w:sz w:val="18"/>
                <w:szCs w:val="18"/>
              </w:rPr>
              <w:t>агистр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r w:rsidRPr="000137AC">
              <w:rPr>
                <w:rFonts w:ascii="Arial" w:hAnsi="Arial" w:cs="Arial"/>
                <w:sz w:val="18"/>
                <w:szCs w:val="18"/>
              </w:rPr>
              <w:t>оғары сыртқы/қашықтан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Ғылыми/</w:t>
            </w:r>
            <w:r w:rsidRPr="000137AC">
              <w:rPr>
                <w:rFonts w:ascii="Arial" w:hAnsi="Arial" w:cs="Arial"/>
                <w:sz w:val="18"/>
                <w:szCs w:val="18"/>
                <w:lang w:val="kk-KZ"/>
              </w:rPr>
              <w:t xml:space="preserve"> </w:t>
            </w:r>
            <w:r w:rsidRPr="000137AC">
              <w:rPr>
                <w:rFonts w:ascii="Arial" w:hAnsi="Arial" w:cs="Arial"/>
                <w:sz w:val="18"/>
                <w:szCs w:val="18"/>
              </w:rPr>
              <w:t>академиялық дәрежесі</w:t>
            </w:r>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r w:rsidRPr="000137AC">
              <w:rPr>
                <w:rFonts w:ascii="Arial" w:hAnsi="Arial" w:cs="Arial"/>
                <w:sz w:val="18"/>
                <w:szCs w:val="18"/>
              </w:rPr>
              <w:t>ылыми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r w:rsidRPr="000137AC">
              <w:rPr>
                <w:rFonts w:ascii="Arial" w:hAnsi="Arial" w:cs="Arial"/>
                <w:sz w:val="18"/>
                <w:szCs w:val="18"/>
              </w:rPr>
              <w:t>ылыми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Біліктілік санаты</w:t>
            </w:r>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r w:rsidRPr="000137AC">
              <w:rPr>
                <w:rFonts w:ascii="Arial" w:hAnsi="Arial" w:cs="Arial"/>
                <w:sz w:val="18"/>
                <w:szCs w:val="18"/>
              </w:rPr>
              <w:t>уәлік, басқа құжат</w:t>
            </w:r>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r w:rsidRPr="000137AC">
              <w:rPr>
                <w:rFonts w:ascii="Arial" w:hAnsi="Arial" w:cs="Arial"/>
                <w:sz w:val="18"/>
                <w:szCs w:val="18"/>
              </w:rPr>
              <w:t>кінші санат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r w:rsidRPr="000137AC">
              <w:rPr>
                <w:rFonts w:ascii="Arial" w:hAnsi="Arial" w:cs="Arial"/>
                <w:sz w:val="18"/>
                <w:szCs w:val="18"/>
              </w:rPr>
              <w:t>ірінші санат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r w:rsidRPr="000137AC">
              <w:rPr>
                <w:rFonts w:ascii="Arial" w:hAnsi="Arial" w:cs="Arial"/>
                <w:sz w:val="18"/>
                <w:szCs w:val="18"/>
              </w:rPr>
              <w:t>оғары санат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едагог-сарапшы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едагог-зерттеуші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едагог-шебер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6E3803"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r w:rsidRPr="000137AC">
              <w:rPr>
                <w:rFonts w:ascii="Arial" w:hAnsi="Arial" w:cs="Arial"/>
                <w:sz w:val="18"/>
                <w:szCs w:val="18"/>
              </w:rPr>
              <w:t xml:space="preserve">едагогикалық/ кәсіби тәжірибенің нәтижелері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«өте жақсы»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«жақсы»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6E3803"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6E3803"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дипломдар, мұғалімнің </w:t>
            </w:r>
            <w:r w:rsidRPr="000137AC">
              <w:rPr>
                <w:rFonts w:ascii="Arial" w:hAnsi="Arial" w:cs="Arial"/>
                <w:sz w:val="18"/>
                <w:szCs w:val="18"/>
              </w:rPr>
              <w:lastRenderedPageBreak/>
              <w:t>олимпиадалар және конкурстар жеңімпаздарының грамоталары;</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мемлекеттік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олимпиадалар және конкурстар жеңімпаздары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ғылыми жобалардың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олимпиадалар және конкурстар жеңімпаздары=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Әдістемелік қызметі</w:t>
            </w:r>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ҚР БҒМ тізбесіне енген оқулықтар мен (немесе) ОӘК авторы немесе бірлескен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РОӘК тізбесіне енген оқулықтар мен (немесе) ОӘК авторы немесе бірлескен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6E3803"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6E3803"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Курстық дайындық</w:t>
            </w:r>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пәндік дайындық сертификаттары;</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цифрлық сауаттылық,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КАЗТЕСТ,  IELTS; TOEFL; DELF сертификаттары;</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r w:rsidRPr="000137AC">
              <w:rPr>
                <w:rFonts w:ascii="Arial" w:hAnsi="Arial" w:cs="Arial"/>
                <w:sz w:val="18"/>
                <w:szCs w:val="18"/>
              </w:rPr>
              <w:t>Goethe Zertifikat, «Python тілінде бағдарламалау негіздері» программалары бойынша оқыту,</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r w:rsidRPr="000137AC">
              <w:rPr>
                <w:rFonts w:ascii="Arial" w:hAnsi="Arial" w:cs="Arial"/>
                <w:sz w:val="18"/>
                <w:szCs w:val="18"/>
              </w:rPr>
              <w:t xml:space="preserve">Курсера </w:t>
            </w:r>
            <w:r w:rsidRPr="000137AC">
              <w:rPr>
                <w:rFonts w:ascii="Arial" w:hAnsi="Arial" w:cs="Arial"/>
                <w:sz w:val="18"/>
                <w:szCs w:val="18"/>
                <w:lang w:val="kk-KZ"/>
              </w:rPr>
              <w:t xml:space="preserve"> </w:t>
            </w:r>
            <w:r w:rsidRPr="000137AC">
              <w:rPr>
                <w:rFonts w:ascii="Arial" w:hAnsi="Arial" w:cs="Arial"/>
                <w:sz w:val="18"/>
                <w:szCs w:val="18"/>
              </w:rPr>
              <w:t>жұмыстарына оқыту</w:t>
            </w:r>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Халықаралық</w:t>
            </w:r>
            <w:r w:rsidRPr="000137AC">
              <w:rPr>
                <w:rFonts w:ascii="Arial" w:hAnsi="Arial" w:cs="Arial"/>
                <w:sz w:val="18"/>
                <w:szCs w:val="18"/>
                <w:lang w:val="en-US"/>
              </w:rPr>
              <w:t xml:space="preserve"> </w:t>
            </w:r>
            <w:r w:rsidRPr="000137AC">
              <w:rPr>
                <w:rFonts w:ascii="Arial" w:hAnsi="Arial" w:cs="Arial"/>
                <w:sz w:val="18"/>
                <w:szCs w:val="18"/>
              </w:rPr>
              <w:t>курстар</w:t>
            </w:r>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to Speakers of Other Languages)»</w:t>
            </w:r>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IHCYLT - International House Certificate In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Assessment for Learning: Formative Assessment in Science and Maths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Futute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r w:rsidRPr="000137AC">
              <w:rPr>
                <w:rFonts w:ascii="Arial" w:hAnsi="Arial" w:cs="Arial"/>
                <w:b/>
                <w:sz w:val="19"/>
                <w:szCs w:val="19"/>
              </w:rPr>
              <w:t>Барлығы:</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r w:rsidRPr="000137AC">
              <w:rPr>
                <w:rFonts w:ascii="Arial" w:eastAsia="Calibri" w:hAnsi="Arial" w:cs="Arial"/>
                <w:sz w:val="18"/>
                <w:szCs w:val="18"/>
              </w:rPr>
              <w:t>ехническое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агистр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r w:rsidRPr="000137AC">
              <w:rPr>
                <w:rFonts w:ascii="Arial" w:eastAsia="Calibri" w:hAnsi="Arial" w:cs="Arial"/>
                <w:sz w:val="18"/>
                <w:szCs w:val="18"/>
              </w:rPr>
              <w:t>октор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r w:rsidRPr="000137AC">
              <w:rPr>
                <w:rFonts w:ascii="Arial" w:eastAsia="Calibri" w:hAnsi="Arial" w:cs="Arial"/>
                <w:sz w:val="18"/>
                <w:szCs w:val="18"/>
              </w:rPr>
              <w:t>андидат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ысшая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етодист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r w:rsidRPr="000137AC">
              <w:rPr>
                <w:rFonts w:ascii="Arial" w:eastAsia="Calibri" w:hAnsi="Arial" w:cs="Arial"/>
                <w:sz w:val="18"/>
                <w:szCs w:val="18"/>
              </w:rPr>
              <w:t>езультаты педагогической/</w:t>
            </w:r>
            <w:r w:rsidRPr="000137AC">
              <w:rPr>
                <w:rFonts w:ascii="Arial" w:eastAsia="Calibri" w:hAnsi="Arial" w:cs="Arial"/>
                <w:sz w:val="18"/>
                <w:szCs w:val="18"/>
                <w:lang w:val="kk-KZ"/>
              </w:rPr>
              <w:t xml:space="preserve"> п</w:t>
            </w:r>
            <w:r w:rsidRPr="000137AC">
              <w:rPr>
                <w:rFonts w:ascii="Arial" w:eastAsia="Calibri" w:hAnsi="Arial" w:cs="Arial"/>
                <w:sz w:val="18"/>
                <w:szCs w:val="18"/>
              </w:rPr>
              <w:t xml:space="preserve">рофессиональной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 xml:space="preserve">аличие положительного рекомендательного </w:t>
            </w:r>
            <w:r w:rsidRPr="000137AC">
              <w:rPr>
                <w:rFonts w:ascii="Arial" w:eastAsia="Calibri" w:hAnsi="Arial" w:cs="Arial"/>
                <w:sz w:val="18"/>
                <w:szCs w:val="18"/>
                <w:lang w:val="kk-KZ"/>
              </w:rPr>
              <w:t xml:space="preserve">  п</w:t>
            </w:r>
            <w:r w:rsidRPr="000137AC">
              <w:rPr>
                <w:rFonts w:ascii="Arial" w:eastAsia="Calibri" w:hAnsi="Arial" w:cs="Arial"/>
                <w:sz w:val="18"/>
                <w:szCs w:val="18"/>
              </w:rPr>
              <w:t>исьма</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егативное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«Қазақстан еңбек сіңірген ұстазы»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научно-исследовательской деятельности, включенный в перечень КОКСОН, Scopus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r w:rsidRPr="000137AC">
              <w:rPr>
                <w:rFonts w:ascii="Arial" w:eastAsia="Calibri" w:hAnsi="Arial" w:cs="Arial"/>
                <w:sz w:val="18"/>
                <w:szCs w:val="18"/>
              </w:rPr>
              <w:t>ностранный)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Goethe Zertifikat,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«Обучение работе с Microsoft» Курсера</w:t>
            </w:r>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to Speakers of Other Languages)»</w:t>
            </w:r>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IHCYLT - International House Certificate In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Assessment for Learning: Formative Assessment in Science and Maths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Futute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r w:rsidRPr="000137AC">
              <w:rPr>
                <w:rFonts w:ascii="Arial" w:eastAsia="Calibri" w:hAnsi="Arial" w:cs="Arial"/>
                <w:sz w:val="18"/>
                <w:szCs w:val="18"/>
              </w:rPr>
              <w:t>Өрле</w:t>
            </w:r>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Серпiн</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3A22"/>
    <w:rsid w:val="000F5AB2"/>
    <w:rsid w:val="000F7F2D"/>
    <w:rsid w:val="001071D3"/>
    <w:rsid w:val="00107931"/>
    <w:rsid w:val="0011447E"/>
    <w:rsid w:val="00114B74"/>
    <w:rsid w:val="00117287"/>
    <w:rsid w:val="001216CA"/>
    <w:rsid w:val="00122C56"/>
    <w:rsid w:val="00123C01"/>
    <w:rsid w:val="001360EE"/>
    <w:rsid w:val="00142D11"/>
    <w:rsid w:val="001436E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508"/>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4C22"/>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3803"/>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50A"/>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4D84-9ADE-45C9-8231-E331D8C9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4420</Words>
  <Characters>25194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29</cp:revision>
  <cp:lastPrinted>2024-01-30T16:44:00Z</cp:lastPrinted>
  <dcterms:created xsi:type="dcterms:W3CDTF">2023-11-30T08:37:00Z</dcterms:created>
  <dcterms:modified xsi:type="dcterms:W3CDTF">2025-09-22T12:50:00Z</dcterms:modified>
</cp:coreProperties>
</file>