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4013A" w14:textId="77777777" w:rsidR="00543A66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E32803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</w:t>
      </w:r>
      <w:r w:rsidR="00F51F51"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543A66">
        <w:rPr>
          <w:rFonts w:ascii="Times New Roman" w:hAnsi="Times New Roman" w:cs="Times New Roman"/>
          <w:b/>
          <w:bCs/>
          <w:sz w:val="28"/>
          <w:szCs w:val="28"/>
          <w:lang w:val="kk-KZ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04D208" w14:textId="19FA83EE" w:rsidR="00543A66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управления образования </w:t>
      </w:r>
      <w:r w:rsidR="00543A66">
        <w:rPr>
          <w:rFonts w:ascii="Times New Roman" w:hAnsi="Times New Roman" w:cs="Times New Roman"/>
          <w:b/>
          <w:bCs/>
          <w:sz w:val="28"/>
          <w:szCs w:val="28"/>
          <w:lang w:val="kk-KZ"/>
        </w:rPr>
        <w:t>Павлодарской области</w:t>
      </w:r>
    </w:p>
    <w:p w14:paraId="0D257C9A" w14:textId="1B49EC8E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10D7C593" w:rsidR="002627D6" w:rsidRPr="002627D6" w:rsidRDefault="00543A66" w:rsidP="00543A66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</w:t>
      </w:r>
      <w:bookmarkStart w:id="0" w:name="_GoBack"/>
      <w:bookmarkEnd w:id="0"/>
      <w:r w:rsidR="00F35A76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D22F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 психолог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3D1BE482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E328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="00E32803">
              <w:rPr>
                <w:rFonts w:ascii="Times New Roman" w:hAnsi="Times New Roman" w:cs="Times New Roman"/>
                <w:sz w:val="28"/>
                <w:szCs w:val="28"/>
              </w:rPr>
              <w:t>детско-юношеского творчества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122A8D0C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AC4692">
              <w:rPr>
                <w:rFonts w:ascii="Times New Roman" w:hAnsi="Times New Roman" w:cs="Times New Roman"/>
                <w:sz w:val="28"/>
                <w:szCs w:val="28"/>
              </w:rPr>
              <w:t>Ак.Ч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3E55281C" w:rsidR="00CB6B4F" w:rsidRPr="00F76268" w:rsidRDefault="00F76268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3D0183C4" w14:textId="77777777" w:rsidR="00543A66" w:rsidRDefault="00543A66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  <w:p w14:paraId="19AAAC6B" w14:textId="7F0D5280" w:rsidR="00AC5985" w:rsidRPr="00F01303" w:rsidRDefault="00543A66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59A0C89" w14:textId="65C9DDC1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14:paraId="61DFC314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помощь обучающимся и воспитанникам в профильном и профессиональном самоопределении;</w:t>
            </w:r>
          </w:p>
          <w:p w14:paraId="604BC8E7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</w:t>
            </w:r>
          </w:p>
          <w:p w14:paraId="566742A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содействует охране прав личности в соответствии с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8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Конвенцией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 правах ребенка и действующего законодательства Республики Казахстан;</w:t>
            </w:r>
          </w:p>
          <w:p w14:paraId="5275AAE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консультативной);</w:t>
            </w:r>
          </w:p>
          <w:p w14:paraId="0729773F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14:paraId="5CD068E0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14:paraId="42545408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воспитанников.</w:t>
            </w:r>
          </w:p>
          <w:p w14:paraId="38289E0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14:paraId="09428A2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семью;</w:t>
            </w:r>
          </w:p>
          <w:p w14:paraId="58BB6C7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самоопределения;</w:t>
            </w:r>
          </w:p>
          <w:p w14:paraId="293DBB39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психологическую поддержку творчески одаренных воспитанников, содействует их развитию;</w:t>
            </w:r>
          </w:p>
          <w:p w14:paraId="40443BF2" w14:textId="009BBAF2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работу по профилактике аут деструктивного и девиантного поведения у обучающихся и воспитанников;</w:t>
            </w:r>
          </w:p>
          <w:p w14:paraId="14BC7C4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прививает антикоррупционную культуру, принципы академической честности среди воспитанников;</w:t>
            </w:r>
          </w:p>
          <w:p w14:paraId="1DF8363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коррекцию;</w:t>
            </w:r>
          </w:p>
          <w:p w14:paraId="56458D7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</w:t>
            </w:r>
          </w:p>
          <w:p w14:paraId="4550D6C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заменяющих;</w:t>
            </w:r>
          </w:p>
          <w:p w14:paraId="494BCA1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непрерывно повышает профессиональные компетенции по направлению педагогики, психологии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психотерапии, применяет методы и технологии психолого-педагогического сопровождения обучающихся и воспитанников;</w:t>
            </w:r>
          </w:p>
          <w:p w14:paraId="7B94804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содействует охране прав личности в соответствии с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9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Конвенцией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 правах ребенка и действующего законодательства Республики Казахстан, учащихся в период образовательного процесса;</w:t>
            </w:r>
          </w:p>
          <w:p w14:paraId="0B09751E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разработку рекомендации по преодолению трудностей в учебно-познавательной деятельности обучающихся и воспитанников;</w:t>
            </w:r>
          </w:p>
          <w:p w14:paraId="04DEAD3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14:paraId="6DA8862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14:paraId="752F583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14:paraId="34580BE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14:paraId="30CE43C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индивидуальные или групповые коррекционные, развивающие и мотивационные занятия или тренинги;</w:t>
            </w:r>
          </w:p>
          <w:p w14:paraId="740A604F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p w14:paraId="4D1DBA0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      </w:r>
          </w:p>
          <w:p w14:paraId="0877483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Сноска. Пункт 122 - в редакции приказа Министра просвещения РК от 14.04.2023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10" w:anchor="z80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№ 100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631AF286" w14:textId="4311023A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Должен знать:</w:t>
            </w:r>
          </w:p>
          <w:p w14:paraId="1BD6D885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z2681"/>
            <w:bookmarkEnd w:id="1"/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</w:t>
            </w:r>
            <w:hyperlink r:id="rId11" w:anchor="z63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Конституцию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Республики Казахстан, законы Республики Казахстан "</w:t>
            </w:r>
            <w:hyperlink r:id="rId12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Об образовании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3" w:anchor="z4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статусе педагога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4" w:anchor="z33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противодействии коррупции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5" w:anchor="z49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государственных социальных пособиях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по инвалидности и по случаю потери кормильца в Республике Казахстан", "</w:t>
            </w:r>
            <w:hyperlink r:id="rId16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специальных социальных услугах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7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социальной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и медико-педагогической коррекционной поддержке детей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ограниченными возможностями", "</w:t>
            </w:r>
            <w:hyperlink r:id="rId18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профилактике правонарушений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среди несовершеннолетних и предупреждении детской безнадзорности и беспризорности", "</w:t>
            </w:r>
            <w:hyperlink r:id="rId19" w:anchor="z15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жилищных отношениях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20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государственных услугах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21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детских деревнях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семейного типа и домах юношества" и иные нормативные правовые акты по вопросам образования;</w:t>
            </w:r>
          </w:p>
          <w:p w14:paraId="1C3D37FE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основы социальной политики, педагогику, психологию;</w:t>
            </w:r>
          </w:p>
          <w:p w14:paraId="7399BE4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основы валеологии и социальной гигиены;</w:t>
            </w:r>
          </w:p>
          <w:p w14:paraId="6C265E3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социально-педагогические и диагностические методики;</w:t>
            </w:r>
          </w:p>
          <w:p w14:paraId="16F89648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методику воспитательной работы, направления развития педагогической науки;</w:t>
            </w:r>
          </w:p>
          <w:p w14:paraId="59AA1435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нормы педагогической этики;</w:t>
            </w:r>
          </w:p>
          <w:p w14:paraId="6CD61D1A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анализ и программирование социально-педагогической работы.</w:t>
            </w:r>
          </w:p>
          <w:p w14:paraId="55629F76" w14:textId="110FAEBB" w:rsidR="00527547" w:rsidRPr="00793E34" w:rsidRDefault="00527547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0910B6C2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,88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725D20B6" w:rsidR="004F2A50" w:rsidRPr="00A14D64" w:rsidRDefault="004F2A50" w:rsidP="00543A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136266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543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306D164B" w:rsidR="00B1578A" w:rsidRPr="00A14D64" w:rsidRDefault="00543A66" w:rsidP="00543A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01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10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 w:rsidR="00F7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–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09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694D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10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 w:rsidR="00F7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г.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78F630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4B2977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0C6A8A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14BF7C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2A31F5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6443A2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5E76CD" w14:textId="77777777" w:rsidR="008E6615" w:rsidRPr="00C41C62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D947E" w14:textId="77777777" w:rsidR="00F76268" w:rsidRPr="00C41C62" w:rsidRDefault="00F76268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A3F74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25F8AEC4" w:rsidR="00F7191E" w:rsidRPr="00C41C62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5BD9C720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3026CED6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43B9800A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3E71D5E0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4CB8F93B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6F3E27C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184214A5" w14:textId="0BFAF97C" w:rsid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должности ( нужное подчеркнуть)</w:t>
      </w:r>
    </w:p>
    <w:p w14:paraId="5B01360F" w14:textId="60DE5416" w:rsidR="00C424F6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B3089F" w:rsidRPr="00C41C6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5883CA2B" w14:textId="50555F02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762AA65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4B34A224" w:rsidR="00C424F6" w:rsidRPr="00C41C62" w:rsidRDefault="00EF1EBC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 w:rsidRPr="00C41C62"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C41C62" w:rsidRPr="00C41C62">
        <w:rPr>
          <w:rFonts w:ascii="Times New Roman" w:hAnsi="Times New Roman" w:cs="Times New Roman"/>
          <w:sz w:val="28"/>
          <w:szCs w:val="28"/>
          <w:lang w:val="kk-KZ"/>
        </w:rPr>
        <w:t>работаю:_____________________________________________________</w:t>
      </w:r>
      <w:r w:rsidR="00C41C62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B3089F" w:rsidRPr="00C41C62">
        <w:rPr>
          <w:rFonts w:ascii="Times New Roman" w:hAnsi="Times New Roman" w:cs="Times New Roman"/>
          <w:sz w:val="28"/>
          <w:szCs w:val="28"/>
        </w:rPr>
        <w:t>_______</w:t>
      </w:r>
    </w:p>
    <w:p w14:paraId="2CDCD8F0" w14:textId="5D3C56E8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EDEF37F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24AE898E" w:rsidR="00B3089F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Наличие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4CFB" w:rsidRPr="00C41C6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1C62">
        <w:rPr>
          <w:rFonts w:ascii="Times New Roman" w:hAnsi="Times New Roman" w:cs="Times New Roman"/>
          <w:sz w:val="28"/>
          <w:szCs w:val="28"/>
          <w:lang w:val="kk-KZ"/>
        </w:rPr>
        <w:t xml:space="preserve">присвоения/подтверждения): </w:t>
      </w:r>
      <w:r w:rsidRPr="00C41C62">
        <w:rPr>
          <w:rFonts w:ascii="Times New Roman" w:hAnsi="Times New Roman" w:cs="Times New Roman"/>
          <w:sz w:val="28"/>
          <w:szCs w:val="28"/>
        </w:rPr>
        <w:t xml:space="preserve"> </w:t>
      </w:r>
      <w:r w:rsidR="000E4CFB" w:rsidRPr="00C41C62">
        <w:rPr>
          <w:rFonts w:ascii="Times New Roman" w:hAnsi="Times New Roman" w:cs="Times New Roman"/>
          <w:sz w:val="28"/>
          <w:szCs w:val="28"/>
        </w:rPr>
        <w:t>__________</w:t>
      </w:r>
      <w:r w:rsidR="00790B31" w:rsidRPr="00C41C62">
        <w:rPr>
          <w:rFonts w:ascii="Times New Roman" w:hAnsi="Times New Roman" w:cs="Times New Roman"/>
          <w:sz w:val="28"/>
          <w:szCs w:val="28"/>
        </w:rPr>
        <w:t>___</w:t>
      </w:r>
      <w:r w:rsidR="000E4CFB" w:rsidRPr="00C41C62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9E7A4DF" w14:textId="77777777" w:rsidR="00B3089F" w:rsidRPr="00C41C62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CE1FD" w14:textId="6711DA32" w:rsidR="00C424F6" w:rsidRPr="00C41C62" w:rsidRDefault="00B14AED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 w:rsidRPr="00C41C62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r w:rsidR="00C41C62" w:rsidRPr="00C41C62">
        <w:rPr>
          <w:rFonts w:ascii="Times New Roman" w:hAnsi="Times New Roman" w:cs="Times New Roman"/>
          <w:sz w:val="28"/>
          <w:szCs w:val="28"/>
        </w:rPr>
        <w:t>работы:_________________________________________</w:t>
      </w:r>
    </w:p>
    <w:p w14:paraId="6166A516" w14:textId="69747047" w:rsidR="00C424F6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 следующие результаты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41C62">
        <w:rPr>
          <w:rFonts w:ascii="Times New Roman" w:hAnsi="Times New Roman" w:cs="Times New Roman"/>
          <w:sz w:val="28"/>
          <w:szCs w:val="28"/>
          <w:lang w:val="kk-KZ"/>
        </w:rPr>
        <w:t>работы:__________________________________________________</w:t>
      </w:r>
      <w:r w:rsidR="00C424F6" w:rsidRPr="00C41C62">
        <w:rPr>
          <w:rFonts w:ascii="Times New Roman" w:hAnsi="Times New Roman" w:cs="Times New Roman"/>
          <w:sz w:val="28"/>
          <w:szCs w:val="28"/>
        </w:rPr>
        <w:t>___</w:t>
      </w:r>
      <w:r w:rsidR="00790B31" w:rsidRPr="00C41C62">
        <w:rPr>
          <w:rFonts w:ascii="Times New Roman" w:hAnsi="Times New Roman" w:cs="Times New Roman"/>
          <w:sz w:val="28"/>
          <w:szCs w:val="28"/>
        </w:rPr>
        <w:t>_________</w:t>
      </w:r>
      <w:r w:rsidR="00437A2D" w:rsidRPr="00C41C62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2744524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03143F4A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3ACCABC9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988B169" w14:textId="58E716D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3462FD69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54A0626F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27ED2C7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50D0B464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24C65B" w14:textId="71A53944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1D04AAF0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5E43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CC4230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9A677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E9C440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EE988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494F79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11CA0D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4EA945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B3E907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7B7DE5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506794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0A3DD8D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46BB29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07E921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64B6A6" w14:textId="77777777" w:rsidR="00461D73" w:rsidRP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61D73" w:rsidRPr="00461D73" w:rsidSect="003B5FA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456DF" w14:textId="77777777" w:rsidR="000568DF" w:rsidRDefault="000568DF" w:rsidP="009C67FC">
      <w:pPr>
        <w:spacing w:after="0" w:line="240" w:lineRule="auto"/>
      </w:pPr>
      <w:r>
        <w:separator/>
      </w:r>
    </w:p>
  </w:endnote>
  <w:endnote w:type="continuationSeparator" w:id="0">
    <w:p w14:paraId="1B8BA262" w14:textId="77777777" w:rsidR="000568DF" w:rsidRDefault="000568DF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D615D" w14:textId="77777777" w:rsidR="000568DF" w:rsidRDefault="000568DF" w:rsidP="009C67FC">
      <w:pPr>
        <w:spacing w:after="0" w:line="240" w:lineRule="auto"/>
      </w:pPr>
      <w:r>
        <w:separator/>
      </w:r>
    </w:p>
  </w:footnote>
  <w:footnote w:type="continuationSeparator" w:id="0">
    <w:p w14:paraId="13401B18" w14:textId="77777777" w:rsidR="000568DF" w:rsidRDefault="000568DF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68DF"/>
    <w:rsid w:val="00057149"/>
    <w:rsid w:val="00065B9B"/>
    <w:rsid w:val="0007234E"/>
    <w:rsid w:val="0007336C"/>
    <w:rsid w:val="0007612F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1DFA"/>
    <w:rsid w:val="00107931"/>
    <w:rsid w:val="0011447E"/>
    <w:rsid w:val="00117287"/>
    <w:rsid w:val="00117D5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6529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7FE"/>
    <w:rsid w:val="00301843"/>
    <w:rsid w:val="00304B28"/>
    <w:rsid w:val="00305D41"/>
    <w:rsid w:val="00306541"/>
    <w:rsid w:val="00321427"/>
    <w:rsid w:val="003221E8"/>
    <w:rsid w:val="00323CC6"/>
    <w:rsid w:val="0032543F"/>
    <w:rsid w:val="0033200E"/>
    <w:rsid w:val="00334CC0"/>
    <w:rsid w:val="00344934"/>
    <w:rsid w:val="00344A1A"/>
    <w:rsid w:val="00347173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5FA9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A2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D73"/>
    <w:rsid w:val="0046481C"/>
    <w:rsid w:val="004648F2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3FB2"/>
    <w:rsid w:val="004D4610"/>
    <w:rsid w:val="004D784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3719"/>
    <w:rsid w:val="00543A66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7F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43EE"/>
    <w:rsid w:val="005E7D3C"/>
    <w:rsid w:val="005F1273"/>
    <w:rsid w:val="005F2715"/>
    <w:rsid w:val="005F3B49"/>
    <w:rsid w:val="005F64A7"/>
    <w:rsid w:val="005F6C95"/>
    <w:rsid w:val="00600605"/>
    <w:rsid w:val="00602344"/>
    <w:rsid w:val="00602536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8146F"/>
    <w:rsid w:val="006905EA"/>
    <w:rsid w:val="00694DD8"/>
    <w:rsid w:val="0069544F"/>
    <w:rsid w:val="00695869"/>
    <w:rsid w:val="00696B50"/>
    <w:rsid w:val="006A0389"/>
    <w:rsid w:val="006A0FBD"/>
    <w:rsid w:val="006A7742"/>
    <w:rsid w:val="006B4E50"/>
    <w:rsid w:val="006C1E26"/>
    <w:rsid w:val="006C3571"/>
    <w:rsid w:val="006C7C98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3E68"/>
    <w:rsid w:val="00715E75"/>
    <w:rsid w:val="00731F02"/>
    <w:rsid w:val="00732666"/>
    <w:rsid w:val="00736DAD"/>
    <w:rsid w:val="0073765A"/>
    <w:rsid w:val="0074187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9F"/>
    <w:rsid w:val="00771CBE"/>
    <w:rsid w:val="0077286E"/>
    <w:rsid w:val="00775FEF"/>
    <w:rsid w:val="007827E9"/>
    <w:rsid w:val="007844FC"/>
    <w:rsid w:val="00790B31"/>
    <w:rsid w:val="00793C9A"/>
    <w:rsid w:val="00793E34"/>
    <w:rsid w:val="007A2085"/>
    <w:rsid w:val="007A339B"/>
    <w:rsid w:val="007A3FA2"/>
    <w:rsid w:val="007A5711"/>
    <w:rsid w:val="007B3459"/>
    <w:rsid w:val="007C3AFB"/>
    <w:rsid w:val="007C73FB"/>
    <w:rsid w:val="007D1AC3"/>
    <w:rsid w:val="007D5A26"/>
    <w:rsid w:val="007E07E6"/>
    <w:rsid w:val="007E11BB"/>
    <w:rsid w:val="007E20FE"/>
    <w:rsid w:val="007E32CF"/>
    <w:rsid w:val="007E3D0C"/>
    <w:rsid w:val="007F3DBC"/>
    <w:rsid w:val="00800002"/>
    <w:rsid w:val="00801FDE"/>
    <w:rsid w:val="0081008A"/>
    <w:rsid w:val="00810382"/>
    <w:rsid w:val="00815012"/>
    <w:rsid w:val="00821210"/>
    <w:rsid w:val="00822C55"/>
    <w:rsid w:val="00823496"/>
    <w:rsid w:val="00837CF1"/>
    <w:rsid w:val="00840849"/>
    <w:rsid w:val="00844A40"/>
    <w:rsid w:val="00852001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665"/>
    <w:rsid w:val="008C0E1A"/>
    <w:rsid w:val="008C14C4"/>
    <w:rsid w:val="008C155B"/>
    <w:rsid w:val="008C2523"/>
    <w:rsid w:val="008C4E33"/>
    <w:rsid w:val="008D6A9A"/>
    <w:rsid w:val="008E2502"/>
    <w:rsid w:val="008E2539"/>
    <w:rsid w:val="008E6615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89C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0AD3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4692"/>
    <w:rsid w:val="00AC5698"/>
    <w:rsid w:val="00AC5985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1C62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22F60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D75"/>
    <w:rsid w:val="00DA4F44"/>
    <w:rsid w:val="00DB5C62"/>
    <w:rsid w:val="00DB5C77"/>
    <w:rsid w:val="00DB639B"/>
    <w:rsid w:val="00DB69D5"/>
    <w:rsid w:val="00DB72F8"/>
    <w:rsid w:val="00DB73BF"/>
    <w:rsid w:val="00DC10A3"/>
    <w:rsid w:val="00DC1E1E"/>
    <w:rsid w:val="00DC2B83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2803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756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5A76"/>
    <w:rsid w:val="00F36FB3"/>
    <w:rsid w:val="00F410E4"/>
    <w:rsid w:val="00F41301"/>
    <w:rsid w:val="00F42855"/>
    <w:rsid w:val="00F46D1E"/>
    <w:rsid w:val="00F47591"/>
    <w:rsid w:val="00F4763A"/>
    <w:rsid w:val="00F51F51"/>
    <w:rsid w:val="00F56B91"/>
    <w:rsid w:val="00F63B83"/>
    <w:rsid w:val="00F64577"/>
    <w:rsid w:val="00F655DE"/>
    <w:rsid w:val="00F7191E"/>
    <w:rsid w:val="00F72CF7"/>
    <w:rsid w:val="00F7514F"/>
    <w:rsid w:val="00F76268"/>
    <w:rsid w:val="00F76D4F"/>
    <w:rsid w:val="00F8329A"/>
    <w:rsid w:val="00F838DA"/>
    <w:rsid w:val="00FA3BCC"/>
    <w:rsid w:val="00FA78E4"/>
    <w:rsid w:val="00FC2ABC"/>
    <w:rsid w:val="00FC6E8F"/>
    <w:rsid w:val="00FC7249"/>
    <w:rsid w:val="00FD0105"/>
    <w:rsid w:val="00FD120F"/>
    <w:rsid w:val="00FE1190"/>
    <w:rsid w:val="00FE794D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DA24E5BE-E33B-4FC2-A196-77F54145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paragraph" w:styleId="1">
    <w:name w:val="heading 1"/>
    <w:basedOn w:val="a"/>
    <w:next w:val="a"/>
    <w:link w:val="10"/>
    <w:uiPriority w:val="9"/>
    <w:qFormat/>
    <w:rsid w:val="00C41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C41C6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1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B940001400_" TargetMode="External"/><Relationship Id="rId13" Type="http://schemas.openxmlformats.org/officeDocument/2006/relationships/hyperlink" Target="https://adilet.zan.kz/rus/docs/Z1900000293" TargetMode="External"/><Relationship Id="rId18" Type="http://schemas.openxmlformats.org/officeDocument/2006/relationships/hyperlink" Target="https://adilet.zan.kz/rus/docs/Z040000591_" TargetMode="External"/><Relationship Id="rId3" Type="http://schemas.openxmlformats.org/officeDocument/2006/relationships/styles" Target="styles.xml"/><Relationship Id="rId21" Type="http://schemas.openxmlformats.org/officeDocument/2006/relationships/hyperlink" Target="https://adilet.zan.kz/rus/docs/Z000000113_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dilet.zan.kz/rus/docs/Z070000319_" TargetMode="External"/><Relationship Id="rId17" Type="http://schemas.openxmlformats.org/officeDocument/2006/relationships/hyperlink" Target="https://adilet.zan.kz/rus/docs/Z020000343_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ilet.zan.kz/rus/docs/Z080000114_" TargetMode="External"/><Relationship Id="rId20" Type="http://schemas.openxmlformats.org/officeDocument/2006/relationships/hyperlink" Target="https://adilet.zan.kz/rus/docs/Z13000000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K950001000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Z970000126_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dilet.zan.kz/rus/docs/V2300032316" TargetMode="External"/><Relationship Id="rId19" Type="http://schemas.openxmlformats.org/officeDocument/2006/relationships/hyperlink" Target="https://adilet.zan.kz/rus/docs/Z970000094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B940001400_" TargetMode="External"/><Relationship Id="rId14" Type="http://schemas.openxmlformats.org/officeDocument/2006/relationships/hyperlink" Target="https://adilet.zan.kz/rus/docs/Z150000041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34D47-BC2B-4993-AB85-AAC70D8ED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8</cp:revision>
  <cp:lastPrinted>2025-08-15T10:14:00Z</cp:lastPrinted>
  <dcterms:created xsi:type="dcterms:W3CDTF">2024-07-17T05:37:00Z</dcterms:created>
  <dcterms:modified xsi:type="dcterms:W3CDTF">2025-10-01T07:56:00Z</dcterms:modified>
</cp:coreProperties>
</file>