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2859" w14:textId="77777777" w:rsidR="004F70B4" w:rsidRDefault="00A025E9" w:rsidP="004F70B4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«Павлодар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қаласының</w:t>
      </w:r>
      <w:r w:rsidR="001B3BDC" w:rsidRPr="004F70B4">
        <w:rPr>
          <w:sz w:val="24"/>
          <w:szCs w:val="24"/>
          <w:lang w:val="ru-RU"/>
        </w:rPr>
        <w:t xml:space="preserve"> №24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жалпы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орта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білім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беру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мектебі»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КММ</w:t>
      </w:r>
    </w:p>
    <w:p w14:paraId="67F7B03A" w14:textId="77777777" w:rsidR="009E629A" w:rsidRPr="009E629A" w:rsidRDefault="009E629A" w:rsidP="004F70B4">
      <w:pPr>
        <w:pStyle w:val="a3"/>
        <w:ind w:left="1996" w:hanging="1395"/>
        <w:jc w:val="center"/>
        <w:rPr>
          <w:sz w:val="24"/>
          <w:szCs w:val="24"/>
        </w:rPr>
      </w:pPr>
      <w:r w:rsidRPr="009E629A">
        <w:rPr>
          <w:color w:val="000000"/>
          <w:sz w:val="24"/>
          <w:szCs w:val="24"/>
          <w:lang w:eastAsia="ru-RU"/>
        </w:rPr>
        <w:t>басшының оқу ісі жөніндегі орынбасарының</w:t>
      </w:r>
    </w:p>
    <w:p w14:paraId="24308F5E" w14:textId="77777777" w:rsidR="00546B41" w:rsidRPr="004754FD" w:rsidRDefault="004F70B4" w:rsidP="009E629A">
      <w:pPr>
        <w:pStyle w:val="a3"/>
        <w:ind w:left="1996" w:hanging="1395"/>
        <w:jc w:val="center"/>
        <w:rPr>
          <w:sz w:val="24"/>
          <w:szCs w:val="24"/>
        </w:rPr>
      </w:pPr>
      <w:r w:rsidRPr="009E629A">
        <w:rPr>
          <w:sz w:val="24"/>
          <w:szCs w:val="24"/>
        </w:rPr>
        <w:t xml:space="preserve"> </w:t>
      </w:r>
      <w:r w:rsidR="00FD7E1E" w:rsidRPr="004F70B4">
        <w:rPr>
          <w:color w:val="000000"/>
          <w:sz w:val="24"/>
          <w:szCs w:val="24"/>
        </w:rPr>
        <w:t xml:space="preserve"> </w:t>
      </w:r>
      <w:r w:rsidR="004754FD" w:rsidRPr="004F70B4">
        <w:rPr>
          <w:color w:val="000000"/>
          <w:sz w:val="24"/>
          <w:szCs w:val="24"/>
        </w:rPr>
        <w:t xml:space="preserve"> </w:t>
      </w:r>
      <w:r w:rsidR="00A025E9" w:rsidRPr="004F70B4">
        <w:rPr>
          <w:sz w:val="24"/>
          <w:szCs w:val="24"/>
        </w:rPr>
        <w:t>лауазымына конкурс жариялайды</w:t>
      </w:r>
    </w:p>
    <w:p w14:paraId="75F8CB02" w14:textId="77777777" w:rsidR="00546B41" w:rsidRDefault="00546B41">
      <w:pPr>
        <w:rPr>
          <w:b/>
          <w:sz w:val="20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7371"/>
      </w:tblGrid>
      <w:tr w:rsidR="003C05D7" w14:paraId="6887D165" w14:textId="77777777" w:rsidTr="009E629A">
        <w:trPr>
          <w:trHeight w:val="556"/>
        </w:trPr>
        <w:tc>
          <w:tcPr>
            <w:tcW w:w="514" w:type="dxa"/>
          </w:tcPr>
          <w:p w14:paraId="6490FEF7" w14:textId="77777777" w:rsidR="003C05D7" w:rsidRDefault="003C05D7" w:rsidP="003C0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6" w:type="dxa"/>
            <w:gridSpan w:val="2"/>
            <w:shd w:val="clear" w:color="auto" w:fill="FFFF00"/>
          </w:tcPr>
          <w:p w14:paraId="299231A8" w14:textId="0D654FB6" w:rsidR="003C05D7" w:rsidRDefault="003C05D7" w:rsidP="003C05D7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46B41" w14:paraId="161B3D95" w14:textId="77777777" w:rsidTr="009E629A">
        <w:trPr>
          <w:trHeight w:val="760"/>
        </w:trPr>
        <w:tc>
          <w:tcPr>
            <w:tcW w:w="514" w:type="dxa"/>
            <w:vMerge w:val="restart"/>
          </w:tcPr>
          <w:p w14:paraId="3D7907F4" w14:textId="77777777"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6732E392" w14:textId="77777777" w:rsidR="00546B41" w:rsidRDefault="00A025E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371" w:type="dxa"/>
          </w:tcPr>
          <w:p w14:paraId="26514044" w14:textId="77777777" w:rsidR="00546B41" w:rsidRDefault="007205B8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7205B8" w14:paraId="67BCD4DF" w14:textId="77777777" w:rsidTr="009E629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2E163E8B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66A23ED" w14:textId="77777777" w:rsidR="007205B8" w:rsidRDefault="007205B8" w:rsidP="007205B8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50F1153C" w14:textId="77777777" w:rsidR="007205B8" w:rsidRDefault="007205B8" w:rsidP="007205B8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371" w:type="dxa"/>
          </w:tcPr>
          <w:p w14:paraId="4BC88C57" w14:textId="77777777" w:rsidR="007205B8" w:rsidRPr="00BB1F84" w:rsidRDefault="007205B8" w:rsidP="007205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7205B8" w14:paraId="0164144E" w14:textId="77777777" w:rsidTr="009E629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23F6519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516541C" w14:textId="77777777" w:rsidR="007205B8" w:rsidRDefault="007205B8" w:rsidP="007205B8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371" w:type="dxa"/>
          </w:tcPr>
          <w:p w14:paraId="24A5A2D2" w14:textId="77777777" w:rsidR="007205B8" w:rsidRPr="007205B8" w:rsidRDefault="007205B8" w:rsidP="007205B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spacing w:val="-5"/>
                <w:lang w:val="ru-RU"/>
              </w:rPr>
              <w:t>20</w:t>
            </w:r>
          </w:p>
        </w:tc>
      </w:tr>
      <w:tr w:rsidR="007205B8" w14:paraId="036FA155" w14:textId="77777777" w:rsidTr="009E629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76BA8C8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837068D" w14:textId="77777777" w:rsidR="007205B8" w:rsidRDefault="007205B8" w:rsidP="007205B8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7371" w:type="dxa"/>
          </w:tcPr>
          <w:p w14:paraId="72034B60" w14:textId="77777777" w:rsidR="007205B8" w:rsidRDefault="007205B8" w:rsidP="007205B8">
            <w:pPr>
              <w:pStyle w:val="TableParagraph"/>
              <w:spacing w:line="232" w:lineRule="exact"/>
              <w:ind w:left="107"/>
            </w:pPr>
            <w:hyperlink r:id="rId5" w:history="1">
              <w:r w:rsidRPr="00DE66BB">
                <w:rPr>
                  <w:rStyle w:val="a5"/>
                  <w:spacing w:val="-2"/>
                </w:rPr>
                <w:t>sosh</w:t>
              </w:r>
              <w:r w:rsidRPr="00DE66BB">
                <w:rPr>
                  <w:rStyle w:val="a5"/>
                  <w:spacing w:val="-2"/>
                  <w:lang w:val="ru-RU"/>
                </w:rPr>
                <w:t>24</w:t>
              </w:r>
              <w:r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7205B8" w14:paraId="76F8CBC4" w14:textId="77777777" w:rsidTr="009E629A">
        <w:trPr>
          <w:trHeight w:val="757"/>
        </w:trPr>
        <w:tc>
          <w:tcPr>
            <w:tcW w:w="514" w:type="dxa"/>
            <w:vMerge w:val="restart"/>
          </w:tcPr>
          <w:p w14:paraId="6C8CEC4E" w14:textId="77777777"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75524F8A" w14:textId="77777777" w:rsidR="007205B8" w:rsidRDefault="007205B8" w:rsidP="007205B8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1C24DDA" w14:textId="77777777" w:rsidR="007205B8" w:rsidRDefault="007205B8" w:rsidP="007205B8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371" w:type="dxa"/>
          </w:tcPr>
          <w:p w14:paraId="4631939D" w14:textId="77777777" w:rsidR="007205B8" w:rsidRPr="009E629A" w:rsidRDefault="009E629A" w:rsidP="007205B8">
            <w:pPr>
              <w:pStyle w:val="TableParagraph"/>
              <w:spacing w:line="247" w:lineRule="exact"/>
              <w:ind w:left="107"/>
              <w:rPr>
                <w:b/>
                <w:sz w:val="24"/>
                <w:szCs w:val="24"/>
              </w:rPr>
            </w:pPr>
            <w:r w:rsidRPr="009E629A">
              <w:rPr>
                <w:color w:val="000000"/>
                <w:sz w:val="24"/>
                <w:szCs w:val="24"/>
              </w:rPr>
              <w:t>Басшының оқу ісі жөніндегі орынбасары – 1 жүктеме</w:t>
            </w:r>
          </w:p>
        </w:tc>
      </w:tr>
      <w:tr w:rsidR="007205B8" w14:paraId="36B518FD" w14:textId="77777777" w:rsidTr="009E629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1AE2752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1275E36" w14:textId="77777777" w:rsidR="007205B8" w:rsidRDefault="007205B8" w:rsidP="007205B8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371" w:type="dxa"/>
          </w:tcPr>
          <w:p w14:paraId="6E562D42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Оқу-тәрбие процесін, білім беру ұйымының қызметін ағымдағы жоспарлауды ұйымдастырады.</w:t>
            </w:r>
          </w:p>
          <w:p w14:paraId="7B132F8A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Оқу-тәрбие процесінің, ғылыми-әдістемелік және әлеуметтік-психологиялық қамтамасыз етудің жай-күйін талдайды.</w:t>
            </w:r>
          </w:p>
          <w:p w14:paraId="2A13B6FF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Педагогтердің қысқа мерзімді жоспарын тексереді, басшылыққа бекітуге келіседі және ұсынады.</w:t>
            </w:r>
          </w:p>
          <w:p w14:paraId="516023D6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асырады; ағымдағы және қорытынды аттестаттауды өткізуді ұйымдастыру бойынша жұмысты жүзеге асырады.</w:t>
            </w:r>
          </w:p>
          <w:p w14:paraId="704BA25B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үдерісіне жаңа тәсілдерді, тиімді технологияларды енгізуді қамтамасыз етеді.</w:t>
            </w:r>
          </w:p>
          <w:p w14:paraId="20A06031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Пәндер бойынша мектеп ішілік бақылауды ұйымдастырады және іске асырады, білімді шектеуді өткізеді, мектеп ішілік бақылаудың нәтижесі бойынша білім сапасын, бөлімді және тоқсанды суммативтивті бағалауды талдайды.</w:t>
            </w:r>
          </w:p>
          <w:p w14:paraId="4396F744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Пән бойынша білімді тематикалық бақылаумен қамтамасыз етеді.</w:t>
            </w:r>
          </w:p>
          <w:p w14:paraId="1198BFC7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Білім алушылар мен педагогтардың олимпиадаларға, конкурстарға, жарыстарға қатысуын ұйымдастырады.</w:t>
            </w:r>
          </w:p>
          <w:p w14:paraId="2C01E121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етеді.</w:t>
            </w:r>
          </w:p>
          <w:p w14:paraId="5F266C6E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Педагогтердің тиімді тәжірибесін тарату бойынша шараларды жинақтайды және қабылдайды.</w:t>
            </w:r>
          </w:p>
          <w:p w14:paraId="601A8FB3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кадрларды іріктеуге қатысады.</w:t>
            </w:r>
          </w:p>
          <w:p w14:paraId="7607BAC3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Тәлімгерлік, біліктілікті арттыру және біліктілік санатын беру (растау) бойынша жұмысты ұйымдастырады.</w:t>
            </w:r>
          </w:p>
          <w:p w14:paraId="2194CAE5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зертханалары мен кабинеттерді қазіргі заманғы жабдықтармен, көрнекі құралдармен және оқытудың техникалық құралдарымен жабдықтау, әдістемелік кабинеттер мен кітапханаларды оқу-әдістемелік және көркем әдебиеттермен толықтыру бойынша ұсыныс береді және жұмысты жалғастырады, баламалы оқулықтарды іске асырады, оқулықтар мен оқу-әдістемелік кешендерді алуға өтінімді ұйымдастырады, оның ішінде электрондық оқулықтар мен цифрлық ресурстар, әдістемелік кабинеттер мен кітапханаларды оқу-әдістемелік және көркем әдебиеттермен толықтыру.</w:t>
            </w:r>
          </w:p>
          <w:p w14:paraId="64387700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Кітапхана қорын қажетті әдебиеттермен толықтыруға жыл сайын өтінімді енгізеді.</w:t>
            </w:r>
          </w:p>
          <w:p w14:paraId="653A2399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Оқу-тәрбие процесінде пайдаланылатын жабдықтардың, аспаптардың, техникалық және көрнекі құралдардың қауіпсіздігін қамтамасыз етеді.</w:t>
            </w:r>
          </w:p>
          <w:p w14:paraId="0274944E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Белгіленген есеп беру құжаттамасының сапалы және уақтылы жасалуын қамтамасыз етеді.</w:t>
            </w:r>
          </w:p>
          <w:p w14:paraId="4D6A2124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Кері байланысты ұсына отырып педагогтердің сабағына қатысады және талдау жасайды.</w:t>
            </w:r>
          </w:p>
          <w:p w14:paraId="7B8653BE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процесін жетілдіру бойынша тренингтер, оқыту семинарларын, оқу әдістемелік сағаттар өткізеді.</w:t>
            </w:r>
          </w:p>
          <w:p w14:paraId="6B47A5EB" w14:textId="77777777" w:rsidR="007205B8" w:rsidRPr="00D7715C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кеңестің тәртібі мен материалдарын әзірлейді.</w:t>
            </w:r>
          </w:p>
        </w:tc>
      </w:tr>
      <w:tr w:rsidR="007205B8" w14:paraId="2752F3ED" w14:textId="77777777" w:rsidTr="009E629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C8C7C0C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47FC5E8" w14:textId="77777777" w:rsidR="007205B8" w:rsidRDefault="007205B8" w:rsidP="007205B8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7371" w:type="dxa"/>
          </w:tcPr>
          <w:p w14:paraId="04D81E31" w14:textId="77777777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720AE729" w14:textId="77777777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05B8" w14:paraId="7F46FB85" w14:textId="77777777" w:rsidTr="009E629A">
        <w:trPr>
          <w:trHeight w:val="2529"/>
        </w:trPr>
        <w:tc>
          <w:tcPr>
            <w:tcW w:w="514" w:type="dxa"/>
          </w:tcPr>
          <w:p w14:paraId="34649175" w14:textId="77777777"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14:paraId="112CFE7D" w14:textId="77777777" w:rsidR="007205B8" w:rsidRDefault="007205B8" w:rsidP="007205B8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062BB1BE" w14:textId="77777777" w:rsidR="007205B8" w:rsidRDefault="007205B8" w:rsidP="007205B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54E7F91" w14:textId="77777777" w:rsidR="007205B8" w:rsidRDefault="007205B8" w:rsidP="007205B8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371" w:type="dxa"/>
          </w:tcPr>
          <w:p w14:paraId="3F80CAB2" w14:textId="77777777" w:rsidR="00D7715C" w:rsidRPr="00D7715C" w:rsidRDefault="00D7715C" w:rsidP="00F77CCB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0"/>
              <w:jc w:val="both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 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</w:t>
            </w:r>
            <w:r w:rsidRPr="00D771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не "педагог – сарапшы" біліктілігінің болуы немесе "педагог – зерттеуші" немесе "педагог – шебер"</w:t>
            </w:r>
            <w:r w:rsidRPr="00D771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біліктілігінің болуы.</w:t>
            </w:r>
          </w:p>
          <w:p w14:paraId="4AECF384" w14:textId="77777777" w:rsidR="007205B8" w:rsidRPr="00FD7E1E" w:rsidRDefault="007205B8" w:rsidP="00D7715C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6"/>
              <w:jc w:val="both"/>
              <w:textAlignment w:val="baseline"/>
            </w:pPr>
          </w:p>
        </w:tc>
      </w:tr>
      <w:tr w:rsidR="003C05D7" w14:paraId="3DD3A34A" w14:textId="77777777" w:rsidTr="009E629A">
        <w:trPr>
          <w:trHeight w:val="505"/>
        </w:trPr>
        <w:tc>
          <w:tcPr>
            <w:tcW w:w="514" w:type="dxa"/>
          </w:tcPr>
          <w:p w14:paraId="612C2516" w14:textId="77777777" w:rsidR="003C05D7" w:rsidRDefault="003C05D7" w:rsidP="003C05D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979BEC" w14:textId="77777777" w:rsidR="003C05D7" w:rsidRDefault="003C05D7" w:rsidP="003C05D7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5445B241" w14:textId="77777777" w:rsidR="003C05D7" w:rsidRDefault="003C05D7" w:rsidP="003C05D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14:paraId="10D45BD5" w14:textId="33636515" w:rsidR="003C05D7" w:rsidRDefault="00A34296" w:rsidP="003C05D7">
            <w:pPr>
              <w:pStyle w:val="TableParagraph"/>
              <w:spacing w:before="92"/>
              <w:ind w:left="107"/>
              <w:rPr>
                <w:b/>
              </w:rPr>
            </w:pPr>
            <w:r w:rsidRPr="00A34296">
              <w:rPr>
                <w:b/>
              </w:rPr>
              <w:t>11.10.2025 ж.-20.10.2025ж.</w:t>
            </w:r>
          </w:p>
        </w:tc>
      </w:tr>
      <w:tr w:rsidR="003C05D7" w14:paraId="563C74DE" w14:textId="77777777" w:rsidTr="009E629A">
        <w:trPr>
          <w:trHeight w:val="4762"/>
        </w:trPr>
        <w:tc>
          <w:tcPr>
            <w:tcW w:w="514" w:type="dxa"/>
          </w:tcPr>
          <w:p w14:paraId="7B2C2E76" w14:textId="77777777" w:rsidR="003C05D7" w:rsidRDefault="003C05D7" w:rsidP="003C05D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68FF6A3D" w14:textId="77777777" w:rsidR="003C05D7" w:rsidRDefault="003C05D7" w:rsidP="003C05D7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371" w:type="dxa"/>
          </w:tcPr>
          <w:p w14:paraId="299B8C4A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F61BC76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387E2F1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3F1A1CDB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7D1C736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75D451A8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6D4DA193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85C5B36" w14:textId="77777777" w:rsidR="00546B41" w:rsidRDefault="00546B41">
      <w:pPr>
        <w:pStyle w:val="TableParagraph"/>
        <w:spacing w:line="254" w:lineRule="exact"/>
        <w:jc w:val="both"/>
        <w:rPr>
          <w:b/>
        </w:rPr>
        <w:sectPr w:rsidR="00546B41" w:rsidSect="00EE17C4">
          <w:type w:val="continuous"/>
          <w:pgSz w:w="11910" w:h="16840"/>
          <w:pgMar w:top="567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7371"/>
      </w:tblGrid>
      <w:tr w:rsidR="00546B41" w14:paraId="2060027D" w14:textId="77777777" w:rsidTr="00DF3C16">
        <w:trPr>
          <w:trHeight w:val="4762"/>
        </w:trPr>
        <w:tc>
          <w:tcPr>
            <w:tcW w:w="514" w:type="dxa"/>
          </w:tcPr>
          <w:p w14:paraId="3A241C68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66289F1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7371" w:type="dxa"/>
          </w:tcPr>
          <w:p w14:paraId="5D5292F4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43DC8184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7D618DD9" w14:textId="77777777" w:rsidR="00546B41" w:rsidRDefault="00A025E9" w:rsidP="00DF3C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-5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8BC96D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67BB1D5B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10622632" w14:textId="77777777" w:rsidR="00546B41" w:rsidRDefault="00A025E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46B41" w14:paraId="7AA3BE04" w14:textId="77777777" w:rsidTr="00DF3C16">
        <w:trPr>
          <w:trHeight w:val="506"/>
        </w:trPr>
        <w:tc>
          <w:tcPr>
            <w:tcW w:w="514" w:type="dxa"/>
          </w:tcPr>
          <w:p w14:paraId="1E4C4357" w14:textId="77777777"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6EC0107B" w14:textId="77777777" w:rsidR="00546B41" w:rsidRDefault="00A025E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59454182" w14:textId="77777777" w:rsidR="00546B41" w:rsidRDefault="00A025E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14:paraId="50EEF7C2" w14:textId="77777777" w:rsidR="00546B41" w:rsidRDefault="007205B8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76BD98E9" w14:textId="77777777" w:rsidR="00546B41" w:rsidRDefault="00546B41">
      <w:pPr>
        <w:pStyle w:val="TableParagraph"/>
        <w:spacing w:line="240" w:lineRule="exact"/>
        <w:sectPr w:rsidR="00546B4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62A00D6A" w14:textId="77777777" w:rsidR="00546B41" w:rsidRDefault="00A025E9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 w:rsidR="001B3BDC">
        <w:rPr>
          <w:lang w:val="ru-RU"/>
        </w:rPr>
        <w:t xml:space="preserve"> №24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</w:t>
      </w:r>
      <w:r w:rsidR="009E629A">
        <w:rPr>
          <w:lang w:val="ru-RU"/>
        </w:rPr>
        <w:t xml:space="preserve"> заместителя директора по учебной работе</w:t>
      </w:r>
      <w:r w:rsidR="001B3BDC">
        <w:rPr>
          <w:lang w:val="ru-RU"/>
        </w:rPr>
        <w:t xml:space="preserve"> (постоянно)</w:t>
      </w:r>
    </w:p>
    <w:p w14:paraId="312F9591" w14:textId="77777777" w:rsidR="00546B41" w:rsidRDefault="00546B41">
      <w:pPr>
        <w:spacing w:before="3" w:after="1"/>
        <w:rPr>
          <w:b/>
          <w:sz w:val="16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370"/>
      </w:tblGrid>
      <w:tr w:rsidR="003C05D7" w14:paraId="4E51C587" w14:textId="77777777" w:rsidTr="009E629A">
        <w:trPr>
          <w:trHeight w:val="505"/>
        </w:trPr>
        <w:tc>
          <w:tcPr>
            <w:tcW w:w="392" w:type="dxa"/>
          </w:tcPr>
          <w:p w14:paraId="0989B166" w14:textId="77777777" w:rsidR="003C05D7" w:rsidRDefault="003C05D7" w:rsidP="003C0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8" w:type="dxa"/>
            <w:gridSpan w:val="2"/>
            <w:shd w:val="clear" w:color="auto" w:fill="FFFF00"/>
          </w:tcPr>
          <w:p w14:paraId="026741BE" w14:textId="1C586510" w:rsidR="003C05D7" w:rsidRDefault="003C05D7" w:rsidP="003C05D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546B41" w14:paraId="5B65D4B6" w14:textId="77777777" w:rsidTr="009E629A">
        <w:trPr>
          <w:trHeight w:val="757"/>
        </w:trPr>
        <w:tc>
          <w:tcPr>
            <w:tcW w:w="392" w:type="dxa"/>
            <w:vMerge w:val="restart"/>
          </w:tcPr>
          <w:p w14:paraId="3213AC08" w14:textId="77777777"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37BB6D2C" w14:textId="77777777" w:rsidR="00546B41" w:rsidRDefault="00A025E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0" w:type="dxa"/>
          </w:tcPr>
          <w:p w14:paraId="2C5808A7" w14:textId="77777777" w:rsidR="00546B41" w:rsidRDefault="00A025E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1B3BDC">
              <w:rPr>
                <w:lang w:val="ru-RU"/>
              </w:rPr>
              <w:t xml:space="preserve"> №24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4850B613" w14:textId="77777777" w:rsidR="00546B41" w:rsidRDefault="00A025E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46B41" w14:paraId="38C66ABA" w14:textId="77777777" w:rsidTr="009E629A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6C9E33D7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C37A443" w14:textId="77777777" w:rsidR="00546B41" w:rsidRDefault="00A025E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4DA55A35" w14:textId="77777777" w:rsidR="00546B41" w:rsidRDefault="00A025E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0" w:type="dxa"/>
          </w:tcPr>
          <w:p w14:paraId="5B82821D" w14:textId="77777777" w:rsidR="00546B41" w:rsidRDefault="001B3BDC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546B41" w14:paraId="7A1AE6F4" w14:textId="77777777" w:rsidTr="009E629A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2EF93365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9356AA8" w14:textId="77777777" w:rsidR="00546B41" w:rsidRDefault="00A025E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0" w:type="dxa"/>
          </w:tcPr>
          <w:p w14:paraId="01497505" w14:textId="77777777" w:rsidR="00546B41" w:rsidRPr="001B3BDC" w:rsidRDefault="00A025E9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1B3BDC">
              <w:rPr>
                <w:lang w:val="ru-RU"/>
              </w:rPr>
              <w:t>20</w:t>
            </w:r>
            <w:r>
              <w:t>-</w:t>
            </w:r>
            <w:r w:rsidR="001B3BDC">
              <w:rPr>
                <w:lang w:val="ru-RU"/>
              </w:rPr>
              <w:t>42</w:t>
            </w:r>
            <w:r>
              <w:t>-</w:t>
            </w:r>
            <w:r w:rsidR="001B3BDC">
              <w:rPr>
                <w:lang w:val="ru-RU"/>
              </w:rPr>
              <w:t>20</w:t>
            </w:r>
          </w:p>
        </w:tc>
      </w:tr>
      <w:tr w:rsidR="00546B41" w14:paraId="1A08C048" w14:textId="77777777" w:rsidTr="009E629A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751B09F0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95925C3" w14:textId="77777777" w:rsidR="00546B41" w:rsidRDefault="00A025E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370" w:type="dxa"/>
          </w:tcPr>
          <w:p w14:paraId="5C0A8121" w14:textId="77777777" w:rsidR="00546B41" w:rsidRDefault="001B3BDC">
            <w:pPr>
              <w:pStyle w:val="TableParagraph"/>
              <w:spacing w:line="234" w:lineRule="exact"/>
            </w:pPr>
            <w:hyperlink r:id="rId6" w:history="1">
              <w:r w:rsidRPr="00DE66BB">
                <w:rPr>
                  <w:rStyle w:val="a5"/>
                  <w:spacing w:val="-2"/>
                </w:rPr>
                <w:t>sosh</w:t>
              </w:r>
              <w:r w:rsidRPr="00DE66BB">
                <w:rPr>
                  <w:rStyle w:val="a5"/>
                  <w:spacing w:val="-2"/>
                  <w:lang w:val="ru-RU"/>
                </w:rPr>
                <w:t>24</w:t>
              </w:r>
              <w:r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546B41" w14:paraId="6C7BBEFC" w14:textId="77777777" w:rsidTr="009E629A">
        <w:trPr>
          <w:trHeight w:val="758"/>
        </w:trPr>
        <w:tc>
          <w:tcPr>
            <w:tcW w:w="392" w:type="dxa"/>
            <w:vMerge w:val="restart"/>
          </w:tcPr>
          <w:p w14:paraId="5CC55635" w14:textId="77777777"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1989171B" w14:textId="77777777" w:rsidR="00546B41" w:rsidRDefault="00A025E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3B483735" w14:textId="77777777" w:rsidR="00546B41" w:rsidRDefault="00A025E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0" w:type="dxa"/>
          </w:tcPr>
          <w:p w14:paraId="5C7AC245" w14:textId="77777777" w:rsidR="00546B41" w:rsidRPr="001B3BDC" w:rsidRDefault="004F70B4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Заместитель директора по </w:t>
            </w:r>
            <w:r w:rsidR="009E629A">
              <w:rPr>
                <w:lang w:val="ru-RU"/>
              </w:rPr>
              <w:t>учебной</w:t>
            </w:r>
            <w:r>
              <w:rPr>
                <w:lang w:val="ru-RU"/>
              </w:rPr>
              <w:t xml:space="preserve"> работе</w:t>
            </w:r>
            <w:r w:rsidR="00A025E9">
              <w:t>,</w:t>
            </w:r>
            <w:r w:rsidR="00A025E9">
              <w:rPr>
                <w:spacing w:val="48"/>
              </w:rPr>
              <w:t xml:space="preserve"> </w:t>
            </w:r>
            <w:r w:rsidR="00A025E9">
              <w:rPr>
                <w:b/>
              </w:rPr>
              <w:t>1</w:t>
            </w:r>
            <w:r w:rsidR="001B3BDC">
              <w:rPr>
                <w:b/>
                <w:lang w:val="ru-RU"/>
              </w:rPr>
              <w:t xml:space="preserve"> ставка</w:t>
            </w:r>
          </w:p>
        </w:tc>
      </w:tr>
      <w:tr w:rsidR="00546B41" w14:paraId="00B2391F" w14:textId="77777777" w:rsidTr="009E629A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625AB54B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CE9DFE1" w14:textId="77777777" w:rsidR="00546B41" w:rsidRDefault="00A025E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0" w:type="dxa"/>
          </w:tcPr>
          <w:p w14:paraId="433E8837" w14:textId="77777777" w:rsidR="009E629A" w:rsidRPr="009E629A" w:rsidRDefault="009E629A" w:rsidP="009E629A">
            <w:pPr>
              <w:ind w:left="147" w:right="138"/>
              <w:jc w:val="both"/>
              <w:rPr>
                <w:color w:val="000000"/>
                <w:sz w:val="18"/>
                <w:szCs w:val="18"/>
              </w:rPr>
            </w:pPr>
            <w:r w:rsidRPr="009E629A">
              <w:rPr>
                <w:color w:val="000000"/>
                <w:sz w:val="18"/>
                <w:szCs w:val="18"/>
              </w:rPr>
              <w:t>Организует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Обеспечивает внедрение новых подходов, эффективных технологий в образовательный процесс. Организует и осуществляет внутришкольный контроль по предметам, проводит ограничение знаний, анализирует суммативную оценку качества знаний, раздела и четверти по результатам внутришкольного контроля. Обеспечивает тематический контроль знаний по дисциплине.</w:t>
            </w:r>
          </w:p>
          <w:p w14:paraId="50FC78C7" w14:textId="77777777" w:rsidR="00546B41" w:rsidRDefault="009E629A" w:rsidP="009E629A">
            <w:pPr>
              <w:pStyle w:val="TableParagraph"/>
              <w:tabs>
                <w:tab w:val="left" w:pos="449"/>
              </w:tabs>
              <w:spacing w:line="254" w:lineRule="exact"/>
              <w:ind w:left="147" w:right="138"/>
              <w:jc w:val="both"/>
            </w:pPr>
            <w:r w:rsidRPr="009E629A">
              <w:rPr>
                <w:color w:val="000000"/>
                <w:sz w:val="18"/>
                <w:szCs w:val="18"/>
              </w:rPr>
              <w:t>Организует участие обучающихся и педагогов в олимпиадах, конкурсах, соревнованиях.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Обобщает и принимает меры по распространению эффективного опыта педагогов. Участвует в отборе педагогических кадров. Организует работу по наставничеству, повышению квалификации и присвоению (подтверждению) квалификационной категории. Дает предложения и продолжает работу по оснащению учебных лабораторий и кабинетов современным оборудованием, наглядными пособиями и техническими средствами обучения, комплектованию методических кабинетов и библиотек учебно-методической и художественной литературой, реализует альтернативные учебники, организует заявки на получение учебников и учебно-методических комплексов, в том числе электронные учебники и цифровые ресурсы,</w:t>
            </w:r>
          </w:p>
        </w:tc>
      </w:tr>
      <w:tr w:rsidR="00546B41" w14:paraId="32E6DE95" w14:textId="77777777" w:rsidTr="009E629A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50461109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B0857A5" w14:textId="77777777" w:rsidR="00546B41" w:rsidRDefault="00A025E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0" w:type="dxa"/>
          </w:tcPr>
          <w:p w14:paraId="7A171DEB" w14:textId="77777777"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3E3BD6D" w14:textId="77777777"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546B41" w14:paraId="76AFE249" w14:textId="77777777" w:rsidTr="009E629A">
        <w:trPr>
          <w:trHeight w:val="2444"/>
        </w:trPr>
        <w:tc>
          <w:tcPr>
            <w:tcW w:w="392" w:type="dxa"/>
          </w:tcPr>
          <w:p w14:paraId="5DF5C7C1" w14:textId="77777777"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38FD17D9" w14:textId="77777777"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6088A66A" w14:textId="77777777" w:rsidR="00546B41" w:rsidRDefault="00A025E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5650E64" w14:textId="77777777"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0" w:type="dxa"/>
          </w:tcPr>
          <w:p w14:paraId="40E60305" w14:textId="77777777" w:rsidR="004F70B4" w:rsidRPr="004F70B4" w:rsidRDefault="004F70B4" w:rsidP="004F70B4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138"/>
              <w:jc w:val="both"/>
              <w:textAlignment w:val="baseline"/>
              <w:rPr>
                <w:color w:val="000000"/>
                <w:spacing w:val="2"/>
                <w:lang w:val="ru-RU" w:eastAsia="ru-RU"/>
              </w:rPr>
            </w:pPr>
            <w:r w:rsidRPr="004F70B4">
              <w:rPr>
                <w:color w:val="000000"/>
                <w:spacing w:val="2"/>
                <w:lang w:val="ru-RU" w:eastAsia="ru-RU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>
              <w:rPr>
                <w:color w:val="000000"/>
                <w:spacing w:val="2"/>
                <w:lang w:val="ru-RU" w:eastAsia="ru-RU"/>
              </w:rPr>
              <w:t xml:space="preserve"> </w:t>
            </w:r>
            <w:r w:rsidRPr="004F70B4">
              <w:rPr>
                <w:color w:val="000000"/>
                <w:spacing w:val="2"/>
                <w:lang w:val="ru-RU" w:eastAsia="ru-RU"/>
              </w:rP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530EB7D9" w14:textId="77777777" w:rsidR="00546B41" w:rsidRPr="007205B8" w:rsidRDefault="00546B41" w:rsidP="004F70B4">
            <w:pPr>
              <w:pStyle w:val="a9"/>
              <w:shd w:val="clear" w:color="auto" w:fill="FFFFFF"/>
              <w:spacing w:before="0" w:beforeAutospacing="0" w:after="360" w:afterAutospacing="0" w:line="285" w:lineRule="atLeast"/>
              <w:ind w:left="147" w:right="145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3C05D7" w14:paraId="5A806172" w14:textId="77777777" w:rsidTr="009E629A">
        <w:trPr>
          <w:trHeight w:val="251"/>
        </w:trPr>
        <w:tc>
          <w:tcPr>
            <w:tcW w:w="392" w:type="dxa"/>
          </w:tcPr>
          <w:p w14:paraId="5488FE48" w14:textId="77777777" w:rsidR="003C05D7" w:rsidRDefault="003C05D7" w:rsidP="003C05D7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2690026C" w14:textId="77777777" w:rsidR="003C05D7" w:rsidRDefault="003C05D7" w:rsidP="003C05D7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14:paraId="7DB9C325" w14:textId="6DAFCBFF" w:rsidR="003C05D7" w:rsidRDefault="00A34296" w:rsidP="003C05D7">
            <w:pPr>
              <w:pStyle w:val="TableParagraph"/>
              <w:spacing w:line="232" w:lineRule="exact"/>
              <w:rPr>
                <w:b/>
              </w:rPr>
            </w:pPr>
            <w:r w:rsidRPr="00A34296">
              <w:rPr>
                <w:b/>
                <w:lang w:val="ru-RU"/>
              </w:rPr>
              <w:t xml:space="preserve">11.10.2025 </w:t>
            </w:r>
            <w:r>
              <w:rPr>
                <w:b/>
                <w:lang w:val="ru-RU"/>
              </w:rPr>
              <w:t>г</w:t>
            </w:r>
            <w:r w:rsidRPr="00A34296">
              <w:rPr>
                <w:b/>
                <w:lang w:val="ru-RU"/>
              </w:rPr>
              <w:t>.-20.10.2025</w:t>
            </w:r>
            <w:r>
              <w:rPr>
                <w:b/>
                <w:lang w:val="ru-RU"/>
              </w:rPr>
              <w:t>г</w:t>
            </w:r>
            <w:r w:rsidRPr="00A34296">
              <w:rPr>
                <w:b/>
                <w:lang w:val="ru-RU"/>
              </w:rPr>
              <w:t>.</w:t>
            </w:r>
          </w:p>
        </w:tc>
      </w:tr>
      <w:tr w:rsidR="00546B41" w14:paraId="43454821" w14:textId="77777777" w:rsidTr="009E629A">
        <w:trPr>
          <w:trHeight w:val="4486"/>
        </w:trPr>
        <w:tc>
          <w:tcPr>
            <w:tcW w:w="392" w:type="dxa"/>
          </w:tcPr>
          <w:p w14:paraId="0A2727C3" w14:textId="77777777"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14:paraId="1B2D130C" w14:textId="77777777" w:rsidR="00546B41" w:rsidRDefault="00A025E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14:paraId="2B407779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33414B4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600B1C9F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2555FACC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6E832153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37A2565A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9D7956E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E8C9BE5" w14:textId="77777777" w:rsidR="00546B41" w:rsidRDefault="00A025E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53ECECB5" w14:textId="77777777" w:rsidR="00546B41" w:rsidRDefault="00546B41">
      <w:pPr>
        <w:pStyle w:val="TableParagraph"/>
        <w:spacing w:line="238" w:lineRule="exact"/>
        <w:jc w:val="both"/>
        <w:sectPr w:rsidR="00546B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370"/>
      </w:tblGrid>
      <w:tr w:rsidR="00546B41" w14:paraId="18226208" w14:textId="77777777" w:rsidTr="001E2147">
        <w:trPr>
          <w:trHeight w:val="4553"/>
        </w:trPr>
        <w:tc>
          <w:tcPr>
            <w:tcW w:w="392" w:type="dxa"/>
          </w:tcPr>
          <w:p w14:paraId="4341C9F9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4DEE36B7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7370" w:type="dxa"/>
          </w:tcPr>
          <w:p w14:paraId="46B5DB7A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49B1BEB9" w14:textId="77777777" w:rsidR="00546B41" w:rsidRDefault="00A025E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42EE8C29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5483C946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5ECD6E1A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A05B5F6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46B41" w14:paraId="21FF9FB1" w14:textId="77777777" w:rsidTr="001E2147">
        <w:trPr>
          <w:trHeight w:val="505"/>
        </w:trPr>
        <w:tc>
          <w:tcPr>
            <w:tcW w:w="392" w:type="dxa"/>
          </w:tcPr>
          <w:p w14:paraId="7A178134" w14:textId="77777777"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72C49FD9" w14:textId="77777777" w:rsidR="00546B41" w:rsidRDefault="00A025E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370" w:type="dxa"/>
          </w:tcPr>
          <w:p w14:paraId="7C3540B0" w14:textId="77777777" w:rsidR="00546B41" w:rsidRPr="001B3BDC" w:rsidRDefault="001B3BDC">
            <w:pPr>
              <w:pStyle w:val="TableParagraph"/>
              <w:spacing w:line="252" w:lineRule="exact"/>
              <w:ind w:right="129"/>
              <w:rPr>
                <w:b/>
                <w:lang w:val="ru-RU"/>
              </w:rPr>
            </w:pPr>
            <w:r w:rsidRPr="001B3BDC">
              <w:rPr>
                <w:b/>
                <w:lang w:val="ru-RU"/>
              </w:rPr>
              <w:t>постоянно</w:t>
            </w:r>
          </w:p>
        </w:tc>
      </w:tr>
    </w:tbl>
    <w:p w14:paraId="669E1799" w14:textId="77777777" w:rsidR="00A025E9" w:rsidRDefault="00A025E9"/>
    <w:sectPr w:rsidR="00A025E9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F55"/>
    <w:multiLevelType w:val="hybridMultilevel"/>
    <w:tmpl w:val="E39ECEB0"/>
    <w:lvl w:ilvl="0" w:tplc="F5902C9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ABAA1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C5C3AF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93E033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B26199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ECB8FA0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C6B256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B8EE6B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DF2391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4EA1BCE"/>
    <w:multiLevelType w:val="hybridMultilevel"/>
    <w:tmpl w:val="C2A48DDC"/>
    <w:lvl w:ilvl="0" w:tplc="A7B8E3B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2D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B2F034D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70CC8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76EEC8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ABC164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954930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AA449E6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BF2B0B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8552957"/>
    <w:multiLevelType w:val="hybridMultilevel"/>
    <w:tmpl w:val="59A0DFDE"/>
    <w:lvl w:ilvl="0" w:tplc="C9C4061A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6A0720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96CB73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32A215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EBDC12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70447C98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6965FFA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5A7EFED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71E85AA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642AF"/>
    <w:multiLevelType w:val="hybridMultilevel"/>
    <w:tmpl w:val="037271B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70B"/>
    <w:multiLevelType w:val="hybridMultilevel"/>
    <w:tmpl w:val="B650D12C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A0C8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C4C306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EAE25F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BB669D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330840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914219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24432E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72A35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260016F1"/>
    <w:multiLevelType w:val="hybridMultilevel"/>
    <w:tmpl w:val="C47A27EA"/>
    <w:lvl w:ilvl="0" w:tplc="B55065E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BE69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8EBEAC6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E6EEBC18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BA242C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7541E1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5E663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B0D675A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88AB59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3C7"/>
    <w:multiLevelType w:val="hybridMultilevel"/>
    <w:tmpl w:val="625E23E6"/>
    <w:lvl w:ilvl="0" w:tplc="7DC8086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908F92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6D886E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C052B5C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8D12728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9AC0FA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A4F4A16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EC2E8E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4D8610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2FD12304"/>
    <w:multiLevelType w:val="hybridMultilevel"/>
    <w:tmpl w:val="150A9CE2"/>
    <w:lvl w:ilvl="0" w:tplc="F0AEE7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39049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EE4A2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3B2FDD8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F94AFF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560368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F06CF4C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0D688F8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05671F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33AC0A9B"/>
    <w:multiLevelType w:val="hybridMultilevel"/>
    <w:tmpl w:val="FFA63436"/>
    <w:lvl w:ilvl="0" w:tplc="6AC0B076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DC065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DB40E21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70A310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11417F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9A0B96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F58E16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AC4D47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B483FB4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 w15:restartNumberingAfterBreak="0">
    <w:nsid w:val="77F13760"/>
    <w:multiLevelType w:val="hybridMultilevel"/>
    <w:tmpl w:val="227A2EC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C6D98"/>
    <w:multiLevelType w:val="hybridMultilevel"/>
    <w:tmpl w:val="84D08BF4"/>
    <w:lvl w:ilvl="0" w:tplc="826E5044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97CAA4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536CAD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56FA464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9A36B9F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4A215E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9370B998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448D3B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050B5A0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 w15:restartNumberingAfterBreak="0">
    <w:nsid w:val="7E6D62A1"/>
    <w:multiLevelType w:val="hybridMultilevel"/>
    <w:tmpl w:val="32AE832C"/>
    <w:lvl w:ilvl="0" w:tplc="975C1AB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91A0CB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BC01BD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3A48D8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018A67E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D36F76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F2DFB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870C6080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E8CE28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67035268">
    <w:abstractNumId w:val="2"/>
  </w:num>
  <w:num w:numId="2" w16cid:durableId="373315563">
    <w:abstractNumId w:val="10"/>
  </w:num>
  <w:num w:numId="3" w16cid:durableId="1541631177">
    <w:abstractNumId w:val="9"/>
  </w:num>
  <w:num w:numId="4" w16cid:durableId="555699349">
    <w:abstractNumId w:val="6"/>
  </w:num>
  <w:num w:numId="5" w16cid:durableId="89933121">
    <w:abstractNumId w:val="13"/>
  </w:num>
  <w:num w:numId="6" w16cid:durableId="1885016269">
    <w:abstractNumId w:val="8"/>
  </w:num>
  <w:num w:numId="7" w16cid:durableId="1396204845">
    <w:abstractNumId w:val="12"/>
  </w:num>
  <w:num w:numId="8" w16cid:durableId="1982036869">
    <w:abstractNumId w:val="5"/>
  </w:num>
  <w:num w:numId="9" w16cid:durableId="1743794446">
    <w:abstractNumId w:val="1"/>
  </w:num>
  <w:num w:numId="10" w16cid:durableId="1028218321">
    <w:abstractNumId w:val="0"/>
  </w:num>
  <w:num w:numId="11" w16cid:durableId="2088845452">
    <w:abstractNumId w:val="3"/>
  </w:num>
  <w:num w:numId="12" w16cid:durableId="1048803224">
    <w:abstractNumId w:val="7"/>
  </w:num>
  <w:num w:numId="13" w16cid:durableId="2004161041">
    <w:abstractNumId w:val="11"/>
  </w:num>
  <w:num w:numId="14" w16cid:durableId="1280989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B41"/>
    <w:rsid w:val="0002108F"/>
    <w:rsid w:val="001B3BDC"/>
    <w:rsid w:val="001C5BCE"/>
    <w:rsid w:val="001E2147"/>
    <w:rsid w:val="003C05D7"/>
    <w:rsid w:val="004741F8"/>
    <w:rsid w:val="004754FD"/>
    <w:rsid w:val="00492AC4"/>
    <w:rsid w:val="004F70B4"/>
    <w:rsid w:val="00546B41"/>
    <w:rsid w:val="005748AD"/>
    <w:rsid w:val="007205B8"/>
    <w:rsid w:val="007C42E3"/>
    <w:rsid w:val="009E629A"/>
    <w:rsid w:val="00A025E9"/>
    <w:rsid w:val="00A34296"/>
    <w:rsid w:val="00C858ED"/>
    <w:rsid w:val="00CA6B56"/>
    <w:rsid w:val="00CE3E44"/>
    <w:rsid w:val="00D7715C"/>
    <w:rsid w:val="00DE71F5"/>
    <w:rsid w:val="00DF3C16"/>
    <w:rsid w:val="00EE17C4"/>
    <w:rsid w:val="00F77CCB"/>
    <w:rsid w:val="00F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EC43"/>
  <w15:docId w15:val="{50461A60-FAE4-437A-AA4E-9F5C9CE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B3BD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3BD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CE3E4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E3E4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Normal (Web)"/>
    <w:basedOn w:val="a"/>
    <w:uiPriority w:val="99"/>
    <w:unhideWhenUsed/>
    <w:rsid w:val="00CE3E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a">
    <w:name w:val="Основ_Текст"/>
    <w:rsid w:val="009E629A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4@goo.edu.kz" TargetMode="External"/><Relationship Id="rId5" Type="http://schemas.openxmlformats.org/officeDocument/2006/relationships/hyperlink" Target="mailto:sosh2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pc-57-00</cp:lastModifiedBy>
  <cp:revision>17</cp:revision>
  <dcterms:created xsi:type="dcterms:W3CDTF">2025-08-15T05:36:00Z</dcterms:created>
  <dcterms:modified xsi:type="dcterms:W3CDTF">2025-10-13T06:32:00Z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