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C82DF8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4511C8">
        <w:rPr>
          <w:b/>
        </w:rPr>
        <w:t>КММ</w:t>
      </w:r>
      <w:r w:rsidRPr="004511C8">
        <w:rPr>
          <w:b/>
          <w:spacing w:val="-5"/>
        </w:rPr>
        <w:t xml:space="preserve"> </w:t>
      </w:r>
    </w:p>
    <w:p w:rsidR="00722DA4" w:rsidRPr="004511C8" w:rsidRDefault="007B68AB" w:rsidP="00B51AFC">
      <w:pPr>
        <w:pStyle w:val="a5"/>
        <w:jc w:val="center"/>
        <w:rPr>
          <w:b/>
        </w:rPr>
      </w:pPr>
      <w:r>
        <w:rPr>
          <w:b/>
          <w:spacing w:val="-5"/>
          <w:lang w:val="ru-RU"/>
        </w:rPr>
        <w:t xml:space="preserve">Педагог-профориентатор </w:t>
      </w:r>
      <w:r w:rsidR="00970F06" w:rsidRPr="004511C8">
        <w:rPr>
          <w:b/>
        </w:rPr>
        <w:t>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60914">
        <w:trPr>
          <w:trHeight w:val="556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860914" w:rsidRDefault="00860914" w:rsidP="0086091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60914">
        <w:trPr>
          <w:trHeight w:val="760"/>
        </w:trPr>
        <w:tc>
          <w:tcPr>
            <w:tcW w:w="514" w:type="dxa"/>
            <w:vMerge w:val="restart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860914" w:rsidRPr="00B51AFC" w:rsidRDefault="00860914" w:rsidP="00860914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860914" w:rsidRDefault="00860914" w:rsidP="00860914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Pr="00B51AFC">
              <w:t>«Павлодар</w:t>
            </w:r>
            <w:r w:rsidRPr="00B51AFC">
              <w:rPr>
                <w:spacing w:val="-7"/>
              </w:rPr>
              <w:t xml:space="preserve"> </w:t>
            </w:r>
            <w:r w:rsidRPr="00B51AFC">
              <w:rPr>
                <w:spacing w:val="-2"/>
              </w:rPr>
              <w:t xml:space="preserve">қаласының </w:t>
            </w:r>
            <w:r w:rsidRPr="00B51AFC">
              <w:t>№ 17 жалпы</w:t>
            </w:r>
            <w:r w:rsidRPr="00B51AFC">
              <w:rPr>
                <w:spacing w:val="-6"/>
              </w:rPr>
              <w:t xml:space="preserve"> </w:t>
            </w:r>
            <w:r w:rsidRPr="00B51AFC">
              <w:t>орта</w:t>
            </w:r>
            <w:r w:rsidRPr="00B51AFC">
              <w:rPr>
                <w:spacing w:val="-7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-7"/>
              </w:rPr>
              <w:t xml:space="preserve"> </w:t>
            </w:r>
            <w:r w:rsidRPr="00B51AFC">
              <w:t>беру саралап оқытатын бейіндік</w:t>
            </w:r>
            <w:r w:rsidRPr="00B51AFC">
              <w:rPr>
                <w:spacing w:val="-4"/>
              </w:rPr>
              <w:t xml:space="preserve"> </w:t>
            </w:r>
            <w:r w:rsidRPr="00B51AFC">
              <w:t>мектебі»</w:t>
            </w:r>
            <w:r w:rsidRPr="00B51AFC">
              <w:rPr>
                <w:spacing w:val="-3"/>
              </w:rPr>
              <w:t xml:space="preserve"> </w:t>
            </w:r>
            <w:r w:rsidRPr="00B51AFC">
              <w:t>КММ</w:t>
            </w:r>
          </w:p>
        </w:tc>
      </w:tr>
      <w:tr w:rsidR="0086091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860914" w:rsidRDefault="00860914" w:rsidP="0086091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860914" w:rsidRDefault="00860914" w:rsidP="00860914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68</w:t>
            </w:r>
          </w:p>
        </w:tc>
      </w:tr>
      <w:tr w:rsidR="00860914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lang w:val="ru-RU"/>
              </w:rPr>
              <w:t>-</w:t>
            </w:r>
            <w:r>
              <w:t>08</w:t>
            </w:r>
            <w:r>
              <w:rPr>
                <w:lang w:val="ru-RU"/>
              </w:rPr>
              <w:t>-8</w:t>
            </w:r>
            <w:r>
              <w:t>0</w:t>
            </w:r>
          </w:p>
        </w:tc>
      </w:tr>
      <w:tr w:rsidR="0086091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860914" w:rsidRPr="00BE73E2" w:rsidRDefault="00860914" w:rsidP="00860914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860914">
        <w:trPr>
          <w:trHeight w:val="757"/>
        </w:trPr>
        <w:tc>
          <w:tcPr>
            <w:tcW w:w="514" w:type="dxa"/>
            <w:vMerge w:val="restart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860914" w:rsidRDefault="00860914" w:rsidP="0086091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860914" w:rsidRDefault="007B68AB" w:rsidP="00216625">
            <w:pPr>
              <w:pStyle w:val="TableParagraph"/>
              <w:spacing w:line="247" w:lineRule="exact"/>
              <w:rPr>
                <w:b/>
              </w:rPr>
            </w:pPr>
            <w:r w:rsidRPr="00151976">
              <w:rPr>
                <w:sz w:val="24"/>
                <w:szCs w:val="24"/>
              </w:rPr>
              <w:t>педагог-профориентатор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,</w:t>
            </w:r>
            <w:r w:rsidR="00216625">
              <w:rPr>
                <w:spacing w:val="-4"/>
              </w:rPr>
              <w:t>1</w:t>
            </w:r>
            <w:r w:rsidR="00860914">
              <w:rPr>
                <w:b/>
              </w:rPr>
              <w:t xml:space="preserve"> мөлшерлеме</w:t>
            </w:r>
          </w:p>
        </w:tc>
      </w:tr>
      <w:tr w:rsidR="00860914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Лауазымдық міндеттері:</w:t>
            </w:r>
          </w:p>
          <w:p w:rsidR="007B68AB" w:rsidRPr="00151976" w:rsidRDefault="007B68AB" w:rsidP="007B68AB">
            <w:pPr>
              <w:rPr>
                <w:color w:val="000000"/>
              </w:rPr>
            </w:pPr>
            <w:r w:rsidRPr="003543E8">
              <w:t>-</w:t>
            </w:r>
            <w:r w:rsidRPr="003543E8">
              <w:rPr>
                <w:rFonts w:ascii="Arial" w:hAnsi="Arial" w:cs="Arial"/>
                <w:color w:val="000000"/>
              </w:rPr>
              <w:t xml:space="preserve"> </w:t>
            </w:r>
            <w:r w:rsidRPr="00151976">
              <w:rPr>
                <w:color w:val="000000"/>
              </w:rPr>
              <w:t>мектепте кәсіптік бағдар беру жұмысын ұйымдастырады, кәсіптік бағдар беру жұмысына ұйымдастырушылық-әдістемелік басшылықты қамтамасыз етеді;</w:t>
            </w:r>
          </w:p>
          <w:p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оқушылардың мамандығын саналы түрде таңдауға бағытталған қызметті жүзеге асырады;</w:t>
            </w:r>
          </w:p>
          <w:p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білім алушыларға, тәрбиеленушілерге, оқушылардың ата-аналарына немесе оларды алмастыратын тұлғаларға, педагогикалық ұжымға Мамандық таңдау бойынша шешім қабылдауда көмек көрсетеді;</w:t>
            </w:r>
          </w:p>
          <w:p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мүдделерді анықтау бойынша диагностика жүргізеді, кәсіптік бағдарлау диагностикасын талдайды;</w:t>
            </w:r>
          </w:p>
          <w:p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дарынды білім алушыларды, ерекше білім беру қажеттіліктері бар білім алушыларды психологиялық қолдауды жүзеге асырады, олардың дамуына жәрдемдеседі;</w:t>
            </w:r>
          </w:p>
          <w:p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кәсіпорындарда экскурсиялар жүргізеді, әртүрлі мамандықтағы қызықты адамдармен оқушылар үшін кездесулер (әңгімелер) ұйымдастырады;</w:t>
            </w:r>
          </w:p>
          <w:p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кәсіби құзыреттілікті арттырады, заманауи әдістер мен технологияларды қолданады;</w:t>
            </w:r>
          </w:p>
          <w:p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белгіленген нысан бойынша құжаттаманы жүргізеді;</w:t>
            </w:r>
          </w:p>
          <w:p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балалардың өмірін, денсаулығын және құқықтарын қорғауды қамтамасыз етеді;</w:t>
            </w:r>
          </w:p>
          <w:p w:rsidR="00860914" w:rsidRPr="007B68AB" w:rsidRDefault="007B68AB" w:rsidP="007B68AB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iCs/>
                <w:color w:val="404040" w:themeColor="text1" w:themeTint="BF"/>
                <w:lang w:val="kk-KZ"/>
              </w:rPr>
            </w:pPr>
            <w:r w:rsidRPr="00151976">
              <w:rPr>
                <w:color w:val="000000"/>
                <w:lang w:val="kk-KZ"/>
              </w:rPr>
              <w:t xml:space="preserve"> тр қауіпсіздік және қорғау ережелерін сақтайды</w:t>
            </w:r>
          </w:p>
        </w:tc>
      </w:tr>
      <w:tr w:rsidR="00860914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7B68AB">
              <w:rPr>
                <w:rFonts w:ascii="Arial" w:hAnsi="Arial" w:cs="Arial"/>
                <w:bCs/>
                <w:sz w:val="21"/>
                <w:szCs w:val="21"/>
              </w:rPr>
              <w:t>85</w:t>
            </w:r>
            <w:r w:rsidR="007B68AB" w:rsidRPr="007B68A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7B68AB">
              <w:rPr>
                <w:rFonts w:ascii="Arial" w:hAnsi="Arial" w:cs="Arial"/>
                <w:bCs/>
                <w:sz w:val="21"/>
                <w:szCs w:val="21"/>
              </w:rPr>
              <w:t>653</w:t>
            </w:r>
            <w:r w:rsidR="007B68AB" w:rsidRPr="007B68A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7B68AB">
              <w:rPr>
                <w:rFonts w:ascii="Arial" w:hAnsi="Arial" w:cs="Arial"/>
                <w:bCs/>
                <w:sz w:val="21"/>
                <w:szCs w:val="21"/>
              </w:rPr>
              <w:t>155</w:t>
            </w:r>
            <w:r w:rsidR="007B68AB">
              <w:rPr>
                <w:rFonts w:ascii="Arial" w:hAnsi="Arial" w:cs="Arial"/>
                <w:bCs/>
                <w:sz w:val="21"/>
                <w:szCs w:val="21"/>
                <w:lang w:val="ru-RU"/>
              </w:rPr>
              <w:t xml:space="preserve"> </w:t>
            </w:r>
            <w:r w:rsidR="007B68AB">
              <w:rPr>
                <w:rFonts w:ascii="Arial" w:hAnsi="Arial" w:cs="Arial"/>
                <w:bCs/>
                <w:sz w:val="21"/>
                <w:szCs w:val="21"/>
              </w:rPr>
              <w:t>733</w:t>
            </w:r>
            <w:r>
              <w:rPr>
                <w:spacing w:val="-2"/>
              </w:rPr>
              <w:t>теңге</w:t>
            </w:r>
          </w:p>
        </w:tc>
      </w:tr>
      <w:tr w:rsidR="00860914" w:rsidTr="004511C8">
        <w:trPr>
          <w:trHeight w:val="2572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860914" w:rsidRDefault="00860914" w:rsidP="0086091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860914" w:rsidRDefault="00860914" w:rsidP="0086091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   Біліктілікке қойылатын талаптар:</w:t>
            </w:r>
          </w:p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ind w:left="147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:rsidR="00860914" w:rsidRPr="00216625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 w:rsidRPr="00216625">
              <w:t>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:rsidR="00860914" w:rsidRPr="00216625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216625">
              <w:t xml:space="preserve"> білімі және (немесе) біліктілігінің жоғары деңгейі болған жағдайда, мамандық бойынша жұмыс өтілі: педагог-шебер үшін кемінде 5 жыл.</w:t>
            </w:r>
          </w:p>
        </w:tc>
      </w:tr>
      <w:tr w:rsidR="00860914">
        <w:trPr>
          <w:trHeight w:val="505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860914" w:rsidRDefault="00860914" w:rsidP="0086091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60914" w:rsidRPr="00BE73E2" w:rsidRDefault="00200F45" w:rsidP="000133F6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04.11-13.1</w:t>
            </w:r>
            <w:r>
              <w:rPr>
                <w:b/>
                <w:lang w:val="ru-RU"/>
              </w:rPr>
              <w:t>1</w:t>
            </w:r>
            <w:r>
              <w:rPr>
                <w:b/>
                <w:spacing w:val="-2"/>
              </w:rPr>
              <w:t>.2025</w:t>
            </w:r>
          </w:p>
        </w:tc>
      </w:tr>
      <w:tr w:rsidR="00860914">
        <w:trPr>
          <w:trHeight w:val="4762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>
        <w:trPr>
          <w:trHeight w:val="506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22DA4" w:rsidRPr="003262DC" w:rsidRDefault="000133F6" w:rsidP="005910D1">
            <w:pPr>
              <w:pStyle w:val="TableParagraph"/>
              <w:spacing w:line="246" w:lineRule="exact"/>
              <w:ind w:left="107"/>
            </w:pPr>
            <w:r>
              <w:t>Уақытша</w:t>
            </w:r>
            <w:r w:rsidR="00C82DF8">
              <w:t xml:space="preserve"> бос</w:t>
            </w:r>
            <w:r w:rsidR="004823F0">
              <w:t xml:space="preserve">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935462" w:rsidRDefault="007D067C" w:rsidP="00935462">
      <w:pPr>
        <w:pStyle w:val="a5"/>
        <w:jc w:val="center"/>
        <w:rPr>
          <w:b/>
        </w:rPr>
      </w:pPr>
      <w:r w:rsidRPr="00935462">
        <w:rPr>
          <w:b/>
        </w:rPr>
        <w:lastRenderedPageBreak/>
        <w:t>КГУ</w:t>
      </w:r>
      <w:r w:rsidRPr="00935462">
        <w:rPr>
          <w:b/>
          <w:spacing w:val="-8"/>
        </w:rPr>
        <w:t xml:space="preserve"> </w:t>
      </w:r>
      <w:r w:rsidRPr="00935462">
        <w:rPr>
          <w:b/>
        </w:rPr>
        <w:t>«Средняя</w:t>
      </w:r>
      <w:r w:rsidRPr="00935462">
        <w:rPr>
          <w:b/>
          <w:spacing w:val="-12"/>
        </w:rPr>
        <w:t xml:space="preserve"> </w:t>
      </w:r>
      <w:r w:rsidRPr="00935462">
        <w:rPr>
          <w:b/>
        </w:rPr>
        <w:t>общеобразовательная</w:t>
      </w:r>
      <w:r w:rsidRPr="00935462">
        <w:rPr>
          <w:b/>
          <w:spacing w:val="-10"/>
        </w:rPr>
        <w:t xml:space="preserve"> профильная </w:t>
      </w:r>
      <w:r w:rsidRPr="00935462">
        <w:rPr>
          <w:b/>
        </w:rPr>
        <w:t>школа дифференцированного обучения</w:t>
      </w:r>
    </w:p>
    <w:p w:rsidR="004511C8" w:rsidRPr="00935462" w:rsidRDefault="007D067C" w:rsidP="00935462">
      <w:pPr>
        <w:pStyle w:val="a5"/>
        <w:jc w:val="center"/>
        <w:rPr>
          <w:b/>
          <w:lang w:val="ru-RU"/>
        </w:rPr>
      </w:pPr>
      <w:r w:rsidRPr="00935462">
        <w:rPr>
          <w:b/>
        </w:rPr>
        <w:t>№ 17  города Павлодара»</w:t>
      </w:r>
      <w:r w:rsidRPr="00935462">
        <w:rPr>
          <w:b/>
          <w:lang w:val="ru-RU"/>
        </w:rPr>
        <w:t xml:space="preserve"> </w:t>
      </w:r>
      <w:r w:rsidR="00970F06" w:rsidRPr="00935462">
        <w:rPr>
          <w:b/>
        </w:rPr>
        <w:t xml:space="preserve">объявляет конкурс на должность </w:t>
      </w:r>
      <w:r w:rsidR="007B68AB">
        <w:rPr>
          <w:b/>
          <w:lang w:val="ru-RU"/>
        </w:rPr>
        <w:t xml:space="preserve">педагог профориентатор </w:t>
      </w:r>
    </w:p>
    <w:p w:rsidR="00722DA4" w:rsidRDefault="00722DA4" w:rsidP="004511C8">
      <w:pPr>
        <w:pStyle w:val="a5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82DF8">
        <w:trPr>
          <w:trHeight w:val="505"/>
        </w:trPr>
        <w:tc>
          <w:tcPr>
            <w:tcW w:w="392" w:type="dxa"/>
          </w:tcPr>
          <w:p w:rsidR="00C82DF8" w:rsidRDefault="00C82DF8" w:rsidP="00C82D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C82DF8" w:rsidRDefault="00860914" w:rsidP="00C82DF8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C82DF8">
        <w:trPr>
          <w:trHeight w:val="757"/>
        </w:trPr>
        <w:tc>
          <w:tcPr>
            <w:tcW w:w="392" w:type="dxa"/>
            <w:vMerge w:val="restart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C82DF8" w:rsidRPr="0024794B" w:rsidRDefault="00C82DF8" w:rsidP="00C82DF8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Pr="0024794B">
              <w:t>отдела</w:t>
            </w:r>
            <w:r w:rsidRPr="0024794B">
              <w:rPr>
                <w:spacing w:val="38"/>
              </w:rPr>
              <w:t xml:space="preserve"> </w:t>
            </w:r>
            <w:r w:rsidRPr="0024794B">
              <w:t>образования</w:t>
            </w:r>
            <w:r w:rsidRPr="0024794B">
              <w:rPr>
                <w:spacing w:val="37"/>
              </w:rPr>
              <w:t xml:space="preserve"> </w:t>
            </w:r>
            <w:r w:rsidRPr="0024794B">
              <w:t>города</w:t>
            </w:r>
            <w:r w:rsidRPr="0024794B">
              <w:rPr>
                <w:spacing w:val="38"/>
              </w:rPr>
              <w:t xml:space="preserve"> </w:t>
            </w:r>
            <w:r w:rsidRPr="0024794B">
              <w:t>Павлодара,</w:t>
            </w:r>
            <w:r w:rsidRPr="0024794B">
              <w:rPr>
                <w:spacing w:val="40"/>
              </w:rPr>
              <w:t xml:space="preserve"> </w:t>
            </w:r>
            <w:r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Pr="0024794B">
              <w:rPr>
                <w:spacing w:val="-2"/>
              </w:rPr>
              <w:t>образования</w:t>
            </w:r>
            <w:r w:rsidRPr="0024794B">
              <w:rPr>
                <w:spacing w:val="1"/>
              </w:rPr>
              <w:t xml:space="preserve"> </w:t>
            </w:r>
            <w:r w:rsidRPr="0024794B">
              <w:rPr>
                <w:spacing w:val="-2"/>
              </w:rPr>
              <w:t>Павлодарской</w:t>
            </w:r>
            <w:r w:rsidRPr="0024794B">
              <w:rPr>
                <w:spacing w:val="6"/>
              </w:rPr>
              <w:t xml:space="preserve"> </w:t>
            </w:r>
            <w:r w:rsidRPr="0024794B">
              <w:rPr>
                <w:spacing w:val="-2"/>
              </w:rPr>
              <w:t>области</w:t>
            </w:r>
          </w:p>
        </w:tc>
      </w:tr>
      <w:tr w:rsidR="00C82DF8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C82DF8" w:rsidRDefault="00C82DF8" w:rsidP="00C82DF8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C82DF8" w:rsidRPr="0024794B" w:rsidRDefault="00C82DF8" w:rsidP="00C82DF8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Катаева, 68</w:t>
            </w:r>
          </w:p>
        </w:tc>
      </w:tr>
      <w:tr w:rsidR="00C82DF8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20-08-80</w:t>
            </w:r>
          </w:p>
        </w:tc>
      </w:tr>
      <w:tr w:rsidR="00C82DF8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C82DF8" w:rsidRDefault="00200F45" w:rsidP="00C82DF8">
            <w:pPr>
              <w:pStyle w:val="TableParagraph"/>
              <w:spacing w:line="234" w:lineRule="exact"/>
            </w:pPr>
            <w:hyperlink r:id="rId5" w:history="1">
              <w:r w:rsidR="00C82DF8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C82DF8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C82DF8">
        <w:trPr>
          <w:trHeight w:val="758"/>
        </w:trPr>
        <w:tc>
          <w:tcPr>
            <w:tcW w:w="392" w:type="dxa"/>
            <w:vMerge w:val="restart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C82DF8" w:rsidRDefault="00C82DF8" w:rsidP="00C82DF8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C82DF8" w:rsidRDefault="007B68AB" w:rsidP="000133F6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Педагог-профориентатор</w:t>
            </w:r>
            <w:r w:rsidR="00860914">
              <w:t>,</w:t>
            </w:r>
            <w:r w:rsidR="00860914">
              <w:rPr>
                <w:lang w:val="ru-RU"/>
              </w:rPr>
              <w:t xml:space="preserve"> </w:t>
            </w:r>
            <w:r w:rsidR="000133F6">
              <w:rPr>
                <w:b/>
                <w:lang w:val="ru-RU"/>
              </w:rPr>
              <w:t>1 ставка</w:t>
            </w:r>
          </w:p>
        </w:tc>
      </w:tr>
      <w:tr w:rsidR="00C82DF8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F4CD7" w:rsidRPr="003F4CD7" w:rsidRDefault="00C82DF8" w:rsidP="003F4CD7">
            <w:pPr>
              <w:pStyle w:val="a5"/>
              <w:rPr>
                <w:rStyle w:val="a7"/>
                <w:i w:val="0"/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3F4CD7" w:rsidRPr="003F4CD7">
              <w:rPr>
                <w:rStyle w:val="a7"/>
                <w:i w:val="0"/>
                <w:lang w:val="ru-RU"/>
              </w:rPr>
              <w:t>Должностные обязанности:</w:t>
            </w:r>
          </w:p>
          <w:p w:rsidR="003F4CD7" w:rsidRPr="003F4CD7" w:rsidRDefault="003F4CD7" w:rsidP="003F4CD7">
            <w:pPr>
              <w:pStyle w:val="a5"/>
              <w:rPr>
                <w:rStyle w:val="a7"/>
                <w:i w:val="0"/>
                <w:lang w:val="ru-RU"/>
              </w:rPr>
            </w:pPr>
            <w:r w:rsidRPr="003F4CD7">
              <w:rPr>
                <w:rStyle w:val="a7"/>
                <w:i w:val="0"/>
                <w:lang w:val="ru-RU"/>
              </w:rPr>
              <w:t>- организует профориентационную работу в школе, обеспечивает организационно-методическое руководство профориентационной работой;</w:t>
            </w:r>
          </w:p>
          <w:p w:rsidR="003F4CD7" w:rsidRPr="003F4CD7" w:rsidRDefault="003F4CD7" w:rsidP="003F4CD7">
            <w:pPr>
              <w:pStyle w:val="a5"/>
              <w:rPr>
                <w:rStyle w:val="a7"/>
                <w:i w:val="0"/>
                <w:lang w:val="ru-RU"/>
              </w:rPr>
            </w:pPr>
            <w:r w:rsidRPr="003F4CD7">
              <w:rPr>
                <w:rStyle w:val="a7"/>
                <w:i w:val="0"/>
                <w:lang w:val="ru-RU"/>
              </w:rPr>
              <w:t xml:space="preserve"> осуществляет деятельность, направленную на осознанный выбор профессии учащимися;</w:t>
            </w:r>
          </w:p>
          <w:p w:rsidR="003F4CD7" w:rsidRPr="003F4CD7" w:rsidRDefault="003F4CD7" w:rsidP="003F4CD7">
            <w:pPr>
              <w:pStyle w:val="a5"/>
              <w:rPr>
                <w:rStyle w:val="a7"/>
                <w:i w:val="0"/>
                <w:lang w:val="ru-RU"/>
              </w:rPr>
            </w:pPr>
            <w:r w:rsidRPr="003F4CD7">
              <w:rPr>
                <w:rStyle w:val="a7"/>
                <w:i w:val="0"/>
                <w:lang w:val="ru-RU"/>
              </w:rPr>
              <w:t xml:space="preserve"> оказывает помощь обучающимся, воспитанникам, родителям учащихся или лицам, их замещающим, педагогическому коллективу в принятии решений по выбору профессии;</w:t>
            </w:r>
          </w:p>
          <w:p w:rsidR="003F4CD7" w:rsidRPr="003F4CD7" w:rsidRDefault="003F4CD7" w:rsidP="003F4CD7">
            <w:pPr>
              <w:pStyle w:val="a5"/>
              <w:rPr>
                <w:rStyle w:val="a7"/>
                <w:i w:val="0"/>
                <w:lang w:val="ru-RU"/>
              </w:rPr>
            </w:pPr>
            <w:r w:rsidRPr="003F4CD7">
              <w:rPr>
                <w:rStyle w:val="a7"/>
                <w:i w:val="0"/>
                <w:lang w:val="ru-RU"/>
              </w:rPr>
              <w:t xml:space="preserve"> проводит диагностику по выявлению интересов, анализирует профориентационную диагностику;</w:t>
            </w:r>
          </w:p>
          <w:p w:rsidR="003F4CD7" w:rsidRPr="003F4CD7" w:rsidRDefault="003F4CD7" w:rsidP="003F4CD7">
            <w:pPr>
              <w:pStyle w:val="a5"/>
              <w:rPr>
                <w:rStyle w:val="a7"/>
                <w:i w:val="0"/>
                <w:lang w:val="ru-RU"/>
              </w:rPr>
            </w:pPr>
            <w:r w:rsidRPr="003F4CD7">
              <w:rPr>
                <w:rStyle w:val="a7"/>
                <w:i w:val="0"/>
                <w:lang w:val="ru-RU"/>
              </w:rPr>
              <w:t xml:space="preserve"> осуществляет психологическую поддержку одаренных обучающихся, обучающихся с особыми образовательными потребностями, содействует их развитию;</w:t>
            </w:r>
          </w:p>
          <w:p w:rsidR="003F4CD7" w:rsidRPr="003F4CD7" w:rsidRDefault="003F4CD7" w:rsidP="003F4CD7">
            <w:pPr>
              <w:pStyle w:val="a5"/>
              <w:rPr>
                <w:rStyle w:val="a7"/>
                <w:i w:val="0"/>
                <w:lang w:val="ru-RU"/>
              </w:rPr>
            </w:pPr>
            <w:r w:rsidRPr="003F4CD7">
              <w:rPr>
                <w:rStyle w:val="a7"/>
                <w:i w:val="0"/>
                <w:lang w:val="ru-RU"/>
              </w:rPr>
              <w:t xml:space="preserve"> проводит экскурсии на предприятиях, организует встречи (беседы) для учащихся с интересными людьми разных специальностей;</w:t>
            </w:r>
          </w:p>
          <w:p w:rsidR="003F4CD7" w:rsidRPr="003F4CD7" w:rsidRDefault="003F4CD7" w:rsidP="003F4CD7">
            <w:pPr>
              <w:pStyle w:val="a5"/>
              <w:rPr>
                <w:rStyle w:val="a7"/>
                <w:i w:val="0"/>
                <w:lang w:val="ru-RU"/>
              </w:rPr>
            </w:pPr>
            <w:r w:rsidRPr="003F4CD7">
              <w:rPr>
                <w:rStyle w:val="a7"/>
                <w:i w:val="0"/>
                <w:lang w:val="ru-RU"/>
              </w:rPr>
              <w:t xml:space="preserve"> повышает профессиональную компетентность, использует современные методы и технологии;</w:t>
            </w:r>
          </w:p>
          <w:p w:rsidR="003F4CD7" w:rsidRPr="003F4CD7" w:rsidRDefault="003F4CD7" w:rsidP="003F4CD7">
            <w:pPr>
              <w:pStyle w:val="a5"/>
              <w:rPr>
                <w:rStyle w:val="a7"/>
                <w:i w:val="0"/>
                <w:lang w:val="ru-RU"/>
              </w:rPr>
            </w:pPr>
            <w:r w:rsidRPr="003F4CD7">
              <w:rPr>
                <w:rStyle w:val="a7"/>
                <w:i w:val="0"/>
                <w:lang w:val="ru-RU"/>
              </w:rPr>
              <w:t xml:space="preserve"> ведет документацию по установленной форме;</w:t>
            </w:r>
          </w:p>
          <w:p w:rsidR="003F4CD7" w:rsidRPr="003F4CD7" w:rsidRDefault="003F4CD7" w:rsidP="003F4CD7">
            <w:pPr>
              <w:pStyle w:val="a5"/>
              <w:rPr>
                <w:rStyle w:val="a7"/>
                <w:i w:val="0"/>
                <w:lang w:val="ru-RU"/>
              </w:rPr>
            </w:pPr>
            <w:r w:rsidRPr="003F4CD7">
              <w:rPr>
                <w:rStyle w:val="a7"/>
                <w:i w:val="0"/>
                <w:lang w:val="ru-RU"/>
              </w:rPr>
              <w:t xml:space="preserve"> обеспечивает защиту жизни, здоровья и прав детей;</w:t>
            </w:r>
          </w:p>
          <w:p w:rsidR="00C82DF8" w:rsidRPr="003F4CD7" w:rsidRDefault="003F4CD7" w:rsidP="003F4CD7">
            <w:pPr>
              <w:pStyle w:val="a5"/>
              <w:rPr>
                <w:lang w:val="ru-RU"/>
              </w:rPr>
            </w:pPr>
            <w:r w:rsidRPr="003F4CD7">
              <w:rPr>
                <w:rStyle w:val="a7"/>
                <w:i w:val="0"/>
                <w:lang w:val="ru-RU"/>
              </w:rPr>
              <w:t xml:space="preserve"> тр соблюдает правила безопасности и защиты</w:t>
            </w:r>
          </w:p>
        </w:tc>
      </w:tr>
      <w:tr w:rsidR="00C82DF8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3F4CD7">
              <w:rPr>
                <w:spacing w:val="-4"/>
              </w:rPr>
              <w:t xml:space="preserve"> 85</w:t>
            </w:r>
            <w:r w:rsidR="003F4CD7" w:rsidRPr="003F4CD7">
              <w:rPr>
                <w:spacing w:val="-4"/>
                <w:lang w:val="ru-RU"/>
              </w:rPr>
              <w:t>653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C82DF8" w:rsidRDefault="00C82DF8" w:rsidP="000133F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F4CD7">
              <w:t>155733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C82DF8" w:rsidTr="007C1FE4">
        <w:trPr>
          <w:trHeight w:val="2585"/>
        </w:trPr>
        <w:tc>
          <w:tcPr>
            <w:tcW w:w="392" w:type="dxa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C82DF8" w:rsidRDefault="00C82DF8" w:rsidP="00C82DF8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0133F6" w:rsidRPr="00F51D23" w:rsidRDefault="00C82DF8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</w:rPr>
            </w:pPr>
            <w:r>
              <w:t xml:space="preserve">      </w:t>
            </w:r>
            <w:r w:rsidR="000133F6" w:rsidRPr="00F51D23">
              <w:rPr>
                <w:rStyle w:val="a7"/>
                <w:i w:val="0"/>
              </w:rPr>
              <w:t>     Требования к квалификации:</w:t>
            </w:r>
          </w:p>
          <w:p w:rsidR="00C82DF8" w:rsidRPr="000133F6" w:rsidRDefault="000133F6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iCs/>
                <w:color w:val="404040" w:themeColor="text1" w:themeTint="BF"/>
                <w:lang w:val="ru-RU"/>
              </w:rPr>
            </w:pPr>
            <w:r w:rsidRPr="00F51D23">
              <w:rPr>
                <w:rStyle w:val="a7"/>
                <w:i w:val="0"/>
              </w:rPr>
              <w:t>     </w:t>
            </w:r>
            <w:r w:rsidRPr="000133F6">
              <w:rPr>
                <w:rStyle w:val="a7"/>
                <w:i w:val="0"/>
                <w:lang w:val="ru-RU"/>
              </w:rPr>
              <w:t xml:space="preserve">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860914">
        <w:trPr>
          <w:trHeight w:val="251"/>
        </w:trPr>
        <w:tc>
          <w:tcPr>
            <w:tcW w:w="392" w:type="dxa"/>
          </w:tcPr>
          <w:p w:rsidR="00860914" w:rsidRDefault="00860914" w:rsidP="0086091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860914" w:rsidRDefault="00860914" w:rsidP="0086091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60914" w:rsidRPr="00BE73E2" w:rsidRDefault="00200F45" w:rsidP="000133F6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04.11-13.1</w:t>
            </w:r>
            <w:r>
              <w:rPr>
                <w:b/>
                <w:lang w:val="ru-RU"/>
              </w:rPr>
              <w:t>1</w:t>
            </w:r>
            <w:r>
              <w:rPr>
                <w:b/>
                <w:spacing w:val="-2"/>
              </w:rPr>
              <w:t>.2025</w:t>
            </w:r>
            <w:bookmarkStart w:id="0" w:name="_GoBack"/>
            <w:bookmarkEnd w:id="0"/>
          </w:p>
        </w:tc>
      </w:tr>
      <w:tr w:rsidR="00860914">
        <w:trPr>
          <w:trHeight w:val="4486"/>
        </w:trPr>
        <w:tc>
          <w:tcPr>
            <w:tcW w:w="392" w:type="dxa"/>
          </w:tcPr>
          <w:p w:rsidR="00860914" w:rsidRDefault="00860914" w:rsidP="0086091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860914" w:rsidRDefault="00860914" w:rsidP="0086091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860914" w:rsidRDefault="00860914" w:rsidP="0086091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Default="000133F6" w:rsidP="000133F6">
            <w:pPr>
              <w:pStyle w:val="TableParagraph"/>
              <w:spacing w:line="252" w:lineRule="exact"/>
              <w:ind w:right="129"/>
            </w:pPr>
            <w:r>
              <w:t>Временная</w:t>
            </w:r>
            <w:r w:rsidR="009D024D">
              <w:t xml:space="preserve"> вакантная должность</w:t>
            </w:r>
          </w:p>
        </w:tc>
      </w:tr>
    </w:tbl>
    <w:p w:rsidR="00970F06" w:rsidRDefault="00970F06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 w:rsidP="00327333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327333" w:rsidRDefault="00327333" w:rsidP="00327333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327333" w:rsidRDefault="00327333" w:rsidP="00327333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327333" w:rsidRDefault="00327333" w:rsidP="00327333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327333" w:rsidRDefault="00327333" w:rsidP="00327333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327333" w:rsidRDefault="00327333" w:rsidP="00327333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327333" w:rsidRDefault="00327333" w:rsidP="00327333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327333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327333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E508DFC" wp14:editId="5363E9DE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32733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327333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</w:tr>
                          </w:tbl>
                          <w:p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508DFC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32733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327333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</w:tr>
                    </w:tbl>
                    <w:p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327333" w:rsidRDefault="00327333" w:rsidP="00327333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327333" w:rsidRDefault="00327333" w:rsidP="00327333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327333" w:rsidRDefault="00327333" w:rsidP="00327333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327333" w:rsidRDefault="00327333" w:rsidP="00327333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327333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327333" w:rsidRDefault="00327333" w:rsidP="00327333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27333" w:rsidRDefault="00327333" w:rsidP="00327333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327333" w:rsidRDefault="00327333" w:rsidP="00327333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327333" w:rsidRDefault="00327333" w:rsidP="00327333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327333" w:rsidRDefault="00327333" w:rsidP="00327333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327333" w:rsidRDefault="00327333" w:rsidP="00327333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327333" w:rsidRDefault="00327333" w:rsidP="00327333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327333" w:rsidRDefault="00327333" w:rsidP="00327333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327333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327333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327333" w:rsidRDefault="00327333" w:rsidP="00327333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B0FC403" wp14:editId="66DF832D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32733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27333" w:rsidRDefault="00327333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27333" w:rsidRDefault="00327333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327333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</w:tr>
                          </w:tbl>
                          <w:p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FC403" id="drawingObject2" o:spid="_x0000_s1027" type="#_x0000_t202" style="position:absolute;margin-left:53.65pt;margin-top:-57.25pt;width:507.85pt;height:57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32733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7333" w:rsidRDefault="00327333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7333" w:rsidRDefault="00327333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327333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</w:tr>
                    </w:tbl>
                    <w:p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327333" w:rsidRPr="00DE2D51" w:rsidRDefault="00327333" w:rsidP="00327333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327333" w:rsidRDefault="00327333" w:rsidP="00327333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327333" w:rsidRDefault="00327333" w:rsidP="00327333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" w:line="220" w:lineRule="exact"/>
        <w:rPr>
          <w:rFonts w:ascii="Arial" w:eastAsia="Arial" w:hAnsi="Arial" w:cs="Arial"/>
        </w:rPr>
      </w:pPr>
    </w:p>
    <w:p w:rsidR="00327333" w:rsidRDefault="00327333" w:rsidP="00327333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327333" w:rsidRPr="002E5608" w:rsidRDefault="00327333" w:rsidP="00327333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327333" w:rsidRPr="002E5608" w:rsidRDefault="00327333" w:rsidP="00327333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327333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327333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327333" w:rsidRDefault="00327333" w:rsidP="00327333">
      <w:pPr>
        <w:sectPr w:rsidR="00327333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327333" w:rsidRDefault="00327333" w:rsidP="00327333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327333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327333" w:rsidRDefault="00327333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327333" w:rsidRDefault="00327333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327333" w:rsidRDefault="00327333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327333" w:rsidRDefault="00327333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327333" w:rsidRDefault="00327333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327333" w:rsidRDefault="00327333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327333" w:rsidRDefault="00327333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327333" w:rsidRDefault="00327333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327333" w:rsidRDefault="00327333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327333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line="200" w:lineRule="exact"/>
        <w:rPr>
          <w:sz w:val="20"/>
          <w:szCs w:val="20"/>
        </w:rPr>
      </w:pPr>
    </w:p>
    <w:p w:rsidR="00327333" w:rsidRDefault="00327333" w:rsidP="00327333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327333" w:rsidRDefault="00327333" w:rsidP="00327333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327333" w:rsidRDefault="00327333" w:rsidP="00327333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327333" w:rsidRDefault="00327333" w:rsidP="00327333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327333" w:rsidRDefault="00327333" w:rsidP="00327333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327333" w:rsidRDefault="00327333" w:rsidP="00327333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327333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327333" w:rsidRDefault="00327333" w:rsidP="00327333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327333" w:rsidRDefault="00327333" w:rsidP="00327333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327333" w:rsidRDefault="00327333" w:rsidP="00327333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327333" w:rsidRDefault="00327333" w:rsidP="00327333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327333" w:rsidRDefault="00327333" w:rsidP="00327333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327333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327333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327333" w:rsidRDefault="00327333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327333" w:rsidRDefault="00327333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327333" w:rsidRDefault="00327333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327333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327333" w:rsidRDefault="00327333" w:rsidP="00327333">
      <w:pPr>
        <w:sectPr w:rsidR="00327333">
          <w:pgSz w:w="11906" w:h="16838"/>
          <w:pgMar w:top="675" w:right="703" w:bottom="784" w:left="777" w:header="0" w:footer="0" w:gutter="0"/>
          <w:cols w:space="708"/>
        </w:sectPr>
      </w:pPr>
    </w:p>
    <w:p w:rsidR="00327333" w:rsidRDefault="00327333" w:rsidP="00327333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327333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327333" w:rsidRDefault="00327333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327333" w:rsidRDefault="00327333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327333" w:rsidRDefault="00327333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327333" w:rsidRDefault="00327333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327333" w:rsidRDefault="00327333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327333" w:rsidRDefault="00327333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327333" w:rsidRDefault="00327333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327333" w:rsidRDefault="00327333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327333" w:rsidRDefault="00327333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327333" w:rsidRDefault="00327333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327333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after="107" w:line="240" w:lineRule="exact"/>
        <w:rPr>
          <w:sz w:val="24"/>
          <w:szCs w:val="24"/>
        </w:rPr>
      </w:pPr>
    </w:p>
    <w:p w:rsidR="00327333" w:rsidRDefault="00327333" w:rsidP="00327333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327333" w:rsidRDefault="00327333" w:rsidP="00327333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327333" w:rsidRDefault="00327333" w:rsidP="00327333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327333" w:rsidRDefault="00327333" w:rsidP="00327333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327333" w:rsidRDefault="00327333" w:rsidP="00327333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327333" w:rsidRDefault="00327333" w:rsidP="00327333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327333" w:rsidRDefault="00327333" w:rsidP="00327333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327333" w:rsidRDefault="00327333" w:rsidP="00327333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327333" w:rsidRPr="00B4341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Pr="00B43417" w:rsidRDefault="00327333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327333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RPr="00B4341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Pr="00B43417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27333" w:rsidRPr="00B43417" w:rsidRDefault="00327333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27333" w:rsidRPr="00B43417" w:rsidRDefault="00327333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327333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327333" w:rsidRDefault="00327333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327333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327333" w:rsidRDefault="00327333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27333" w:rsidRDefault="00327333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327333" w:rsidRDefault="00327333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327333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ectPr w:rsidR="00327333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327333" w:rsidRDefault="00327333" w:rsidP="00327333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327333" w:rsidRDefault="00327333" w:rsidP="00327333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27333" w:rsidRDefault="00327333" w:rsidP="00327333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327333" w:rsidRDefault="00327333" w:rsidP="00327333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327333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327333" w:rsidRDefault="00327333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327333" w:rsidRDefault="00327333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327333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327333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327333" w:rsidRDefault="00327333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27333" w:rsidRDefault="00327333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327333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  <w:bookmarkEnd w:id="5"/>
    </w:tbl>
    <w:p w:rsidR="00327333" w:rsidRDefault="00327333" w:rsidP="00327333"/>
    <w:p w:rsidR="00327333" w:rsidRDefault="00327333" w:rsidP="00327333"/>
    <w:p w:rsidR="00327333" w:rsidRDefault="00327333"/>
    <w:sectPr w:rsidR="00327333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6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E772D5B"/>
    <w:multiLevelType w:val="hybridMultilevel"/>
    <w:tmpl w:val="88BE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9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1" w15:restartNumberingAfterBreak="0">
    <w:nsid w:val="5E610B60"/>
    <w:multiLevelType w:val="hybridMultilevel"/>
    <w:tmpl w:val="4272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6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5"/>
  </w:num>
  <w:num w:numId="5">
    <w:abstractNumId w:val="5"/>
  </w:num>
  <w:num w:numId="6">
    <w:abstractNumId w:val="10"/>
  </w:num>
  <w:num w:numId="7">
    <w:abstractNumId w:val="13"/>
  </w:num>
  <w:num w:numId="8">
    <w:abstractNumId w:val="12"/>
  </w:num>
  <w:num w:numId="9">
    <w:abstractNumId w:val="9"/>
  </w:num>
  <w:num w:numId="10">
    <w:abstractNumId w:val="3"/>
  </w:num>
  <w:num w:numId="11">
    <w:abstractNumId w:val="16"/>
  </w:num>
  <w:num w:numId="12">
    <w:abstractNumId w:val="1"/>
  </w:num>
  <w:num w:numId="13">
    <w:abstractNumId w:val="14"/>
  </w:num>
  <w:num w:numId="14">
    <w:abstractNumId w:val="2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0133F6"/>
    <w:rsid w:val="000552D2"/>
    <w:rsid w:val="000C1E0C"/>
    <w:rsid w:val="00102819"/>
    <w:rsid w:val="001D5434"/>
    <w:rsid w:val="00200F45"/>
    <w:rsid w:val="00216625"/>
    <w:rsid w:val="0024794B"/>
    <w:rsid w:val="002B0FD8"/>
    <w:rsid w:val="003262DC"/>
    <w:rsid w:val="00327333"/>
    <w:rsid w:val="003F4CD7"/>
    <w:rsid w:val="004511C8"/>
    <w:rsid w:val="004823F0"/>
    <w:rsid w:val="005910D1"/>
    <w:rsid w:val="006656D5"/>
    <w:rsid w:val="00670594"/>
    <w:rsid w:val="00722DA4"/>
    <w:rsid w:val="00787A02"/>
    <w:rsid w:val="007B68AB"/>
    <w:rsid w:val="007C1FE4"/>
    <w:rsid w:val="007D067C"/>
    <w:rsid w:val="00860914"/>
    <w:rsid w:val="00935462"/>
    <w:rsid w:val="00970F06"/>
    <w:rsid w:val="009D024D"/>
    <w:rsid w:val="00A11DD9"/>
    <w:rsid w:val="00AB6843"/>
    <w:rsid w:val="00AE72EE"/>
    <w:rsid w:val="00B04C1F"/>
    <w:rsid w:val="00B51AFC"/>
    <w:rsid w:val="00BC18BB"/>
    <w:rsid w:val="00BD6887"/>
    <w:rsid w:val="00BE73E2"/>
    <w:rsid w:val="00C10337"/>
    <w:rsid w:val="00C82DF8"/>
    <w:rsid w:val="00D236D1"/>
    <w:rsid w:val="00DA557F"/>
    <w:rsid w:val="00E67BFB"/>
    <w:rsid w:val="00EE139B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paragraph" w:customStyle="1" w:styleId="ql-align-justify">
    <w:name w:val="ql-align-justify"/>
    <w:basedOn w:val="a"/>
    <w:rsid w:val="0021662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7">
    <w:name w:val="Subtle Emphasis"/>
    <w:basedOn w:val="a0"/>
    <w:uiPriority w:val="19"/>
    <w:qFormat/>
    <w:rsid w:val="00216625"/>
    <w:rPr>
      <w:i/>
      <w:iCs/>
      <w:color w:val="404040" w:themeColor="text1" w:themeTint="BF"/>
    </w:rPr>
  </w:style>
  <w:style w:type="table" w:styleId="a8">
    <w:name w:val="Table Grid"/>
    <w:basedOn w:val="a1"/>
    <w:uiPriority w:val="39"/>
    <w:rsid w:val="007B68AB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4682</Words>
  <Characters>26689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Гаухар Маратовна Смагулова</cp:lastModifiedBy>
  <cp:revision>57</cp:revision>
  <dcterms:created xsi:type="dcterms:W3CDTF">2025-09-02T03:48:00Z</dcterms:created>
  <dcterms:modified xsi:type="dcterms:W3CDTF">2025-11-05T09:42:00Z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