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B6721" w14:textId="14383550" w:rsidR="005A7961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EA58" wp14:editId="5BEBC9AE">
                <wp:simplePos x="0" y="0"/>
                <wp:positionH relativeFrom="column">
                  <wp:posOffset>-260985</wp:posOffset>
                </wp:positionH>
                <wp:positionV relativeFrom="paragraph">
                  <wp:posOffset>-350520</wp:posOffset>
                </wp:positionV>
                <wp:extent cx="10668000" cy="7543800"/>
                <wp:effectExtent l="0" t="0" r="19050" b="19050"/>
                <wp:wrapNone/>
                <wp:docPr id="184675943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754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CCEA98" w14:textId="694EB905" w:rsidR="00AA1B18" w:rsidRPr="00AA1B18" w:rsidRDefault="00AA1B18" w:rsidP="00AA1B18">
                            <w:r w:rsidRPr="00AA1B1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9E0FB3" wp14:editId="586F0670">
                                  <wp:extent cx="10478770" cy="7408545"/>
                                  <wp:effectExtent l="0" t="0" r="0" b="1905"/>
                                  <wp:docPr id="2060570456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8770" cy="7408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C5EB8" w14:textId="77777777" w:rsidR="00AA1B18" w:rsidRPr="00AA1B18" w:rsidRDefault="00AA1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B61EA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0.55pt;margin-top:-27.6pt;width:840pt;height:5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" fillcolor="white [3201]" strokecolor="white [3212]" strokeweight=".5pt">
                <v:textbox>
                  <w:txbxContent>
                    <w:p w14:paraId="3ECCEA98" w14:textId="694EB905" w:rsidR="00AA1B18" w:rsidRPr="00AA1B18" w:rsidRDefault="00AA1B18" w:rsidP="00AA1B18">
                      <w:pPr>
                        <w:rPr>
                          <w:lang w:val="ru-KZ"/>
                        </w:rPr>
                      </w:pPr>
                      <w:r w:rsidRPr="00AA1B18">
                        <w:rPr>
                          <w:lang w:val="ru-KZ"/>
                        </w:rPr>
                        <w:drawing>
                          <wp:inline distT="0" distB="0" distL="0" distR="0" wp14:anchorId="049E0FB3" wp14:editId="586F0670">
                            <wp:extent cx="10478770" cy="7408545"/>
                            <wp:effectExtent l="0" t="0" r="0" b="1905"/>
                            <wp:docPr id="2060570456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8770" cy="7408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C5EB8" w14:textId="77777777" w:rsidR="00AA1B18" w:rsidRPr="00AA1B18" w:rsidRDefault="00AA1B18"/>
                  </w:txbxContent>
                </v:textbox>
              </v:shape>
            </w:pict>
          </mc:Fallback>
        </mc:AlternateContent>
      </w:r>
    </w:p>
    <w:p w14:paraId="6FE2E6F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D78A71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FC35F3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20FF11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0F21FB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9C473C6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666C27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3BB497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5B12E6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1BC1ED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AB67EAF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247586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E77E97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3C0CDFE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6CCCF4E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25DAD1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DFB860C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76B811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CA29C1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543B83C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A5222C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A9CA982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696B6D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9133B0F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3A1FFB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CC82453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CB9E1E5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0936FC2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B81CC9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060A4D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C9DEF6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73465B3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1D0519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5C48CB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69ED25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B1FDCE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6B08EB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3179379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F988AB6" w14:textId="77777777" w:rsidR="00AA1B18" w:rsidRPr="00443D5F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0232FA0" w14:textId="05E0D1A4" w:rsidR="001C1EB3" w:rsidRDefault="00AA1B18" w:rsidP="00335635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7334F" wp14:editId="135BB265">
                <wp:simplePos x="0" y="0"/>
                <wp:positionH relativeFrom="column">
                  <wp:posOffset>-147955</wp:posOffset>
                </wp:positionH>
                <wp:positionV relativeFrom="paragraph">
                  <wp:posOffset>-255270</wp:posOffset>
                </wp:positionV>
                <wp:extent cx="5191125" cy="7286625"/>
                <wp:effectExtent l="0" t="0" r="0" b="0"/>
                <wp:wrapNone/>
                <wp:docPr id="1371962598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28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F84AC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29C5999A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7FD7A773" w14:textId="15D865C9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43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ПАВЛОДАР ҚАЛАСЫНЫҢ БІЛІМ БЕРУ БӨЛІМІ</w:t>
                            </w:r>
                          </w:p>
                          <w:p w14:paraId="0F3FEA21" w14:textId="06ADBB48" w:rsidR="00AA1B18" w:rsidRPr="000A4539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5A9E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3EC1B89" wp14:editId="63E9036D">
                                  <wp:extent cx="892036" cy="900000"/>
                                  <wp:effectExtent l="0" t="0" r="3810" b="0"/>
                                  <wp:docPr id="4" name="Рисунок 4" descr="C:\Users\Методист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Методист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036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B18">
                              <w:rPr>
                                <w:noProof/>
                                <w:lang w:val="kk-KZ"/>
                              </w:rPr>
                              <w:t xml:space="preserve"> </w:t>
                            </w:r>
                            <w:r w:rsidRPr="00AA1B18">
                              <w:rPr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val="kk-KZ" w:eastAsia="ru-RU"/>
                              </w:rPr>
                              <w:t xml:space="preserve">                </w:t>
                            </w:r>
                          </w:p>
                          <w:p w14:paraId="2205B780" w14:textId="77777777" w:rsidR="00AA1B18" w:rsidRDefault="00AA1B18" w:rsidP="00AA1B1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505D763A" w14:textId="77777777" w:rsidR="00AA1B18" w:rsidRDefault="00AA1B18" w:rsidP="00AA1B1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2C8D68E9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47FE8451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A26F0D2" w14:textId="77777777" w:rsidR="00AA1B18" w:rsidRPr="00335635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ҚАЛАЛЫҚ</w:t>
                            </w:r>
                            <w:r w:rsidRPr="00335635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СЕМИНАР</w:t>
                            </w:r>
                          </w:p>
                          <w:p w14:paraId="12F15027" w14:textId="77777777" w:rsidR="00AA1B18" w:rsidRPr="00335635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35635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БАҒДАРЛАМАСЫ</w:t>
                            </w:r>
                          </w:p>
                          <w:p w14:paraId="4E9CB3EB" w14:textId="77777777" w:rsidR="00AA1B18" w:rsidRPr="00335635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14:paraId="6CAF30B6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Құзіреттік орталық шеңбер аясында</w:t>
                            </w:r>
                            <w:r w:rsidRPr="00335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  <w:t xml:space="preserve"> </w:t>
                            </w:r>
                          </w:p>
                          <w:p w14:paraId="17EC9701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1DE29456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6D34F03C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6A69AF97" w14:textId="186170E6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  <w:t>ТАҚЫРЫБЫ:</w:t>
                            </w:r>
                          </w:p>
                          <w:p w14:paraId="738236D4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A630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>Құзіреттік</w:t>
                            </w:r>
                            <w:r w:rsidRPr="00E9415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 xml:space="preserve"> орталығы. Баланың бастамашылдығы мен дербестігі – танымдық әрекет пен коммуникацияны дамытудың негізі»</w:t>
                            </w:r>
                          </w:p>
                          <w:p w14:paraId="657E5056" w14:textId="77777777" w:rsidR="00AA1B18" w:rsidRPr="001C1EB3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9DCCDAE" w14:textId="77777777" w:rsidR="00AA1B18" w:rsidRPr="00335635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66CB6F44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2578627D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166726A3" w14:textId="77777777" w:rsidR="00AA1B18" w:rsidRPr="005209FF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E41EACC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11D954B3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59932088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7C53E283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3925A504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743853CE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2FF3FF5F" w14:textId="77777777" w:rsidR="00AA1B18" w:rsidRDefault="00AA1B18" w:rsidP="00AA1B18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E98AAF7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D6B3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Павлодар қ., 202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5</w:t>
                            </w:r>
                            <w:r w:rsidRPr="00FD6B3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қараша</w:t>
                            </w:r>
                          </w:p>
                          <w:p w14:paraId="01E39C34" w14:textId="77777777" w:rsidR="00AA1B18" w:rsidRPr="000C7C93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759B0DD8" w14:textId="77777777" w:rsidR="00AA1B18" w:rsidRDefault="00AA1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7" type="#_x0000_t202" style="position:absolute;margin-left:-11.65pt;margin-top:-20.1pt;width:408.75pt;height:57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" filled="f" stroked="f" strokeweight=".5pt">
                <v:textbox>
                  <w:txbxContent>
                    <w:p w14:paraId="5D6F84AC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14:paraId="29C5999A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14:paraId="7FD7A773" w14:textId="15D865C9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  <w:r w:rsidRPr="00443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ПАВЛОДАР ҚАЛАСЫНЫҢ БІЛІМ БЕРУ БӨЛІМІ</w:t>
                      </w:r>
                    </w:p>
                    <w:p w14:paraId="0F3FEA21" w14:textId="06ADBB48" w:rsidR="00AA1B18" w:rsidRPr="000A4539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  <w:r w:rsidRPr="00805A9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13EC1B89" wp14:editId="63E9036D">
                            <wp:extent cx="892036" cy="900000"/>
                            <wp:effectExtent l="0" t="0" r="3810" b="0"/>
                            <wp:docPr id="4" name="Рисунок 4" descr="C:\Users\Методист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Методист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036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B18">
                        <w:rPr>
                          <w:noProof/>
                          <w:lang w:val="kk-KZ"/>
                        </w:rPr>
                        <w:t xml:space="preserve"> </w:t>
                      </w:r>
                      <w:r w:rsidRPr="00AA1B18">
                        <w:rPr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:lang w:val="kk-KZ" w:eastAsia="ru-RU"/>
                        </w:rPr>
                        <w:t xml:space="preserve">                </w:t>
                      </w:r>
                      <w:bookmarkStart w:id="1" w:name="_GoBack"/>
                      <w:bookmarkEnd w:id="1"/>
                    </w:p>
                    <w:p w14:paraId="2205B780" w14:textId="77777777" w:rsidR="00AA1B18" w:rsidRDefault="00AA1B18" w:rsidP="00AA1B1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</w:p>
                    <w:p w14:paraId="505D763A" w14:textId="77777777" w:rsidR="00AA1B18" w:rsidRDefault="00AA1B18" w:rsidP="00AA1B1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</w:p>
                    <w:p w14:paraId="2C8D68E9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47FE8451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A26F0D2" w14:textId="77777777" w:rsidR="00AA1B18" w:rsidRPr="00335635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ҚАЛАЛЫҚ</w:t>
                      </w:r>
                      <w:r w:rsidRPr="00335635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СЕМИНАР</w:t>
                      </w:r>
                    </w:p>
                    <w:p w14:paraId="12F15027" w14:textId="77777777" w:rsidR="00AA1B18" w:rsidRPr="00335635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35635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БАҒДАРЛАМАСЫ</w:t>
                      </w:r>
                    </w:p>
                    <w:p w14:paraId="4E9CB3EB" w14:textId="77777777" w:rsidR="00AA1B18" w:rsidRPr="00335635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14:paraId="6CAF30B6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Құзіреттік орталық шеңбер аясында</w:t>
                      </w:r>
                      <w:r w:rsidRPr="00335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  <w:t xml:space="preserve"> </w:t>
                      </w:r>
                    </w:p>
                    <w:p w14:paraId="17EC9701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1DE29456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6D34F03C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6A69AF97" w14:textId="186170E6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  <w:t>ТАҚЫРЫБЫ:</w:t>
                      </w:r>
                    </w:p>
                    <w:p w14:paraId="738236D4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/>
                        </w:rPr>
                      </w:pPr>
                      <w:r w:rsidRPr="00A6308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 xml:space="preserve"> 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>Құзіреттік</w:t>
                      </w:r>
                      <w:r w:rsidRPr="00E94151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 xml:space="preserve"> орталығы. Баланың бастамашылдығы мен дербестігі – танымдық әрекет пен коммуникацияны дамытудың негізі»</w:t>
                      </w:r>
                    </w:p>
                    <w:p w14:paraId="657E5056" w14:textId="77777777" w:rsidR="00AA1B18" w:rsidRPr="001C1EB3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kk-KZ"/>
                        </w:rPr>
                      </w:pPr>
                    </w:p>
                    <w:p w14:paraId="39DCCDAE" w14:textId="77777777" w:rsidR="00AA1B18" w:rsidRPr="00335635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66CB6F44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2578627D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166726A3" w14:textId="77777777" w:rsidR="00AA1B18" w:rsidRPr="005209FF" w:rsidRDefault="00AA1B18" w:rsidP="00AA1B18">
                      <w:pPr>
                        <w:pStyle w:val="a4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E41EACC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11D954B3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59932088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7C53E283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3925A504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743853CE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2FF3FF5F" w14:textId="77777777" w:rsidR="00AA1B18" w:rsidRDefault="00AA1B18" w:rsidP="00AA1B18">
                      <w:pPr>
                        <w:spacing w:after="0" w:line="240" w:lineRule="auto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3E98AAF7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FD6B3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Павлодар қ., 202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5</w:t>
                      </w:r>
                      <w:r w:rsidRPr="00FD6B3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қараша</w:t>
                      </w:r>
                    </w:p>
                    <w:p w14:paraId="01E39C34" w14:textId="77777777" w:rsidR="00AA1B18" w:rsidRPr="000C7C93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759B0DD8" w14:textId="77777777" w:rsidR="00AA1B18" w:rsidRDefault="00AA1B18"/>
                  </w:txbxContent>
                </v:textbox>
              </v:shape>
            </w:pict>
          </mc:Fallback>
        </mc:AlternateContent>
      </w:r>
    </w:p>
    <w:p w14:paraId="497A949A" w14:textId="77777777" w:rsidR="00041819" w:rsidRDefault="00335635" w:rsidP="00335635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335635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14:paraId="40FEA8E3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A1E2D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8D5F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4EF26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D741C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4036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36D8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D5EC2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91157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9B20C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55AE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BCCC8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FFEA0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C2003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8EE027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39E50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4F5F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DFC0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2B2BF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430AEF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0748F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880DC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4FBB4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B930F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9127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6D7D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73472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7E2453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44469D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55D34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97D16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9C24D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FC1F1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AFF659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8A65D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72853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E203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D7D55F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59B5B" w14:textId="77777777" w:rsidR="00443D5F" w:rsidRDefault="00443D5F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205371919"/>
    </w:p>
    <w:p w14:paraId="1AD1BC75" w14:textId="35448D4F" w:rsidR="009B050A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C515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27.11</w:t>
      </w:r>
      <w:r w:rsidR="000869F5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.2025ж</w:t>
      </w:r>
      <w:r w:rsidR="00656EBB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5209FF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09:00-1</w:t>
      </w:r>
      <w:r w:rsidR="00443D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5209FF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:00</w:t>
      </w:r>
    </w:p>
    <w:p w14:paraId="7B378654" w14:textId="31CFD161" w:rsidR="005209FF" w:rsidRPr="005209FF" w:rsidRDefault="009B050A" w:rsidP="00F97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09FF" w:rsidRPr="005209FF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№ 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C5262" w:rsidRPr="005209FF">
        <w:rPr>
          <w:rFonts w:ascii="Times New Roman" w:hAnsi="Times New Roman" w:cs="Times New Roman"/>
          <w:sz w:val="24"/>
          <w:szCs w:val="24"/>
          <w:lang w:val="kk-KZ"/>
        </w:rPr>
        <w:t xml:space="preserve"> сәбилер </w:t>
      </w:r>
    </w:p>
    <w:p w14:paraId="1C293CB4" w14:textId="29BC8E6A" w:rsidR="005209FF" w:rsidRDefault="005209FF" w:rsidP="00F97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9FF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5E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50A865A" w14:textId="77777777" w:rsidR="009B050A" w:rsidRPr="005209FF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Тіркеу: </w:t>
      </w:r>
      <w:r w:rsidR="005209FF"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08:40 – 09:00</w:t>
      </w:r>
      <w:r w:rsidR="009B050A"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2FD1170B" w14:textId="77777777" w:rsidR="009B050A" w:rsidRPr="005209FF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F531ED" w:rsidRPr="005209F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семинар </w:t>
      </w:r>
    </w:p>
    <w:p w14:paraId="7E7EE8BB" w14:textId="77777777" w:rsidR="00C515C8" w:rsidRDefault="00F531ED" w:rsidP="00C515C8">
      <w:pPr>
        <w:spacing w:after="0" w:line="240" w:lineRule="auto"/>
        <w:outlineLvl w:val="0"/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="00335635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</w:t>
      </w: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335635" w:rsidRPr="00575E9D">
        <w:rPr>
          <w:rStyle w:val="a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15C8" w:rsidRPr="00C515C8"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  <w:t>Павлодар қаласы білім беру бөлімінің әдіскері Б.К.Крыкбесова</w:t>
      </w:r>
    </w:p>
    <w:p w14:paraId="50768F52" w14:textId="2B4B9041" w:rsidR="000C7C93" w:rsidRPr="000C7C93" w:rsidRDefault="000C7C93" w:rsidP="00C515C8">
      <w:pPr>
        <w:spacing w:after="0" w:line="240" w:lineRule="auto"/>
        <w:outlineLvl w:val="0"/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ac"/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Pr="000C7C93"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  <w:t>Құзіреттік орталығы. Баланың бастамашылдығы мен дербестігі – танымдық әрекет пен коммуникацияны дамытудың негізі</w:t>
      </w:r>
    </w:p>
    <w:p w14:paraId="01790A59" w14:textId="1B8EB8D9" w:rsidR="00443D5F" w:rsidRPr="00575E9D" w:rsidRDefault="009B050A" w:rsidP="00C515C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5209FF" w:rsidRPr="00575E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 xml:space="preserve">құзірет орталықтарының педагогтерімен  </w:t>
      </w:r>
      <w:r w:rsidR="00C515C8" w:rsidRPr="00C515C8">
        <w:rPr>
          <w:rFonts w:ascii="Times New Roman" w:hAnsi="Times New Roman" w:cs="Times New Roman"/>
          <w:sz w:val="24"/>
          <w:szCs w:val="24"/>
          <w:lang w:val="kk-KZ"/>
        </w:rPr>
        <w:t>тә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>жірибе алмасу</w:t>
      </w: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3250"/>
        <w:gridCol w:w="20"/>
        <w:gridCol w:w="3535"/>
      </w:tblGrid>
      <w:tr w:rsidR="00C515C8" w:rsidRPr="00062CEF" w14:paraId="00C3D29D" w14:textId="77777777" w:rsidTr="00AA1B18">
        <w:tc>
          <w:tcPr>
            <w:tcW w:w="992" w:type="dxa"/>
          </w:tcPr>
          <w:p w14:paraId="67250F3C" w14:textId="7F4DBC40" w:rsidR="00C515C8" w:rsidRPr="00443D5F" w:rsidRDefault="004D648D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C515C8"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0.00</w:t>
            </w:r>
          </w:p>
          <w:p w14:paraId="13C66BD5" w14:textId="25DFB1EE" w:rsidR="00C515C8" w:rsidRPr="00443D5F" w:rsidRDefault="004D648D" w:rsidP="004D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C515C8"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50" w:type="dxa"/>
          </w:tcPr>
          <w:p w14:paraId="3E238799" w14:textId="77777777" w:rsidR="00C515C8" w:rsidRPr="00443D5F" w:rsidRDefault="00C515C8" w:rsidP="003553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555" w:type="dxa"/>
            <w:gridSpan w:val="2"/>
          </w:tcPr>
          <w:p w14:paraId="7415BB6A" w14:textId="1518094B" w:rsidR="00C515C8" w:rsidRPr="00443D5F" w:rsidRDefault="00C515C8" w:rsidP="00C515C8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Маржангүл Жетпісқызы,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ҚМКК, басшы</w:t>
            </w:r>
          </w:p>
        </w:tc>
      </w:tr>
      <w:tr w:rsidR="00C515C8" w:rsidRPr="00443D5F" w14:paraId="31816955" w14:textId="77777777" w:rsidTr="00AA1B18">
        <w:tc>
          <w:tcPr>
            <w:tcW w:w="7797" w:type="dxa"/>
            <w:gridSpan w:val="4"/>
          </w:tcPr>
          <w:p w14:paraId="7373834F" w14:textId="77777777" w:rsidR="00C515C8" w:rsidRPr="00443D5F" w:rsidRDefault="00C515C8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МАСТЕРМАИНД</w:t>
            </w:r>
          </w:p>
        </w:tc>
      </w:tr>
      <w:tr w:rsidR="00443D5F" w:rsidRPr="00062CEF" w14:paraId="554CD543" w14:textId="77777777" w:rsidTr="00AA1B18">
        <w:trPr>
          <w:trHeight w:val="405"/>
        </w:trPr>
        <w:tc>
          <w:tcPr>
            <w:tcW w:w="992" w:type="dxa"/>
          </w:tcPr>
          <w:p w14:paraId="06199EA3" w14:textId="77777777" w:rsidR="00443D5F" w:rsidRPr="00443D5F" w:rsidRDefault="00443D5F" w:rsidP="00790A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9.15</w:t>
            </w:r>
          </w:p>
          <w:p w14:paraId="7FE3D2FF" w14:textId="1FE77B27" w:rsidR="00443D5F" w:rsidRPr="00443D5F" w:rsidRDefault="00443D5F" w:rsidP="004D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9.35</w:t>
            </w:r>
          </w:p>
        </w:tc>
        <w:tc>
          <w:tcPr>
            <w:tcW w:w="3270" w:type="dxa"/>
            <w:gridSpan w:val="2"/>
          </w:tcPr>
          <w:p w14:paraId="62226FE7" w14:textId="0E6C59E4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«Мектепке дейінгі білім беру ұйымдарында балалардың дамуын тиімді дамыту құралы ретінде “STEM” технологиясы элементтерін пайдалану»</w:t>
            </w:r>
          </w:p>
        </w:tc>
        <w:tc>
          <w:tcPr>
            <w:tcW w:w="3535" w:type="dxa"/>
          </w:tcPr>
          <w:p w14:paraId="6DC147AF" w14:textId="77777777" w:rsidR="00443D5F" w:rsidRPr="00443D5F" w:rsidRDefault="00443D5F" w:rsidP="007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Ашимова Дариға Жалбырқызы,  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 тәрбиешісі</w:t>
            </w:r>
          </w:p>
          <w:p w14:paraId="5E2BE714" w14:textId="5E166CC4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062CEF" w14:paraId="1CD46D81" w14:textId="77777777" w:rsidTr="00AA1B18">
        <w:trPr>
          <w:trHeight w:val="405"/>
        </w:trPr>
        <w:tc>
          <w:tcPr>
            <w:tcW w:w="992" w:type="dxa"/>
          </w:tcPr>
          <w:p w14:paraId="6CCEC0DB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9.35</w:t>
            </w:r>
          </w:p>
          <w:p w14:paraId="2F4E44E1" w14:textId="433F26A4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3270" w:type="dxa"/>
            <w:gridSpan w:val="2"/>
          </w:tcPr>
          <w:p w14:paraId="68B52D4C" w14:textId="22D6CC06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>Мектепке дейінгі балалардың танымдық-зерттеушілік іс-әрекетін заманауи технологияларын қолдану арқылы дамыту</w:t>
            </w:r>
          </w:p>
        </w:tc>
        <w:tc>
          <w:tcPr>
            <w:tcW w:w="3535" w:type="dxa"/>
          </w:tcPr>
          <w:p w14:paraId="0997BA58" w14:textId="255DBE93" w:rsidR="00443D5F" w:rsidRPr="00443D5F" w:rsidRDefault="00443D5F" w:rsidP="004D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Умралиева Сандуғаш Қайкенқызы,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тәрбиешісі</w:t>
            </w:r>
          </w:p>
        </w:tc>
      </w:tr>
      <w:tr w:rsidR="00443D5F" w:rsidRPr="00062CEF" w14:paraId="541E0C8C" w14:textId="77777777" w:rsidTr="00AA1B18">
        <w:tc>
          <w:tcPr>
            <w:tcW w:w="992" w:type="dxa"/>
          </w:tcPr>
          <w:p w14:paraId="1F5E03EF" w14:textId="0821D6AB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78042E08" w14:textId="2DD1A4B3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70" w:type="dxa"/>
            <w:gridSpan w:val="2"/>
          </w:tcPr>
          <w:p w14:paraId="5366E6B6" w14:textId="0ABC4512" w:rsidR="00443D5F" w:rsidRPr="00443D5F" w:rsidRDefault="00443D5F" w:rsidP="00C515C8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Жасанды интеллект технологияларын мектепке дейінгі білім беру процесінде қолдану тиімділігі</w:t>
            </w:r>
          </w:p>
        </w:tc>
        <w:tc>
          <w:tcPr>
            <w:tcW w:w="3535" w:type="dxa"/>
          </w:tcPr>
          <w:p w14:paraId="7AD4E339" w14:textId="40EC2471" w:rsidR="00443D5F" w:rsidRPr="00443D5F" w:rsidRDefault="00443D5F" w:rsidP="004D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Аязбаева Гүлия Қыдырбекқызы,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443D5F" w:rsidRPr="00062CEF" w14:paraId="6B42C9CB" w14:textId="77777777" w:rsidTr="00AA1B18">
        <w:tc>
          <w:tcPr>
            <w:tcW w:w="992" w:type="dxa"/>
          </w:tcPr>
          <w:p w14:paraId="3D9D3ADE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2DB5AE29" w14:textId="07EB30F2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</w:p>
        </w:tc>
        <w:tc>
          <w:tcPr>
            <w:tcW w:w="3270" w:type="dxa"/>
            <w:gridSpan w:val="2"/>
          </w:tcPr>
          <w:p w14:paraId="2DE733D6" w14:textId="3732FF46" w:rsidR="00443D5F" w:rsidRPr="00443D5F" w:rsidRDefault="00443D5F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3535" w:type="dxa"/>
          </w:tcPr>
          <w:p w14:paraId="19BC6386" w14:textId="549B11E4" w:rsidR="00443D5F" w:rsidRPr="00443D5F" w:rsidRDefault="000C7C93" w:rsidP="000C7C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Тлеуберді Жадыра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443D5F" w:rsidRPr="00062CEF" w14:paraId="62C54B16" w14:textId="77777777" w:rsidTr="00AA1B18">
        <w:tc>
          <w:tcPr>
            <w:tcW w:w="992" w:type="dxa"/>
          </w:tcPr>
          <w:p w14:paraId="01AB1A38" w14:textId="6D79B889" w:rsid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10.05</w:t>
            </w:r>
          </w:p>
          <w:p w14:paraId="00171FBF" w14:textId="28D20095" w:rsidR="00443D5F" w:rsidRDefault="00443D5F" w:rsidP="00197C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</w:t>
            </w:r>
            <w:r w:rsidR="00197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70" w:type="dxa"/>
            <w:gridSpan w:val="2"/>
          </w:tcPr>
          <w:p w14:paraId="1229A59A" w14:textId="5DBA8286" w:rsidR="00443D5F" w:rsidRDefault="00062CEF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062CEF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Сюжеттік-рөлдік ойындар – мектепке дейінгі балалардың </w:t>
            </w:r>
            <w:r w:rsidRPr="00062CEF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lastRenderedPageBreak/>
              <w:t>бастамашылдығы мен дербестігін дамыту құралы</w:t>
            </w:r>
          </w:p>
        </w:tc>
        <w:tc>
          <w:tcPr>
            <w:tcW w:w="3535" w:type="dxa"/>
          </w:tcPr>
          <w:p w14:paraId="33EBCBA5" w14:textId="3A6D2CD5" w:rsidR="000C7C93" w:rsidRPr="00443D5F" w:rsidRDefault="00197C16" w:rsidP="000C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Хамитова Торғын Құдайбергенқызы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C7C93"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0C7C93"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="000C7C93"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="000C7C93"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="000C7C93"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="000C7C93"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  <w:p w14:paraId="62C2B5CC" w14:textId="600D2A96" w:rsidR="00443D5F" w:rsidRPr="00443D5F" w:rsidRDefault="00443D5F" w:rsidP="00062CE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CEF" w:rsidRPr="00062CEF" w14:paraId="3926EE03" w14:textId="77777777" w:rsidTr="00197C16">
        <w:tc>
          <w:tcPr>
            <w:tcW w:w="992" w:type="dxa"/>
          </w:tcPr>
          <w:p w14:paraId="1B6D1F96" w14:textId="44616D99" w:rsidR="00062CEF" w:rsidRDefault="00197C16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</w:t>
            </w:r>
          </w:p>
          <w:p w14:paraId="2ABEE190" w14:textId="68B65195" w:rsidR="00197C16" w:rsidRDefault="00197C16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</w:t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7E0138C" w14:textId="0FCAAB9D" w:rsidR="00062CEF" w:rsidRPr="00443D5F" w:rsidRDefault="00062CEF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әлеуметтік, танымдық және шығармашылық қабілеттерін дамытудағы ойынның маңызы</w:t>
            </w:r>
          </w:p>
        </w:tc>
        <w:tc>
          <w:tcPr>
            <w:tcW w:w="3535" w:type="dxa"/>
          </w:tcPr>
          <w:p w14:paraId="6A5AD193" w14:textId="11CEAC4B" w:rsidR="00062CEF" w:rsidRPr="00443D5F" w:rsidRDefault="00197C16" w:rsidP="0019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Асия Амангелдіқызы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</w:tr>
      <w:tr w:rsidR="00197C16" w:rsidRPr="00062CEF" w14:paraId="180A8BFF" w14:textId="77777777" w:rsidTr="00197C16">
        <w:tc>
          <w:tcPr>
            <w:tcW w:w="992" w:type="dxa"/>
          </w:tcPr>
          <w:p w14:paraId="3564BA84" w14:textId="74541751" w:rsidR="00197C16" w:rsidRDefault="00197C16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</w:t>
            </w:r>
          </w:p>
          <w:p w14:paraId="6A8B8E9D" w14:textId="590F7590" w:rsidR="00197C16" w:rsidRDefault="00197C16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10.20</w:t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6EB0A96" w14:textId="27513273" w:rsidR="00197C16" w:rsidRPr="00062CEF" w:rsidRDefault="00197C16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кеңейту және тіл мәдениетін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 ойындар</w:t>
            </w:r>
          </w:p>
        </w:tc>
        <w:tc>
          <w:tcPr>
            <w:tcW w:w="3535" w:type="dxa"/>
          </w:tcPr>
          <w:p w14:paraId="0201BF0A" w14:textId="49641BA2" w:rsidR="00197C16" w:rsidRDefault="00197C16" w:rsidP="0019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Бағдагүл Тіркешқызы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</w:tr>
      <w:tr w:rsidR="00443D5F" w:rsidRPr="00062CEF" w14:paraId="5AB7D3A4" w14:textId="77777777" w:rsidTr="00AA1B18">
        <w:tc>
          <w:tcPr>
            <w:tcW w:w="992" w:type="dxa"/>
          </w:tcPr>
          <w:p w14:paraId="7C4460D6" w14:textId="058A0461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="00197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14:paraId="6643E7C1" w14:textId="3AEF9B03" w:rsidR="00443D5F" w:rsidRPr="00443D5F" w:rsidRDefault="00443D5F" w:rsidP="00197C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 w:rsidR="00197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70" w:type="dxa"/>
            <w:gridSpan w:val="2"/>
          </w:tcPr>
          <w:p w14:paraId="561EB440" w14:textId="1CAF1C0E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Лего-Робототехника кабинеті</w:t>
            </w:r>
          </w:p>
        </w:tc>
        <w:tc>
          <w:tcPr>
            <w:tcW w:w="3535" w:type="dxa"/>
          </w:tcPr>
          <w:p w14:paraId="72F5CC9F" w14:textId="1E6CDB46" w:rsidR="00443D5F" w:rsidRPr="00443D5F" w:rsidRDefault="00443D5F" w:rsidP="00265F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Кустаубаева Акмарал Құсайынқызы,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әдіскері</w:t>
            </w:r>
          </w:p>
        </w:tc>
      </w:tr>
      <w:tr w:rsidR="00443D5F" w:rsidRPr="00062CEF" w14:paraId="5E628D68" w14:textId="77777777" w:rsidTr="00AA1B18">
        <w:tc>
          <w:tcPr>
            <w:tcW w:w="992" w:type="dxa"/>
          </w:tcPr>
          <w:p w14:paraId="593F195C" w14:textId="3961052F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 w:rsidR="00197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64BCD601" w14:textId="5DA51E09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="00197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bookmarkStart w:id="1" w:name="_GoBack"/>
            <w:bookmarkEnd w:id="1"/>
          </w:p>
        </w:tc>
        <w:tc>
          <w:tcPr>
            <w:tcW w:w="3270" w:type="dxa"/>
            <w:gridSpan w:val="2"/>
          </w:tcPr>
          <w:p w14:paraId="3B6AE0AB" w14:textId="2F3844AB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Art Hab-</w:t>
            </w: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 шығармашылық кабинеті</w:t>
            </w:r>
          </w:p>
        </w:tc>
        <w:tc>
          <w:tcPr>
            <w:tcW w:w="3535" w:type="dxa"/>
          </w:tcPr>
          <w:p w14:paraId="348755B6" w14:textId="4612A25D" w:rsidR="00443D5F" w:rsidRDefault="000C7C93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Семсер Мақпал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мұғалімі</w:t>
            </w:r>
          </w:p>
          <w:p w14:paraId="0E39E713" w14:textId="42BF009D" w:rsidR="000C7C93" w:rsidRPr="00443D5F" w:rsidRDefault="000C7C93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443D5F" w14:paraId="685B7ED4" w14:textId="77777777" w:rsidTr="00AA1B18">
        <w:tc>
          <w:tcPr>
            <w:tcW w:w="7797" w:type="dxa"/>
            <w:gridSpan w:val="4"/>
          </w:tcPr>
          <w:p w14:paraId="0FA92E22" w14:textId="46EFF651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БӨЛІМІ</w:t>
            </w:r>
          </w:p>
        </w:tc>
      </w:tr>
      <w:tr w:rsidR="00443D5F" w:rsidRPr="00443D5F" w14:paraId="1FA3F205" w14:textId="77777777" w:rsidTr="00AA1B18">
        <w:tc>
          <w:tcPr>
            <w:tcW w:w="992" w:type="dxa"/>
            <w:tcBorders>
              <w:right w:val="single" w:sz="4" w:space="0" w:color="auto"/>
            </w:tcBorders>
          </w:tcPr>
          <w:p w14:paraId="1AB274B4" w14:textId="7C0CEF23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05" w:type="dxa"/>
            <w:gridSpan w:val="3"/>
            <w:tcBorders>
              <w:left w:val="single" w:sz="4" w:space="0" w:color="auto"/>
            </w:tcBorders>
          </w:tcPr>
          <w:p w14:paraId="4B33DCA1" w14:textId="60D78D3E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062CEF" w14:paraId="0B8E2EC0" w14:textId="77777777" w:rsidTr="00AA1B18">
        <w:tc>
          <w:tcPr>
            <w:tcW w:w="992" w:type="dxa"/>
            <w:tcBorders>
              <w:right w:val="single" w:sz="4" w:space="0" w:color="auto"/>
            </w:tcBorders>
          </w:tcPr>
          <w:p w14:paraId="173F0495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11.45</w:t>
            </w:r>
          </w:p>
          <w:p w14:paraId="5E24EFC5" w14:textId="5A806133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4A0F3AF2" w14:textId="77777777" w:rsidR="00443D5F" w:rsidRPr="00443D5F" w:rsidRDefault="00443D5F" w:rsidP="00AA1B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Рефлексия. Әдістемелік ұсыныс, </w:t>
            </w:r>
          </w:p>
          <w:p w14:paraId="455542B6" w14:textId="77777777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қорытынды</w:t>
            </w:r>
          </w:p>
        </w:tc>
        <w:tc>
          <w:tcPr>
            <w:tcW w:w="3555" w:type="dxa"/>
            <w:gridSpan w:val="2"/>
          </w:tcPr>
          <w:p w14:paraId="72ED1010" w14:textId="1FE9AC97" w:rsidR="00443D5F" w:rsidRPr="00443D5F" w:rsidRDefault="00443D5F" w:rsidP="00265F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Кузеева Куралай Сайдоллаевна,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ҚМКК, әдіскері</w:t>
            </w:r>
          </w:p>
        </w:tc>
      </w:tr>
    </w:tbl>
    <w:p w14:paraId="5E36B95D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71FA6D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A1190A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89364F" w14:textId="77777777" w:rsidR="00D94B58" w:rsidRDefault="00D94B58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E9C9C9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2150A5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1FAA27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CF5656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2FF59C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D1AC35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2FC853E8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C7C93" w:rsidSect="000C7C93">
      <w:pgSz w:w="16838" w:h="11906" w:orient="landscape"/>
      <w:pgMar w:top="567" w:right="536" w:bottom="244" w:left="426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1A8AC" w14:textId="77777777" w:rsidR="001A4B72" w:rsidRDefault="001A4B72" w:rsidP="00E678AB">
      <w:pPr>
        <w:spacing w:after="0" w:line="240" w:lineRule="auto"/>
      </w:pPr>
      <w:r>
        <w:separator/>
      </w:r>
    </w:p>
  </w:endnote>
  <w:endnote w:type="continuationSeparator" w:id="0">
    <w:p w14:paraId="02EE2698" w14:textId="77777777" w:rsidR="001A4B72" w:rsidRDefault="001A4B7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B5DF6" w14:textId="77777777" w:rsidR="001A4B72" w:rsidRDefault="001A4B72" w:rsidP="00E678AB">
      <w:pPr>
        <w:spacing w:after="0" w:line="240" w:lineRule="auto"/>
      </w:pPr>
      <w:r>
        <w:separator/>
      </w:r>
    </w:p>
  </w:footnote>
  <w:footnote w:type="continuationSeparator" w:id="0">
    <w:p w14:paraId="1319AA8F" w14:textId="77777777" w:rsidR="001A4B72" w:rsidRDefault="001A4B72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57D5"/>
    <w:rsid w:val="0001519C"/>
    <w:rsid w:val="00017000"/>
    <w:rsid w:val="00027972"/>
    <w:rsid w:val="00035B11"/>
    <w:rsid w:val="00041819"/>
    <w:rsid w:val="00062CEF"/>
    <w:rsid w:val="000869F5"/>
    <w:rsid w:val="00091DFE"/>
    <w:rsid w:val="00091F62"/>
    <w:rsid w:val="000A4539"/>
    <w:rsid w:val="000A4DC3"/>
    <w:rsid w:val="000A55C8"/>
    <w:rsid w:val="000A5EFD"/>
    <w:rsid w:val="000B10A9"/>
    <w:rsid w:val="000B6308"/>
    <w:rsid w:val="000C3839"/>
    <w:rsid w:val="000C7C93"/>
    <w:rsid w:val="000E1223"/>
    <w:rsid w:val="000F5082"/>
    <w:rsid w:val="00105867"/>
    <w:rsid w:val="00106633"/>
    <w:rsid w:val="00106AD4"/>
    <w:rsid w:val="00110407"/>
    <w:rsid w:val="00110E21"/>
    <w:rsid w:val="0011763A"/>
    <w:rsid w:val="00117A09"/>
    <w:rsid w:val="00130134"/>
    <w:rsid w:val="00144D27"/>
    <w:rsid w:val="00150076"/>
    <w:rsid w:val="00152412"/>
    <w:rsid w:val="001530C7"/>
    <w:rsid w:val="00163E46"/>
    <w:rsid w:val="001647D6"/>
    <w:rsid w:val="001748D1"/>
    <w:rsid w:val="00190464"/>
    <w:rsid w:val="00192652"/>
    <w:rsid w:val="00197C16"/>
    <w:rsid w:val="001A4B72"/>
    <w:rsid w:val="001C1EB3"/>
    <w:rsid w:val="001C3677"/>
    <w:rsid w:val="001C3DB6"/>
    <w:rsid w:val="001D5F4E"/>
    <w:rsid w:val="001E342C"/>
    <w:rsid w:val="001E4CF3"/>
    <w:rsid w:val="001F364B"/>
    <w:rsid w:val="00211154"/>
    <w:rsid w:val="00216486"/>
    <w:rsid w:val="00223230"/>
    <w:rsid w:val="0023602C"/>
    <w:rsid w:val="00257838"/>
    <w:rsid w:val="00263A30"/>
    <w:rsid w:val="00263B36"/>
    <w:rsid w:val="00263B7E"/>
    <w:rsid w:val="00265F42"/>
    <w:rsid w:val="00272445"/>
    <w:rsid w:val="00291B11"/>
    <w:rsid w:val="002A1FE6"/>
    <w:rsid w:val="002A34E8"/>
    <w:rsid w:val="002B02F0"/>
    <w:rsid w:val="002C6DD4"/>
    <w:rsid w:val="002D34EC"/>
    <w:rsid w:val="002D7739"/>
    <w:rsid w:val="002F6366"/>
    <w:rsid w:val="003010B3"/>
    <w:rsid w:val="0030485B"/>
    <w:rsid w:val="00326CEE"/>
    <w:rsid w:val="00335635"/>
    <w:rsid w:val="00337EC9"/>
    <w:rsid w:val="00342204"/>
    <w:rsid w:val="003425C1"/>
    <w:rsid w:val="00355705"/>
    <w:rsid w:val="00356806"/>
    <w:rsid w:val="00363899"/>
    <w:rsid w:val="00370AD3"/>
    <w:rsid w:val="00372AAB"/>
    <w:rsid w:val="00374BAC"/>
    <w:rsid w:val="00393931"/>
    <w:rsid w:val="003A1485"/>
    <w:rsid w:val="003A681C"/>
    <w:rsid w:val="003B011F"/>
    <w:rsid w:val="003B0DE7"/>
    <w:rsid w:val="003B20F5"/>
    <w:rsid w:val="003D1BED"/>
    <w:rsid w:val="003E1592"/>
    <w:rsid w:val="003F2ECC"/>
    <w:rsid w:val="0040486A"/>
    <w:rsid w:val="00406405"/>
    <w:rsid w:val="00406DFB"/>
    <w:rsid w:val="0040760B"/>
    <w:rsid w:val="004129CF"/>
    <w:rsid w:val="00440201"/>
    <w:rsid w:val="00440393"/>
    <w:rsid w:val="004406D5"/>
    <w:rsid w:val="00443D5F"/>
    <w:rsid w:val="004442EC"/>
    <w:rsid w:val="00447FD5"/>
    <w:rsid w:val="004507A2"/>
    <w:rsid w:val="004543B6"/>
    <w:rsid w:val="00465EA7"/>
    <w:rsid w:val="00476C00"/>
    <w:rsid w:val="0048285B"/>
    <w:rsid w:val="004A31D7"/>
    <w:rsid w:val="004B0BF1"/>
    <w:rsid w:val="004C3A0C"/>
    <w:rsid w:val="004C48F4"/>
    <w:rsid w:val="004C707A"/>
    <w:rsid w:val="004D2FA1"/>
    <w:rsid w:val="004D648D"/>
    <w:rsid w:val="004E1838"/>
    <w:rsid w:val="004E652F"/>
    <w:rsid w:val="004F2595"/>
    <w:rsid w:val="004F5739"/>
    <w:rsid w:val="004F7040"/>
    <w:rsid w:val="00502258"/>
    <w:rsid w:val="0050379E"/>
    <w:rsid w:val="00504E3F"/>
    <w:rsid w:val="0051544C"/>
    <w:rsid w:val="005209FF"/>
    <w:rsid w:val="00526015"/>
    <w:rsid w:val="00547184"/>
    <w:rsid w:val="00547F9F"/>
    <w:rsid w:val="005652B1"/>
    <w:rsid w:val="00575E9D"/>
    <w:rsid w:val="00575EBD"/>
    <w:rsid w:val="005A2A2D"/>
    <w:rsid w:val="005A67CC"/>
    <w:rsid w:val="005A774B"/>
    <w:rsid w:val="005A7961"/>
    <w:rsid w:val="005F13FD"/>
    <w:rsid w:val="006079F5"/>
    <w:rsid w:val="0061051E"/>
    <w:rsid w:val="00613DD3"/>
    <w:rsid w:val="00614448"/>
    <w:rsid w:val="006228C9"/>
    <w:rsid w:val="00626876"/>
    <w:rsid w:val="00635C7E"/>
    <w:rsid w:val="00640598"/>
    <w:rsid w:val="00640D32"/>
    <w:rsid w:val="00641CF3"/>
    <w:rsid w:val="00656EBB"/>
    <w:rsid w:val="006637AD"/>
    <w:rsid w:val="006723AA"/>
    <w:rsid w:val="00674BE1"/>
    <w:rsid w:val="00680137"/>
    <w:rsid w:val="00691BEF"/>
    <w:rsid w:val="00695A97"/>
    <w:rsid w:val="006B632C"/>
    <w:rsid w:val="006C3E64"/>
    <w:rsid w:val="006C6066"/>
    <w:rsid w:val="006D529D"/>
    <w:rsid w:val="006F5C8C"/>
    <w:rsid w:val="006F65B0"/>
    <w:rsid w:val="007130EC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168DC"/>
    <w:rsid w:val="00832156"/>
    <w:rsid w:val="008349D3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D7C0B"/>
    <w:rsid w:val="008E10EE"/>
    <w:rsid w:val="008E2458"/>
    <w:rsid w:val="008E7341"/>
    <w:rsid w:val="008F3EB5"/>
    <w:rsid w:val="008F6C71"/>
    <w:rsid w:val="00920046"/>
    <w:rsid w:val="00920881"/>
    <w:rsid w:val="00922FF9"/>
    <w:rsid w:val="00964B26"/>
    <w:rsid w:val="00965337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23A7"/>
    <w:rsid w:val="009E0DD8"/>
    <w:rsid w:val="009E544B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63087"/>
    <w:rsid w:val="00A752F2"/>
    <w:rsid w:val="00A80694"/>
    <w:rsid w:val="00A94F0D"/>
    <w:rsid w:val="00AA1B18"/>
    <w:rsid w:val="00AB3251"/>
    <w:rsid w:val="00AC1A56"/>
    <w:rsid w:val="00AE1BA9"/>
    <w:rsid w:val="00AE4D67"/>
    <w:rsid w:val="00AF004A"/>
    <w:rsid w:val="00AF6443"/>
    <w:rsid w:val="00B05E31"/>
    <w:rsid w:val="00B05E48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36A13"/>
    <w:rsid w:val="00B50E02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10ACE"/>
    <w:rsid w:val="00C138EF"/>
    <w:rsid w:val="00C1762C"/>
    <w:rsid w:val="00C178BA"/>
    <w:rsid w:val="00C2263D"/>
    <w:rsid w:val="00C30661"/>
    <w:rsid w:val="00C515C8"/>
    <w:rsid w:val="00C51AF1"/>
    <w:rsid w:val="00C62157"/>
    <w:rsid w:val="00C678B2"/>
    <w:rsid w:val="00CA2BCD"/>
    <w:rsid w:val="00CA720F"/>
    <w:rsid w:val="00CA74CD"/>
    <w:rsid w:val="00CB1E1B"/>
    <w:rsid w:val="00CB3532"/>
    <w:rsid w:val="00CB59B8"/>
    <w:rsid w:val="00CC410E"/>
    <w:rsid w:val="00CC5262"/>
    <w:rsid w:val="00CE7C91"/>
    <w:rsid w:val="00CF02EE"/>
    <w:rsid w:val="00CF6035"/>
    <w:rsid w:val="00D21D0E"/>
    <w:rsid w:val="00D303D8"/>
    <w:rsid w:val="00D512D9"/>
    <w:rsid w:val="00D676FC"/>
    <w:rsid w:val="00D815E0"/>
    <w:rsid w:val="00D86160"/>
    <w:rsid w:val="00D94B58"/>
    <w:rsid w:val="00DA2E25"/>
    <w:rsid w:val="00DB335D"/>
    <w:rsid w:val="00DF1A3C"/>
    <w:rsid w:val="00DF25EA"/>
    <w:rsid w:val="00DF2A87"/>
    <w:rsid w:val="00E03F1E"/>
    <w:rsid w:val="00E1077D"/>
    <w:rsid w:val="00E15751"/>
    <w:rsid w:val="00E26C34"/>
    <w:rsid w:val="00E41A27"/>
    <w:rsid w:val="00E55E4D"/>
    <w:rsid w:val="00E667DF"/>
    <w:rsid w:val="00E678AB"/>
    <w:rsid w:val="00E70337"/>
    <w:rsid w:val="00E70C00"/>
    <w:rsid w:val="00E861E7"/>
    <w:rsid w:val="00E94151"/>
    <w:rsid w:val="00E954FB"/>
    <w:rsid w:val="00E969C8"/>
    <w:rsid w:val="00EA21F5"/>
    <w:rsid w:val="00EA6DE0"/>
    <w:rsid w:val="00EC1E02"/>
    <w:rsid w:val="00ED6C01"/>
    <w:rsid w:val="00EF097B"/>
    <w:rsid w:val="00F12A34"/>
    <w:rsid w:val="00F166F7"/>
    <w:rsid w:val="00F33804"/>
    <w:rsid w:val="00F338D2"/>
    <w:rsid w:val="00F52624"/>
    <w:rsid w:val="00F531ED"/>
    <w:rsid w:val="00F63D86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D6B3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4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86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86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BD54-A9B6-463F-92E1-1C250966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2025-11-21T05:11:00Z</cp:lastPrinted>
  <dcterms:created xsi:type="dcterms:W3CDTF">2025-11-21T06:07:00Z</dcterms:created>
  <dcterms:modified xsi:type="dcterms:W3CDTF">2025-11-24T07:46:00Z</dcterms:modified>
</cp:coreProperties>
</file>