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DAAA3EC" w14:textId="77777777" w:rsidR="00C2095C" w:rsidRDefault="00C2095C" w:rsidP="00252CDB">
      <w:pPr>
        <w:jc w:val="center"/>
        <w:rPr>
          <w:lang w:val="kk-KZ"/>
        </w:rPr>
      </w:pPr>
    </w:p>
    <w:p w14:paraId="065F6F07" w14:textId="3E15551A" w:rsidR="00C2095C" w:rsidRPr="004016DD" w:rsidRDefault="004016DD" w:rsidP="00144C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bookmarkStart w:id="0" w:name="_Hlk180311000"/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                                «</w:t>
      </w: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Утверждаю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16330E4D" w14:textId="10DCA400" w:rsidR="004016DD" w:rsidRPr="004016DD" w:rsidRDefault="004016DD" w:rsidP="00144C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</w:t>
      </w:r>
      <w:r w:rsidR="00F1546B">
        <w:rPr>
          <w:rFonts w:ascii="Times New Roman" w:hAnsi="Times New Roman" w:cs="Times New Roman"/>
          <w:b/>
          <w:sz w:val="24"/>
          <w:szCs w:val="24"/>
          <w:lang w:val="kk-KZ"/>
        </w:rPr>
        <w:t>Руководитель КГУ «</w:t>
      </w: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СОШ</w:t>
      </w:r>
      <w:r w:rsidR="00FB0EB0">
        <w:rPr>
          <w:rFonts w:ascii="Times New Roman" w:hAnsi="Times New Roman" w:cs="Times New Roman"/>
          <w:b/>
          <w:sz w:val="24"/>
          <w:szCs w:val="24"/>
          <w:lang w:val="kk-KZ"/>
        </w:rPr>
        <w:t>»26</w:t>
      </w:r>
      <w:r w:rsidR="00F1546B">
        <w:rPr>
          <w:rFonts w:ascii="Times New Roman" w:hAnsi="Times New Roman" w:cs="Times New Roman"/>
          <w:b/>
          <w:sz w:val="24"/>
          <w:szCs w:val="24"/>
          <w:lang w:val="kk-KZ"/>
        </w:rPr>
        <w:t>»</w:t>
      </w:r>
    </w:p>
    <w:p w14:paraId="3FB860A3" w14:textId="24489053" w:rsidR="004016DD" w:rsidRDefault="004016DD" w:rsidP="00144C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</w:t>
      </w:r>
      <w:r w:rsidRPr="004016DD">
        <w:rPr>
          <w:rFonts w:ascii="Times New Roman" w:hAnsi="Times New Roman" w:cs="Times New Roman"/>
          <w:b/>
          <w:sz w:val="24"/>
          <w:szCs w:val="24"/>
          <w:lang w:val="kk-KZ"/>
        </w:rPr>
        <w:t>____________</w:t>
      </w:r>
      <w:r w:rsidR="00FB0EB0">
        <w:rPr>
          <w:rFonts w:ascii="Times New Roman" w:hAnsi="Times New Roman" w:cs="Times New Roman"/>
          <w:b/>
          <w:sz w:val="24"/>
          <w:szCs w:val="24"/>
          <w:lang w:val="kk-KZ"/>
        </w:rPr>
        <w:t>Ниязбекова Г.М.</w:t>
      </w:r>
    </w:p>
    <w:p w14:paraId="1F601DB1" w14:textId="7C865F7D" w:rsidR="004016DD" w:rsidRDefault="004016DD" w:rsidP="00144C3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                                                                                                       _____  ___________202</w:t>
      </w:r>
      <w:r w:rsidR="00FB324A">
        <w:rPr>
          <w:rFonts w:ascii="Times New Roman" w:hAnsi="Times New Roman" w:cs="Times New Roman"/>
          <w:b/>
          <w:sz w:val="24"/>
          <w:szCs w:val="24"/>
          <w:lang w:val="kk-KZ"/>
        </w:rPr>
        <w:t>5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г</w:t>
      </w:r>
    </w:p>
    <w:p w14:paraId="455FC5EC" w14:textId="77777777" w:rsidR="004016DD" w:rsidRPr="004016DD" w:rsidRDefault="004016DD" w:rsidP="004016DD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0638D889" w14:textId="15F1E32B" w:rsidR="004016DD" w:rsidRPr="00365250" w:rsidRDefault="004016DD" w:rsidP="004016DD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План </w:t>
      </w:r>
      <w:r w:rsidR="00252CDB" w:rsidRPr="00365250">
        <w:rPr>
          <w:rFonts w:ascii="Times New Roman" w:hAnsi="Times New Roman" w:cs="Times New Roman"/>
          <w:b/>
          <w:sz w:val="28"/>
          <w:szCs w:val="28"/>
          <w:lang w:val="kk-KZ"/>
        </w:rPr>
        <w:t>педагогической поддержки родителей учащихся 1-4 классов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в КГУ «</w:t>
      </w:r>
      <w:r w:rsidR="00FB0EB0">
        <w:rPr>
          <w:rFonts w:ascii="Times New Roman" w:hAnsi="Times New Roman" w:cs="Times New Roman"/>
          <w:b/>
          <w:sz w:val="28"/>
          <w:szCs w:val="28"/>
          <w:lang w:val="kk-KZ"/>
        </w:rPr>
        <w:t>СОШ №26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 на 202</w:t>
      </w:r>
      <w:r w:rsidR="00FB324A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FB324A">
        <w:rPr>
          <w:rFonts w:ascii="Times New Roman" w:hAnsi="Times New Roman" w:cs="Times New Roman"/>
          <w:b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учебный год</w:t>
      </w:r>
    </w:p>
    <w:tbl>
      <w:tblPr>
        <w:tblStyle w:val="a3"/>
        <w:tblW w:w="15593" w:type="dxa"/>
        <w:tblInd w:w="-459" w:type="dxa"/>
        <w:tblLook w:val="04A0" w:firstRow="1" w:lastRow="0" w:firstColumn="1" w:lastColumn="0" w:noHBand="0" w:noVBand="1"/>
      </w:tblPr>
      <w:tblGrid>
        <w:gridCol w:w="458"/>
        <w:gridCol w:w="3228"/>
        <w:gridCol w:w="6804"/>
        <w:gridCol w:w="2693"/>
        <w:gridCol w:w="2410"/>
      </w:tblGrid>
      <w:tr w:rsidR="00252CDB" w14:paraId="2AF8EF81" w14:textId="77777777" w:rsidTr="00FB0EB0">
        <w:tc>
          <w:tcPr>
            <w:tcW w:w="458" w:type="dxa"/>
          </w:tcPr>
          <w:bookmarkEnd w:id="0"/>
          <w:p w14:paraId="4DD7C587" w14:textId="77777777" w:rsidR="00252CDB" w:rsidRPr="00897FBF" w:rsidRDefault="00252CDB" w:rsidP="0025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228" w:type="dxa"/>
          </w:tcPr>
          <w:p w14:paraId="69C1AA00" w14:textId="77777777" w:rsidR="00252CDB" w:rsidRPr="00897FBF" w:rsidRDefault="00252CDB" w:rsidP="0025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Тема</w:t>
            </w:r>
          </w:p>
        </w:tc>
        <w:tc>
          <w:tcPr>
            <w:tcW w:w="6804" w:type="dxa"/>
          </w:tcPr>
          <w:p w14:paraId="45A3B9A9" w14:textId="77777777" w:rsidR="00252CDB" w:rsidRPr="00897FBF" w:rsidRDefault="00252CDB" w:rsidP="0025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Содержание</w:t>
            </w:r>
          </w:p>
        </w:tc>
        <w:tc>
          <w:tcPr>
            <w:tcW w:w="2693" w:type="dxa"/>
          </w:tcPr>
          <w:p w14:paraId="3516654E" w14:textId="77777777" w:rsidR="00252CDB" w:rsidRPr="00897FBF" w:rsidRDefault="00252CDB" w:rsidP="0025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Дата,время проведения</w:t>
            </w:r>
          </w:p>
        </w:tc>
        <w:tc>
          <w:tcPr>
            <w:tcW w:w="2410" w:type="dxa"/>
          </w:tcPr>
          <w:p w14:paraId="3739442B" w14:textId="77777777" w:rsidR="00252CDB" w:rsidRPr="00897FBF" w:rsidRDefault="00252CDB" w:rsidP="00252C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897FB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Отвестственные</w:t>
            </w:r>
          </w:p>
        </w:tc>
      </w:tr>
      <w:tr w:rsidR="00252CDB" w:rsidRPr="00252CDB" w14:paraId="2218EDCA" w14:textId="77777777" w:rsidTr="00FB0EB0">
        <w:tc>
          <w:tcPr>
            <w:tcW w:w="458" w:type="dxa"/>
          </w:tcPr>
          <w:p w14:paraId="2B08DF16" w14:textId="77777777" w:rsidR="00252CDB" w:rsidRPr="00252CDB" w:rsidRDefault="00252CD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3228" w:type="dxa"/>
          </w:tcPr>
          <w:p w14:paraId="0E6323D0" w14:textId="77777777" w:rsidR="00252CDB" w:rsidRPr="00252CDB" w:rsidRDefault="00252CD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Качественный сон:основа развития и здоровья детей</w:t>
            </w:r>
          </w:p>
        </w:tc>
        <w:tc>
          <w:tcPr>
            <w:tcW w:w="6804" w:type="dxa"/>
          </w:tcPr>
          <w:p w14:paraId="0C61ADB8" w14:textId="77777777" w:rsidR="00252CDB" w:rsidRPr="00252CDB" w:rsidRDefault="00252CD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1.Значение сна для развития личности ребенка</w:t>
            </w:r>
          </w:p>
          <w:p w14:paraId="1A522671" w14:textId="77777777" w:rsidR="00252CDB" w:rsidRPr="00252CDB" w:rsidRDefault="00252CD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2.Сон как основа развития когнитивных и эмоциональных навыков ребенка</w:t>
            </w:r>
          </w:p>
          <w:p w14:paraId="5C99722C" w14:textId="77777777" w:rsidR="00252CDB" w:rsidRPr="00252CDB" w:rsidRDefault="00252CD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3.Алгоритм формирования привычки</w:t>
            </w:r>
          </w:p>
          <w:p w14:paraId="05BDF9E0" w14:textId="77777777" w:rsidR="00252CDB" w:rsidRPr="00252CDB" w:rsidRDefault="00252CD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4.Необходимые условия для здорового сна</w:t>
            </w:r>
          </w:p>
        </w:tc>
        <w:tc>
          <w:tcPr>
            <w:tcW w:w="2693" w:type="dxa"/>
          </w:tcPr>
          <w:p w14:paraId="6427AB76" w14:textId="77777777" w:rsid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сентябрь</w:t>
            </w:r>
          </w:p>
          <w:p w14:paraId="60E9CAB2" w14:textId="7AD209AA" w:rsidR="00897FBF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.09.202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5г.</w:t>
            </w:r>
          </w:p>
          <w:p w14:paraId="04120009" w14:textId="655A34D0" w:rsidR="00996332" w:rsidRPr="00252CDB" w:rsidRDefault="00F1546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  <w:r w:rsidR="0099633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.00ч</w:t>
            </w:r>
          </w:p>
        </w:tc>
        <w:tc>
          <w:tcPr>
            <w:tcW w:w="2410" w:type="dxa"/>
          </w:tcPr>
          <w:p w14:paraId="5BCBB3F8" w14:textId="77777777" w:rsidR="00897FBF" w:rsidRDefault="00F1546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002838D5" w14:textId="61C58658" w:rsidR="00F1546B" w:rsidRPr="00252CDB" w:rsidRDefault="00F1546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252CDB" w:rsidRPr="00252CDB" w14:paraId="0061D5AF" w14:textId="77777777" w:rsidTr="00FB0EB0">
        <w:tc>
          <w:tcPr>
            <w:tcW w:w="458" w:type="dxa"/>
          </w:tcPr>
          <w:p w14:paraId="316730E2" w14:textId="77777777" w:rsidR="00252CDB" w:rsidRPr="00252CDB" w:rsidRDefault="00252CD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3228" w:type="dxa"/>
          </w:tcPr>
          <w:p w14:paraId="5ECB0F70" w14:textId="77777777" w:rsidR="00252CDB" w:rsidRPr="00252CDB" w:rsidRDefault="00252CD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Создаем здоровые пищевые привычки</w:t>
            </w:r>
          </w:p>
        </w:tc>
        <w:tc>
          <w:tcPr>
            <w:tcW w:w="6804" w:type="dxa"/>
          </w:tcPr>
          <w:p w14:paraId="2F1C2483" w14:textId="77777777" w:rsid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1.Важность здорового питания в развитии детей:физическое и психическое состояние</w:t>
            </w:r>
          </w:p>
          <w:p w14:paraId="65B193D9" w14:textId="77777777" w:rsidR="00897FBF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2.Примеры заболеваний,связанных с неправильным питанием,и их последствия</w:t>
            </w:r>
          </w:p>
          <w:p w14:paraId="6881D900" w14:textId="77777777" w:rsidR="00897FBF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3.Основы здорового питания;разнообразие,умеренность и баланс</w:t>
            </w:r>
          </w:p>
          <w:p w14:paraId="586EC7CA" w14:textId="77777777" w:rsidR="00897FBF" w:rsidRP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4.Практические советы по созданию поддерживащей среды для здорового питания в семье</w:t>
            </w:r>
          </w:p>
        </w:tc>
        <w:tc>
          <w:tcPr>
            <w:tcW w:w="2693" w:type="dxa"/>
          </w:tcPr>
          <w:p w14:paraId="2CF374B7" w14:textId="77777777" w:rsid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октябрь</w:t>
            </w:r>
          </w:p>
          <w:p w14:paraId="12D14C47" w14:textId="487956B2" w:rsidR="00897FBF" w:rsidRDefault="00FB324A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897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5.</w:t>
            </w:r>
          </w:p>
          <w:p w14:paraId="0267F153" w14:textId="7B0C0637" w:rsidR="00996332" w:rsidRPr="00252CDB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.00ч</w:t>
            </w:r>
          </w:p>
        </w:tc>
        <w:tc>
          <w:tcPr>
            <w:tcW w:w="2410" w:type="dxa"/>
          </w:tcPr>
          <w:p w14:paraId="70DA6885" w14:textId="77777777" w:rsidR="00F1546B" w:rsidRPr="00F1546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1E60BDE6" w14:textId="05E8A92F" w:rsidR="00897FBF" w:rsidRPr="00252CD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252CDB" w:rsidRPr="00252CDB" w14:paraId="58CE58AC" w14:textId="77777777" w:rsidTr="00FB0EB0">
        <w:tc>
          <w:tcPr>
            <w:tcW w:w="458" w:type="dxa"/>
          </w:tcPr>
          <w:p w14:paraId="444F45BC" w14:textId="77777777" w:rsidR="00252CDB" w:rsidRPr="00252CDB" w:rsidRDefault="00252CDB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228" w:type="dxa"/>
          </w:tcPr>
          <w:p w14:paraId="303308C1" w14:textId="77777777" w:rsidR="00252CDB" w:rsidRP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Развив</w:t>
            </w:r>
            <w:r w:rsidR="00252CDB"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аем внимание</w:t>
            </w:r>
          </w:p>
        </w:tc>
        <w:tc>
          <w:tcPr>
            <w:tcW w:w="6804" w:type="dxa"/>
          </w:tcPr>
          <w:p w14:paraId="30E3929B" w14:textId="77777777" w:rsidR="00252CDB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1.Важность и значимость проблемы развития детского внимания</w:t>
            </w:r>
          </w:p>
          <w:p w14:paraId="257C0A85" w14:textId="77777777" w:rsidR="00996332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2.Основные свойства внимания</w:t>
            </w:r>
          </w:p>
          <w:p w14:paraId="22AC4B5D" w14:textId="77777777" w:rsidR="00996332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3.Методы и приемы развития внимания</w:t>
            </w:r>
          </w:p>
          <w:p w14:paraId="46D3E75B" w14:textId="77777777" w:rsidR="00996332" w:rsidRPr="00252CDB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4.Практические задания и игры для использования дома</w:t>
            </w:r>
          </w:p>
        </w:tc>
        <w:tc>
          <w:tcPr>
            <w:tcW w:w="2693" w:type="dxa"/>
          </w:tcPr>
          <w:p w14:paraId="4A5F6D38" w14:textId="77777777" w:rsidR="00252CDB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</w:t>
            </w:r>
            <w:r w:rsidR="00897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оябрь</w:t>
            </w:r>
          </w:p>
          <w:p w14:paraId="49EDCB0B" w14:textId="44C8051F" w:rsidR="00996332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.11.202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42934CB2" w14:textId="106AF26A" w:rsidR="00996332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.00ч</w:t>
            </w:r>
          </w:p>
          <w:p w14:paraId="27F2317E" w14:textId="77777777" w:rsidR="00996332" w:rsidRPr="00252CDB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11EA3A92" w14:textId="77777777" w:rsidR="00F1546B" w:rsidRPr="00F1546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60AC9B4A" w14:textId="61D5BA12" w:rsidR="00897FBF" w:rsidRPr="00252CD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897FBF" w:rsidRPr="00252CDB" w14:paraId="4AF41939" w14:textId="77777777" w:rsidTr="00FB0EB0">
        <w:tc>
          <w:tcPr>
            <w:tcW w:w="458" w:type="dxa"/>
          </w:tcPr>
          <w:p w14:paraId="7F2CA2CF" w14:textId="77777777" w:rsidR="00897FBF" w:rsidRP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228" w:type="dxa"/>
          </w:tcPr>
          <w:p w14:paraId="6E6EE7B7" w14:textId="77777777" w:rsidR="00897FBF" w:rsidRP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Учимся мыслить логический</w:t>
            </w:r>
          </w:p>
        </w:tc>
        <w:tc>
          <w:tcPr>
            <w:tcW w:w="6804" w:type="dxa"/>
          </w:tcPr>
          <w:p w14:paraId="2FBC55E3" w14:textId="77777777" w:rsidR="00897FBF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1.Логическое мышление как основа успеха </w:t>
            </w:r>
          </w:p>
          <w:p w14:paraId="6737A96C" w14:textId="77777777" w:rsidR="00996332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2.Ключевые аспекты логического мышления у детей</w:t>
            </w:r>
          </w:p>
          <w:p w14:paraId="5D6B8AC5" w14:textId="77777777" w:rsidR="00996332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3.Как помочь детям развить этот навык</w:t>
            </w:r>
          </w:p>
          <w:p w14:paraId="01B78F0C" w14:textId="77777777" w:rsidR="00996332" w:rsidRPr="00252CDB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4.Практические советы для родителей</w:t>
            </w:r>
          </w:p>
        </w:tc>
        <w:tc>
          <w:tcPr>
            <w:tcW w:w="2693" w:type="dxa"/>
          </w:tcPr>
          <w:p w14:paraId="79F76CEA" w14:textId="77777777" w:rsidR="00897FBF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декабрь</w:t>
            </w:r>
          </w:p>
          <w:p w14:paraId="241A37A3" w14:textId="760BFBCE" w:rsidR="00996332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.12.202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14:paraId="1CD51E8A" w14:textId="17BF6A75" w:rsidR="00996332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.00ч</w:t>
            </w:r>
          </w:p>
          <w:p w14:paraId="3701620F" w14:textId="77777777" w:rsidR="00897FBF" w:rsidRP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A1F58E4" w14:textId="77777777" w:rsidR="00F1546B" w:rsidRPr="00F1546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002FF5C4" w14:textId="2FA1ED02" w:rsidR="00897FBF" w:rsidRPr="00252CD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897FBF" w:rsidRPr="00252CDB" w14:paraId="4A3DF119" w14:textId="77777777" w:rsidTr="00FB0EB0">
        <w:tc>
          <w:tcPr>
            <w:tcW w:w="458" w:type="dxa"/>
          </w:tcPr>
          <w:p w14:paraId="11788251" w14:textId="77777777" w:rsidR="00897FBF" w:rsidRP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52CD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228" w:type="dxa"/>
          </w:tcPr>
          <w:p w14:paraId="572C20C9" w14:textId="77777777" w:rsidR="00897FBF" w:rsidRP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Ключ  к семейной гармонии-доверительное общение</w:t>
            </w:r>
          </w:p>
        </w:tc>
        <w:tc>
          <w:tcPr>
            <w:tcW w:w="6804" w:type="dxa"/>
          </w:tcPr>
          <w:p w14:paraId="52F2A42C" w14:textId="77777777" w:rsidR="00897FBF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1.Доверительное общение:фундамент счастливых семейных отношений</w:t>
            </w:r>
          </w:p>
          <w:p w14:paraId="41910E11" w14:textId="77777777" w:rsidR="00996332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2.Основные принципы и факторы доверительного общения</w:t>
            </w:r>
          </w:p>
          <w:p w14:paraId="74D57318" w14:textId="77777777" w:rsidR="00996332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3.Недоверие,псевдодоверие,истинное доверие.Разбор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кейсов.Негативные последствия недоверия</w:t>
            </w:r>
          </w:p>
          <w:p w14:paraId="3BAD6684" w14:textId="77777777" w:rsidR="00996332" w:rsidRPr="00252CDB" w:rsidRDefault="0099633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4.Ключевые навыки и практические советы родителям для успешного доверительного общения с ребенком</w:t>
            </w:r>
          </w:p>
        </w:tc>
        <w:tc>
          <w:tcPr>
            <w:tcW w:w="2693" w:type="dxa"/>
          </w:tcPr>
          <w:p w14:paraId="0642A71B" w14:textId="77777777" w:rsidR="00897FBF" w:rsidRDefault="00897FBF" w:rsidP="00897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январь </w:t>
            </w:r>
          </w:p>
          <w:p w14:paraId="46115F6B" w14:textId="39D33102" w:rsidR="00996332" w:rsidRDefault="00365250" w:rsidP="00897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.01.202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6г.</w:t>
            </w:r>
          </w:p>
          <w:p w14:paraId="238676F2" w14:textId="7F454ECD" w:rsidR="00365250" w:rsidRDefault="00365250" w:rsidP="00897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.00ч</w:t>
            </w:r>
          </w:p>
          <w:p w14:paraId="788DEB0A" w14:textId="77777777" w:rsidR="00996332" w:rsidRPr="00252CDB" w:rsidRDefault="00996332" w:rsidP="00897FB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B2905F5" w14:textId="77777777" w:rsidR="00F1546B" w:rsidRPr="00F1546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5AD576DD" w14:textId="7FD6771E" w:rsidR="00897FBF" w:rsidRPr="00252CD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897FBF" w:rsidRPr="00252CDB" w14:paraId="6C3D9033" w14:textId="77777777" w:rsidTr="00FB0EB0">
        <w:tc>
          <w:tcPr>
            <w:tcW w:w="458" w:type="dxa"/>
          </w:tcPr>
          <w:p w14:paraId="45572CBD" w14:textId="77777777" w:rsidR="00897FBF" w:rsidRP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3228" w:type="dxa"/>
          </w:tcPr>
          <w:p w14:paraId="3C5C34A3" w14:textId="77777777" w:rsidR="00897FBF" w:rsidRP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Как научить ребенка понимать свои и чужие чувства</w:t>
            </w:r>
          </w:p>
        </w:tc>
        <w:tc>
          <w:tcPr>
            <w:tcW w:w="6804" w:type="dxa"/>
          </w:tcPr>
          <w:p w14:paraId="385C3339" w14:textId="77777777" w:rsidR="00365250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1.Эмпатия и еероль в развитии ребенка.</w:t>
            </w:r>
          </w:p>
          <w:p w14:paraId="4425DBA9" w14:textId="77777777" w:rsidR="00365250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2.Открытое общение,важение и понимание чувств ребенка и других людей</w:t>
            </w:r>
          </w:p>
          <w:p w14:paraId="7B68C6F2" w14:textId="77777777" w:rsidR="00365250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3.Способы выражения,понимания чужих и собственных чувств</w:t>
            </w:r>
          </w:p>
          <w:p w14:paraId="7DA528F9" w14:textId="77777777" w:rsidR="00365250" w:rsidRPr="00252CDB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4.Научить ребенка разрешать конфликты-советы родителям</w:t>
            </w:r>
          </w:p>
        </w:tc>
        <w:tc>
          <w:tcPr>
            <w:tcW w:w="2693" w:type="dxa"/>
          </w:tcPr>
          <w:p w14:paraId="4421CA6C" w14:textId="77777777" w:rsidR="00897FBF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</w:t>
            </w:r>
            <w:r w:rsidR="00897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евраль</w:t>
            </w:r>
          </w:p>
          <w:p w14:paraId="5F5F75B6" w14:textId="5B2C5B76" w:rsidR="00365250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.02.202</w:t>
            </w:r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6г.</w:t>
            </w:r>
          </w:p>
          <w:p w14:paraId="6C33B735" w14:textId="3E4AF7C6" w:rsidR="00365250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.00ч</w:t>
            </w:r>
          </w:p>
          <w:p w14:paraId="17086245" w14:textId="77777777" w:rsidR="00365250" w:rsidRPr="00252CDB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62514EB3" w14:textId="77777777" w:rsidR="00F1546B" w:rsidRPr="00F1546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4269B47A" w14:textId="644504AA" w:rsidR="00897FBF" w:rsidRPr="00252CD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897FBF" w:rsidRPr="00252CDB" w14:paraId="0DC09A5D" w14:textId="77777777" w:rsidTr="00FB0EB0">
        <w:tc>
          <w:tcPr>
            <w:tcW w:w="458" w:type="dxa"/>
          </w:tcPr>
          <w:p w14:paraId="10D1D33D" w14:textId="77777777" w:rsidR="00897FBF" w:rsidRP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228" w:type="dxa"/>
          </w:tcPr>
          <w:p w14:paraId="37E17ED2" w14:textId="77777777" w:rsidR="00897FBF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Безопасность детей-забота взрослых</w:t>
            </w:r>
          </w:p>
          <w:p w14:paraId="5CA1956A" w14:textId="21D38068" w:rsidR="00144C37" w:rsidRPr="00252CDB" w:rsidRDefault="00144C37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(Программа «Безопасность ребенка»)</w:t>
            </w:r>
          </w:p>
        </w:tc>
        <w:tc>
          <w:tcPr>
            <w:tcW w:w="6804" w:type="dxa"/>
          </w:tcPr>
          <w:p w14:paraId="16A98443" w14:textId="01F0D474" w:rsidR="00FB324A" w:rsidRPr="00523664" w:rsidRDefault="00FB324A" w:rsidP="00FB324A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Личная безопасность и защита от насилия.</w:t>
            </w:r>
            <w:r w:rsidR="00523664" w:rsidRPr="00523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(Занятия для родителей).</w:t>
            </w:r>
          </w:p>
          <w:p w14:paraId="68C816B7" w14:textId="7F96B5D9" w:rsidR="00523664" w:rsidRPr="00523664" w:rsidRDefault="00523664" w:rsidP="00523664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23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1.1 Я знаю,что можно,а что нельзя! (Занятия для обучающихся)</w:t>
            </w:r>
          </w:p>
          <w:p w14:paraId="728F1E1C" w14:textId="77777777" w:rsidR="00FB324A" w:rsidRPr="00523664" w:rsidRDefault="00FB324A" w:rsidP="00FB324A">
            <w:pPr>
              <w:pStyle w:val="a4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3DEDDD92" w14:textId="5E1EF5F3" w:rsidR="00FB324A" w:rsidRPr="00523664" w:rsidRDefault="00FB324A" w:rsidP="0052366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366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Цифровая безопасность и защита ребенка в онлайн </w:t>
            </w:r>
            <w:r w:rsidRPr="00523664">
              <w:rPr>
                <w:rFonts w:ascii="Times New Roman" w:hAnsi="Times New Roman" w:cs="Times New Roman"/>
                <w:sz w:val="24"/>
                <w:szCs w:val="24"/>
              </w:rPr>
              <w:t>-среде.</w:t>
            </w:r>
            <w:r w:rsidR="00523664" w:rsidRPr="00523664">
              <w:rPr>
                <w:rFonts w:ascii="Times New Roman" w:hAnsi="Times New Roman" w:cs="Times New Roman"/>
                <w:sz w:val="24"/>
                <w:szCs w:val="24"/>
              </w:rPr>
              <w:t>(Занятия для родителей)</w:t>
            </w:r>
          </w:p>
          <w:p w14:paraId="36F48855" w14:textId="3ABDA538" w:rsidR="00523664" w:rsidRPr="00523664" w:rsidRDefault="00523664" w:rsidP="00523664">
            <w:pPr>
              <w:pStyle w:val="a4"/>
              <w:numPr>
                <w:ilvl w:val="1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523664">
              <w:rPr>
                <w:rFonts w:ascii="Times New Roman" w:hAnsi="Times New Roman" w:cs="Times New Roman"/>
                <w:sz w:val="24"/>
                <w:szCs w:val="24"/>
              </w:rPr>
              <w:t>Интернет -мой друг, если я знаю правила. (Занятия для обучающихся)</w:t>
            </w:r>
          </w:p>
          <w:p w14:paraId="070006F3" w14:textId="3B84F3EB" w:rsidR="00365250" w:rsidRPr="00144C37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693" w:type="dxa"/>
          </w:tcPr>
          <w:p w14:paraId="279D4421" w14:textId="31FE43B6" w:rsidR="00FB324A" w:rsidRDefault="00FB324A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Октябрь </w:t>
            </w:r>
          </w:p>
          <w:p w14:paraId="5E1A38FB" w14:textId="7D7B04EF" w:rsidR="00FB324A" w:rsidRDefault="00405873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23.10.2025</w:t>
            </w:r>
            <w:bookmarkStart w:id="1" w:name="_GoBack"/>
            <w:bookmarkEnd w:id="1"/>
            <w:r w:rsidR="00FB324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  <w:p w14:paraId="1268BACE" w14:textId="77777777" w:rsidR="00523664" w:rsidRDefault="00523664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7DE29A32" w14:textId="77777777" w:rsidR="00523664" w:rsidRDefault="00523664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04481EA0" w14:textId="77777777" w:rsidR="00523664" w:rsidRDefault="00523664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14:paraId="27175978" w14:textId="454FF600" w:rsidR="00897FBF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</w:t>
            </w:r>
            <w:r w:rsidR="00897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арт</w:t>
            </w:r>
          </w:p>
          <w:p w14:paraId="45D0051E" w14:textId="1F1089CA" w:rsidR="00365250" w:rsidRDefault="00FB324A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  <w:r w:rsidR="0036525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6г.</w:t>
            </w:r>
          </w:p>
          <w:p w14:paraId="58613666" w14:textId="702957FB" w:rsidR="00365250" w:rsidRPr="00252CDB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.00ч</w:t>
            </w:r>
          </w:p>
        </w:tc>
        <w:tc>
          <w:tcPr>
            <w:tcW w:w="2410" w:type="dxa"/>
          </w:tcPr>
          <w:p w14:paraId="0E582470" w14:textId="77777777" w:rsidR="00F1546B" w:rsidRPr="00F1546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68D6A68F" w14:textId="667AA4D7" w:rsidR="00897FBF" w:rsidRPr="00252CD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  <w:tr w:rsidR="00897FBF" w:rsidRPr="00252CDB" w14:paraId="4C14C40A" w14:textId="77777777" w:rsidTr="00FB0EB0">
        <w:tc>
          <w:tcPr>
            <w:tcW w:w="458" w:type="dxa"/>
          </w:tcPr>
          <w:p w14:paraId="30EE902B" w14:textId="77777777" w:rsidR="00897FBF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228" w:type="dxa"/>
          </w:tcPr>
          <w:p w14:paraId="4B1D85CE" w14:textId="77777777" w:rsidR="00897FBF" w:rsidRPr="00252CDB" w:rsidRDefault="00897FBF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Секреты счастливого материнства</w:t>
            </w:r>
          </w:p>
        </w:tc>
        <w:tc>
          <w:tcPr>
            <w:tcW w:w="6804" w:type="dxa"/>
          </w:tcPr>
          <w:p w14:paraId="46A314EA" w14:textId="77777777" w:rsidR="00897FBF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1.Особенности  современного материнства</w:t>
            </w:r>
          </w:p>
          <w:p w14:paraId="7966301E" w14:textId="77777777" w:rsidR="00365250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2.Семья и профессиональная занятость</w:t>
            </w:r>
          </w:p>
          <w:p w14:paraId="6050EA4E" w14:textId="77777777" w:rsidR="00365250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3.Если мама осталась одна....</w:t>
            </w:r>
          </w:p>
          <w:p w14:paraId="1B399279" w14:textId="77777777" w:rsidR="00365250" w:rsidRPr="00252CDB" w:rsidRDefault="00365250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4.Навыки эффекивной мамы</w:t>
            </w:r>
          </w:p>
        </w:tc>
        <w:tc>
          <w:tcPr>
            <w:tcW w:w="2693" w:type="dxa"/>
          </w:tcPr>
          <w:p w14:paraId="0AB4E129" w14:textId="77777777" w:rsidR="00897FBF" w:rsidRDefault="00651E9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="00897FB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прель</w:t>
            </w:r>
          </w:p>
          <w:p w14:paraId="582E9405" w14:textId="41373D5A" w:rsidR="00651E92" w:rsidRDefault="00FB324A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  <w:r w:rsidR="007D7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.04.202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  <w:r w:rsidR="007D752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</w:t>
            </w:r>
          </w:p>
          <w:p w14:paraId="0DF17184" w14:textId="7AD6C9D0" w:rsidR="00651E92" w:rsidRDefault="00651E9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  <w:r w:rsid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.00ч</w:t>
            </w:r>
          </w:p>
          <w:p w14:paraId="029C8570" w14:textId="77777777" w:rsidR="00651E92" w:rsidRPr="00252CDB" w:rsidRDefault="00651E92" w:rsidP="00252CD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10" w:type="dxa"/>
          </w:tcPr>
          <w:p w14:paraId="454BB41F" w14:textId="77777777" w:rsidR="00F1546B" w:rsidRPr="00F1546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ЗДВР</w:t>
            </w:r>
          </w:p>
          <w:p w14:paraId="448F64A4" w14:textId="0449F397" w:rsidR="00897FBF" w:rsidRPr="00252CDB" w:rsidRDefault="00F1546B" w:rsidP="00F1546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1546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Психолог</w:t>
            </w:r>
          </w:p>
        </w:tc>
      </w:tr>
    </w:tbl>
    <w:p w14:paraId="53B19304" w14:textId="77777777" w:rsidR="00252CDB" w:rsidRPr="00252CDB" w:rsidRDefault="00252CDB" w:rsidP="00252CD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252CDB" w:rsidRPr="00252CDB" w:rsidSect="004016DD">
      <w:pgSz w:w="16838" w:h="11906" w:orient="landscape"/>
      <w:pgMar w:top="709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17FD2"/>
    <w:multiLevelType w:val="multilevel"/>
    <w:tmpl w:val="FA8A2E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98"/>
    <w:rsid w:val="00144C37"/>
    <w:rsid w:val="001D331A"/>
    <w:rsid w:val="00252CDB"/>
    <w:rsid w:val="00365250"/>
    <w:rsid w:val="004016DD"/>
    <w:rsid w:val="00405873"/>
    <w:rsid w:val="004547D3"/>
    <w:rsid w:val="0052240E"/>
    <w:rsid w:val="00523664"/>
    <w:rsid w:val="00651E92"/>
    <w:rsid w:val="007D752D"/>
    <w:rsid w:val="00897FBF"/>
    <w:rsid w:val="00996332"/>
    <w:rsid w:val="009E37F7"/>
    <w:rsid w:val="00B93458"/>
    <w:rsid w:val="00C2095C"/>
    <w:rsid w:val="00C33E98"/>
    <w:rsid w:val="00F1546B"/>
    <w:rsid w:val="00FB0EB0"/>
    <w:rsid w:val="00FB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5B5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2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2C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B32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500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User</cp:lastModifiedBy>
  <cp:revision>11</cp:revision>
  <cp:lastPrinted>2025-10-08T12:14:00Z</cp:lastPrinted>
  <dcterms:created xsi:type="dcterms:W3CDTF">2024-09-10T08:28:00Z</dcterms:created>
  <dcterms:modified xsi:type="dcterms:W3CDTF">2025-12-04T11:01:00Z</dcterms:modified>
</cp:coreProperties>
</file>