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46E5" w14:textId="5308F8F1" w:rsidR="00EA2142" w:rsidRDefault="002A3EE2" w:rsidP="00EA2142">
      <w:r>
        <w:t>Ц</w:t>
      </w:r>
      <w:r w:rsidR="00EA2142">
        <w:t>ель:</w:t>
      </w:r>
    </w:p>
    <w:p w14:paraId="39BB9822" w14:textId="77777777" w:rsidR="00EA2142" w:rsidRDefault="00EA2142" w:rsidP="00EA2142"/>
    <w:p w14:paraId="6CC81B21" w14:textId="77777777" w:rsidR="00EA2142" w:rsidRDefault="00EA2142" w:rsidP="00EA2142">
      <w:r>
        <w:t>Реализовывать единую линию развития на этапах дошкольного и начального школьного детства, придавая педагогическому процессу целостный, последовательный и перспективный характер.</w:t>
      </w:r>
    </w:p>
    <w:p w14:paraId="53C5A577" w14:textId="77777777" w:rsidR="00EA2142" w:rsidRDefault="00EA2142" w:rsidP="00EA2142">
      <w:r>
        <w:t>Сохранение и укрепление здоровья, всестороннее физическое и психическое развитие, становление ребёнка как личности.</w:t>
      </w:r>
    </w:p>
    <w:p w14:paraId="6069B665" w14:textId="77777777" w:rsidR="00EA2142" w:rsidRDefault="00EA2142" w:rsidP="00EA2142">
      <w:r>
        <w:t>Задачи:</w:t>
      </w:r>
    </w:p>
    <w:p w14:paraId="52873DAC" w14:textId="77777777" w:rsidR="00EA2142" w:rsidRDefault="00EA2142" w:rsidP="00EA2142"/>
    <w:p w14:paraId="2955C86D" w14:textId="77777777" w:rsidR="00EA2142" w:rsidRDefault="00EA2142" w:rsidP="00EA2142">
      <w:r>
        <w:t>Согласовать цели и задачи дошкольного образования и начального общего образования, преемственность учебных планов и программ дошкольного образования и начального общего образования.</w:t>
      </w:r>
    </w:p>
    <w:p w14:paraId="5AF6C860" w14:textId="77777777" w:rsidR="00EA2142" w:rsidRDefault="00EA2142" w:rsidP="00EA2142">
      <w:r>
        <w:t>Создать психолого-педагогические условия, обеспечивающие сохранность и укрепление здоровья, непрерывность психофизического развития воспитанников детских садов и обучающихся уровня начального общего образования.</w:t>
      </w:r>
    </w:p>
    <w:p w14:paraId="4871EF5B" w14:textId="77777777" w:rsidR="00EA2142" w:rsidRDefault="00EA2142" w:rsidP="00EA2142">
      <w:r>
        <w:t xml:space="preserve">Обеспечить условия для реализации плавного, </w:t>
      </w:r>
      <w:proofErr w:type="spellStart"/>
      <w:r>
        <w:t>бесстрессового</w:t>
      </w:r>
      <w:proofErr w:type="spellEnd"/>
      <w:r>
        <w:t xml:space="preserve"> перехода детей от игровой к учебной деятельности.</w:t>
      </w:r>
    </w:p>
    <w:p w14:paraId="55F83FC9" w14:textId="77777777" w:rsidR="00EA2142" w:rsidRDefault="00EA2142" w:rsidP="00EA2142">
      <w:r>
        <w:t>Объединить усилия учителей начальной школы и воспитателей детского сада по созданию условий для успешного обучения в первом классе.</w:t>
      </w:r>
    </w:p>
    <w:p w14:paraId="2FB3F808" w14:textId="77777777" w:rsidR="00EA2142" w:rsidRDefault="00EA2142" w:rsidP="00EA2142">
      <w:r>
        <w:t>Совершенствовать работу воспитателей по развитию у воспитанников интеллектуальных умений, необходимых для успешного обучения в начальной школе:</w:t>
      </w:r>
    </w:p>
    <w:p w14:paraId="263F27F8" w14:textId="77777777" w:rsidR="00EA2142" w:rsidRDefault="00EA2142" w:rsidP="00EA2142">
      <w:r>
        <w:t>-разговорной речи и самостоятельного связного речевого высказывания;</w:t>
      </w:r>
    </w:p>
    <w:p w14:paraId="5FED1F7F" w14:textId="77777777" w:rsidR="00EA2142" w:rsidRDefault="00EA2142" w:rsidP="00EA2142"/>
    <w:p w14:paraId="26DE3324" w14:textId="77777777" w:rsidR="00EA2142" w:rsidRDefault="00EA2142" w:rsidP="00EA2142">
      <w:r>
        <w:t>-фонематического слуха.</w:t>
      </w:r>
    </w:p>
    <w:p w14:paraId="355CA40D" w14:textId="77777777" w:rsidR="00EA2142" w:rsidRDefault="00EA2142" w:rsidP="00EA2142"/>
    <w:p w14:paraId="3E0E5480" w14:textId="77777777" w:rsidR="00EA2142" w:rsidRDefault="00EA2142" w:rsidP="00EA2142">
      <w:r>
        <w:t>Направить усилия воспитателей на выработку у воспитанников самостоятельности, ответственности и активности в выполнении заданий и поручений взрослых.</w:t>
      </w:r>
    </w:p>
    <w:p w14:paraId="46CC7ACE" w14:textId="77777777" w:rsidR="00EA2142" w:rsidRDefault="00EA2142" w:rsidP="00EA2142">
      <w:r>
        <w:t>Способствовать поддержке и развитию творческой инициативы и способностей воспитанников к творческой деятельности.</w:t>
      </w:r>
    </w:p>
    <w:p w14:paraId="2D90158A" w14:textId="77777777" w:rsidR="00EA2142" w:rsidRDefault="00EA2142" w:rsidP="00EA2142">
      <w:r>
        <w:t>Учителю начальной школы изучить индивидуальные особенности воспитанников и систему проведения учебных занятий воспитателями подготовительной группы детского сада.</w:t>
      </w:r>
    </w:p>
    <w:p w14:paraId="0B972DC5" w14:textId="77777777" w:rsidR="00FD0FD7" w:rsidRDefault="00EA2142" w:rsidP="00EA2142">
      <w:r>
        <w:t>Проводить совместные внеклассные мероприятия обучающихся уровня начального общего образования и воспитанников детского сада для более успешной их адаптации в первом классе.</w:t>
      </w:r>
    </w:p>
    <w:p w14:paraId="41C3A1DA" w14:textId="77777777" w:rsidR="00EA2142" w:rsidRDefault="00EA2142" w:rsidP="00EA2142"/>
    <w:p w14:paraId="09250662" w14:textId="77777777" w:rsidR="00EA2142" w:rsidRDefault="00EA2142" w:rsidP="00EA2142"/>
    <w:p w14:paraId="6C729D70" w14:textId="77777777" w:rsidR="00EA2142" w:rsidRDefault="00EA2142" w:rsidP="00EA2142"/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465"/>
        <w:gridCol w:w="4270"/>
        <w:gridCol w:w="2019"/>
        <w:gridCol w:w="4947"/>
      </w:tblGrid>
      <w:tr w:rsidR="00EA2142" w:rsidRPr="00EA2142" w14:paraId="0348240F" w14:textId="77777777" w:rsidTr="00BA62DE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0EC89A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4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32799C" w14:textId="77777777" w:rsidR="00EA2142" w:rsidRPr="00EA2142" w:rsidRDefault="00EA2142" w:rsidP="00EA2142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2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704252" w14:textId="77777777" w:rsidR="00EA2142" w:rsidRPr="00EA2142" w:rsidRDefault="00EA2142" w:rsidP="00EA2142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0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AD05CE" w14:textId="77777777" w:rsidR="00EA2142" w:rsidRPr="00EA2142" w:rsidRDefault="00EA2142" w:rsidP="00EA2142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49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C46449" w14:textId="77777777" w:rsidR="00EA2142" w:rsidRPr="00EA2142" w:rsidRDefault="00EA2142" w:rsidP="00EA2142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A2142" w:rsidRPr="00EA2142" w14:paraId="18ACF35C" w14:textId="77777777" w:rsidTr="00BA62DE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C0E46" w14:textId="77777777" w:rsidR="00EA2142" w:rsidRPr="00EA2142" w:rsidRDefault="00EA2142" w:rsidP="00EA214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C3719" w14:textId="77777777" w:rsidR="00EA2142" w:rsidRPr="00EA2142" w:rsidRDefault="00EA2142" w:rsidP="00EA214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уроков и внеклассных мероприятий  в 4, 9 классах</w:t>
            </w:r>
          </w:p>
        </w:tc>
        <w:tc>
          <w:tcPr>
            <w:tcW w:w="42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A963D" w14:textId="77777777" w:rsidR="00EA2142" w:rsidRPr="00EA2142" w:rsidRDefault="00EA2142" w:rsidP="00BA62D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уровня знаний учащихся выпускных классов</w:t>
            </w:r>
          </w:p>
        </w:tc>
        <w:tc>
          <w:tcPr>
            <w:tcW w:w="20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278ED" w14:textId="77777777" w:rsidR="00EA2142" w:rsidRPr="00EA2142" w:rsidRDefault="00EA2142" w:rsidP="00EA214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Май, 2025 г.</w:t>
            </w:r>
          </w:p>
        </w:tc>
        <w:tc>
          <w:tcPr>
            <w:tcW w:w="49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602FA" w14:textId="77777777" w:rsidR="00EA2142" w:rsidRPr="00EA2142" w:rsidRDefault="00EA2142" w:rsidP="00BA62D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ЗРУР</w:t>
            </w:r>
          </w:p>
        </w:tc>
      </w:tr>
      <w:tr w:rsidR="00EA2142" w:rsidRPr="00EA2142" w14:paraId="4FDC38FF" w14:textId="77777777" w:rsidTr="00BA62DE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0CF4A" w14:textId="77777777" w:rsidR="00EA2142" w:rsidRDefault="00EA2142" w:rsidP="00EA214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D2393" w14:textId="77777777" w:rsidR="00EA2142" w:rsidRDefault="00EA2142" w:rsidP="00EA2142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кандидатур классных руководителей и учителей – предметников в 5,10 классах</w:t>
            </w:r>
          </w:p>
        </w:tc>
        <w:tc>
          <w:tcPr>
            <w:tcW w:w="42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A8223" w14:textId="77777777" w:rsidR="00EA2142" w:rsidRPr="00BA62DE" w:rsidRDefault="00BA62DE" w:rsidP="00BA62D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BA62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беспечени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 </w:t>
            </w:r>
            <w:r w:rsidRPr="00BA62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эффективной организации учебного и воспитательного процесса</w:t>
            </w:r>
          </w:p>
        </w:tc>
        <w:tc>
          <w:tcPr>
            <w:tcW w:w="20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8F5A59" w14:textId="77777777" w:rsidR="00EA2142" w:rsidRPr="00EA2142" w:rsidRDefault="00EA2142" w:rsidP="00EA2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142">
              <w:rPr>
                <w:rFonts w:ascii="Times New Roman" w:hAnsi="Times New Roman" w:cs="Times New Roman"/>
                <w:sz w:val="28"/>
                <w:szCs w:val="28"/>
              </w:rPr>
              <w:t>Май, 2025 г.</w:t>
            </w:r>
          </w:p>
        </w:tc>
        <w:tc>
          <w:tcPr>
            <w:tcW w:w="49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9D5CE" w14:textId="77777777" w:rsidR="00EA2142" w:rsidRPr="00EA2142" w:rsidRDefault="00EA2142" w:rsidP="00BA6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142">
              <w:rPr>
                <w:rFonts w:ascii="Times New Roman" w:hAnsi="Times New Roman" w:cs="Times New Roman"/>
                <w:sz w:val="28"/>
                <w:szCs w:val="28"/>
              </w:rPr>
              <w:t>ЗРУР</w:t>
            </w:r>
            <w:r w:rsidR="00BA62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A2142">
              <w:rPr>
                <w:rFonts w:ascii="Times New Roman" w:hAnsi="Times New Roman" w:cs="Times New Roman"/>
                <w:sz w:val="28"/>
                <w:szCs w:val="28"/>
              </w:rPr>
              <w:t xml:space="preserve"> ЗРВР</w:t>
            </w:r>
          </w:p>
        </w:tc>
      </w:tr>
      <w:tr w:rsidR="00EA2142" w:rsidRPr="00EA2142" w14:paraId="405CDD6D" w14:textId="77777777" w:rsidTr="00BA62DE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35D89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A834E0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Уточнение и кор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ректировка списков обучающихся 5,10</w:t>
            </w: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классов. Работа с личными делами учащихся</w:t>
            </w:r>
          </w:p>
        </w:tc>
        <w:tc>
          <w:tcPr>
            <w:tcW w:w="42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0142A0" w14:textId="77777777" w:rsidR="00EA2142" w:rsidRPr="00EA2142" w:rsidRDefault="00EA2142" w:rsidP="00BA62D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классных руководителей со списочным составом</w:t>
            </w:r>
          </w:p>
        </w:tc>
        <w:tc>
          <w:tcPr>
            <w:tcW w:w="20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65D860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Август, 2025 г.</w:t>
            </w:r>
          </w:p>
        </w:tc>
        <w:tc>
          <w:tcPr>
            <w:tcW w:w="49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2ADC94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школы, классные руководители 5,10 </w:t>
            </w: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</w:tc>
      </w:tr>
      <w:tr w:rsidR="00BA62DE" w:rsidRPr="00EA2142" w14:paraId="23D61CB2" w14:textId="77777777" w:rsidTr="00BA62DE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77943" w14:textId="77777777" w:rsidR="00BA62DE" w:rsidRPr="00EA2142" w:rsidRDefault="00BA62DE" w:rsidP="00EA214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3D0F0" w14:textId="77777777" w:rsidR="00BA62DE" w:rsidRPr="00EA2142" w:rsidRDefault="00BA62DE" w:rsidP="00EA214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учебниками</w:t>
            </w:r>
          </w:p>
        </w:tc>
        <w:tc>
          <w:tcPr>
            <w:tcW w:w="42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D3599B" w14:textId="77777777" w:rsidR="00BA62DE" w:rsidRPr="00BA62DE" w:rsidRDefault="00BA62DE" w:rsidP="00BA62D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 необходимых условий</w:t>
            </w:r>
            <w:r w:rsidRPr="00BA62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для эффективного обучения</w:t>
            </w:r>
          </w:p>
        </w:tc>
        <w:tc>
          <w:tcPr>
            <w:tcW w:w="20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18805" w14:textId="77777777" w:rsidR="00BA62DE" w:rsidRPr="00BA62DE" w:rsidRDefault="00BA62DE" w:rsidP="00EA214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Август, 2025г.</w:t>
            </w:r>
          </w:p>
        </w:tc>
        <w:tc>
          <w:tcPr>
            <w:tcW w:w="49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BF344" w14:textId="77777777" w:rsidR="00BA62DE" w:rsidRDefault="00BA62DE" w:rsidP="00EA214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ЗРУР Зарипова Д.Н., </w:t>
            </w:r>
          </w:p>
          <w:p w14:paraId="3E607489" w14:textId="77777777" w:rsidR="00BA62DE" w:rsidRDefault="00BA62DE" w:rsidP="00EA214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К.А., </w:t>
            </w:r>
          </w:p>
          <w:p w14:paraId="156376ED" w14:textId="77777777" w:rsidR="00BA62DE" w:rsidRPr="00BA62DE" w:rsidRDefault="00BA62DE" w:rsidP="00EA2142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850F4" w:rsidRPr="00EA2142" w14:paraId="2354E247" w14:textId="77777777" w:rsidTr="00BA62DE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78DC9" w14:textId="77777777" w:rsidR="00A850F4" w:rsidRPr="00EA2142" w:rsidRDefault="00A850F4" w:rsidP="00A850F4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74FE7" w14:textId="77777777" w:rsidR="00A850F4" w:rsidRPr="00EA2142" w:rsidRDefault="008A255E" w:rsidP="008A255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</w:t>
            </w:r>
            <w:r w:rsidR="00A85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ЖБУ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</w:t>
            </w:r>
          </w:p>
        </w:tc>
        <w:tc>
          <w:tcPr>
            <w:tcW w:w="42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142BC" w14:textId="77777777" w:rsidR="00A850F4" w:rsidRPr="00EA2142" w:rsidRDefault="00A850F4" w:rsidP="00BA62D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социального паспорта класса</w:t>
            </w:r>
          </w:p>
        </w:tc>
        <w:tc>
          <w:tcPr>
            <w:tcW w:w="20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9FCC4" w14:textId="77777777" w:rsidR="00A850F4" w:rsidRPr="00EA2142" w:rsidRDefault="00A850F4" w:rsidP="00A850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2025г.</w:t>
            </w:r>
          </w:p>
        </w:tc>
        <w:tc>
          <w:tcPr>
            <w:tcW w:w="49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2B635" w14:textId="77777777" w:rsidR="00A850F4" w:rsidRPr="00EA2142" w:rsidRDefault="00A850F4" w:rsidP="00A850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учащихся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5,10 классов</w:t>
            </w:r>
          </w:p>
        </w:tc>
      </w:tr>
      <w:tr w:rsidR="00A850F4" w:rsidRPr="00EA2142" w14:paraId="03E2474D" w14:textId="77777777" w:rsidTr="00BA62DE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97B2A" w14:textId="77777777" w:rsidR="00A850F4" w:rsidRPr="00EA2142" w:rsidRDefault="00A850F4" w:rsidP="00A850F4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6A4AA" w14:textId="77777777" w:rsidR="00A850F4" w:rsidRPr="00EA2142" w:rsidRDefault="00A850F4" w:rsidP="00A850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Медицинский осмотр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5, 10 </w:t>
            </w: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классов</w:t>
            </w:r>
          </w:p>
        </w:tc>
        <w:tc>
          <w:tcPr>
            <w:tcW w:w="42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8069D" w14:textId="77777777" w:rsidR="00A850F4" w:rsidRPr="00EA2142" w:rsidRDefault="00A850F4" w:rsidP="00A850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состояния здоровья и физического развития детей</w:t>
            </w:r>
          </w:p>
        </w:tc>
        <w:tc>
          <w:tcPr>
            <w:tcW w:w="20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2B4CA" w14:textId="77777777" w:rsidR="00A850F4" w:rsidRPr="00EA2142" w:rsidRDefault="00A850F4" w:rsidP="00A850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2025</w:t>
            </w:r>
          </w:p>
        </w:tc>
        <w:tc>
          <w:tcPr>
            <w:tcW w:w="49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E77AF" w14:textId="77777777" w:rsidR="00A850F4" w:rsidRPr="00EA2142" w:rsidRDefault="00A850F4" w:rsidP="00A850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работник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Пруд И.Г.</w:t>
            </w:r>
          </w:p>
        </w:tc>
      </w:tr>
      <w:tr w:rsidR="008A255E" w:rsidRPr="00EA2142" w14:paraId="5FEDFE1C" w14:textId="77777777" w:rsidTr="00BA62DE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D5F678" w14:textId="77777777" w:rsidR="008A255E" w:rsidRPr="00EA2142" w:rsidRDefault="008A255E" w:rsidP="008A25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D147D" w14:textId="77777777" w:rsidR="008A255E" w:rsidRPr="00EA2142" w:rsidRDefault="008A255E" w:rsidP="008A25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A255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Работа психологической службы с учащимися 5,10 классов</w:t>
            </w:r>
          </w:p>
        </w:tc>
        <w:tc>
          <w:tcPr>
            <w:tcW w:w="42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7D069" w14:textId="77777777" w:rsidR="008A255E" w:rsidRPr="00EA2142" w:rsidRDefault="008A255E" w:rsidP="008A255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индивидуальных особенностей, склонностей, интересов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</w:t>
            </w:r>
          </w:p>
        </w:tc>
        <w:tc>
          <w:tcPr>
            <w:tcW w:w="20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30D2E" w14:textId="77777777" w:rsidR="008A255E" w:rsidRPr="00EA2142" w:rsidRDefault="008A255E" w:rsidP="008A255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49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D9106" w14:textId="77777777" w:rsidR="008A255E" w:rsidRDefault="008A255E" w:rsidP="008A25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</w:t>
            </w:r>
          </w:p>
          <w:p w14:paraId="750181EC" w14:textId="77777777" w:rsidR="008A255E" w:rsidRDefault="008A255E" w:rsidP="008A255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Тілеубек Э.Б.,</w:t>
            </w:r>
          </w:p>
          <w:p w14:paraId="55E2268E" w14:textId="77777777" w:rsidR="008A255E" w:rsidRPr="00EA2142" w:rsidRDefault="008A255E" w:rsidP="008A255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Постоялко М.Н.</w:t>
            </w:r>
          </w:p>
        </w:tc>
      </w:tr>
      <w:tr w:rsidR="008A255E" w:rsidRPr="00EA2142" w14:paraId="5B8E9076" w14:textId="77777777" w:rsidTr="00BA62DE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A60EC" w14:textId="77777777" w:rsidR="008A255E" w:rsidRPr="00EA2142" w:rsidRDefault="008A255E" w:rsidP="008A255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51508" w14:textId="77777777" w:rsidR="008A255E" w:rsidRPr="00EA2142" w:rsidRDefault="008A255E" w:rsidP="008A255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собрания в 5,10 классах</w:t>
            </w: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47879" w14:textId="77777777" w:rsidR="008A255E" w:rsidRPr="00EA2142" w:rsidRDefault="008A255E" w:rsidP="008A255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родителей с особенностями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даптационного периода учащихся 5,10</w:t>
            </w: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 (содержание и методы обучения, система требований к учащимся, цели и задачи работы по преемственности)</w:t>
            </w:r>
          </w:p>
        </w:tc>
        <w:tc>
          <w:tcPr>
            <w:tcW w:w="20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E8604" w14:textId="77777777" w:rsidR="008A255E" w:rsidRPr="00EA2142" w:rsidRDefault="008A255E" w:rsidP="008A255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2025 г.</w:t>
            </w:r>
          </w:p>
        </w:tc>
        <w:tc>
          <w:tcPr>
            <w:tcW w:w="49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7F995" w14:textId="77777777" w:rsidR="008A255E" w:rsidRPr="00EA2142" w:rsidRDefault="008A255E" w:rsidP="008A255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5,10</w:t>
            </w: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классов </w:t>
            </w:r>
          </w:p>
        </w:tc>
      </w:tr>
      <w:tr w:rsidR="008A255E" w:rsidRPr="00EA2142" w14:paraId="0AFD0C64" w14:textId="77777777" w:rsidTr="00BA62DE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48D5B6" w14:textId="77777777" w:rsidR="008A255E" w:rsidRPr="00EA2142" w:rsidRDefault="008A255E" w:rsidP="008A255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B6E9A" w14:textId="77777777" w:rsidR="008A255E" w:rsidRPr="00EA2142" w:rsidRDefault="008A255E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Входные диагностические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предметам</w:t>
            </w:r>
            <w:r w:rsidR="00DB2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их анализ</w:t>
            </w:r>
          </w:p>
        </w:tc>
        <w:tc>
          <w:tcPr>
            <w:tcW w:w="42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EC85C" w14:textId="77777777" w:rsidR="008A255E" w:rsidRPr="00EA2142" w:rsidRDefault="008A255E" w:rsidP="008A255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Определить степень сохранности (устойчивости) ЗУН учащихся за курс начальной школы</w:t>
            </w:r>
          </w:p>
        </w:tc>
        <w:tc>
          <w:tcPr>
            <w:tcW w:w="20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95705" w14:textId="77777777" w:rsidR="008A255E" w:rsidRPr="00EA2142" w:rsidRDefault="008A255E" w:rsidP="008A255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,3</w:t>
            </w: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-я неделя сентября</w:t>
            </w:r>
          </w:p>
        </w:tc>
        <w:tc>
          <w:tcPr>
            <w:tcW w:w="49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C66B5" w14:textId="77777777" w:rsidR="008A255E" w:rsidRPr="00EA2142" w:rsidRDefault="00DB2FF4" w:rsidP="008A255E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DB2FF4" w:rsidRPr="00EA2142" w14:paraId="2BDF2FD9" w14:textId="77777777" w:rsidTr="00BA62DE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D11B9E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D3438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осещение уроков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спецкурсов, элективных курсов</w:t>
            </w:r>
          </w:p>
        </w:tc>
        <w:tc>
          <w:tcPr>
            <w:tcW w:w="42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92E8B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учебной деятельности </w:t>
            </w:r>
            <w:r w:rsidRPr="00DB2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</w:t>
            </w:r>
            <w:r w:rsidRPr="00DB2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DB2F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контроль качества образования и соблюдения стандартов, оценку работы преподавателя и уровня знаний учащихся, оказание методической помощи учителю, а также изучение эффективности </w:t>
            </w:r>
            <w:r w:rsidRPr="00DB2F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используемых методов преподавания</w:t>
            </w:r>
          </w:p>
        </w:tc>
        <w:tc>
          <w:tcPr>
            <w:tcW w:w="20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B8169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Сентябрь, октябрь</w:t>
            </w:r>
          </w:p>
        </w:tc>
        <w:tc>
          <w:tcPr>
            <w:tcW w:w="49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056D0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ЗРУР</w:t>
            </w:r>
          </w:p>
        </w:tc>
      </w:tr>
      <w:tr w:rsidR="00DB2FF4" w:rsidRPr="00EA2142" w14:paraId="7E0C9E55" w14:textId="77777777" w:rsidTr="00BA62DE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3B59D8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F28E47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Педагогический консилиум по адаптации учащихся 5, 10 классов</w:t>
            </w: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93FB1" w14:textId="77777777" w:rsidR="00DB2FF4" w:rsidRPr="00EA2142" w:rsidRDefault="00DB2FF4" w:rsidP="00DB2FF4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B2F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Обеспечение комплексного психолого-педагогического сопровождения обучающихся для создания оптимальных условий их обучения, развития и адаптации</w:t>
            </w:r>
          </w:p>
        </w:tc>
        <w:tc>
          <w:tcPr>
            <w:tcW w:w="20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D338E" w14:textId="77777777" w:rsidR="00DB2FF4" w:rsidRPr="00EA2142" w:rsidRDefault="00DB2FF4" w:rsidP="00DB2FF4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B2FF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Ноябрь,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2025 (на каникулах)</w:t>
            </w:r>
          </w:p>
        </w:tc>
        <w:tc>
          <w:tcPr>
            <w:tcW w:w="49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FA8A7" w14:textId="77777777" w:rsidR="00DB2FF4" w:rsidRDefault="00DB2FF4" w:rsidP="00DB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Администрация, </w:t>
            </w:r>
          </w:p>
          <w:p w14:paraId="6605CEE1" w14:textId="77777777" w:rsidR="00DB2FF4" w:rsidRDefault="00DB2FF4" w:rsidP="00DB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руководители, </w:t>
            </w:r>
          </w:p>
          <w:p w14:paraId="07DE8122" w14:textId="77777777" w:rsidR="00DB2FF4" w:rsidRPr="00EA2142" w:rsidRDefault="00DB2FF4" w:rsidP="00DB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DB2FF4" w:rsidRPr="00EA2142" w14:paraId="04D811B8" w14:textId="77777777" w:rsidTr="00BA62DE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2330CB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3B6C8" w14:textId="77777777" w:rsidR="00DB2FF4" w:rsidRPr="00EA2142" w:rsidRDefault="00DB2FF4" w:rsidP="00DB2FF4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80B17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E7C0C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9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D9BA97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DB2FF4" w:rsidRPr="00EA2142" w14:paraId="446B99DE" w14:textId="77777777" w:rsidTr="00BA62DE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2C71AB" w14:textId="77777777" w:rsidR="00DB2FF4" w:rsidRPr="00EA2142" w:rsidRDefault="00DB2FF4" w:rsidP="00DB2FF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1A54E" w14:textId="77777777" w:rsidR="00DB2FF4" w:rsidRPr="00EA2142" w:rsidRDefault="00DB2FF4" w:rsidP="00DB2FF4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F88A9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AA7D0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9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4D065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DB2FF4" w:rsidRPr="00EA2142" w14:paraId="36E42D4C" w14:textId="77777777" w:rsidTr="00BA62DE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FAB80E" w14:textId="77777777" w:rsidR="00DB2FF4" w:rsidRPr="00EA2142" w:rsidRDefault="00DB2FF4" w:rsidP="00DB2FF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3EC32" w14:textId="77777777" w:rsidR="00DB2FF4" w:rsidRPr="00EA2142" w:rsidRDefault="00DB2FF4" w:rsidP="00DB2FF4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8FE6D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56147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9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1DE27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DB2FF4" w:rsidRPr="00EA2142" w14:paraId="4759AEC2" w14:textId="77777777" w:rsidTr="00BA62DE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AA01D" w14:textId="77777777" w:rsidR="00DB2FF4" w:rsidRPr="00EA2142" w:rsidRDefault="00DB2FF4" w:rsidP="00DB2FF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D71C5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2685D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A6A6F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9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21C6E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DB2FF4" w:rsidRPr="00EA2142" w14:paraId="6990E4D8" w14:textId="77777777" w:rsidTr="00BA62DE">
        <w:tc>
          <w:tcPr>
            <w:tcW w:w="6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92199F" w14:textId="77777777" w:rsidR="00DB2FF4" w:rsidRPr="00EA2142" w:rsidRDefault="00DB2FF4" w:rsidP="00DB2FF4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DDE1A" w14:textId="77777777" w:rsidR="00DB2FF4" w:rsidRPr="00EA2142" w:rsidRDefault="00DB2FF4" w:rsidP="00DB2FF4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2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E5027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01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5D7A9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94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F5306" w14:textId="77777777" w:rsidR="00DB2FF4" w:rsidRPr="00EA2142" w:rsidRDefault="00DB2FF4" w:rsidP="00DB2FF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</w:tbl>
    <w:p w14:paraId="76A8203C" w14:textId="77777777" w:rsidR="00EA2142" w:rsidRPr="00EA2142" w:rsidRDefault="00EA2142" w:rsidP="00EA21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005"/>
        <w:gridCol w:w="4008"/>
        <w:gridCol w:w="2171"/>
        <w:gridCol w:w="5564"/>
      </w:tblGrid>
      <w:tr w:rsidR="00EA2142" w:rsidRPr="00EA2142" w14:paraId="08D7150D" w14:textId="77777777" w:rsidTr="00DB2FF4">
        <w:tc>
          <w:tcPr>
            <w:tcW w:w="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E9A1F9" w14:textId="77777777" w:rsidR="00EA2142" w:rsidRPr="00EA2142" w:rsidRDefault="00EA2142" w:rsidP="00EA2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790D1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B8714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9EC59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5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CE341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EA2142" w:rsidRPr="00EA2142" w14:paraId="07B0E451" w14:textId="77777777" w:rsidTr="00DB2FF4">
        <w:tc>
          <w:tcPr>
            <w:tcW w:w="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4F3E6F" w14:textId="77777777" w:rsidR="00EA2142" w:rsidRPr="00EA2142" w:rsidRDefault="00EA2142" w:rsidP="00EA2142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9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AF056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2B5B7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1CFE1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5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091AA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EA2142" w:rsidRPr="00EA2142" w14:paraId="301F41D3" w14:textId="77777777" w:rsidTr="00DB2FF4">
        <w:tc>
          <w:tcPr>
            <w:tcW w:w="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33A013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0D447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C820B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5C4DA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5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DA566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EA2142" w:rsidRPr="00EA2142" w14:paraId="17F5922F" w14:textId="77777777" w:rsidTr="00DB2FF4">
        <w:tc>
          <w:tcPr>
            <w:tcW w:w="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2D1A96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9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1CBA6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0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E935F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864ED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5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4A187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EA2142" w:rsidRPr="00EA2142" w14:paraId="5812E815" w14:textId="77777777" w:rsidTr="00DB2FF4">
        <w:tc>
          <w:tcPr>
            <w:tcW w:w="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F5DC42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29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0F98E1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собрания учащихся V классов с участием учителей</w:t>
            </w:r>
            <w:r w:rsidRPr="00EA214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</w:t>
            </w: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предметников</w:t>
            </w:r>
          </w:p>
        </w:tc>
        <w:tc>
          <w:tcPr>
            <w:tcW w:w="40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68E5D4" w14:textId="77777777" w:rsidR="00EA2142" w:rsidRPr="00EA2142" w:rsidRDefault="00EA2142" w:rsidP="00EA2142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успеваемости учащихся V классов за 1 четверть. Ознакомление родителей с перспективами дальнейшего развития учащихся и классных коллективов</w:t>
            </w:r>
          </w:p>
        </w:tc>
        <w:tc>
          <w:tcPr>
            <w:tcW w:w="21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45B3AE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3-я неделя октября</w:t>
            </w:r>
          </w:p>
        </w:tc>
        <w:tc>
          <w:tcPr>
            <w:tcW w:w="5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0B06DC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учащихся V классов (Миронова И.Ч., </w:t>
            </w:r>
            <w:proofErr w:type="spellStart"/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Симанович</w:t>
            </w:r>
            <w:proofErr w:type="spellEnd"/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Л.В., </w:t>
            </w:r>
            <w:proofErr w:type="spellStart"/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Бурель</w:t>
            </w:r>
            <w:proofErr w:type="spellEnd"/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Н.А., Сироткина О.В.)</w:t>
            </w:r>
          </w:p>
        </w:tc>
      </w:tr>
      <w:tr w:rsidR="00EA2142" w:rsidRPr="00EA2142" w14:paraId="0C2E417C" w14:textId="77777777" w:rsidTr="00DB2FF4">
        <w:tc>
          <w:tcPr>
            <w:tcW w:w="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5E5660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99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249E89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Предварительная расстановка кадров для работы в V классах на следующий учебный год</w:t>
            </w:r>
          </w:p>
        </w:tc>
        <w:tc>
          <w:tcPr>
            <w:tcW w:w="400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E29256" w14:textId="77777777" w:rsidR="00EA2142" w:rsidRPr="00EA2142" w:rsidRDefault="00EA2142" w:rsidP="00EA2142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педагогического состава базового звена школы для осуществления дельнейшего плана работы по преемственности</w:t>
            </w:r>
          </w:p>
        </w:tc>
        <w:tc>
          <w:tcPr>
            <w:tcW w:w="217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14B94C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5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155A18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школы</w:t>
            </w:r>
          </w:p>
        </w:tc>
      </w:tr>
    </w:tbl>
    <w:p w14:paraId="6592E1B3" w14:textId="77777777" w:rsidR="00EA2142" w:rsidRPr="00EA2142" w:rsidRDefault="00EA2142" w:rsidP="00EA21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3584"/>
        <w:gridCol w:w="3418"/>
        <w:gridCol w:w="1924"/>
        <w:gridCol w:w="2573"/>
      </w:tblGrid>
      <w:tr w:rsidR="00EA2142" w:rsidRPr="00EA2142" w14:paraId="616A7458" w14:textId="77777777" w:rsidTr="00EA2142">
        <w:tc>
          <w:tcPr>
            <w:tcW w:w="6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97DF2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5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9198A9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заседание учителей выпускных IV классов и педколлектива учителей и классных руководителей будущих  учащихся V классов</w:t>
            </w:r>
          </w:p>
        </w:tc>
        <w:tc>
          <w:tcPr>
            <w:tcW w:w="3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9A6CE0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целей и задач мероприятий по подготовке учащихся выпускных классов начальной школы к успешной адаптации к обучению на II ступени общего среднего образования</w:t>
            </w:r>
          </w:p>
        </w:tc>
        <w:tc>
          <w:tcPr>
            <w:tcW w:w="19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4FB35A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A065B3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Заместители директора по учебной и воспитательной работе</w:t>
            </w:r>
          </w:p>
        </w:tc>
      </w:tr>
      <w:tr w:rsidR="00EA2142" w:rsidRPr="00EA2142" w14:paraId="0C467171" w14:textId="77777777" w:rsidTr="00EA2142">
        <w:tc>
          <w:tcPr>
            <w:tcW w:w="6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FE3886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5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CB3D60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(проверочные) работы за курс начальной школы по русскому и белорусскому языкам, математике; изучение навыков чтения</w:t>
            </w:r>
          </w:p>
        </w:tc>
        <w:tc>
          <w:tcPr>
            <w:tcW w:w="3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FE7DC3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Проверить</w:t>
            </w:r>
          </w:p>
          <w:p w14:paraId="332BA5A4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сформированность знаний учащихся за курс начальной школы, изучить готовность выпускников IV классов к дальнейшему </w:t>
            </w: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обучению на II ступени общего среднего образования</w:t>
            </w:r>
          </w:p>
        </w:tc>
        <w:tc>
          <w:tcPr>
            <w:tcW w:w="19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E4B89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3-я и 4-я недели апреля</w:t>
            </w:r>
          </w:p>
        </w:tc>
        <w:tc>
          <w:tcPr>
            <w:tcW w:w="25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24A123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учебной работе в начальной школе Савченко И.Л.</w:t>
            </w:r>
          </w:p>
        </w:tc>
      </w:tr>
      <w:tr w:rsidR="00EA2142" w:rsidRPr="00EA2142" w14:paraId="55F21889" w14:textId="77777777" w:rsidTr="00EA2142">
        <w:tc>
          <w:tcPr>
            <w:tcW w:w="6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7AB899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5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087011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Педконсилиум</w:t>
            </w:r>
            <w:proofErr w:type="spellEnd"/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IV классах</w:t>
            </w:r>
          </w:p>
        </w:tc>
        <w:tc>
          <w:tcPr>
            <w:tcW w:w="3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C015A3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результатов диагностики уровня ЗУН учащихся IV классов, соответствия  уровня обученности каждого учащегося требованиям на момент выпуска их из начальной школы</w:t>
            </w:r>
          </w:p>
        </w:tc>
        <w:tc>
          <w:tcPr>
            <w:tcW w:w="19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0B09C5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4-я неделя декабря</w:t>
            </w:r>
          </w:p>
        </w:tc>
        <w:tc>
          <w:tcPr>
            <w:tcW w:w="25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82B8A2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учебной работе Савченко И.Л.</w:t>
            </w:r>
          </w:p>
        </w:tc>
      </w:tr>
      <w:tr w:rsidR="00EA2142" w:rsidRPr="00EA2142" w14:paraId="610E473E" w14:textId="77777777" w:rsidTr="00EA2142">
        <w:tc>
          <w:tcPr>
            <w:tcW w:w="6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A41902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5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604862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классными коллективами выпускных IV классов. Посещение уроков администрацией, учителями средней школы, классными руководителями будущих учащихся V классов, педагогом-психологом, руководителями МО средней школы</w:t>
            </w:r>
          </w:p>
        </w:tc>
        <w:tc>
          <w:tcPr>
            <w:tcW w:w="3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C5853B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учебных программ начальных классов, ознакомление с особенностями выпускников начальной школы. Изучение уровня работоспособности учащихся, их познавательной активности.</w:t>
            </w:r>
          </w:p>
          <w:p w14:paraId="2D951A07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Ознакомление с системой педагогических подходов, приёмов, технологий учителей начальной школы, выявление психолого-педагогических проблем. Знакомство </w:t>
            </w: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детей с их будущими учителями</w:t>
            </w:r>
          </w:p>
        </w:tc>
        <w:tc>
          <w:tcPr>
            <w:tcW w:w="19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14401B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 – май</w:t>
            </w:r>
          </w:p>
        </w:tc>
        <w:tc>
          <w:tcPr>
            <w:tcW w:w="25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C232D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Заместители директора по учебной и воспитательной работе</w:t>
            </w:r>
          </w:p>
        </w:tc>
      </w:tr>
      <w:tr w:rsidR="00EA2142" w:rsidRPr="00EA2142" w14:paraId="257AEDA8" w14:textId="77777777" w:rsidTr="00EA2142">
        <w:tc>
          <w:tcPr>
            <w:tcW w:w="6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D003D1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5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2F5126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методическая работа учителей начальной школы и учителей математики, русского языка и литературы</w:t>
            </w:r>
          </w:p>
        </w:tc>
        <w:tc>
          <w:tcPr>
            <w:tcW w:w="3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49121F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соответствия программных требований, предъявляемых к учащимся выпускных классов начальной школы, с требованиями учителей средней школы. Изучение методов организации учебной деятельности учащихся в целях повышения их познавательной активности, своевременной коррекции. Предупреждение у учащихся появления тревожности при переходе в среднюю школу</w:t>
            </w:r>
          </w:p>
        </w:tc>
        <w:tc>
          <w:tcPr>
            <w:tcW w:w="19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48F7B7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541A1F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МФ математики, русского и белорусского языков и литературы, других предметов</w:t>
            </w:r>
          </w:p>
        </w:tc>
      </w:tr>
      <w:tr w:rsidR="00EA2142" w:rsidRPr="00EA2142" w14:paraId="18D33CA0" w14:textId="77777777" w:rsidTr="00EA2142">
        <w:tc>
          <w:tcPr>
            <w:tcW w:w="6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C0A10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5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B0552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с родителями учащихся IV классов</w:t>
            </w:r>
          </w:p>
        </w:tc>
        <w:tc>
          <w:tcPr>
            <w:tcW w:w="3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A7D7DA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родителей с перспективами обучения детей в V классе</w:t>
            </w:r>
          </w:p>
        </w:tc>
        <w:tc>
          <w:tcPr>
            <w:tcW w:w="19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10C7D3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3-я четверть</w:t>
            </w:r>
          </w:p>
        </w:tc>
        <w:tc>
          <w:tcPr>
            <w:tcW w:w="25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CEA66B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Заместители директора по учебной и воспитательной работе</w:t>
            </w:r>
          </w:p>
        </w:tc>
      </w:tr>
      <w:tr w:rsidR="00EA2142" w:rsidRPr="00EA2142" w14:paraId="787802A6" w14:textId="77777777" w:rsidTr="00EA2142">
        <w:tc>
          <w:tcPr>
            <w:tcW w:w="6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C99339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35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1EE64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Психологическое тестирование учащихся IV классов</w:t>
            </w:r>
          </w:p>
        </w:tc>
        <w:tc>
          <w:tcPr>
            <w:tcW w:w="3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C32F66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личности выпускника начальной школы</w:t>
            </w:r>
          </w:p>
        </w:tc>
        <w:tc>
          <w:tcPr>
            <w:tcW w:w="19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FE10F3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2-я неделя апреля</w:t>
            </w:r>
          </w:p>
        </w:tc>
        <w:tc>
          <w:tcPr>
            <w:tcW w:w="25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DD439F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IV классов, психолог</w:t>
            </w:r>
          </w:p>
        </w:tc>
      </w:tr>
      <w:tr w:rsidR="00EA2142" w:rsidRPr="00EA2142" w14:paraId="0F2F1746" w14:textId="77777777" w:rsidTr="00EA2142">
        <w:tc>
          <w:tcPr>
            <w:tcW w:w="6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0A9CFB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5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351AA1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Педагогический консилиум в IV классах</w:t>
            </w:r>
          </w:p>
        </w:tc>
        <w:tc>
          <w:tcPr>
            <w:tcW w:w="3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4B7D57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результатов диагностики уровня ЗУН учащихся IV классов. Определение соответствия уровня подготовленности каждого ученика IV класса требованиям средней школы</w:t>
            </w:r>
          </w:p>
        </w:tc>
        <w:tc>
          <w:tcPr>
            <w:tcW w:w="19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1426D4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1-я неделя мая</w:t>
            </w:r>
          </w:p>
        </w:tc>
        <w:tc>
          <w:tcPr>
            <w:tcW w:w="25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28401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Заместители директора по учебной и воспитательной работе</w:t>
            </w:r>
          </w:p>
        </w:tc>
      </w:tr>
      <w:tr w:rsidR="00EA2142" w:rsidRPr="00EA2142" w14:paraId="1EC6699D" w14:textId="77777777" w:rsidTr="00EA2142">
        <w:tc>
          <w:tcPr>
            <w:tcW w:w="6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9C840A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5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824288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собрания учащихся выпускных IV классов с участием педагогов и классных руководителей будущих  учащихся V классов</w:t>
            </w:r>
          </w:p>
        </w:tc>
        <w:tc>
          <w:tcPr>
            <w:tcW w:w="3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3F3F84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Торжественный перевод выпускников начальной школы в среднюю школу</w:t>
            </w:r>
          </w:p>
        </w:tc>
        <w:tc>
          <w:tcPr>
            <w:tcW w:w="19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7451D8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Последняя неделя учебного года</w:t>
            </w:r>
          </w:p>
        </w:tc>
        <w:tc>
          <w:tcPr>
            <w:tcW w:w="25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74895B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Заместители директора по учебной и воспитательной работе</w:t>
            </w:r>
          </w:p>
        </w:tc>
      </w:tr>
      <w:tr w:rsidR="00EA2142" w:rsidRPr="00EA2142" w14:paraId="39125C2D" w14:textId="77777777" w:rsidTr="00EA2142">
        <w:tc>
          <w:tcPr>
            <w:tcW w:w="6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CE61C2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5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93262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Совещание при директоре</w:t>
            </w:r>
          </w:p>
        </w:tc>
        <w:tc>
          <w:tcPr>
            <w:tcW w:w="3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5EAA73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Комплектование учащихся V классов</w:t>
            </w:r>
          </w:p>
          <w:p w14:paraId="00BDD73F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 по преемственности между начальным и базовым образованием за истекший год. Определить КПД проделанной работы</w:t>
            </w:r>
          </w:p>
        </w:tc>
        <w:tc>
          <w:tcPr>
            <w:tcW w:w="19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F73AB8" w14:textId="77777777" w:rsidR="00EA2142" w:rsidRPr="00EA2142" w:rsidRDefault="00EA2142" w:rsidP="00EA2142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5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946C7A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EA2142" w:rsidRPr="00EA2142" w14:paraId="28FCA77B" w14:textId="77777777" w:rsidTr="00EA2142">
        <w:tc>
          <w:tcPr>
            <w:tcW w:w="6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66F009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35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1339E6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собрания учащихся IV классов с участием учителей средней школы</w:t>
            </w:r>
          </w:p>
        </w:tc>
        <w:tc>
          <w:tcPr>
            <w:tcW w:w="341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A101F8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учебного года. Знакомство родителей с будущими учителями их детей, снятие психологического барьера ожидания трудностей при обучении учащихся в V классе</w:t>
            </w:r>
          </w:p>
        </w:tc>
        <w:tc>
          <w:tcPr>
            <w:tcW w:w="19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D589FE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4-я неделя мая</w:t>
            </w:r>
          </w:p>
        </w:tc>
        <w:tc>
          <w:tcPr>
            <w:tcW w:w="257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1BBBB4" w14:textId="77777777" w:rsidR="00EA2142" w:rsidRPr="00EA2142" w:rsidRDefault="00EA2142" w:rsidP="00EA214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A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Директор, заместитель директора по учебной работе</w:t>
            </w:r>
          </w:p>
        </w:tc>
      </w:tr>
    </w:tbl>
    <w:p w14:paraId="7FB1F145" w14:textId="77777777" w:rsidR="00EA2142" w:rsidRDefault="00EA2142" w:rsidP="00EA2142"/>
    <w:sectPr w:rsidR="00EA2142" w:rsidSect="00EA21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AB2"/>
    <w:rsid w:val="002A3EE2"/>
    <w:rsid w:val="005D2AB2"/>
    <w:rsid w:val="008A255E"/>
    <w:rsid w:val="00A850F4"/>
    <w:rsid w:val="00BA62DE"/>
    <w:rsid w:val="00DB2FF4"/>
    <w:rsid w:val="00EA2142"/>
    <w:rsid w:val="00FD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465D"/>
  <w15:chartTrackingRefBased/>
  <w15:docId w15:val="{B465CACD-CD57-431B-B978-279C63AA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1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TechHub</cp:lastModifiedBy>
  <cp:revision>7</cp:revision>
  <dcterms:created xsi:type="dcterms:W3CDTF">2025-09-22T08:30:00Z</dcterms:created>
  <dcterms:modified xsi:type="dcterms:W3CDTF">2025-12-07T16:31:00Z</dcterms:modified>
</cp:coreProperties>
</file>