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6D16484C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1B010B">
        <w:rPr>
          <w:rFonts w:ascii="Arial" w:hAnsi="Arial" w:cs="Arial"/>
          <w:b/>
          <w:sz w:val="21"/>
          <w:szCs w:val="21"/>
        </w:rPr>
        <w:t>дефектолога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  <w:r w:rsidR="001B010B">
        <w:rPr>
          <w:rFonts w:ascii="Arial" w:hAnsi="Arial" w:cs="Arial"/>
          <w:b/>
          <w:sz w:val="21"/>
          <w:szCs w:val="21"/>
        </w:rPr>
        <w:t>со смешанным языком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55ACDED0" w:rsidR="00A40329" w:rsidRPr="001B010B" w:rsidRDefault="001B010B" w:rsidP="001B010B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2025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19247C6B" w:rsidR="00A40329" w:rsidRPr="00EA2899" w:rsidRDefault="001B010B" w:rsidP="00EA289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Дефектолог</w:t>
            </w:r>
            <w:proofErr w:type="gramStart"/>
            <w:r w:rsidR="00A74D26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proofErr w:type="gramEnd"/>
            <w:r w:rsidR="00EA28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9BF46C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5A0BE423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153BFF5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39C054CC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281F0E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6E046D4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3AE0BA3F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оказывает специальную психолого-педагогическую поддержку детям с ограниченными возможностями;</w:t>
            </w:r>
          </w:p>
          <w:p w14:paraId="5A55D62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A04A8A0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0FC5C68A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315E496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09325015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6A36E56E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570CA8D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1BB53D6F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13028732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04E0886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4DD2A50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3AD0B9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повышает свою профессиональную компетентность;</w:t>
            </w:r>
          </w:p>
          <w:p w14:paraId="730CA3D0" w14:textId="224A5C2F" w:rsidR="00A40329" w:rsidRPr="001B010B" w:rsidRDefault="00A40329" w:rsidP="006B71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1B010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1B010B" w:rsidRDefault="00260194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</w:t>
            </w:r>
            <w:r w:rsidR="00DB2E4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85653</w:t>
            </w:r>
            <w:r w:rsidR="00872C2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3367856D" w:rsidR="00A40329" w:rsidRPr="001B010B" w:rsidRDefault="00A40329" w:rsidP="00821D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181394</w:t>
            </w:r>
            <w:r w:rsidR="00BF0E8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1B010B" w:rsidRDefault="00BF0E8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1B010B" w:rsidRDefault="00BF0E8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1B010B" w:rsidRDefault="00BF0E8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5942AB7C" w:rsidR="00BF0E89" w:rsidRPr="001B010B" w:rsidRDefault="002C5037" w:rsidP="006B71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9A183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1-1</w:t>
            </w:r>
            <w:r w:rsidR="009A183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1.2025 </w:t>
            </w:r>
            <w:r w:rsidR="003143FA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3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B010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 форме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075/у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а также инструкций по их заполнению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34C875EC" w14:textId="7EAAB9E5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динамического наблюдения наркологических больных</w:t>
            </w:r>
            <w:r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0960A120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категории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1B010B" w:rsidRDefault="00BF0E89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 предмету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1B010B" w:rsidRDefault="00BF0E89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1B01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BC6D137" w14:textId="1AEB6D6F" w:rsidR="00BF0E89" w:rsidRPr="001B010B" w:rsidRDefault="00BF0E89" w:rsidP="00C91DC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78AFD1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1C63B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2AA087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5D194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A0C35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73B48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E2897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C0B14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5E1E8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6E9AE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FF85C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BB639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8FC0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18DC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D3CDC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ADA61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E8C23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50F94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779E56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02340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2512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3FF4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976AAB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lastRenderedPageBreak/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5"/>
        <w:gridCol w:w="1700"/>
        <w:gridCol w:w="2212"/>
        <w:gridCol w:w="2662"/>
        <w:gridCol w:w="2262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>
        <w:rPr>
          <w:rFonts w:ascii="Arial" w:hAnsi="Arial" w:cs="Arial"/>
          <w:b/>
        </w:rPr>
        <w:t xml:space="preserve"> со</w:t>
      </w:r>
      <w:proofErr w:type="gramEnd"/>
      <w:r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lastRenderedPageBreak/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</w:t>
            </w:r>
            <w:r w:rsidRPr="00763811">
              <w:rPr>
                <w:lang w:val="en-US"/>
              </w:rPr>
              <w:lastRenderedPageBreak/>
              <w:t xml:space="preserve">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9"/>
        <w:gridCol w:w="3892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271"/>
        <w:gridCol w:w="2339"/>
        <w:gridCol w:w="3822"/>
        <w:gridCol w:w="950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DELTA (Diploma in Teaching English to </w:t>
            </w:r>
            <w:r w:rsidRPr="00F6793B">
              <w:rPr>
                <w:color w:val="000000"/>
                <w:sz w:val="20"/>
                <w:lang w:val="en-US"/>
              </w:rPr>
              <w:lastRenderedPageBreak/>
              <w:t>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21452014">
    <w:abstractNumId w:val="5"/>
  </w:num>
  <w:num w:numId="2" w16cid:durableId="395907044">
    <w:abstractNumId w:val="2"/>
  </w:num>
  <w:num w:numId="3" w16cid:durableId="1366253643">
    <w:abstractNumId w:val="4"/>
  </w:num>
  <w:num w:numId="4" w16cid:durableId="1715689084">
    <w:abstractNumId w:val="1"/>
  </w:num>
  <w:num w:numId="5" w16cid:durableId="1021778012">
    <w:abstractNumId w:val="0"/>
  </w:num>
  <w:num w:numId="6" w16cid:durableId="1642224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010B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037"/>
    <w:rsid w:val="002C5543"/>
    <w:rsid w:val="002D081D"/>
    <w:rsid w:val="002D5996"/>
    <w:rsid w:val="002D7B29"/>
    <w:rsid w:val="002D7E2F"/>
    <w:rsid w:val="002E21B8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17B6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1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1832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2210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E46BF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3B3AD-4966-403A-962E-6EBEAA3C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Ильяс Қыдырханов</cp:lastModifiedBy>
  <cp:revision>13</cp:revision>
  <cp:lastPrinted>2025-02-11T13:09:00Z</cp:lastPrinted>
  <dcterms:created xsi:type="dcterms:W3CDTF">2025-08-27T12:46:00Z</dcterms:created>
  <dcterms:modified xsi:type="dcterms:W3CDTF">2026-01-05T08:50:00Z</dcterms:modified>
</cp:coreProperties>
</file>