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7005D" w14:textId="6C5863F0" w:rsidR="005F4CB0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</w:t>
      </w:r>
      <w:r w:rsidR="004434E0">
        <w:rPr>
          <w:rFonts w:ascii="Times New Roman" w:hAnsi="Times New Roman" w:cs="Times New Roman"/>
          <w:b/>
          <w:bCs/>
          <w:sz w:val="28"/>
          <w:szCs w:val="28"/>
          <w:lang w:val="kk-KZ"/>
        </w:rPr>
        <w:t>ЦДЮТ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«Жигер» отдела образования города Павлодара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 образования 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 xml:space="preserve">Павлодарской области </w:t>
      </w:r>
    </w:p>
    <w:p w14:paraId="0D257C9A" w14:textId="4C25E246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1BD6C13A" w14:textId="03BFDE0F" w:rsidR="002627D6" w:rsidRPr="005F4CB0" w:rsidRDefault="0083453E" w:rsidP="005F4CB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методиста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16DAE27C" w:rsidR="00CB6B4F" w:rsidRPr="00A14D64" w:rsidRDefault="00A14D64" w:rsidP="00443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4434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«Центр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детско-</w:t>
            </w:r>
            <w:r w:rsidR="004434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юношеского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34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творчества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51761BA" w:rsidR="00CB6B4F" w:rsidRPr="00497EC6" w:rsidRDefault="00497EC6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</w:t>
            </w:r>
            <w:r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resmi</w:t>
            </w:r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6DD0F08B" w14:textId="4C7EE86D" w:rsidR="00BE4448" w:rsidRPr="00497EC6" w:rsidRDefault="0083453E" w:rsidP="00BE4448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Методист</w:t>
            </w:r>
          </w:p>
          <w:p w14:paraId="19AAAC6B" w14:textId="48D99634" w:rsidR="004F2A50" w:rsidRPr="00F01303" w:rsidRDefault="00F3106E" w:rsidP="00BE4448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C635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ставки </w:t>
            </w:r>
            <w:r w:rsidR="00E75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C635B8">
        <w:trPr>
          <w:trHeight w:val="2967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2CB3F5BB" w14:textId="77777777" w:rsid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осуществляет методическую работу в организациях дополнительного образования детей всех типов и видов;</w:t>
            </w:r>
          </w:p>
          <w:p w14:paraId="513227A1" w14:textId="77777777" w:rsid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обеспечивает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опыта;</w:t>
            </w:r>
          </w:p>
          <w:p w14:paraId="2FE12C27" w14:textId="797C2DB9" w:rsidR="00B1460E" w:rsidRP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способствует творческому росту педагогических кадров и их профессиональной самореализации;</w:t>
            </w:r>
          </w:p>
          <w:p w14:paraId="5F88A009" w14:textId="2F12646F" w:rsidR="00B1460E" w:rsidRP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анализирует состояние учебно-методической и воспитательной работы в организациях и разрабатывает предложения по повышению ее эффективности;</w:t>
            </w:r>
          </w:p>
          <w:p w14:paraId="4EF6FF64" w14:textId="197E5891" w:rsidR="00B1460E" w:rsidRP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педагогических кадров;</w:t>
            </w:r>
          </w:p>
          <w:p w14:paraId="3089FF47" w14:textId="7ED662E3" w:rsidR="00B1460E" w:rsidRP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оказывает помощь педагогам организаций в определении содержания образовательных учебных программ дополнительного образования, форм, методов и средств обучения, в организации работы по научно-методическому обеспечению образовательной деятельности организаций;</w:t>
            </w:r>
          </w:p>
          <w:p w14:paraId="2CA1467E" w14:textId="45B65529" w:rsidR="00B1460E" w:rsidRP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вносит предложения по совершенствованию образовательного процесса в организации дополнительного образования детей;</w:t>
            </w:r>
          </w:p>
          <w:p w14:paraId="16F895A8" w14:textId="77777777" w:rsidR="00B1460E" w:rsidRDefault="00B1460E" w:rsidP="00B1460E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организует разработку, рецензирование и подготовку к утверждению учебно-методической документации и пособий для образовательного процесса, типовых перечней оборудования, дидактических материалов;</w:t>
            </w:r>
          </w:p>
          <w:p w14:paraId="04FFE92A" w14:textId="59920661" w:rsidR="00B1460E" w:rsidRP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lastRenderedPageBreak/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анализирует и обобщает результаты экспериментальной работы организаций;</w:t>
            </w:r>
          </w:p>
          <w:p w14:paraId="6D504C48" w14:textId="77777777" w:rsid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обобщает и принимает меры по распространению инновационного, результативного опыта педагогов;</w:t>
            </w:r>
          </w:p>
          <w:p w14:paraId="403207CD" w14:textId="3C8B647C" w:rsidR="00B1460E" w:rsidRP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организует и координирует работу методических объединений, оказывает им консультативную и практическую помощь по соответствующим направлениям деятельности;</w:t>
            </w:r>
          </w:p>
          <w:p w14:paraId="02DFE2A9" w14:textId="5A2CC34F" w:rsidR="00B1460E" w:rsidRP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участвует в работе организации повышения квалификации и переподготовки педагогов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методических материалов;</w:t>
            </w:r>
          </w:p>
          <w:p w14:paraId="43855F37" w14:textId="30C2D8B8" w:rsidR="00B1460E" w:rsidRPr="00B1460E" w:rsidRDefault="00B1460E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обобщает и распространяет информацию об отечественном и мировом опыте по вопросам дополнительного образования детей;</w:t>
            </w:r>
          </w:p>
          <w:p w14:paraId="70A6EA1C" w14:textId="573432E7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организует и разрабатывает документацию по проведению конкурсов, выставок, олимпиад, слетов, соревнований;</w:t>
            </w:r>
          </w:p>
          <w:p w14:paraId="42878DC2" w14:textId="47F062B2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осуществляет сбор, накопление и систематизацию методических, справочных, информационно-аналитических материалов;</w:t>
            </w:r>
          </w:p>
          <w:p w14:paraId="35B9FC66" w14:textId="6AD78EB9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участвует в разработке проектов нормативно-правовых актов по дополнительному образованию, их экспертизе, корректировке действующих и разработке новых образовательных стандартов, учебно-программной документации;</w:t>
            </w:r>
          </w:p>
          <w:p w14:paraId="2321BD64" w14:textId="42FA3B5A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участвует в деятельности педагогического и иных советов организации образования, а также в деятельности методических объединений, семинарах, конференциях, профессиональных сообществах;</w:t>
            </w:r>
          </w:p>
          <w:p w14:paraId="158796FB" w14:textId="5F824060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выполняет правила по безопасности и охране труда, пожарной безопасности;</w:t>
            </w:r>
          </w:p>
          <w:p w14:paraId="71589F45" w14:textId="77777777" w:rsidR="00772D2A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обеспечивает охрану жизни и здоровья обучающихся (воспитанников) во время образовательного процесса;</w:t>
            </w:r>
          </w:p>
          <w:p w14:paraId="70F68CE1" w14:textId="6FE31DDD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разрабатывает, рецензирует и готовит к утверждению учебно-методическую продукцию разного типа и вида с комплектами методических приложений;</w:t>
            </w:r>
          </w:p>
          <w:p w14:paraId="40AB5D7F" w14:textId="77777777" w:rsidR="00772D2A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осуществляет подготовку к изданию программно-методической продукции, обеспечивающей реализацию приоритетных направлений развития дополнительного образования детей;</w:t>
            </w:r>
          </w:p>
          <w:p w14:paraId="6E73EB57" w14:textId="092EAFED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 xml:space="preserve">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lastRenderedPageBreak/>
              <w:t>образования, в разработке перспективных планов заказа учебных пособий, методических материалов;</w:t>
            </w:r>
          </w:p>
          <w:p w14:paraId="73C17BA3" w14:textId="62F5CF7E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осуществляет сбор, накопление и систематизацию методических, справочных, информационно-аналитических материалов;</w:t>
            </w:r>
          </w:p>
          <w:p w14:paraId="019CB4A9" w14:textId="022C32F7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участвует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документации;</w:t>
            </w:r>
          </w:p>
          <w:p w14:paraId="602E4365" w14:textId="3E0D33BC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изучает и транслирует инновационный опыт;</w:t>
            </w:r>
          </w:p>
          <w:p w14:paraId="481530B2" w14:textId="6CF588F2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организует и разрабатывает документацию по проведению конкурсов, выставок, олимпиад, слетов, соревнований;</w:t>
            </w:r>
          </w:p>
          <w:p w14:paraId="61395E24" w14:textId="7570BF1E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обеспечивает подготовку и представления отчетности;</w:t>
            </w:r>
          </w:p>
          <w:p w14:paraId="79F0CBF8" w14:textId="004614F6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организует экспертную деятельность: профильную (по направленностям) экспертизу программно-методической продукции, представляемой на республиканские конкурсы из организаций дополнительного образования детей;</w:t>
            </w:r>
          </w:p>
          <w:p w14:paraId="6667E6C5" w14:textId="38236AD5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осуществляет экспертизы по заявкам (от организаций образования, частных лиц);</w:t>
            </w:r>
          </w:p>
          <w:p w14:paraId="7CC28082" w14:textId="64108A5D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организует консалтинговую деятельность: способствует творческому росту педагогических кадров и их профессиональной самореализации;</w:t>
            </w:r>
          </w:p>
          <w:p w14:paraId="524080B7" w14:textId="12E34014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оказывает помощь педагогическим работникам организаций в определении содержания образовательных учебных программ дополнительного образования детей, форм, методов и средств обучения, в организации работы по научно-методическому обеспечению образовательной деятельности организаций;</w:t>
            </w:r>
          </w:p>
          <w:p w14:paraId="749E88CF" w14:textId="77777777" w:rsidR="0083453E" w:rsidRDefault="00772D2A" w:rsidP="0083453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обобщает и распространяет информацию об инновационных технологиях обучения и воспитания, передовом отечественном и мировом опыте в сфере дополнительного (неформального) образования;</w:t>
            </w:r>
          </w:p>
          <w:p w14:paraId="73A2E09B" w14:textId="77777777" w:rsidR="0083453E" w:rsidRDefault="0083453E" w:rsidP="0083453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пропагандирует педагогические достижения (через организацию мастер-классов, педагогических мастерских, творческих семинаров);</w:t>
            </w:r>
          </w:p>
          <w:p w14:paraId="4DA3AC35" w14:textId="77777777" w:rsidR="0083453E" w:rsidRDefault="0083453E" w:rsidP="0083453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вносит предложения по совершенствованию образовательного процесса в организации дополнительного образования детей.</w:t>
            </w:r>
          </w:p>
          <w:p w14:paraId="69ECBAA7" w14:textId="77777777" w:rsidR="0083453E" w:rsidRDefault="00B1460E" w:rsidP="0083453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Должен знать:</w:t>
            </w:r>
          </w:p>
          <w:p w14:paraId="7DFB4AB2" w14:textId="77777777" w:rsidR="0083453E" w:rsidRDefault="00B1460E" w:rsidP="0083453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 xml:space="preserve">Конституцию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 и иные нормативные 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lastRenderedPageBreak/>
              <w:t>правовые акты и нормативные документы, регламентирующие образовательную деятельность, приоритетные направления развития образования Республики Казахстан;</w:t>
            </w:r>
          </w:p>
          <w:p w14:paraId="6C9656C8" w14:textId="77777777" w:rsidR="0083453E" w:rsidRDefault="0083453E" w:rsidP="0083453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нормы педагогической этики;</w:t>
            </w:r>
          </w:p>
          <w:p w14:paraId="716E1CE8" w14:textId="77777777" w:rsidR="0083453E" w:rsidRDefault="0083453E" w:rsidP="0083453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 xml:space="preserve"> государственные, отраслевые и региональные нормативные правовые акты и нормативные документы;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основы педагогики и психологии, основы трудового законодательства;</w:t>
            </w:r>
          </w:p>
          <w:p w14:paraId="55629F76" w14:textId="2857D789" w:rsidR="00527547" w:rsidRPr="00527547" w:rsidRDefault="0083453E" w:rsidP="00B1460E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правила безопасности и охраны труда, противопожарной защиты, санитарные правила и нормы.</w:t>
            </w: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1B4C46F3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8345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124586</w:t>
            </w:r>
            <w:r w:rsidR="00546F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,</w:t>
            </w:r>
            <w:r w:rsidR="008345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88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2329E642" w:rsidR="004F2A50" w:rsidRPr="00A14D64" w:rsidRDefault="004F2A50" w:rsidP="00546F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8345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148300,86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01416923" w:rsidR="00B1578A" w:rsidRPr="00A14D64" w:rsidRDefault="007B20BD" w:rsidP="007B20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19.01.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6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27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F143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01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</w:t>
            </w:r>
            <w:r w:rsidR="00F143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6</w:t>
            </w:r>
            <w:r w:rsidR="001973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гг.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</w:t>
            </w:r>
            <w:bookmarkStart w:id="0" w:name="_GoBack"/>
            <w:bookmarkEnd w:id="0"/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29A13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1B8F4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540DA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9C935D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CE2C81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8E22E9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DE1A8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ABF39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AC1C0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227F74" w14:textId="77777777" w:rsidR="005F4CB0" w:rsidRDefault="005F4CB0" w:rsidP="00546F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8043B5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B243EF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2E4DEB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3BE3654D" w:rsidR="00F7191E" w:rsidRPr="00756CD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1DB215DD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6CD0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A90E9CD" w14:textId="53FD7F6C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6CD0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3F0E3EA8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209C15C" w14:textId="20868681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63E2C3AD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10D38765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</w:t>
      </w:r>
      <w:r w:rsidR="00756CD0">
        <w:rPr>
          <w:rFonts w:ascii="Times New Roman" w:hAnsi="Times New Roman" w:cs="Times New Roman"/>
          <w:sz w:val="28"/>
          <w:szCs w:val="28"/>
          <w:lang w:val="kk-KZ"/>
        </w:rPr>
        <w:t>_______________________________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1DFDEC69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2EFC2F7" w14:textId="31632CE5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69152650" w:rsidR="00C424F6" w:rsidRPr="00756CD0" w:rsidRDefault="00756CD0" w:rsidP="00756CD0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настоящее время </w:t>
      </w:r>
      <w:r w:rsidR="00EF1EBC" w:rsidRPr="00756CD0">
        <w:rPr>
          <w:rFonts w:ascii="Times New Roman" w:hAnsi="Times New Roman" w:cs="Times New Roman"/>
          <w:sz w:val="28"/>
          <w:szCs w:val="28"/>
          <w:lang w:val="kk-KZ"/>
        </w:rPr>
        <w:t>работаю</w:t>
      </w:r>
      <w:r w:rsidR="00C424F6" w:rsidRPr="00756CD0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756CD0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2CDCD8F0" w14:textId="44BE223C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F7B3566" w14:textId="6DFDE7A1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A60AD5C" w14:textId="49CB2B1A" w:rsidR="00B3089F" w:rsidRPr="00756CD0" w:rsidRDefault="000E4CFB" w:rsidP="00756CD0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 w:rsidRPr="00756CD0">
        <w:rPr>
          <w:rFonts w:ascii="Times New Roman" w:hAnsi="Times New Roman" w:cs="Times New Roman"/>
          <w:sz w:val="28"/>
          <w:szCs w:val="28"/>
        </w:rPr>
        <w:lastRenderedPageBreak/>
        <w:t>Наличие квалификационной категории (дата присвоения</w:t>
      </w:r>
      <w:r w:rsidRPr="00756CD0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756CD0">
        <w:rPr>
          <w:rFonts w:ascii="Times New Roman" w:hAnsi="Times New Roman" w:cs="Times New Roman"/>
          <w:sz w:val="28"/>
          <w:szCs w:val="28"/>
        </w:rPr>
        <w:t>подтверждения</w:t>
      </w:r>
      <w:r w:rsidR="00D86C34" w:rsidRPr="00756CD0">
        <w:rPr>
          <w:rFonts w:ascii="Times New Roman" w:hAnsi="Times New Roman" w:cs="Times New Roman"/>
          <w:sz w:val="28"/>
          <w:szCs w:val="28"/>
        </w:rPr>
        <w:t>): _</w:t>
      </w:r>
      <w:r w:rsidRPr="00756CD0">
        <w:rPr>
          <w:rFonts w:ascii="Times New Roman" w:hAnsi="Times New Roman" w:cs="Times New Roman"/>
          <w:sz w:val="28"/>
          <w:szCs w:val="28"/>
        </w:rPr>
        <w:t>_________</w:t>
      </w:r>
      <w:r w:rsidR="00790B31" w:rsidRPr="00756CD0">
        <w:rPr>
          <w:rFonts w:ascii="Times New Roman" w:hAnsi="Times New Roman" w:cs="Times New Roman"/>
          <w:sz w:val="28"/>
          <w:szCs w:val="28"/>
        </w:rPr>
        <w:t>___</w:t>
      </w:r>
      <w:r w:rsidRPr="00756CD0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="00756CD0">
        <w:rPr>
          <w:rFonts w:ascii="Times New Roman" w:hAnsi="Times New Roman" w:cs="Times New Roman"/>
          <w:sz w:val="28"/>
          <w:szCs w:val="28"/>
        </w:rPr>
        <w:t>_____________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6FD08D81" w:rsidR="00C424F6" w:rsidRPr="00756CD0" w:rsidRDefault="00B14AED" w:rsidP="00756CD0">
      <w:pPr>
        <w:pStyle w:val="af"/>
        <w:rPr>
          <w:rFonts w:ascii="Times New Roman" w:hAnsi="Times New Roman" w:cs="Times New Roman"/>
          <w:sz w:val="28"/>
          <w:szCs w:val="28"/>
        </w:rPr>
      </w:pPr>
      <w:r w:rsidRPr="00756CD0">
        <w:rPr>
          <w:rFonts w:ascii="Times New Roman" w:hAnsi="Times New Roman" w:cs="Times New Roman"/>
          <w:sz w:val="28"/>
          <w:szCs w:val="28"/>
        </w:rPr>
        <w:t xml:space="preserve">Стаж </w:t>
      </w:r>
      <w:r w:rsidR="00756CD0"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 w:rsidR="00D86C34" w:rsidRPr="00756CD0">
        <w:rPr>
          <w:rFonts w:ascii="Times New Roman" w:hAnsi="Times New Roman" w:cs="Times New Roman"/>
          <w:sz w:val="28"/>
          <w:szCs w:val="28"/>
        </w:rPr>
        <w:t>работы: _</w:t>
      </w:r>
      <w:r w:rsidR="00C424F6" w:rsidRPr="00756CD0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437A2D" w:rsidRPr="00756CD0">
        <w:rPr>
          <w:rFonts w:ascii="Times New Roman" w:hAnsi="Times New Roman" w:cs="Times New Roman"/>
          <w:sz w:val="28"/>
          <w:szCs w:val="28"/>
        </w:rPr>
        <w:t>___</w:t>
      </w:r>
      <w:r w:rsidR="00790B31" w:rsidRPr="00756CD0">
        <w:rPr>
          <w:rFonts w:ascii="Times New Roman" w:hAnsi="Times New Roman" w:cs="Times New Roman"/>
          <w:sz w:val="28"/>
          <w:szCs w:val="28"/>
        </w:rPr>
        <w:t>___________</w:t>
      </w:r>
      <w:r w:rsidR="00756CD0">
        <w:rPr>
          <w:rFonts w:ascii="Times New Roman" w:hAnsi="Times New Roman" w:cs="Times New Roman"/>
          <w:sz w:val="28"/>
          <w:szCs w:val="28"/>
        </w:rPr>
        <w:t>____</w:t>
      </w:r>
    </w:p>
    <w:p w14:paraId="6166A516" w14:textId="42E15098" w:rsidR="00C424F6" w:rsidRPr="00756CD0" w:rsidRDefault="00B14AED" w:rsidP="00756CD0">
      <w:pPr>
        <w:pStyle w:val="af"/>
        <w:rPr>
          <w:rFonts w:ascii="Times New Roman" w:hAnsi="Times New Roman" w:cs="Times New Roman"/>
          <w:sz w:val="28"/>
          <w:szCs w:val="28"/>
        </w:rPr>
      </w:pPr>
      <w:r w:rsidRPr="00756CD0">
        <w:rPr>
          <w:rFonts w:ascii="Times New Roman" w:hAnsi="Times New Roman" w:cs="Times New Roman"/>
          <w:sz w:val="28"/>
          <w:szCs w:val="28"/>
        </w:rPr>
        <w:t xml:space="preserve">Имею следующие результаты </w:t>
      </w:r>
      <w:r w:rsidR="00D86C34" w:rsidRPr="00756CD0">
        <w:rPr>
          <w:rFonts w:ascii="Times New Roman" w:hAnsi="Times New Roman" w:cs="Times New Roman"/>
          <w:sz w:val="28"/>
          <w:szCs w:val="28"/>
        </w:rPr>
        <w:t>работы: _</w:t>
      </w:r>
      <w:r w:rsidR="00C424F6" w:rsidRPr="00756CD0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790B31" w:rsidRPr="00756CD0">
        <w:rPr>
          <w:rFonts w:ascii="Times New Roman" w:hAnsi="Times New Roman" w:cs="Times New Roman"/>
          <w:sz w:val="28"/>
          <w:szCs w:val="28"/>
        </w:rPr>
        <w:t>_________</w:t>
      </w:r>
      <w:r w:rsidR="00437A2D" w:rsidRPr="00756CD0">
        <w:rPr>
          <w:rFonts w:ascii="Times New Roman" w:hAnsi="Times New Roman" w:cs="Times New Roman"/>
          <w:sz w:val="28"/>
          <w:szCs w:val="28"/>
        </w:rPr>
        <w:t>__</w:t>
      </w:r>
      <w:r w:rsidR="00756CD0">
        <w:rPr>
          <w:rFonts w:ascii="Times New Roman" w:hAnsi="Times New Roman" w:cs="Times New Roman"/>
          <w:sz w:val="28"/>
          <w:szCs w:val="28"/>
        </w:rPr>
        <w:t>______________</w:t>
      </w:r>
    </w:p>
    <w:p w14:paraId="39D838B3" w14:textId="0A8FC346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7040099" w14:textId="484315FE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F97B1B1" w14:textId="017CB3B6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="00756CD0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6988B169" w14:textId="2F38BE32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756CD0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2EE55234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6E3191F" w14:textId="2E8F6268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4DBEF2E1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949328B" w14:textId="317881AF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5DA4BF4" w14:textId="5381FE1A" w:rsidR="00C424F6" w:rsidRPr="00A14D64" w:rsidRDefault="00B3089F" w:rsidP="00756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42A0A0A3" w14:textId="7149BECB" w:rsidR="00437A2D" w:rsidRPr="00A14D64" w:rsidRDefault="00756CD0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A0A118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3510848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DB6A08F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23A8F80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CFE0309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7C75711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5642F79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F7DF804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B9FFD95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3D04666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5295FBE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F4AC861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F5E83C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82987E7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C4F8262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92B16" w14:textId="7429C796" w:rsidR="00BE444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D806B3A" w14:textId="5BCBDBB1" w:rsidR="001B695E" w:rsidRPr="00A14D64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______________________________</w:t>
      </w:r>
      <w:r w:rsidR="006F7468" w:rsidRPr="00A14D64">
        <w:rPr>
          <w:rFonts w:ascii="Times New Roman" w:hAnsi="Times New Roman" w:cs="Times New Roman"/>
          <w:sz w:val="28"/>
          <w:szCs w:val="28"/>
        </w:rPr>
        <w:t>_</w:t>
      </w:r>
      <w:r w:rsidR="00610B31" w:rsidRPr="00A14D64">
        <w:rPr>
          <w:rFonts w:ascii="Times New Roman" w:hAnsi="Times New Roman" w:cs="Times New Roman"/>
          <w:sz w:val="28"/>
          <w:szCs w:val="28"/>
        </w:rPr>
        <w:t>_</w:t>
      </w:r>
      <w:r w:rsidR="00D3023D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lastRenderedPageBreak/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реализация полиязычия</w:t>
            </w:r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Основы программирования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01DACB65" w:rsidR="0086261D" w:rsidRPr="00A14D64" w:rsidRDefault="0086261D" w:rsidP="00D80E8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252FBA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2EBD5" w14:textId="77777777" w:rsidR="00340842" w:rsidRDefault="00340842" w:rsidP="009C67FC">
      <w:pPr>
        <w:spacing w:after="0" w:line="240" w:lineRule="auto"/>
      </w:pPr>
      <w:r>
        <w:separator/>
      </w:r>
    </w:p>
  </w:endnote>
  <w:endnote w:type="continuationSeparator" w:id="0">
    <w:p w14:paraId="5A73AC6A" w14:textId="77777777" w:rsidR="00340842" w:rsidRDefault="00340842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0CF2A" w14:textId="77777777" w:rsidR="00340842" w:rsidRDefault="00340842" w:rsidP="009C67FC">
      <w:pPr>
        <w:spacing w:after="0" w:line="240" w:lineRule="auto"/>
      </w:pPr>
      <w:r>
        <w:separator/>
      </w:r>
    </w:p>
  </w:footnote>
  <w:footnote w:type="continuationSeparator" w:id="0">
    <w:p w14:paraId="563C6788" w14:textId="77777777" w:rsidR="00340842" w:rsidRDefault="00340842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47AE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75B6"/>
    <w:rsid w:val="000D7E12"/>
    <w:rsid w:val="000E42D5"/>
    <w:rsid w:val="000E4CFB"/>
    <w:rsid w:val="000E588C"/>
    <w:rsid w:val="000E7BC7"/>
    <w:rsid w:val="000F3960"/>
    <w:rsid w:val="000F3C63"/>
    <w:rsid w:val="000F7F2D"/>
    <w:rsid w:val="00107931"/>
    <w:rsid w:val="0011419A"/>
    <w:rsid w:val="0011447E"/>
    <w:rsid w:val="00117287"/>
    <w:rsid w:val="001216CA"/>
    <w:rsid w:val="00122C56"/>
    <w:rsid w:val="00123C01"/>
    <w:rsid w:val="00125F12"/>
    <w:rsid w:val="0013603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97318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2FBA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2B63"/>
    <w:rsid w:val="00323CC6"/>
    <w:rsid w:val="0032543F"/>
    <w:rsid w:val="00334CC0"/>
    <w:rsid w:val="00340842"/>
    <w:rsid w:val="00342C77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207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34E0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97EC6"/>
    <w:rsid w:val="004A5758"/>
    <w:rsid w:val="004A6BCA"/>
    <w:rsid w:val="004B289B"/>
    <w:rsid w:val="004B3580"/>
    <w:rsid w:val="004B772A"/>
    <w:rsid w:val="004C0AB4"/>
    <w:rsid w:val="004C1F73"/>
    <w:rsid w:val="004D07D1"/>
    <w:rsid w:val="004D120D"/>
    <w:rsid w:val="004D5EA5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46FA8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CB0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B2D57"/>
    <w:rsid w:val="006C1E26"/>
    <w:rsid w:val="006C3571"/>
    <w:rsid w:val="006D352A"/>
    <w:rsid w:val="006E0AAF"/>
    <w:rsid w:val="006E15FD"/>
    <w:rsid w:val="006E2D5A"/>
    <w:rsid w:val="006E4740"/>
    <w:rsid w:val="006E6C6C"/>
    <w:rsid w:val="006F378C"/>
    <w:rsid w:val="006F37CD"/>
    <w:rsid w:val="006F7468"/>
    <w:rsid w:val="00702E6C"/>
    <w:rsid w:val="00705383"/>
    <w:rsid w:val="00706B0C"/>
    <w:rsid w:val="007117AA"/>
    <w:rsid w:val="00713E68"/>
    <w:rsid w:val="00715E75"/>
    <w:rsid w:val="007262F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CD0"/>
    <w:rsid w:val="00771CBE"/>
    <w:rsid w:val="0077286E"/>
    <w:rsid w:val="00772D2A"/>
    <w:rsid w:val="00775FEF"/>
    <w:rsid w:val="007827E9"/>
    <w:rsid w:val="007844FC"/>
    <w:rsid w:val="007902C8"/>
    <w:rsid w:val="00790B31"/>
    <w:rsid w:val="007A2085"/>
    <w:rsid w:val="007A339B"/>
    <w:rsid w:val="007A3FA2"/>
    <w:rsid w:val="007A5711"/>
    <w:rsid w:val="007B20BD"/>
    <w:rsid w:val="007B3459"/>
    <w:rsid w:val="007C3AFB"/>
    <w:rsid w:val="007C5B86"/>
    <w:rsid w:val="007C73FB"/>
    <w:rsid w:val="007C74BE"/>
    <w:rsid w:val="007D116A"/>
    <w:rsid w:val="007D5A26"/>
    <w:rsid w:val="007D6F60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96"/>
    <w:rsid w:val="0083453E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18D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3CE8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60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448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35B8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D06DAE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365F"/>
    <w:rsid w:val="00D478D0"/>
    <w:rsid w:val="00D51286"/>
    <w:rsid w:val="00D54740"/>
    <w:rsid w:val="00D54E3C"/>
    <w:rsid w:val="00D60CA1"/>
    <w:rsid w:val="00D627E1"/>
    <w:rsid w:val="00D80E80"/>
    <w:rsid w:val="00D86C34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5CB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43C7"/>
    <w:rsid w:val="00F16017"/>
    <w:rsid w:val="00F17FB1"/>
    <w:rsid w:val="00F23564"/>
    <w:rsid w:val="00F23E99"/>
    <w:rsid w:val="00F240FE"/>
    <w:rsid w:val="00F275A4"/>
    <w:rsid w:val="00F3106E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38DA"/>
    <w:rsid w:val="00F93627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09B90"/>
  <w15:docId w15:val="{9D25A8EF-9750-4057-B42F-20698E1D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  <w:style w:type="paragraph" w:styleId="af">
    <w:name w:val="No Spacing"/>
    <w:uiPriority w:val="1"/>
    <w:qFormat/>
    <w:rsid w:val="00756C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2EDA2-E0FD-4A6E-9CC1-03AEF3FA8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11</Pages>
  <Words>2567</Words>
  <Characters>14632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Admin</cp:lastModifiedBy>
  <cp:revision>60</cp:revision>
  <cp:lastPrinted>2024-01-10T05:17:00Z</cp:lastPrinted>
  <dcterms:created xsi:type="dcterms:W3CDTF">2023-11-08T04:37:00Z</dcterms:created>
  <dcterms:modified xsi:type="dcterms:W3CDTF">2026-01-19T12:53:00Z</dcterms:modified>
</cp:coreProperties>
</file>