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C147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FA13FB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5F9" w:rsidRDefault="008015F9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8015F9" w:rsidRPr="00257838" w:rsidRDefault="008015F9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FA13FB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8015F9" w:rsidRPr="00951FFA" w:rsidTr="002F198B">
        <w:tc>
          <w:tcPr>
            <w:tcW w:w="3828" w:type="dxa"/>
          </w:tcPr>
          <w:p w:rsidR="008015F9" w:rsidRDefault="008015F9" w:rsidP="002F19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5F9" w:rsidRDefault="008015F9" w:rsidP="002F19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5F9" w:rsidRDefault="008015F9" w:rsidP="002F19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8240" behindDoc="1" locked="0" layoutInCell="1" allowOverlap="1" wp14:anchorId="2FC809A5" wp14:editId="2826D689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168275</wp:posOffset>
                  </wp:positionV>
                  <wp:extent cx="790574" cy="219075"/>
                  <wp:effectExtent l="0" t="0" r="0" b="0"/>
                  <wp:wrapNone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4" cy="2190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15F9" w:rsidRDefault="008015F9" w:rsidP="002F19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8015F9" w:rsidRDefault="008015F9" w:rsidP="002F19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8015F9" w:rsidRPr="005414DE" w:rsidRDefault="008015F9" w:rsidP="002F19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8015F9" w:rsidRPr="00ED08DE" w:rsidRDefault="008015F9" w:rsidP="002F19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:rsidR="008015F9" w:rsidRPr="005414DE" w:rsidRDefault="008015F9" w:rsidP="002F19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5A67CC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8015F9" w:rsidRDefault="008015F9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8015F9" w:rsidRPr="00737F3B" w:rsidRDefault="008015F9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F125D9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  <w:r w:rsidRPr="00F125D9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ҚАЛАЛЫҚ СЕМИНАР</w:t>
      </w:r>
      <w:r w:rsidR="00951FFA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 xml:space="preserve">ДЫҢ </w:t>
      </w:r>
      <w:r w:rsidRPr="00F125D9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 xml:space="preserve">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7C37" w:rsidRPr="00101D4F" w:rsidRDefault="00CF681D" w:rsidP="002745E8">
      <w:pPr>
        <w:pStyle w:val="HTML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 w:rsidRPr="00F125D9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Тақырыбы</w:t>
      </w:r>
      <w:r w:rsidRPr="00101D4F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:</w:t>
      </w:r>
      <w:r w:rsidR="00B4590C" w:rsidRPr="00101D4F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 </w:t>
      </w:r>
      <w:r w:rsidR="00D5087E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«</w:t>
      </w:r>
      <w:r w:rsidR="002745E8" w:rsidRPr="002745E8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Ауыр сөйлеу бұзылыстары бар балалардың байланыстырып сөйлеуін дамытудағы дәстүрлі және дәстүрлі емес жұмыс түрлері</w:t>
      </w:r>
      <w:r w:rsidR="00F67C37" w:rsidRPr="00101D4F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»</w:t>
      </w:r>
    </w:p>
    <w:p w:rsidR="009B050A" w:rsidRPr="00101D4F" w:rsidRDefault="009B050A" w:rsidP="00F67C37">
      <w:pPr>
        <w:pStyle w:val="HTML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  <w:lang w:val="kk-KZ"/>
        </w:rPr>
      </w:pPr>
    </w:p>
    <w:p w:rsidR="009B050A" w:rsidRPr="00293FF6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681B01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681B01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ПРОГРАММА ГОРОДСКОГО СЕМИНАРА</w:t>
      </w:r>
    </w:p>
    <w:p w:rsidR="009B050A" w:rsidRPr="00681B01" w:rsidRDefault="009B050A" w:rsidP="00F12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81B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81B01" w:rsidRPr="00681B0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Тема: «</w:t>
      </w:r>
      <w:r w:rsidR="00D5087E" w:rsidRPr="00D5087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Традиционные и нетрадиционные формы работы по связной речи с детьми с тяжёлыми нарушениями речи</w:t>
      </w:r>
      <w:proofErr w:type="gramStart"/>
      <w:r w:rsidR="00D5087E" w:rsidRPr="00D5087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</w:t>
      </w:r>
      <w:r w:rsidR="00F125D9" w:rsidRPr="00D5087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»</w:t>
      </w:r>
      <w:proofErr w:type="gramEnd"/>
    </w:p>
    <w:p w:rsidR="00B4590C" w:rsidRPr="00681B01" w:rsidRDefault="00B4590C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B4590C" w:rsidRPr="00697F57" w:rsidRDefault="00B4590C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9B050A" w:rsidRPr="00F125D9" w:rsidRDefault="00877CF9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2060"/>
          <w:sz w:val="20"/>
          <w:szCs w:val="20"/>
          <w:lang w:val="kk-KZ"/>
        </w:rPr>
      </w:pPr>
      <w:r w:rsidRPr="00F125D9">
        <w:rPr>
          <w:rFonts w:ascii="Times New Roman" w:eastAsia="Calibri" w:hAnsi="Times New Roman" w:cs="Times New Roman"/>
          <w:b/>
          <w:color w:val="002060"/>
          <w:sz w:val="20"/>
          <w:szCs w:val="20"/>
          <w:lang w:val="kk-KZ"/>
        </w:rPr>
        <w:t xml:space="preserve">Павлодар қ., </w:t>
      </w:r>
      <w:r w:rsidR="003A6682">
        <w:rPr>
          <w:rFonts w:ascii="Times New Roman" w:eastAsia="Calibri" w:hAnsi="Times New Roman" w:cs="Times New Roman"/>
          <w:b/>
          <w:color w:val="002060"/>
          <w:sz w:val="20"/>
          <w:szCs w:val="20"/>
          <w:lang w:val="kk-KZ"/>
        </w:rPr>
        <w:t>2026</w:t>
      </w:r>
      <w:r w:rsidRPr="00F125D9">
        <w:rPr>
          <w:rFonts w:ascii="Times New Roman" w:eastAsia="Calibri" w:hAnsi="Times New Roman" w:cs="Times New Roman"/>
          <w:b/>
          <w:color w:val="002060"/>
          <w:sz w:val="20"/>
          <w:szCs w:val="20"/>
          <w:lang w:val="kk-KZ"/>
        </w:rPr>
        <w:t xml:space="preserve">, </w:t>
      </w:r>
      <w:r w:rsidR="003A6682">
        <w:rPr>
          <w:rFonts w:ascii="Times New Roman" w:eastAsia="Calibri" w:hAnsi="Times New Roman" w:cs="Times New Roman"/>
          <w:b/>
          <w:color w:val="002060"/>
          <w:sz w:val="20"/>
          <w:szCs w:val="20"/>
          <w:lang w:val="kk-KZ"/>
        </w:rPr>
        <w:t>ақпан</w:t>
      </w:r>
    </w:p>
    <w:p w:rsidR="008554B7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015F9" w:rsidRDefault="008015F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015F9" w:rsidRPr="00765CBB" w:rsidRDefault="008015F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CE057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</w:pPr>
      <w:r w:rsidRPr="00CE057B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lastRenderedPageBreak/>
        <w:t xml:space="preserve">Өткізілу күні: </w:t>
      </w:r>
      <w:r w:rsidR="003A6682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>20.02.2026</w:t>
      </w:r>
      <w:r w:rsidR="00F125D9" w:rsidRPr="00CE057B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>, 15.00 – 16.3</w:t>
      </w:r>
      <w:r w:rsidR="00C42FC2" w:rsidRPr="00CE057B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>0</w:t>
      </w:r>
    </w:p>
    <w:p w:rsidR="009B050A" w:rsidRPr="00951FFA" w:rsidRDefault="00951FFA" w:rsidP="009B050A">
      <w:pPr>
        <w:spacing w:after="0" w:line="240" w:lineRule="auto"/>
        <w:rPr>
          <w:rFonts w:ascii="Times New Roman" w:eastAsia="Arial" w:hAnsi="Times New Roman" w:cs="Times New Roman"/>
          <w:color w:val="002060"/>
          <w:sz w:val="20"/>
          <w:szCs w:val="18"/>
          <w:lang w:val="kk-KZ" w:eastAsia="ru-RU"/>
        </w:rPr>
      </w:pPr>
      <w:r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>Өтетін орны</w:t>
      </w:r>
      <w:r w:rsidR="00B4590C" w:rsidRPr="00CE057B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 xml:space="preserve">: </w:t>
      </w:r>
      <w:r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 xml:space="preserve"> </w:t>
      </w:r>
      <w:r w:rsidR="00D67DC6" w:rsidRPr="00CE057B"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  <w:t>Павлодар қаласының №</w:t>
      </w:r>
      <w:r w:rsidR="00B4590C" w:rsidRPr="00CE057B"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  <w:t>14 арнайы балабақшасы</w:t>
      </w:r>
      <w:r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  <w:t xml:space="preserve"> (</w:t>
      </w:r>
      <w:r w:rsidRPr="00951FFA"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  <w:t>С. Торайғыров к,</w:t>
      </w:r>
      <w:r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  <w:t xml:space="preserve"> </w:t>
      </w:r>
      <w:r w:rsidRPr="00951FFA"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  <w:t>99/2</w:t>
      </w:r>
      <w:r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  <w:t>)</w:t>
      </w:r>
    </w:p>
    <w:p w:rsidR="009B050A" w:rsidRPr="00CE057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</w:pPr>
      <w:r w:rsidRPr="00CE057B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 xml:space="preserve">Форматы: </w:t>
      </w:r>
      <w:r w:rsidR="002D7546" w:rsidRPr="00CE057B"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  <w:t>тәж</w:t>
      </w:r>
      <w:r w:rsidR="00966735" w:rsidRPr="00CE057B"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  <w:t>ір</w:t>
      </w:r>
      <w:r w:rsidR="002D7546" w:rsidRPr="00CE057B"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  <w:t>ибелік - семинар</w:t>
      </w:r>
    </w:p>
    <w:p w:rsidR="009B050A" w:rsidRPr="00CE057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</w:pPr>
      <w:r w:rsidRPr="00CE057B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 xml:space="preserve">Модератор: </w:t>
      </w:r>
      <w:r w:rsidR="00951FFA" w:rsidRPr="00951FFA"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  <w:t>Бактылы Кайрулловна Крыкбесова,</w:t>
      </w:r>
      <w:r w:rsidR="00951FFA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 xml:space="preserve"> </w:t>
      </w:r>
      <w:r w:rsidR="00102861">
        <w:rPr>
          <w:rFonts w:ascii="Times New Roman" w:hAnsi="Times New Roman" w:cs="Times New Roman"/>
          <w:color w:val="002060"/>
          <w:sz w:val="20"/>
          <w:lang w:val="kk-KZ"/>
        </w:rPr>
        <w:t xml:space="preserve">Павлодар қаласының </w:t>
      </w:r>
      <w:r w:rsidR="00951FFA">
        <w:rPr>
          <w:rFonts w:ascii="Times New Roman" w:hAnsi="Times New Roman" w:cs="Times New Roman"/>
          <w:color w:val="002060"/>
          <w:sz w:val="20"/>
          <w:lang w:val="kk-KZ"/>
        </w:rPr>
        <w:t xml:space="preserve"> білім беру бөлімінің әдіскері</w:t>
      </w:r>
    </w:p>
    <w:p w:rsidR="00D37D04" w:rsidRPr="00CE057B" w:rsidRDefault="009B050A" w:rsidP="0042552F">
      <w:pPr>
        <w:pStyle w:val="HTML"/>
        <w:rPr>
          <w:rFonts w:ascii="Times New Roman" w:eastAsia="Calibri" w:hAnsi="Times New Roman" w:cs="Times New Roman"/>
          <w:color w:val="002060"/>
          <w:szCs w:val="18"/>
          <w:lang w:val="kk-KZ"/>
        </w:rPr>
      </w:pPr>
      <w:r w:rsidRPr="00CE057B">
        <w:rPr>
          <w:rFonts w:ascii="Times New Roman" w:eastAsia="Calibri" w:hAnsi="Times New Roman" w:cs="Times New Roman"/>
          <w:b/>
          <w:color w:val="002060"/>
          <w:szCs w:val="18"/>
          <w:lang w:val="kk-KZ"/>
        </w:rPr>
        <w:t>Семинардың мақсаты:</w:t>
      </w:r>
      <w:r w:rsidR="005D35A2" w:rsidRPr="00CE057B">
        <w:rPr>
          <w:rFonts w:ascii="Times New Roman" w:eastAsia="Calibri" w:hAnsi="Times New Roman" w:cs="Times New Roman"/>
          <w:b/>
          <w:color w:val="002060"/>
          <w:szCs w:val="18"/>
          <w:lang w:val="kk-KZ"/>
        </w:rPr>
        <w:t xml:space="preserve"> </w:t>
      </w:r>
      <w:r w:rsidR="00102861" w:rsidRPr="00102861">
        <w:rPr>
          <w:rFonts w:ascii="Times New Roman" w:eastAsia="Calibri" w:hAnsi="Times New Roman" w:cs="Times New Roman"/>
          <w:color w:val="002060"/>
          <w:szCs w:val="18"/>
          <w:lang w:val="kk-KZ"/>
        </w:rPr>
        <w:t>Ауыр сөйлеу бұзылыстары бар балалардың байланыстырып сөйлеуін дамытуда дәстүрлі және дәстүрлі емес әдістерді қолдану бойынша педагогтердің кәсіби құзыреттілігін арттыру және оларды тиімді пайдалануға үйрету.</w:t>
      </w:r>
    </w:p>
    <w:p w:rsidR="00F125D9" w:rsidRPr="00CE057B" w:rsidRDefault="00F125D9" w:rsidP="0042552F">
      <w:pPr>
        <w:pStyle w:val="HTML"/>
        <w:rPr>
          <w:rFonts w:ascii="Times New Roman" w:hAnsi="Times New Roman" w:cs="Times New Roman"/>
          <w:color w:val="002060"/>
          <w:szCs w:val="18"/>
          <w:lang w:val="kk-KZ"/>
        </w:rPr>
      </w:pPr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"/>
        <w:gridCol w:w="6674"/>
      </w:tblGrid>
      <w:tr w:rsidR="00F125D9" w:rsidRPr="003928B7" w:rsidTr="00CA41D2">
        <w:trPr>
          <w:trHeight w:val="69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BF6" w:rsidRPr="00CE057B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</w:rPr>
            </w:pP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.00</w:t>
            </w:r>
          </w:p>
          <w:p w:rsidR="00AF3DF5" w:rsidRPr="00CE057B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</w:rPr>
              <w:t>15.10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3DC" w:rsidRPr="00CE057B" w:rsidRDefault="00CA13DC" w:rsidP="00CA13DC">
            <w:pPr>
              <w:pStyle w:val="HTML"/>
              <w:rPr>
                <w:rFonts w:ascii="inherit" w:hAnsi="inherit"/>
                <w:b/>
                <w:color w:val="002060"/>
                <w:sz w:val="22"/>
                <w:lang w:val="kk-KZ"/>
              </w:rPr>
            </w:pPr>
            <w:r w:rsidRPr="00CE057B">
              <w:rPr>
                <w:rStyle w:val="translation-word"/>
                <w:rFonts w:ascii="inherit" w:hAnsi="inherit"/>
                <w:b/>
                <w:color w:val="002060"/>
                <w:sz w:val="22"/>
                <w:bdr w:val="none" w:sz="0" w:space="0" w:color="auto" w:frame="1"/>
                <w:lang w:val="kk-KZ"/>
              </w:rPr>
              <w:t>Балабақшаның</w:t>
            </w:r>
            <w:r w:rsidRPr="00CE057B">
              <w:rPr>
                <w:rStyle w:val="translation-word"/>
                <w:rFonts w:asciiTheme="minorHAnsi" w:hAnsiTheme="minorHAnsi"/>
                <w:b/>
                <w:color w:val="002060"/>
                <w:sz w:val="22"/>
                <w:bdr w:val="none" w:sz="0" w:space="0" w:color="auto" w:frame="1"/>
                <w:lang w:val="kk-KZ"/>
              </w:rPr>
              <w:t xml:space="preserve"> </w:t>
            </w:r>
            <w:r w:rsidRPr="00CE057B">
              <w:rPr>
                <w:rStyle w:val="translation-word"/>
                <w:rFonts w:ascii="inherit" w:hAnsi="inherit"/>
                <w:b/>
                <w:color w:val="002060"/>
                <w:sz w:val="22"/>
                <w:bdr w:val="none" w:sz="0" w:space="0" w:color="auto" w:frame="1"/>
                <w:lang w:val="kk-KZ"/>
              </w:rPr>
              <w:t xml:space="preserve"> в</w:t>
            </w:r>
            <w:r w:rsidRPr="00951FFA">
              <w:rPr>
                <w:rStyle w:val="translation-word"/>
                <w:rFonts w:ascii="Times New Roman" w:hAnsi="Times New Roman" w:cs="Times New Roman"/>
                <w:b/>
                <w:color w:val="002060"/>
                <w:sz w:val="22"/>
                <w:bdr w:val="none" w:sz="0" w:space="0" w:color="auto" w:frame="1"/>
                <w:lang w:val="kk-KZ"/>
              </w:rPr>
              <w:t>изит</w:t>
            </w:r>
            <w:r w:rsidR="00951FFA" w:rsidRPr="00951FFA">
              <w:rPr>
                <w:rStyle w:val="translation-word"/>
                <w:rFonts w:ascii="Times New Roman" w:hAnsi="Times New Roman" w:cs="Times New Roman"/>
                <w:b/>
                <w:color w:val="002060"/>
                <w:sz w:val="22"/>
                <w:bdr w:val="none" w:sz="0" w:space="0" w:color="auto" w:frame="1"/>
                <w:lang w:val="kk-KZ"/>
              </w:rPr>
              <w:t xml:space="preserve">тік </w:t>
            </w:r>
            <w:r w:rsidRPr="00951FFA">
              <w:rPr>
                <w:rStyle w:val="translation-word"/>
                <w:rFonts w:ascii="Times New Roman" w:hAnsi="Times New Roman" w:cs="Times New Roman"/>
                <w:b/>
                <w:color w:val="002060"/>
                <w:sz w:val="22"/>
                <w:bdr w:val="none" w:sz="0" w:space="0" w:color="auto" w:frame="1"/>
                <w:lang w:val="kk-KZ"/>
              </w:rPr>
              <w:t xml:space="preserve"> </w:t>
            </w:r>
            <w:r w:rsidRPr="00CE057B">
              <w:rPr>
                <w:rStyle w:val="translation-word"/>
                <w:rFonts w:ascii="inherit" w:hAnsi="inherit"/>
                <w:b/>
                <w:color w:val="002060"/>
                <w:sz w:val="22"/>
                <w:bdr w:val="none" w:sz="0" w:space="0" w:color="auto" w:frame="1"/>
                <w:lang w:val="kk-KZ"/>
              </w:rPr>
              <w:t>картасы</w:t>
            </w:r>
          </w:p>
          <w:p w:rsidR="00AF3DF5" w:rsidRPr="00CE057B" w:rsidRDefault="00CA13DC" w:rsidP="00CA13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CE057B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Гулнасиф Хамзеновна Жаншакимова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, «Павлодар қаласының №14 арнайы балабақша» КМҚК басшысы</w:t>
            </w:r>
          </w:p>
        </w:tc>
      </w:tr>
      <w:tr w:rsidR="00F125D9" w:rsidRPr="00951FFA" w:rsidTr="00CA41D2">
        <w:trPr>
          <w:trHeight w:val="591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BF6" w:rsidRPr="00CE057B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15.10</w:t>
            </w:r>
          </w:p>
          <w:p w:rsidR="00AF3DF5" w:rsidRPr="00CE057B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</w:t>
            </w:r>
            <w:r w:rsidR="008074C5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20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4C5" w:rsidRPr="003928B7" w:rsidRDefault="008074C5" w:rsidP="008074C5">
            <w:pPr>
              <w:spacing w:after="0" w:line="240" w:lineRule="auto"/>
              <w:jc w:val="both"/>
              <w:outlineLvl w:val="0"/>
              <w:rPr>
                <w:rStyle w:val="translation-word"/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3928B7">
              <w:rPr>
                <w:rStyle w:val="translation-word"/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bdr w:val="none" w:sz="0" w:space="0" w:color="auto" w:frame="1"/>
                <w:lang w:val="kk-KZ" w:eastAsia="ru-RU"/>
              </w:rPr>
              <w:t>Сөйлеу тілінің ауыр бұзылыстары бар балалармен анимация арқылы түзету жұмыстары</w:t>
            </w:r>
          </w:p>
          <w:p w:rsidR="00AF3DF5" w:rsidRPr="00CE057B" w:rsidRDefault="008074C5" w:rsidP="008074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CE057B">
              <w:rPr>
                <w:rFonts w:ascii="Times New Roman" w:hAnsi="Times New Roman" w:cs="Times New Roman"/>
                <w:b/>
                <w:bCs/>
                <w:color w:val="002060"/>
                <w:sz w:val="20"/>
                <w:lang w:val="kk-KZ"/>
              </w:rPr>
              <w:t>Аида Беслановна Ахметбекова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, «Павлодар қаласының №14 арнайы балабақша» КМҚК логопеді</w:t>
            </w:r>
          </w:p>
        </w:tc>
      </w:tr>
      <w:tr w:rsidR="00F125D9" w:rsidRPr="00951FFA" w:rsidTr="00CA41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F6" w:rsidRPr="00CE057B" w:rsidRDefault="008074C5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15.20</w:t>
            </w:r>
          </w:p>
          <w:p w:rsidR="00AF3DF5" w:rsidRPr="00CE057B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15.35</w:t>
            </w:r>
          </w:p>
        </w:tc>
        <w:tc>
          <w:tcPr>
            <w:tcW w:w="66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F3DF5" w:rsidRPr="00CE057B" w:rsidRDefault="008074C5" w:rsidP="00927F4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3928B7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 xml:space="preserve">Байланыстырып сөйлеуді дамыту үшін мнемокестелерді қолдану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lang w:val="kk-KZ"/>
              </w:rPr>
              <w:t>Ольга Николаевна Коломиец</w:t>
            </w: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, «Павлодар қаласының №14 арнайы балабақша» КМҚК логопеді</w:t>
            </w:r>
          </w:p>
        </w:tc>
      </w:tr>
      <w:tr w:rsidR="00F125D9" w:rsidRPr="00951FFA" w:rsidTr="00CA41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BF6" w:rsidRPr="00CE057B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15.35</w:t>
            </w:r>
          </w:p>
          <w:p w:rsidR="00AF3DF5" w:rsidRPr="00CE057B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15.45</w:t>
            </w:r>
          </w:p>
        </w:tc>
        <w:tc>
          <w:tcPr>
            <w:tcW w:w="66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74C5" w:rsidRDefault="008074C5" w:rsidP="008074C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lang w:val="kk-KZ"/>
              </w:rPr>
            </w:pPr>
            <w:r w:rsidRPr="00927F43">
              <w:rPr>
                <w:rFonts w:ascii="Times New Roman" w:hAnsi="Times New Roman" w:cs="Times New Roman"/>
                <w:b/>
                <w:bCs/>
                <w:color w:val="002060"/>
                <w:sz w:val="20"/>
                <w:lang w:val="kk-KZ"/>
              </w:rPr>
              <w:t>Психологиялық-медициналық-педагогикалық кеңес беру барысында балалардың байланыстырып сөйлеуін бағалау</w:t>
            </w:r>
          </w:p>
          <w:p w:rsidR="00AF3DF5" w:rsidRPr="00CE057B" w:rsidRDefault="008074C5" w:rsidP="008074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</w:pPr>
            <w:r w:rsidRPr="00927F43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Гүлнұр Жанбалтақызы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 xml:space="preserve"> Тұрсын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«</w:t>
            </w:r>
            <w:r w:rsidRPr="00927F43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Павлодар қаласының №2 психологиялық-медициналық-педагогикалық консультациясы</w:t>
            </w: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 xml:space="preserve">» КММ, </w:t>
            </w:r>
            <w:r w:rsidRPr="00927F43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дефектолог</w:t>
            </w:r>
            <w:r w:rsidR="00951FFA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і</w:t>
            </w:r>
          </w:p>
        </w:tc>
      </w:tr>
      <w:tr w:rsidR="00F125D9" w:rsidRPr="00951FFA" w:rsidTr="00CA41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F5" w:rsidRPr="00CE057B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15.45</w:t>
            </w:r>
          </w:p>
          <w:p w:rsidR="00AF3DF5" w:rsidRPr="00CE057B" w:rsidRDefault="008074C5" w:rsidP="008074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15.55</w:t>
            </w:r>
          </w:p>
        </w:tc>
        <w:tc>
          <w:tcPr>
            <w:tcW w:w="66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F3DF5" w:rsidRPr="00CE057B" w:rsidRDefault="008074C5" w:rsidP="00AF3D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4F635F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lang w:val="kk-KZ"/>
              </w:rPr>
              <w:t xml:space="preserve">Инновациялық және дәстүрлі емес тәсілдер: байланыстырып сөйлеуді дамытудағы ойын, мультимедиялық және сенсорлық технологиялар </w:t>
            </w:r>
            <w: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lang w:val="kk-KZ"/>
              </w:rPr>
              <w:t>Аяжан Канатовна Тулегенова</w:t>
            </w:r>
            <w:r w:rsidRPr="00CE057B">
              <w:rPr>
                <w:rFonts w:ascii="Times New Roman" w:hAnsi="Times New Roman" w:cs="Times New Roman"/>
                <w:color w:val="17365D" w:themeColor="text2" w:themeShade="BF"/>
                <w:sz w:val="20"/>
                <w:lang w:val="kk-KZ"/>
              </w:rPr>
              <w:t>, «Павлодар қаласының №14 арнайы балабақша» КМҚК логопеді</w:t>
            </w:r>
          </w:p>
        </w:tc>
      </w:tr>
      <w:tr w:rsidR="00F125D9" w:rsidRPr="00951FFA" w:rsidTr="00CA41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F5" w:rsidRPr="00CE057B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</w:t>
            </w:r>
            <w:r w:rsidR="008074C5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5.55</w:t>
            </w:r>
          </w:p>
          <w:p w:rsidR="00AF3DF5" w:rsidRPr="00CE057B" w:rsidRDefault="00CA13DC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16.10</w:t>
            </w:r>
          </w:p>
        </w:tc>
        <w:tc>
          <w:tcPr>
            <w:tcW w:w="66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F3DF5" w:rsidRPr="00CE057B" w:rsidRDefault="008074C5" w:rsidP="00AF3D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102861">
              <w:rPr>
                <w:rFonts w:ascii="Times New Roman" w:hAnsi="Times New Roman" w:cs="Times New Roman"/>
                <w:b/>
                <w:bCs/>
                <w:color w:val="002060"/>
                <w:sz w:val="20"/>
                <w:lang w:val="kk-KZ"/>
              </w:rPr>
              <w:t xml:space="preserve">Байланыстырып сөйлеуді фразалық конструктор арқылы дамыту 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Айдана Мейрамбекқызы Рахманберген,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 xml:space="preserve"> «Павлодар қаласының №14 арнайы балабақша» КМҚК логопеді</w:t>
            </w:r>
          </w:p>
        </w:tc>
      </w:tr>
      <w:tr w:rsidR="00F125D9" w:rsidRPr="00951FFA" w:rsidTr="00CA41D2">
        <w:tc>
          <w:tcPr>
            <w:tcW w:w="709" w:type="dxa"/>
            <w:shd w:val="clear" w:color="auto" w:fill="auto"/>
          </w:tcPr>
          <w:p w:rsidR="00AF3DF5" w:rsidRPr="00CE057B" w:rsidRDefault="00093BF6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16.10</w:t>
            </w:r>
          </w:p>
          <w:p w:rsidR="00AF3DF5" w:rsidRPr="00CE057B" w:rsidRDefault="00093BF6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16.20</w:t>
            </w:r>
          </w:p>
        </w:tc>
        <w:tc>
          <w:tcPr>
            <w:tcW w:w="66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74C5" w:rsidRDefault="008074C5" w:rsidP="008074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lang w:val="kk-KZ"/>
              </w:rPr>
            </w:pPr>
            <w:r w:rsidRPr="004F635F">
              <w:rPr>
                <w:rFonts w:ascii="Times New Roman" w:hAnsi="Times New Roman" w:cs="Times New Roman"/>
                <w:b/>
                <w:bCs/>
                <w:color w:val="002060"/>
                <w:sz w:val="20"/>
                <w:lang w:val="kk-KZ"/>
              </w:rPr>
              <w:t xml:space="preserve">Лого-ритмика, арт-педагогика және сөйлеу тілінің ауыр бұзылыстары кезінде байланыстырып сөйлеуді түзетудің басқа да дәстүрлі емес формалары </w:t>
            </w:r>
          </w:p>
          <w:p w:rsidR="00AF3DF5" w:rsidRPr="00CE057B" w:rsidRDefault="008074C5" w:rsidP="008074C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4F635F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Айгуль Калкамановна Кочунбаева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, «Павлодар қаласының №14 арнайы балабақша» КМҚК логопеді</w:t>
            </w:r>
          </w:p>
        </w:tc>
      </w:tr>
      <w:tr w:rsidR="008074C5" w:rsidRPr="00951FFA" w:rsidTr="00CA41D2">
        <w:tc>
          <w:tcPr>
            <w:tcW w:w="709" w:type="dxa"/>
            <w:shd w:val="clear" w:color="auto" w:fill="auto"/>
          </w:tcPr>
          <w:p w:rsidR="008074C5" w:rsidRDefault="00CA13DC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16.20</w:t>
            </w:r>
          </w:p>
          <w:p w:rsidR="00CA13DC" w:rsidRDefault="00CA13DC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16.30</w:t>
            </w:r>
          </w:p>
        </w:tc>
        <w:tc>
          <w:tcPr>
            <w:tcW w:w="66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74C5" w:rsidRPr="00CE057B" w:rsidRDefault="008074C5" w:rsidP="00807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Психикалық дамуы тежелген балалардың есте сақтау қабілетін дамытуға арналған ойындар</w:t>
            </w:r>
          </w:p>
          <w:p w:rsidR="008074C5" w:rsidRDefault="008074C5" w:rsidP="008074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 w:rsidRPr="004F635F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Алия Жунусбековна Асанаева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, «Павлодар қаласының №14</w:t>
            </w: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 xml:space="preserve"> арнайы балабақша» КМҚК педагог-психологі</w:t>
            </w:r>
          </w:p>
        </w:tc>
      </w:tr>
    </w:tbl>
    <w:p w:rsidR="00554833" w:rsidRPr="00CE057B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</w:pPr>
    </w:p>
    <w:p w:rsidR="00554833" w:rsidRPr="00CE057B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</w:pPr>
    </w:p>
    <w:p w:rsidR="00D71637" w:rsidRPr="00CE057B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</w:pPr>
    </w:p>
    <w:p w:rsidR="00D71637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</w:pPr>
    </w:p>
    <w:p w:rsidR="00951FFA" w:rsidRPr="00CE057B" w:rsidRDefault="00951FF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</w:pPr>
      <w:bookmarkStart w:id="0" w:name="_GoBack"/>
      <w:bookmarkEnd w:id="0"/>
    </w:p>
    <w:p w:rsidR="009B050A" w:rsidRPr="00CE057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</w:pPr>
      <w:r w:rsidRPr="00CE057B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lastRenderedPageBreak/>
        <w:t xml:space="preserve">Дата проведения: </w:t>
      </w:r>
      <w:r w:rsidR="003A6682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>20.02.2026</w:t>
      </w:r>
      <w:r w:rsidR="00D67DC6" w:rsidRPr="00CE057B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>, 15</w:t>
      </w:r>
      <w:r w:rsidR="00F125D9" w:rsidRPr="00CE057B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>.00 – 16.3</w:t>
      </w:r>
      <w:r w:rsidR="00C42FC2" w:rsidRPr="00CE057B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>0</w:t>
      </w:r>
    </w:p>
    <w:p w:rsidR="009B050A" w:rsidRPr="00CE057B" w:rsidRDefault="00951FFA" w:rsidP="009B050A">
      <w:pPr>
        <w:spacing w:after="0" w:line="240" w:lineRule="auto"/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</w:pPr>
      <w:r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 xml:space="preserve">Место проведения: </w:t>
      </w:r>
      <w:r w:rsidR="00AA6ED9" w:rsidRPr="00CE057B">
        <w:rPr>
          <w:rFonts w:ascii="Times New Roman" w:hAnsi="Times New Roman" w:cs="Times New Roman"/>
          <w:color w:val="002060"/>
          <w:sz w:val="20"/>
          <w:szCs w:val="18"/>
        </w:rPr>
        <w:t>С</w:t>
      </w:r>
      <w:r w:rsidR="00D67DC6" w:rsidRPr="00CE057B">
        <w:rPr>
          <w:rFonts w:ascii="Times New Roman" w:hAnsi="Times New Roman" w:cs="Times New Roman"/>
          <w:color w:val="002060"/>
          <w:sz w:val="20"/>
          <w:szCs w:val="18"/>
        </w:rPr>
        <w:t>пециальный детский сад №</w:t>
      </w:r>
      <w:r w:rsidR="00B4590C" w:rsidRPr="00CE057B">
        <w:rPr>
          <w:rFonts w:ascii="Times New Roman" w:hAnsi="Times New Roman" w:cs="Times New Roman"/>
          <w:color w:val="002060"/>
          <w:sz w:val="20"/>
          <w:szCs w:val="18"/>
        </w:rPr>
        <w:t>14</w:t>
      </w:r>
      <w:r w:rsidR="00D45FD2" w:rsidRPr="00CE057B">
        <w:rPr>
          <w:rFonts w:ascii="Times New Roman" w:hAnsi="Times New Roman" w:cs="Times New Roman"/>
          <w:color w:val="002060"/>
          <w:sz w:val="20"/>
          <w:szCs w:val="1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color w:val="002060"/>
          <w:sz w:val="20"/>
          <w:szCs w:val="18"/>
          <w:lang w:val="kk-KZ"/>
        </w:rPr>
        <w:t xml:space="preserve"> (ул. Торайгырова,99/2)</w:t>
      </w:r>
    </w:p>
    <w:p w:rsidR="009B050A" w:rsidRPr="00CE057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20"/>
          <w:szCs w:val="18"/>
        </w:rPr>
      </w:pPr>
      <w:r w:rsidRPr="00CE057B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 xml:space="preserve">Формат: </w:t>
      </w:r>
      <w:r w:rsidR="00CC5262" w:rsidRPr="00CE057B"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  <w:t>семинар - практикум</w:t>
      </w:r>
    </w:p>
    <w:p w:rsidR="009B050A" w:rsidRPr="00102861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color w:val="002060"/>
          <w:sz w:val="20"/>
          <w:szCs w:val="18"/>
        </w:rPr>
      </w:pPr>
      <w:r w:rsidRPr="00CE057B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>Модератор:</w:t>
      </w:r>
      <w:r w:rsidR="00DF16A8" w:rsidRPr="00CE057B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 xml:space="preserve"> </w:t>
      </w:r>
      <w:r w:rsidR="00951FFA">
        <w:rPr>
          <w:rFonts w:ascii="Times New Roman" w:eastAsia="Calibri" w:hAnsi="Times New Roman" w:cs="Times New Roman"/>
          <w:b/>
          <w:color w:val="002060"/>
          <w:sz w:val="20"/>
          <w:szCs w:val="18"/>
          <w:lang w:val="kk-KZ"/>
        </w:rPr>
        <w:t xml:space="preserve">Крыкбесова Бактылы Кайрулловна, </w:t>
      </w:r>
      <w:r w:rsidR="00102861">
        <w:rPr>
          <w:rFonts w:ascii="Times New Roman" w:eastAsia="Calibri" w:hAnsi="Times New Roman" w:cs="Times New Roman"/>
          <w:b/>
          <w:color w:val="002060"/>
          <w:sz w:val="20"/>
          <w:szCs w:val="18"/>
        </w:rPr>
        <w:t xml:space="preserve"> </w:t>
      </w:r>
      <w:r w:rsidR="00093BF6">
        <w:rPr>
          <w:rFonts w:ascii="Times New Roman" w:eastAsia="Calibri" w:hAnsi="Times New Roman" w:cs="Times New Roman"/>
          <w:b/>
          <w:color w:val="002060"/>
          <w:sz w:val="20"/>
          <w:szCs w:val="18"/>
        </w:rPr>
        <w:t>методист</w:t>
      </w:r>
      <w:r w:rsidR="00102861" w:rsidRPr="00CE057B">
        <w:rPr>
          <w:rFonts w:ascii="Times New Roman" w:hAnsi="Times New Roman" w:cs="Times New Roman"/>
          <w:color w:val="002060"/>
          <w:sz w:val="20"/>
        </w:rPr>
        <w:t xml:space="preserve"> </w:t>
      </w:r>
      <w:r w:rsidR="00951FFA">
        <w:rPr>
          <w:rFonts w:ascii="Times New Roman" w:hAnsi="Times New Roman" w:cs="Times New Roman"/>
          <w:color w:val="002060"/>
          <w:sz w:val="20"/>
          <w:lang w:val="kk-KZ"/>
        </w:rPr>
        <w:t xml:space="preserve"> отдела образования </w:t>
      </w:r>
      <w:r w:rsidR="00102861" w:rsidRPr="00CE057B">
        <w:rPr>
          <w:rFonts w:ascii="Times New Roman" w:hAnsi="Times New Roman" w:cs="Times New Roman"/>
          <w:color w:val="002060"/>
          <w:sz w:val="20"/>
        </w:rPr>
        <w:t>города Павлодар</w:t>
      </w:r>
      <w:r w:rsidR="00951FFA">
        <w:rPr>
          <w:rFonts w:ascii="Times New Roman" w:hAnsi="Times New Roman" w:cs="Times New Roman"/>
          <w:color w:val="002060"/>
          <w:sz w:val="20"/>
          <w:lang w:val="kk-KZ"/>
        </w:rPr>
        <w:t>а</w:t>
      </w:r>
    </w:p>
    <w:p w:rsidR="00D67DC6" w:rsidRDefault="009B050A" w:rsidP="00E82F20">
      <w:pPr>
        <w:spacing w:after="0" w:line="240" w:lineRule="auto"/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</w:pPr>
      <w:r w:rsidRPr="00CE057B">
        <w:rPr>
          <w:rFonts w:ascii="Times New Roman" w:eastAsia="Calibri" w:hAnsi="Times New Roman" w:cs="Times New Roman"/>
          <w:b/>
          <w:bCs/>
          <w:color w:val="002060"/>
          <w:sz w:val="20"/>
          <w:szCs w:val="18"/>
        </w:rPr>
        <w:t>Цель семинара</w:t>
      </w:r>
      <w:r w:rsidR="00102861" w:rsidRPr="00102861">
        <w:rPr>
          <w:rFonts w:ascii="Times New Roman" w:eastAsia="Calibri" w:hAnsi="Times New Roman" w:cs="Times New Roman"/>
          <w:color w:val="002060"/>
          <w:sz w:val="20"/>
          <w:szCs w:val="18"/>
          <w:lang w:val="kk-KZ"/>
        </w:rPr>
        <w:t>Повышение профессиональной компетентности педагогов в применении традиционных и нетрадиционных методов развития связной речи у детей с ТНР и формирование практических навыков их использования.</w:t>
      </w:r>
    </w:p>
    <w:p w:rsidR="00102861" w:rsidRPr="00CE057B" w:rsidRDefault="00102861" w:rsidP="00E82F20">
      <w:pPr>
        <w:spacing w:after="0" w:line="240" w:lineRule="auto"/>
        <w:rPr>
          <w:rFonts w:ascii="Times New Roman" w:hAnsi="Times New Roman" w:cs="Times New Roman"/>
          <w:color w:val="002060"/>
          <w:sz w:val="20"/>
          <w:szCs w:val="18"/>
        </w:rPr>
      </w:pPr>
    </w:p>
    <w:tbl>
      <w:tblPr>
        <w:tblW w:w="75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6877"/>
      </w:tblGrid>
      <w:tr w:rsidR="00F125D9" w:rsidRPr="00CE057B" w:rsidTr="00102861">
        <w:trPr>
          <w:trHeight w:val="47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CF9" w:rsidRPr="00CE057B" w:rsidRDefault="00877CF9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</w:rPr>
            </w:pP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.00</w:t>
            </w:r>
          </w:p>
          <w:p w:rsidR="00877CF9" w:rsidRPr="00CE057B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</w:rPr>
              <w:t>15.10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3DC" w:rsidRPr="00CE057B" w:rsidRDefault="00CA13DC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0"/>
              </w:rPr>
            </w:pPr>
            <w:r w:rsidRPr="00CE057B">
              <w:rPr>
                <w:rFonts w:ascii="Times New Roman" w:hAnsi="Times New Roman" w:cs="Times New Roman"/>
                <w:b/>
                <w:color w:val="002060"/>
                <w:sz w:val="20"/>
              </w:rPr>
              <w:t>Визитная карточка детского сада</w:t>
            </w:r>
          </w:p>
          <w:p w:rsidR="00877CF9" w:rsidRPr="00CE057B" w:rsidRDefault="00CA13DC" w:rsidP="00CA13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20"/>
              </w:rPr>
            </w:pPr>
            <w:proofErr w:type="spellStart"/>
            <w:r w:rsidRPr="00CE057B">
              <w:rPr>
                <w:rFonts w:ascii="Times New Roman" w:hAnsi="Times New Roman" w:cs="Times New Roman"/>
                <w:b/>
                <w:color w:val="002060"/>
                <w:sz w:val="20"/>
              </w:rPr>
              <w:t>Жаншакимова</w:t>
            </w:r>
            <w:proofErr w:type="spellEnd"/>
            <w:r w:rsidRPr="00CE057B">
              <w:rPr>
                <w:rFonts w:ascii="Times New Roman" w:hAnsi="Times New Roman" w:cs="Times New Roman"/>
                <w:b/>
                <w:color w:val="002060"/>
                <w:sz w:val="20"/>
              </w:rPr>
              <w:t xml:space="preserve"> </w:t>
            </w:r>
            <w:proofErr w:type="spellStart"/>
            <w:r w:rsidRPr="00CE057B">
              <w:rPr>
                <w:rFonts w:ascii="Times New Roman" w:hAnsi="Times New Roman" w:cs="Times New Roman"/>
                <w:b/>
                <w:color w:val="002060"/>
                <w:sz w:val="20"/>
              </w:rPr>
              <w:t>Гулнасиф</w:t>
            </w:r>
            <w:proofErr w:type="spellEnd"/>
            <w:r w:rsidRPr="00CE057B">
              <w:rPr>
                <w:rFonts w:ascii="Times New Roman" w:hAnsi="Times New Roman" w:cs="Times New Roman"/>
                <w:b/>
                <w:color w:val="002060"/>
                <w:sz w:val="20"/>
              </w:rPr>
              <w:t xml:space="preserve"> </w:t>
            </w:r>
            <w:proofErr w:type="spellStart"/>
            <w:r w:rsidRPr="00CE057B">
              <w:rPr>
                <w:rFonts w:ascii="Times New Roman" w:hAnsi="Times New Roman" w:cs="Times New Roman"/>
                <w:b/>
                <w:color w:val="002060"/>
                <w:sz w:val="20"/>
              </w:rPr>
              <w:t>Хамзеновна</w:t>
            </w:r>
            <w:proofErr w:type="spellEnd"/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, руководитель КГКП «Специальный детский сад №14 города Павлодар</w:t>
            </w:r>
            <w:r w:rsidR="00951FFA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а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»</w:t>
            </w:r>
          </w:p>
        </w:tc>
      </w:tr>
      <w:tr w:rsidR="00F125D9" w:rsidRPr="003928B7" w:rsidTr="00102861">
        <w:trPr>
          <w:trHeight w:val="47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7CF9" w:rsidRPr="00CE057B" w:rsidRDefault="00093BF6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15.10</w:t>
            </w:r>
          </w:p>
          <w:p w:rsidR="00877CF9" w:rsidRPr="00CE057B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</w:t>
            </w:r>
            <w:r w:rsidR="00CA13DC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20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3DC" w:rsidRPr="00D5087E" w:rsidRDefault="00CA13DC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0"/>
              </w:rPr>
            </w:pPr>
            <w:r w:rsidRPr="00D5087E">
              <w:rPr>
                <w:rFonts w:ascii="Times New Roman" w:hAnsi="Times New Roman" w:cs="Times New Roman"/>
                <w:b/>
                <w:color w:val="002060"/>
                <w:sz w:val="20"/>
              </w:rPr>
              <w:t>Коррекционная работа с детьми с ТНР с использованием мультипликации</w:t>
            </w:r>
          </w:p>
          <w:p w:rsidR="00877CF9" w:rsidRPr="003928B7" w:rsidRDefault="00CA13DC" w:rsidP="00CA13DC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proofErr w:type="spellStart"/>
            <w:r w:rsidRPr="00CE057B">
              <w:rPr>
                <w:rFonts w:ascii="Times New Roman" w:hAnsi="Times New Roman" w:cs="Times New Roman"/>
                <w:b/>
                <w:bCs/>
                <w:color w:val="002060"/>
                <w:sz w:val="20"/>
              </w:rPr>
              <w:t>Ахметбекова</w:t>
            </w:r>
            <w:proofErr w:type="spellEnd"/>
            <w:r w:rsidRPr="00CE057B">
              <w:rPr>
                <w:rFonts w:ascii="Times New Roman" w:hAnsi="Times New Roman" w:cs="Times New Roman"/>
                <w:b/>
                <w:bCs/>
                <w:color w:val="002060"/>
                <w:sz w:val="20"/>
              </w:rPr>
              <w:t xml:space="preserve"> Аида </w:t>
            </w:r>
            <w:proofErr w:type="spellStart"/>
            <w:r w:rsidRPr="00CE057B">
              <w:rPr>
                <w:rFonts w:ascii="Times New Roman" w:hAnsi="Times New Roman" w:cs="Times New Roman"/>
                <w:b/>
                <w:bCs/>
                <w:color w:val="002060"/>
                <w:sz w:val="20"/>
              </w:rPr>
              <w:t>Беслановна</w:t>
            </w:r>
            <w:proofErr w:type="spellEnd"/>
            <w:r w:rsidRPr="00CE057B">
              <w:rPr>
                <w:rFonts w:ascii="Times New Roman" w:hAnsi="Times New Roman" w:cs="Times New Roman"/>
                <w:bCs/>
                <w:color w:val="002060"/>
                <w:sz w:val="20"/>
              </w:rPr>
              <w:t xml:space="preserve">, логопед 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КГКП «Специальный детский сад №14 города Павлодар</w:t>
            </w:r>
            <w:r w:rsidR="00951FFA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а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»</w:t>
            </w:r>
          </w:p>
        </w:tc>
      </w:tr>
      <w:tr w:rsidR="00F125D9" w:rsidRPr="002745E8" w:rsidTr="00951FFA">
        <w:trPr>
          <w:trHeight w:val="61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37" w:rsidRPr="00CE057B" w:rsidRDefault="00CA13DC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15.20</w:t>
            </w:r>
          </w:p>
          <w:p w:rsidR="00D71637" w:rsidRPr="00CE057B" w:rsidRDefault="00093BF6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15.35</w:t>
            </w:r>
          </w:p>
        </w:tc>
        <w:tc>
          <w:tcPr>
            <w:tcW w:w="6877" w:type="dxa"/>
            <w:tcBorders>
              <w:right w:val="single" w:sz="4" w:space="0" w:color="auto"/>
            </w:tcBorders>
            <w:shd w:val="clear" w:color="auto" w:fill="auto"/>
          </w:tcPr>
          <w:p w:rsidR="00CA13DC" w:rsidRDefault="00CA13DC" w:rsidP="00CA13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 w:rsidRPr="003928B7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Применение мнемотаблиц для развития связной речи</w:t>
            </w:r>
          </w:p>
          <w:p w:rsidR="00D71637" w:rsidRPr="002745E8" w:rsidRDefault="00CA13DC" w:rsidP="00CA13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lang w:val="kk-KZ"/>
              </w:rPr>
              <w:t>Коломиец Ольга Николаевна</w:t>
            </w:r>
            <w:r w:rsidRPr="003928B7">
              <w:rPr>
                <w:rFonts w:ascii="Times New Roman" w:hAnsi="Times New Roman" w:cs="Times New Roman"/>
                <w:bCs/>
                <w:color w:val="002060"/>
                <w:sz w:val="20"/>
                <w:lang w:val="kk-KZ"/>
              </w:rPr>
              <w:t xml:space="preserve">, логопед </w:t>
            </w:r>
            <w:r w:rsidRPr="003928B7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КГКП «Специальный детский сад №14 города Павлодар</w:t>
            </w:r>
            <w:r w:rsidR="00951FFA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а</w:t>
            </w:r>
            <w:r w:rsidRPr="003928B7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»</w:t>
            </w:r>
          </w:p>
        </w:tc>
      </w:tr>
      <w:tr w:rsidR="00F125D9" w:rsidRPr="00CE057B" w:rsidTr="00951FFA">
        <w:trPr>
          <w:trHeight w:val="90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37" w:rsidRPr="00CE057B" w:rsidRDefault="00093BF6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15.35</w:t>
            </w:r>
          </w:p>
          <w:p w:rsidR="00D71637" w:rsidRPr="00CE057B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15.45</w:t>
            </w:r>
          </w:p>
        </w:tc>
        <w:tc>
          <w:tcPr>
            <w:tcW w:w="6877" w:type="dxa"/>
            <w:tcBorders>
              <w:right w:val="single" w:sz="4" w:space="0" w:color="auto"/>
            </w:tcBorders>
            <w:shd w:val="clear" w:color="auto" w:fill="auto"/>
          </w:tcPr>
          <w:p w:rsidR="00CA13DC" w:rsidRDefault="00CA13DC" w:rsidP="00CA13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lang w:val="kk-KZ"/>
              </w:rPr>
            </w:pPr>
            <w:r w:rsidRPr="002745E8">
              <w:rPr>
                <w:rFonts w:ascii="Times New Roman" w:hAnsi="Times New Roman" w:cs="Times New Roman"/>
                <w:b/>
                <w:bCs/>
                <w:color w:val="002060"/>
                <w:sz w:val="20"/>
                <w:lang w:val="kk-KZ"/>
              </w:rPr>
              <w:t>Оценка связной речи детей в ходе психолого-медико-педагогического консультирования</w:t>
            </w:r>
          </w:p>
          <w:p w:rsidR="00D71637" w:rsidRPr="00CE057B" w:rsidRDefault="00CA13DC" w:rsidP="00951FFA">
            <w:pPr>
              <w:rPr>
                <w:rFonts w:ascii="Times New Roman" w:hAnsi="Times New Roman" w:cs="Times New Roman"/>
                <w:color w:val="002060"/>
                <w:sz w:val="20"/>
              </w:rPr>
            </w:pPr>
            <w:r w:rsidRPr="00927F43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Тұрсын Гүлнұр Жанбалтақызы</w:t>
            </w: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, дефектолог КГУ «Психолого-медико-пед</w:t>
            </w:r>
            <w:r w:rsidR="00951FFA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г</w:t>
            </w:r>
            <w:r w:rsidR="00951FFA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гическ</w:t>
            </w:r>
            <w:r w:rsidR="00951FFA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 xml:space="preserve">ая </w:t>
            </w: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 xml:space="preserve"> консультация №2 города Павлодара»</w:t>
            </w:r>
          </w:p>
        </w:tc>
      </w:tr>
      <w:tr w:rsidR="00F125D9" w:rsidRPr="00CE057B" w:rsidTr="00102861">
        <w:trPr>
          <w:trHeight w:val="6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37" w:rsidRPr="00CE057B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15.45</w:t>
            </w:r>
          </w:p>
          <w:p w:rsidR="00D71637" w:rsidRPr="00CE057B" w:rsidRDefault="00CA13DC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15.55</w:t>
            </w:r>
          </w:p>
        </w:tc>
        <w:tc>
          <w:tcPr>
            <w:tcW w:w="6877" w:type="dxa"/>
            <w:tcBorders>
              <w:right w:val="single" w:sz="4" w:space="0" w:color="auto"/>
            </w:tcBorders>
            <w:shd w:val="clear" w:color="auto" w:fill="auto"/>
          </w:tcPr>
          <w:p w:rsidR="00CA13DC" w:rsidRPr="002745E8" w:rsidRDefault="00CA13DC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0"/>
              </w:rPr>
            </w:pPr>
            <w:r w:rsidRPr="002745E8">
              <w:rPr>
                <w:rFonts w:ascii="Times New Roman" w:hAnsi="Times New Roman" w:cs="Times New Roman"/>
                <w:b/>
                <w:bCs/>
                <w:color w:val="002060"/>
                <w:sz w:val="20"/>
              </w:rPr>
              <w:t xml:space="preserve">Инновационные и нетрадиционные подходы: игровые, мультимедийные и сенсорные технологии в развитии связной речи </w:t>
            </w:r>
          </w:p>
          <w:p w:rsidR="00D71637" w:rsidRPr="00CE057B" w:rsidRDefault="00CA13DC" w:rsidP="00CA13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2060"/>
                <w:sz w:val="20"/>
              </w:rPr>
            </w:pPr>
            <w:proofErr w:type="spellStart"/>
            <w:r w:rsidRPr="004F635F">
              <w:rPr>
                <w:rFonts w:ascii="Times New Roman" w:hAnsi="Times New Roman" w:cs="Times New Roman"/>
                <w:b/>
                <w:color w:val="002060"/>
                <w:sz w:val="20"/>
              </w:rPr>
              <w:t>Тулегенова</w:t>
            </w:r>
            <w:proofErr w:type="spellEnd"/>
            <w:r w:rsidRPr="004F635F">
              <w:rPr>
                <w:rFonts w:ascii="Times New Roman" w:hAnsi="Times New Roman" w:cs="Times New Roman"/>
                <w:b/>
                <w:color w:val="002060"/>
                <w:sz w:val="20"/>
              </w:rPr>
              <w:t xml:space="preserve"> </w:t>
            </w:r>
            <w:proofErr w:type="spellStart"/>
            <w:r w:rsidRPr="004F635F">
              <w:rPr>
                <w:rFonts w:ascii="Times New Roman" w:hAnsi="Times New Roman" w:cs="Times New Roman"/>
                <w:b/>
                <w:color w:val="002060"/>
                <w:sz w:val="20"/>
              </w:rPr>
              <w:t>Аяжан</w:t>
            </w:r>
            <w:proofErr w:type="spellEnd"/>
            <w:r w:rsidRPr="004F635F">
              <w:rPr>
                <w:rFonts w:ascii="Times New Roman" w:hAnsi="Times New Roman" w:cs="Times New Roman"/>
                <w:b/>
                <w:color w:val="002060"/>
                <w:sz w:val="20"/>
              </w:rPr>
              <w:t xml:space="preserve"> </w:t>
            </w:r>
            <w:proofErr w:type="spellStart"/>
            <w:r w:rsidRPr="004F635F">
              <w:rPr>
                <w:rFonts w:ascii="Times New Roman" w:hAnsi="Times New Roman" w:cs="Times New Roman"/>
                <w:b/>
                <w:color w:val="002060"/>
                <w:sz w:val="20"/>
              </w:rPr>
              <w:t>Канатовна</w:t>
            </w:r>
            <w:proofErr w:type="spellEnd"/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, логопед КГКП «Специальный детский сад №14 города Павлодар</w:t>
            </w:r>
            <w:r w:rsidR="00951FFA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а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»</w:t>
            </w:r>
          </w:p>
        </w:tc>
      </w:tr>
      <w:tr w:rsidR="00F125D9" w:rsidRPr="00CE057B" w:rsidTr="00CA13DC">
        <w:trPr>
          <w:trHeight w:val="70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37" w:rsidRPr="00CE057B" w:rsidRDefault="00CA13DC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15.55</w:t>
            </w:r>
          </w:p>
          <w:p w:rsidR="00D71637" w:rsidRPr="00CE057B" w:rsidRDefault="00093BF6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16.10</w:t>
            </w:r>
          </w:p>
        </w:tc>
        <w:tc>
          <w:tcPr>
            <w:tcW w:w="6877" w:type="dxa"/>
            <w:tcBorders>
              <w:right w:val="single" w:sz="4" w:space="0" w:color="auto"/>
            </w:tcBorders>
            <w:shd w:val="clear" w:color="auto" w:fill="auto"/>
          </w:tcPr>
          <w:p w:rsidR="00CA13DC" w:rsidRPr="004F635F" w:rsidRDefault="00CA13DC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0"/>
              </w:rPr>
            </w:pPr>
            <w:r w:rsidRPr="004F635F">
              <w:rPr>
                <w:rFonts w:ascii="Times New Roman" w:hAnsi="Times New Roman" w:cs="Times New Roman"/>
                <w:b/>
                <w:bCs/>
                <w:color w:val="002060"/>
                <w:sz w:val="20"/>
              </w:rPr>
              <w:t>Фразовый конструктор как средство для развития связной речи</w:t>
            </w:r>
          </w:p>
          <w:p w:rsidR="00D71637" w:rsidRPr="00CE057B" w:rsidRDefault="00CA13DC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lang w:val="kk-KZ"/>
              </w:rPr>
              <w:t>Рахманберген Айдана Мейрамбекқызы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, логопед КГКП «Специальный детский сад №14 города Павлодар</w:t>
            </w:r>
            <w:r w:rsidR="00951FFA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а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»</w:t>
            </w:r>
          </w:p>
        </w:tc>
      </w:tr>
      <w:tr w:rsidR="00F125D9" w:rsidRPr="00CE057B" w:rsidTr="00102861">
        <w:trPr>
          <w:trHeight w:val="916"/>
        </w:trPr>
        <w:tc>
          <w:tcPr>
            <w:tcW w:w="689" w:type="dxa"/>
            <w:shd w:val="clear" w:color="auto" w:fill="auto"/>
          </w:tcPr>
          <w:p w:rsidR="00877CF9" w:rsidRPr="00CE057B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CE057B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16.1</w:t>
            </w:r>
            <w:r w:rsidR="00093BF6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0</w:t>
            </w:r>
          </w:p>
          <w:p w:rsidR="00877CF9" w:rsidRPr="00CE057B" w:rsidRDefault="00093BF6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16.20</w:t>
            </w:r>
          </w:p>
        </w:tc>
        <w:tc>
          <w:tcPr>
            <w:tcW w:w="6877" w:type="dxa"/>
            <w:shd w:val="clear" w:color="auto" w:fill="auto"/>
          </w:tcPr>
          <w:p w:rsidR="00CA13DC" w:rsidRDefault="00CA13DC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0"/>
              </w:rPr>
            </w:pPr>
            <w:r w:rsidRPr="004F635F">
              <w:rPr>
                <w:rFonts w:ascii="Times New Roman" w:hAnsi="Times New Roman" w:cs="Times New Roman"/>
                <w:b/>
                <w:bCs/>
                <w:color w:val="002060"/>
                <w:sz w:val="20"/>
              </w:rPr>
              <w:t xml:space="preserve">Лого-ритмика, арт-педагогика и другие нетрадиционные формы коррекции связной речи при ТНР </w:t>
            </w:r>
          </w:p>
          <w:p w:rsidR="00877CF9" w:rsidRPr="00CE057B" w:rsidRDefault="00CA13DC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</w:rPr>
            </w:pPr>
            <w:r w:rsidRPr="004F635F">
              <w:rPr>
                <w:rFonts w:ascii="Times New Roman" w:hAnsi="Times New Roman" w:cs="Times New Roman"/>
                <w:b/>
                <w:bCs/>
                <w:color w:val="002060"/>
                <w:sz w:val="20"/>
                <w:lang w:val="kk-KZ"/>
              </w:rPr>
              <w:t>Кочунбаева Айгуль Калкамановна</w:t>
            </w:r>
            <w:r w:rsidRPr="00CE057B">
              <w:rPr>
                <w:rFonts w:ascii="Times New Roman" w:hAnsi="Times New Roman" w:cs="Times New Roman"/>
                <w:bCs/>
                <w:color w:val="002060"/>
                <w:sz w:val="20"/>
              </w:rPr>
              <w:t xml:space="preserve">, логопед 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КГКП «Специальный детский сад №14 города Павлодар</w:t>
            </w:r>
            <w:r w:rsidR="00951FFA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а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»</w:t>
            </w:r>
          </w:p>
        </w:tc>
      </w:tr>
      <w:tr w:rsidR="008074C5" w:rsidRPr="00CE057B" w:rsidTr="008074C5">
        <w:trPr>
          <w:trHeight w:val="580"/>
        </w:trPr>
        <w:tc>
          <w:tcPr>
            <w:tcW w:w="689" w:type="dxa"/>
            <w:shd w:val="clear" w:color="auto" w:fill="auto"/>
          </w:tcPr>
          <w:p w:rsidR="008074C5" w:rsidRDefault="00CA13DC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16.20</w:t>
            </w:r>
          </w:p>
          <w:p w:rsidR="00CA13DC" w:rsidRPr="00CE057B" w:rsidRDefault="00CA13DC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16.30</w:t>
            </w:r>
          </w:p>
        </w:tc>
        <w:tc>
          <w:tcPr>
            <w:tcW w:w="6877" w:type="dxa"/>
            <w:shd w:val="clear" w:color="auto" w:fill="auto"/>
          </w:tcPr>
          <w:p w:rsidR="00CA13DC" w:rsidRDefault="00CA13DC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Специальные и</w:t>
            </w:r>
            <w:proofErr w:type="spellStart"/>
            <w:r w:rsidRPr="004F635F">
              <w:rPr>
                <w:rFonts w:ascii="Times New Roman" w:hAnsi="Times New Roman" w:cs="Times New Roman"/>
                <w:b/>
                <w:color w:val="002060"/>
                <w:sz w:val="20"/>
              </w:rPr>
              <w:t>гры</w:t>
            </w:r>
            <w:proofErr w:type="spellEnd"/>
            <w:r w:rsidRPr="004F635F">
              <w:rPr>
                <w:rFonts w:ascii="Times New Roman" w:hAnsi="Times New Roman" w:cs="Times New Roman"/>
                <w:b/>
                <w:color w:val="002060"/>
                <w:sz w:val="20"/>
              </w:rPr>
              <w:t xml:space="preserve"> для развития памяти детей с задержкой психического развития</w:t>
            </w:r>
          </w:p>
          <w:p w:rsidR="008074C5" w:rsidRDefault="00CA13DC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 w:rsidRPr="004F635F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Асанаева Алия Жунусбековна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педагог-психолог</w:t>
            </w:r>
            <w:r w:rsidRPr="00CE057B">
              <w:rPr>
                <w:rFonts w:ascii="Times New Roman" w:hAnsi="Times New Roman" w:cs="Times New Roman"/>
                <w:bCs/>
                <w:color w:val="002060"/>
                <w:sz w:val="20"/>
              </w:rPr>
              <w:t xml:space="preserve"> 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КГКП «Специальный детский сад №14 города Павлодар</w:t>
            </w:r>
            <w:r w:rsidR="00951FFA">
              <w:rPr>
                <w:rFonts w:ascii="Times New Roman" w:hAnsi="Times New Roman" w:cs="Times New Roman"/>
                <w:color w:val="002060"/>
                <w:sz w:val="20"/>
                <w:lang w:val="kk-KZ"/>
              </w:rPr>
              <w:t>а</w:t>
            </w:r>
            <w:r w:rsidRPr="00CE057B">
              <w:rPr>
                <w:rFonts w:ascii="Times New Roman" w:hAnsi="Times New Roman" w:cs="Times New Roman"/>
                <w:color w:val="002060"/>
                <w:sz w:val="20"/>
              </w:rPr>
              <w:t>»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101D4F">
      <w:pgSz w:w="16838" w:h="11906" w:orient="landscape"/>
      <w:pgMar w:top="993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07" w:rsidRDefault="00172407" w:rsidP="00E678AB">
      <w:pPr>
        <w:spacing w:after="0" w:line="240" w:lineRule="auto"/>
      </w:pPr>
      <w:r>
        <w:separator/>
      </w:r>
    </w:p>
  </w:endnote>
  <w:endnote w:type="continuationSeparator" w:id="0">
    <w:p w:rsidR="00172407" w:rsidRDefault="00172407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07" w:rsidRDefault="00172407" w:rsidP="00E678AB">
      <w:pPr>
        <w:spacing w:after="0" w:line="240" w:lineRule="auto"/>
      </w:pPr>
      <w:r>
        <w:separator/>
      </w:r>
    </w:p>
  </w:footnote>
  <w:footnote w:type="continuationSeparator" w:id="0">
    <w:p w:rsidR="00172407" w:rsidRDefault="00172407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29C5"/>
    <w:rsid w:val="0001519C"/>
    <w:rsid w:val="00015A0F"/>
    <w:rsid w:val="00017000"/>
    <w:rsid w:val="00021210"/>
    <w:rsid w:val="00052C40"/>
    <w:rsid w:val="00056E3E"/>
    <w:rsid w:val="0006605F"/>
    <w:rsid w:val="000729F9"/>
    <w:rsid w:val="000765C5"/>
    <w:rsid w:val="000879BE"/>
    <w:rsid w:val="00091F62"/>
    <w:rsid w:val="00093BF6"/>
    <w:rsid w:val="000A4DC3"/>
    <w:rsid w:val="000A55C8"/>
    <w:rsid w:val="000B10A9"/>
    <w:rsid w:val="000B6308"/>
    <w:rsid w:val="000B7CE4"/>
    <w:rsid w:val="000E1038"/>
    <w:rsid w:val="000E1223"/>
    <w:rsid w:val="000F5082"/>
    <w:rsid w:val="00101D4F"/>
    <w:rsid w:val="00102861"/>
    <w:rsid w:val="00105867"/>
    <w:rsid w:val="00110407"/>
    <w:rsid w:val="00110E21"/>
    <w:rsid w:val="001262CF"/>
    <w:rsid w:val="00130134"/>
    <w:rsid w:val="00150076"/>
    <w:rsid w:val="00152412"/>
    <w:rsid w:val="001530C7"/>
    <w:rsid w:val="00163E46"/>
    <w:rsid w:val="0016592B"/>
    <w:rsid w:val="00170E6F"/>
    <w:rsid w:val="00172407"/>
    <w:rsid w:val="001742FB"/>
    <w:rsid w:val="001748D1"/>
    <w:rsid w:val="00190464"/>
    <w:rsid w:val="001C1476"/>
    <w:rsid w:val="001C3677"/>
    <w:rsid w:val="001D5F4E"/>
    <w:rsid w:val="001E342C"/>
    <w:rsid w:val="001E4CF3"/>
    <w:rsid w:val="001F364B"/>
    <w:rsid w:val="00211154"/>
    <w:rsid w:val="00216486"/>
    <w:rsid w:val="00237809"/>
    <w:rsid w:val="00250619"/>
    <w:rsid w:val="00253634"/>
    <w:rsid w:val="00257838"/>
    <w:rsid w:val="00263A30"/>
    <w:rsid w:val="002745E8"/>
    <w:rsid w:val="0028747A"/>
    <w:rsid w:val="00293FF6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711F0"/>
    <w:rsid w:val="00372AAB"/>
    <w:rsid w:val="00374BAC"/>
    <w:rsid w:val="003928B7"/>
    <w:rsid w:val="00393931"/>
    <w:rsid w:val="00397691"/>
    <w:rsid w:val="003A1485"/>
    <w:rsid w:val="003A4F03"/>
    <w:rsid w:val="003A6682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A95"/>
    <w:rsid w:val="00477EDF"/>
    <w:rsid w:val="0048285B"/>
    <w:rsid w:val="004A31D7"/>
    <w:rsid w:val="004C707A"/>
    <w:rsid w:val="004D2FA1"/>
    <w:rsid w:val="004E1838"/>
    <w:rsid w:val="004E652F"/>
    <w:rsid w:val="004F5739"/>
    <w:rsid w:val="004F635F"/>
    <w:rsid w:val="004F7040"/>
    <w:rsid w:val="00500E9A"/>
    <w:rsid w:val="0050379E"/>
    <w:rsid w:val="00531586"/>
    <w:rsid w:val="00545495"/>
    <w:rsid w:val="00547F9F"/>
    <w:rsid w:val="00554833"/>
    <w:rsid w:val="00561D72"/>
    <w:rsid w:val="00575EBD"/>
    <w:rsid w:val="00577D56"/>
    <w:rsid w:val="00580F59"/>
    <w:rsid w:val="00593E23"/>
    <w:rsid w:val="005A2A2D"/>
    <w:rsid w:val="005A67CC"/>
    <w:rsid w:val="005A7961"/>
    <w:rsid w:val="005B4368"/>
    <w:rsid w:val="005D35A2"/>
    <w:rsid w:val="005E30DC"/>
    <w:rsid w:val="005E314D"/>
    <w:rsid w:val="005E48E0"/>
    <w:rsid w:val="00604C53"/>
    <w:rsid w:val="006079F5"/>
    <w:rsid w:val="0061051E"/>
    <w:rsid w:val="00613DD3"/>
    <w:rsid w:val="00615C82"/>
    <w:rsid w:val="006228C9"/>
    <w:rsid w:val="00626876"/>
    <w:rsid w:val="006345D6"/>
    <w:rsid w:val="00640598"/>
    <w:rsid w:val="00640D32"/>
    <w:rsid w:val="00641CF3"/>
    <w:rsid w:val="006723AA"/>
    <w:rsid w:val="00674BE1"/>
    <w:rsid w:val="00681B01"/>
    <w:rsid w:val="00691BEF"/>
    <w:rsid w:val="006926AB"/>
    <w:rsid w:val="00695A97"/>
    <w:rsid w:val="0069659C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2F3F"/>
    <w:rsid w:val="007130EC"/>
    <w:rsid w:val="00721CED"/>
    <w:rsid w:val="00725052"/>
    <w:rsid w:val="00737F3B"/>
    <w:rsid w:val="00747DA9"/>
    <w:rsid w:val="00751E6F"/>
    <w:rsid w:val="0075384D"/>
    <w:rsid w:val="0076521A"/>
    <w:rsid w:val="00765CBB"/>
    <w:rsid w:val="00773629"/>
    <w:rsid w:val="0078359C"/>
    <w:rsid w:val="00791E83"/>
    <w:rsid w:val="007A0DFC"/>
    <w:rsid w:val="007A55D8"/>
    <w:rsid w:val="007A7E9B"/>
    <w:rsid w:val="007E1136"/>
    <w:rsid w:val="007F3B56"/>
    <w:rsid w:val="007F4316"/>
    <w:rsid w:val="008015F9"/>
    <w:rsid w:val="008062FA"/>
    <w:rsid w:val="008074C5"/>
    <w:rsid w:val="00811280"/>
    <w:rsid w:val="00812E81"/>
    <w:rsid w:val="0081378D"/>
    <w:rsid w:val="0083138C"/>
    <w:rsid w:val="008313D9"/>
    <w:rsid w:val="008361E2"/>
    <w:rsid w:val="00837C26"/>
    <w:rsid w:val="00841750"/>
    <w:rsid w:val="008541B5"/>
    <w:rsid w:val="008554B7"/>
    <w:rsid w:val="00860982"/>
    <w:rsid w:val="00860C25"/>
    <w:rsid w:val="00875CF7"/>
    <w:rsid w:val="00877CF9"/>
    <w:rsid w:val="00896B68"/>
    <w:rsid w:val="008A3AC0"/>
    <w:rsid w:val="008A7563"/>
    <w:rsid w:val="008B24C5"/>
    <w:rsid w:val="008B4947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01C4B"/>
    <w:rsid w:val="00920881"/>
    <w:rsid w:val="00922FF9"/>
    <w:rsid w:val="009241B5"/>
    <w:rsid w:val="00927F43"/>
    <w:rsid w:val="0094407E"/>
    <w:rsid w:val="00951FFA"/>
    <w:rsid w:val="00961D59"/>
    <w:rsid w:val="00962FD3"/>
    <w:rsid w:val="00964B26"/>
    <w:rsid w:val="00966735"/>
    <w:rsid w:val="0098043E"/>
    <w:rsid w:val="00981B11"/>
    <w:rsid w:val="00982157"/>
    <w:rsid w:val="00995790"/>
    <w:rsid w:val="009A706D"/>
    <w:rsid w:val="009B050A"/>
    <w:rsid w:val="009B1332"/>
    <w:rsid w:val="009B1737"/>
    <w:rsid w:val="009B3FE8"/>
    <w:rsid w:val="009C20B1"/>
    <w:rsid w:val="009C37CD"/>
    <w:rsid w:val="009C3F44"/>
    <w:rsid w:val="009C59A5"/>
    <w:rsid w:val="009E30FA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27EC"/>
    <w:rsid w:val="00A6611C"/>
    <w:rsid w:val="00A752F2"/>
    <w:rsid w:val="00A80694"/>
    <w:rsid w:val="00A810B8"/>
    <w:rsid w:val="00A94F0D"/>
    <w:rsid w:val="00AA448A"/>
    <w:rsid w:val="00AA6ED9"/>
    <w:rsid w:val="00AA7403"/>
    <w:rsid w:val="00AC1A56"/>
    <w:rsid w:val="00AD6B6A"/>
    <w:rsid w:val="00AE1BA9"/>
    <w:rsid w:val="00AE5934"/>
    <w:rsid w:val="00AF004A"/>
    <w:rsid w:val="00AF31E1"/>
    <w:rsid w:val="00AF3DF5"/>
    <w:rsid w:val="00AF6443"/>
    <w:rsid w:val="00B07DF2"/>
    <w:rsid w:val="00B11326"/>
    <w:rsid w:val="00B14F34"/>
    <w:rsid w:val="00B16113"/>
    <w:rsid w:val="00B21303"/>
    <w:rsid w:val="00B225E0"/>
    <w:rsid w:val="00B22C03"/>
    <w:rsid w:val="00B26192"/>
    <w:rsid w:val="00B31C3F"/>
    <w:rsid w:val="00B360BB"/>
    <w:rsid w:val="00B42353"/>
    <w:rsid w:val="00B4590C"/>
    <w:rsid w:val="00B5548F"/>
    <w:rsid w:val="00B579D9"/>
    <w:rsid w:val="00B82D1E"/>
    <w:rsid w:val="00B877A3"/>
    <w:rsid w:val="00B960B3"/>
    <w:rsid w:val="00B978D4"/>
    <w:rsid w:val="00BA5EEF"/>
    <w:rsid w:val="00BB589F"/>
    <w:rsid w:val="00BD74BD"/>
    <w:rsid w:val="00BF0983"/>
    <w:rsid w:val="00C138EF"/>
    <w:rsid w:val="00C30661"/>
    <w:rsid w:val="00C31D76"/>
    <w:rsid w:val="00C42FC2"/>
    <w:rsid w:val="00C51AF1"/>
    <w:rsid w:val="00CA13DC"/>
    <w:rsid w:val="00CA41D2"/>
    <w:rsid w:val="00CB59B8"/>
    <w:rsid w:val="00CC5262"/>
    <w:rsid w:val="00CD5511"/>
    <w:rsid w:val="00CE057B"/>
    <w:rsid w:val="00CE7C91"/>
    <w:rsid w:val="00CF02EE"/>
    <w:rsid w:val="00CF681D"/>
    <w:rsid w:val="00D23668"/>
    <w:rsid w:val="00D25088"/>
    <w:rsid w:val="00D36683"/>
    <w:rsid w:val="00D37D04"/>
    <w:rsid w:val="00D44CF3"/>
    <w:rsid w:val="00D45FD2"/>
    <w:rsid w:val="00D4793C"/>
    <w:rsid w:val="00D5087E"/>
    <w:rsid w:val="00D65B09"/>
    <w:rsid w:val="00D676FC"/>
    <w:rsid w:val="00D6791C"/>
    <w:rsid w:val="00D67DC6"/>
    <w:rsid w:val="00D71637"/>
    <w:rsid w:val="00D73D1C"/>
    <w:rsid w:val="00D815E0"/>
    <w:rsid w:val="00D9639B"/>
    <w:rsid w:val="00DA2E25"/>
    <w:rsid w:val="00DB335D"/>
    <w:rsid w:val="00DB3CA5"/>
    <w:rsid w:val="00DF16A8"/>
    <w:rsid w:val="00DF25EA"/>
    <w:rsid w:val="00DF2A87"/>
    <w:rsid w:val="00E01B27"/>
    <w:rsid w:val="00E17326"/>
    <w:rsid w:val="00E26C34"/>
    <w:rsid w:val="00E41A27"/>
    <w:rsid w:val="00E57512"/>
    <w:rsid w:val="00E667DF"/>
    <w:rsid w:val="00E678AB"/>
    <w:rsid w:val="00E70337"/>
    <w:rsid w:val="00E70C00"/>
    <w:rsid w:val="00E82F20"/>
    <w:rsid w:val="00E969C8"/>
    <w:rsid w:val="00E97BB1"/>
    <w:rsid w:val="00EB40C3"/>
    <w:rsid w:val="00EC1E02"/>
    <w:rsid w:val="00ED1C45"/>
    <w:rsid w:val="00F07AD9"/>
    <w:rsid w:val="00F125D9"/>
    <w:rsid w:val="00F1691B"/>
    <w:rsid w:val="00F338D2"/>
    <w:rsid w:val="00F67C37"/>
    <w:rsid w:val="00F76640"/>
    <w:rsid w:val="00F773B0"/>
    <w:rsid w:val="00F774BD"/>
    <w:rsid w:val="00F83724"/>
    <w:rsid w:val="00F85D04"/>
    <w:rsid w:val="00F93691"/>
    <w:rsid w:val="00F941AC"/>
    <w:rsid w:val="00F97236"/>
    <w:rsid w:val="00FA13FB"/>
    <w:rsid w:val="00FA2739"/>
    <w:rsid w:val="00FA5E7A"/>
    <w:rsid w:val="00FA6D6D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E659-F4B1-41EB-9CDE-39E41822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cp:lastPrinted>2026-01-27T11:46:00Z</cp:lastPrinted>
  <dcterms:created xsi:type="dcterms:W3CDTF">2024-10-16T04:44:00Z</dcterms:created>
  <dcterms:modified xsi:type="dcterms:W3CDTF">2026-01-29T04:18:00Z</dcterms:modified>
</cp:coreProperties>
</file>