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6E06AC" w:rsidRDefault="003F0043" w:rsidP="00930F30">
      <w:pPr>
        <w:spacing w:after="0" w:line="240" w:lineRule="auto"/>
        <w:textAlignment w:val="baseline"/>
        <w:outlineLvl w:val="2"/>
        <w:rPr>
          <w:rFonts w:ascii="Times New Roman" w:hAnsi="Times New Roman" w:cs="Times New Roman"/>
          <w:bCs/>
          <w:sz w:val="21"/>
          <w:szCs w:val="21"/>
          <w:lang w:val="kk-KZ"/>
        </w:rPr>
      </w:pPr>
    </w:p>
    <w:p w14:paraId="25E9442C" w14:textId="77777777" w:rsidR="006E06AC" w:rsidRPr="006E06AC" w:rsidRDefault="006E06AC" w:rsidP="006E06AC">
      <w:pPr>
        <w:spacing w:after="0" w:line="240" w:lineRule="auto"/>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 xml:space="preserve">Павлодар қаласы білім бөлімі, Павлодар облысы білім басқармасының қарамағындағы «Павлодар қаласы </w:t>
      </w:r>
    </w:p>
    <w:p w14:paraId="00E907EE" w14:textId="77777777" w:rsidR="006E06AC" w:rsidRDefault="006E06AC" w:rsidP="006E06AC">
      <w:pPr>
        <w:spacing w:after="0" w:line="240" w:lineRule="auto"/>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С. Торайғыров атындағы орта жалпы білім беру мектебі» коммуналдық мемлекеттік мекемесі уақытша бос тәрбие жұмысы жөніндегі басшының орынбасары лауазымына конкурс жариялайды.</w:t>
      </w:r>
    </w:p>
    <w:p w14:paraId="69C48D35" w14:textId="77777777" w:rsidR="006E06AC" w:rsidRPr="006E06AC" w:rsidRDefault="006E06AC" w:rsidP="006E06AC">
      <w:pPr>
        <w:spacing w:after="0" w:line="240" w:lineRule="auto"/>
        <w:textAlignment w:val="baseline"/>
        <w:outlineLvl w:val="2"/>
        <w:rPr>
          <w:rFonts w:ascii="Times New Roman" w:hAnsi="Times New Roman" w:cs="Times New Roman"/>
          <w:bCs/>
          <w:sz w:val="21"/>
          <w:szCs w:val="21"/>
          <w:lang w:val="kk-KZ"/>
        </w:rPr>
      </w:pPr>
    </w:p>
    <w:tbl>
      <w:tblPr>
        <w:tblStyle w:val="a8"/>
        <w:tblW w:w="10320" w:type="dxa"/>
        <w:tblLayout w:type="fixed"/>
        <w:tblLook w:val="04A0" w:firstRow="1" w:lastRow="0" w:firstColumn="1" w:lastColumn="0" w:noHBand="0" w:noVBand="1"/>
      </w:tblPr>
      <w:tblGrid>
        <w:gridCol w:w="393"/>
        <w:gridCol w:w="2552"/>
        <w:gridCol w:w="7375"/>
      </w:tblGrid>
      <w:tr w:rsidR="006E06AC" w:rsidRPr="006E06AC" w14:paraId="45CDA4E1" w14:textId="7777777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06E1F4EE" w14:textId="77777777" w:rsidR="006E06AC" w:rsidRPr="006E06AC" w:rsidRDefault="006E06AC" w:rsidP="006E06AC">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t>1</w:t>
            </w:r>
          </w:p>
        </w:tc>
        <w:tc>
          <w:tcPr>
            <w:tcW w:w="2551" w:type="dxa"/>
            <w:tcBorders>
              <w:top w:val="single" w:sz="4" w:space="0" w:color="auto"/>
              <w:left w:val="single" w:sz="4" w:space="0" w:color="auto"/>
              <w:bottom w:val="single" w:sz="4" w:space="0" w:color="auto"/>
              <w:right w:val="single" w:sz="4" w:space="0" w:color="auto"/>
            </w:tcBorders>
            <w:hideMark/>
          </w:tcPr>
          <w:p w14:paraId="257DFC2C" w14:textId="77777777" w:rsidR="006E06AC" w:rsidRPr="006E06AC" w:rsidRDefault="006E06AC" w:rsidP="006E06AC">
            <w:pPr>
              <w:textAlignment w:val="baseline"/>
              <w:outlineLvl w:val="2"/>
              <w:rPr>
                <w:rFonts w:ascii="Times New Roman" w:hAnsi="Times New Roman" w:cs="Times New Roman"/>
                <w:bCs/>
                <w:sz w:val="21"/>
                <w:szCs w:val="21"/>
                <w:lang w:val="kk-KZ"/>
              </w:rPr>
            </w:pPr>
            <w:proofErr w:type="spellStart"/>
            <w:r w:rsidRPr="006E06AC">
              <w:rPr>
                <w:rFonts w:ascii="Times New Roman" w:hAnsi="Times New Roman" w:cs="Times New Roman"/>
                <w:bCs/>
                <w:sz w:val="21"/>
                <w:szCs w:val="21"/>
              </w:rPr>
              <w:t>Білім</w:t>
            </w:r>
            <w:proofErr w:type="spellEnd"/>
            <w:r w:rsidRPr="006E06AC">
              <w:rPr>
                <w:rFonts w:ascii="Times New Roman" w:hAnsi="Times New Roman" w:cs="Times New Roman"/>
                <w:bCs/>
                <w:sz w:val="21"/>
                <w:szCs w:val="21"/>
              </w:rPr>
              <w:t xml:space="preserve"> беру </w:t>
            </w:r>
            <w:proofErr w:type="spellStart"/>
            <w:r w:rsidRPr="006E06AC">
              <w:rPr>
                <w:rFonts w:ascii="Times New Roman" w:hAnsi="Times New Roman" w:cs="Times New Roman"/>
                <w:bCs/>
                <w:sz w:val="21"/>
                <w:szCs w:val="21"/>
              </w:rPr>
              <w:t>ұйымының</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атауы</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D3FDB51"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6E06AC" w:rsidRPr="006E06AC" w14:paraId="746A0668" w14:textId="77777777">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D3B23ED" w14:textId="77777777" w:rsidR="006E06AC" w:rsidRPr="006E06AC" w:rsidRDefault="006E06AC" w:rsidP="006E06AC">
            <w:pPr>
              <w:textAlignment w:val="baseline"/>
              <w:outlineLvl w:val="2"/>
              <w:rPr>
                <w:rFonts w:ascii="Times New Roman" w:hAnsi="Times New Roman" w:cs="Times New Roman"/>
                <w:bCs/>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0DE3348" w14:textId="77777777" w:rsidR="006E06AC" w:rsidRPr="006E06AC" w:rsidRDefault="006E06AC" w:rsidP="006E06AC">
            <w:pPr>
              <w:textAlignment w:val="baseline"/>
              <w:outlineLvl w:val="2"/>
              <w:rPr>
                <w:rFonts w:ascii="Times New Roman" w:hAnsi="Times New Roman" w:cs="Times New Roman"/>
                <w:bCs/>
                <w:sz w:val="21"/>
                <w:szCs w:val="21"/>
                <w:lang w:val="kk-KZ"/>
              </w:rPr>
            </w:pPr>
            <w:proofErr w:type="spellStart"/>
            <w:r w:rsidRPr="006E06AC">
              <w:rPr>
                <w:rFonts w:ascii="Times New Roman" w:hAnsi="Times New Roman" w:cs="Times New Roman"/>
                <w:bCs/>
                <w:sz w:val="21"/>
                <w:szCs w:val="21"/>
              </w:rPr>
              <w:t>Орналасқан</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жері</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пошта</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мекенжайы</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762387B"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140008, Казахстан Республикасы, Павлодар облысы,</w:t>
            </w:r>
          </w:p>
          <w:p w14:paraId="1E1DB308" w14:textId="77777777" w:rsidR="006E06AC" w:rsidRPr="006E06AC" w:rsidRDefault="006E06AC" w:rsidP="006E06AC">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lang w:val="kk-KZ"/>
              </w:rPr>
              <w:t>Павлодар қаласы, Торайгырова көшесі, 24</w:t>
            </w:r>
          </w:p>
        </w:tc>
      </w:tr>
      <w:tr w:rsidR="006E06AC" w:rsidRPr="006E06AC" w14:paraId="7C6A86F2" w14:textId="77777777">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284AF15" w14:textId="77777777" w:rsidR="006E06AC" w:rsidRPr="006E06AC" w:rsidRDefault="006E06AC" w:rsidP="006E06AC">
            <w:pPr>
              <w:textAlignment w:val="baseline"/>
              <w:outlineLvl w:val="2"/>
              <w:rPr>
                <w:rFonts w:ascii="Times New Roman" w:hAnsi="Times New Roman" w:cs="Times New Roman"/>
                <w:bCs/>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573D704D"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6B0A123C"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8 (7182) 53-05-12</w:t>
            </w:r>
          </w:p>
        </w:tc>
      </w:tr>
      <w:tr w:rsidR="006E06AC" w:rsidRPr="006E06AC" w14:paraId="24CC49A1" w14:textId="77777777">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DC7FB8F" w14:textId="77777777" w:rsidR="006E06AC" w:rsidRPr="006E06AC" w:rsidRDefault="006E06AC" w:rsidP="006E06AC">
            <w:pPr>
              <w:textAlignment w:val="baseline"/>
              <w:outlineLvl w:val="2"/>
              <w:rPr>
                <w:rFonts w:ascii="Times New Roman" w:hAnsi="Times New Roman" w:cs="Times New Roman"/>
                <w:bCs/>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1C0A6A5A" w14:textId="77777777" w:rsidR="006E06AC" w:rsidRPr="006E06AC" w:rsidRDefault="006E06AC" w:rsidP="006E06AC">
            <w:pPr>
              <w:textAlignment w:val="baseline"/>
              <w:outlineLvl w:val="2"/>
              <w:rPr>
                <w:rFonts w:ascii="Times New Roman" w:hAnsi="Times New Roman" w:cs="Times New Roman"/>
                <w:bCs/>
                <w:sz w:val="21"/>
                <w:szCs w:val="21"/>
                <w:lang w:val="kk-KZ"/>
              </w:rPr>
            </w:pPr>
            <w:proofErr w:type="spellStart"/>
            <w:r w:rsidRPr="006E06AC">
              <w:rPr>
                <w:rFonts w:ascii="Times New Roman" w:hAnsi="Times New Roman" w:cs="Times New Roman"/>
                <w:bCs/>
                <w:sz w:val="21"/>
                <w:szCs w:val="21"/>
              </w:rPr>
              <w:t>Электрондық</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пошта</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мекенжайы</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69ECA86" w14:textId="77777777" w:rsidR="006E06AC" w:rsidRPr="006E06AC" w:rsidRDefault="006E06AC" w:rsidP="006E06AC">
            <w:pPr>
              <w:textAlignment w:val="baseline"/>
              <w:outlineLvl w:val="2"/>
              <w:rPr>
                <w:rFonts w:ascii="Times New Roman" w:hAnsi="Times New Roman" w:cs="Times New Roman"/>
                <w:bCs/>
                <w:sz w:val="21"/>
                <w:szCs w:val="21"/>
                <w:u w:val="single"/>
                <w:lang w:val="kk-KZ"/>
              </w:rPr>
            </w:pPr>
            <w:r w:rsidRPr="006E06AC">
              <w:rPr>
                <w:rFonts w:ascii="Times New Roman" w:hAnsi="Times New Roman" w:cs="Times New Roman"/>
                <w:bCs/>
                <w:sz w:val="21"/>
                <w:szCs w:val="21"/>
                <w:lang w:val="en-US"/>
              </w:rPr>
              <w:t>s</w:t>
            </w:r>
            <w:r w:rsidRPr="006E06AC">
              <w:rPr>
                <w:rFonts w:ascii="Times New Roman" w:hAnsi="Times New Roman" w:cs="Times New Roman"/>
                <w:bCs/>
                <w:sz w:val="21"/>
                <w:szCs w:val="21"/>
                <w:lang w:val="kk-KZ"/>
              </w:rPr>
              <w:t>osh28@goo.edu.kz</w:t>
            </w:r>
          </w:p>
        </w:tc>
      </w:tr>
      <w:tr w:rsidR="006E06AC" w:rsidRPr="006E06AC" w14:paraId="48DA2855" w14:textId="7777777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4C315BE3"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1C9EE85C"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14:paraId="1744E38C"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 xml:space="preserve">Тәрбие жұмысы жөніндегі басшының орынбасары –1 бос орын: 1 штат бірлігі </w:t>
            </w:r>
          </w:p>
        </w:tc>
      </w:tr>
      <w:tr w:rsidR="006E06AC" w:rsidRPr="006E06AC" w14:paraId="33AEEF7D" w14:textId="77777777">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44A20BD" w14:textId="77777777" w:rsidR="006E06AC" w:rsidRPr="006E06AC" w:rsidRDefault="006E06AC" w:rsidP="006E06AC">
            <w:pPr>
              <w:textAlignment w:val="baseline"/>
              <w:outlineLvl w:val="2"/>
              <w:rPr>
                <w:rFonts w:ascii="Times New Roman" w:hAnsi="Times New Roman" w:cs="Times New Roman"/>
                <w:bCs/>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AD6E706" w14:textId="77777777" w:rsidR="006E06AC" w:rsidRPr="006E06AC" w:rsidRDefault="006E06AC" w:rsidP="006E06AC">
            <w:pPr>
              <w:textAlignment w:val="baseline"/>
              <w:outlineLvl w:val="2"/>
              <w:rPr>
                <w:rFonts w:ascii="Times New Roman" w:hAnsi="Times New Roman" w:cs="Times New Roman"/>
                <w:bCs/>
                <w:sz w:val="21"/>
                <w:szCs w:val="21"/>
                <w:lang w:val="kk-KZ"/>
              </w:rPr>
            </w:pPr>
            <w:proofErr w:type="spellStart"/>
            <w:r w:rsidRPr="006E06AC">
              <w:rPr>
                <w:rFonts w:ascii="Times New Roman" w:hAnsi="Times New Roman" w:cs="Times New Roman"/>
                <w:bCs/>
                <w:sz w:val="21"/>
                <w:szCs w:val="21"/>
              </w:rPr>
              <w:t>Негізгі</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функционалдық</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міндеттері</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169AE78"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Оқытылатын пәннің ерекшелігі мен оқушылардың жас ерекшелігін ескере отырып, оқушыларды оқыту және тәрбиелеу;</w:t>
            </w:r>
          </w:p>
          <w:p w14:paraId="4E56EA8A"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77708BC5"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Оқу процесінде қауіпсіздік техникасы нормалары мен ережелерінің сақталуын қамтамасыз ету</w:t>
            </w:r>
            <w:r w:rsidRPr="006E06AC">
              <w:rPr>
                <w:rFonts w:ascii="Times New Roman" w:hAnsi="Times New Roman" w:cs="Times New Roman"/>
                <w:bCs/>
                <w:sz w:val="21"/>
                <w:szCs w:val="21"/>
                <w:lang w:val="kk-KZ"/>
              </w:rPr>
              <w:t>.</w:t>
            </w:r>
          </w:p>
        </w:tc>
      </w:tr>
      <w:tr w:rsidR="006E06AC" w:rsidRPr="006E06AC" w14:paraId="1F84A687" w14:textId="77777777">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926700A" w14:textId="77777777" w:rsidR="006E06AC" w:rsidRPr="006E06AC" w:rsidRDefault="006E06AC" w:rsidP="006E06AC">
            <w:pPr>
              <w:textAlignment w:val="baseline"/>
              <w:outlineLvl w:val="2"/>
              <w:rPr>
                <w:rFonts w:ascii="Times New Roman" w:hAnsi="Times New Roman" w:cs="Times New Roman"/>
                <w:bCs/>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32A52379"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044EABC2"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Еңбекақы еңбек өтілі мен біліктілік санатына сәйкес төленеді;</w:t>
            </w:r>
          </w:p>
          <w:p w14:paraId="591FD9F0"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Орта арнайы білім деңгейі (кемінде): 117 000 теңге</w:t>
            </w:r>
          </w:p>
          <w:p w14:paraId="35F8A953"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Жоғары білім деңгейі (кемінде): 145 115 теңге</w:t>
            </w:r>
          </w:p>
        </w:tc>
      </w:tr>
      <w:tr w:rsidR="006E06AC" w:rsidRPr="006E06AC" w14:paraId="0BC3ADAD" w14:textId="77777777">
        <w:tc>
          <w:tcPr>
            <w:tcW w:w="392" w:type="dxa"/>
            <w:tcBorders>
              <w:top w:val="single" w:sz="4" w:space="0" w:color="auto"/>
              <w:left w:val="single" w:sz="4" w:space="0" w:color="auto"/>
              <w:bottom w:val="single" w:sz="4" w:space="0" w:color="auto"/>
              <w:right w:val="single" w:sz="4" w:space="0" w:color="auto"/>
            </w:tcBorders>
            <w:hideMark/>
          </w:tcPr>
          <w:p w14:paraId="3EF5468F" w14:textId="77777777" w:rsidR="006E06AC" w:rsidRPr="006E06AC" w:rsidRDefault="006E06AC" w:rsidP="006E06AC">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t>3</w:t>
            </w:r>
          </w:p>
        </w:tc>
        <w:tc>
          <w:tcPr>
            <w:tcW w:w="2551" w:type="dxa"/>
            <w:tcBorders>
              <w:top w:val="single" w:sz="4" w:space="0" w:color="auto"/>
              <w:left w:val="single" w:sz="4" w:space="0" w:color="auto"/>
              <w:bottom w:val="single" w:sz="4" w:space="0" w:color="auto"/>
              <w:right w:val="single" w:sz="4" w:space="0" w:color="auto"/>
            </w:tcBorders>
            <w:hideMark/>
          </w:tcPr>
          <w:p w14:paraId="62A0BAA8" w14:textId="77777777" w:rsidR="006E06AC" w:rsidRPr="006E06AC" w:rsidRDefault="006E06AC" w:rsidP="006E06AC">
            <w:pPr>
              <w:textAlignment w:val="baseline"/>
              <w:outlineLvl w:val="2"/>
              <w:rPr>
                <w:rFonts w:ascii="Times New Roman" w:hAnsi="Times New Roman" w:cs="Times New Roman"/>
                <w:bCs/>
                <w:sz w:val="21"/>
                <w:szCs w:val="21"/>
              </w:rPr>
            </w:pPr>
            <w:proofErr w:type="spellStart"/>
            <w:r w:rsidRPr="006E06AC">
              <w:rPr>
                <w:rFonts w:ascii="Times New Roman" w:hAnsi="Times New Roman" w:cs="Times New Roman"/>
                <w:bCs/>
                <w:sz w:val="21"/>
                <w:szCs w:val="21"/>
              </w:rPr>
              <w:t>Үміткерге</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қойылатын</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біліктілік</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талаптары</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педагогтердің</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типтік</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біліктілік</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сипаттамаларына</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сәйкес</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бекітілген</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B25AFA6"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7FD04D5D" w14:textId="77777777" w:rsidR="006E06AC" w:rsidRPr="006E06AC" w:rsidRDefault="006E06AC" w:rsidP="006E06AC">
            <w:p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7534F5B9"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w:t>
            </w:r>
            <w:r w:rsidRPr="006E06AC">
              <w:rPr>
                <w:rFonts w:ascii="Times New Roman" w:hAnsi="Times New Roman" w:cs="Times New Roman"/>
                <w:bCs/>
                <w:sz w:val="21"/>
                <w:szCs w:val="21"/>
                <w:lang/>
              </w:rPr>
              <w:t>Жоғары деңгейдегі біліктілік болған жағдайда педагог-мұғалім үшін педагогикалық еңбек өтілі – 5 жыл.</w:t>
            </w:r>
          </w:p>
        </w:tc>
      </w:tr>
      <w:tr w:rsidR="006E06AC" w:rsidRPr="006E06AC" w14:paraId="4D8DED5B" w14:textId="77777777">
        <w:tc>
          <w:tcPr>
            <w:tcW w:w="392" w:type="dxa"/>
            <w:tcBorders>
              <w:top w:val="single" w:sz="4" w:space="0" w:color="auto"/>
              <w:left w:val="single" w:sz="4" w:space="0" w:color="auto"/>
              <w:bottom w:val="single" w:sz="4" w:space="0" w:color="auto"/>
              <w:right w:val="single" w:sz="4" w:space="0" w:color="auto"/>
            </w:tcBorders>
            <w:hideMark/>
          </w:tcPr>
          <w:p w14:paraId="6CEA75E0" w14:textId="77777777" w:rsidR="006E06AC" w:rsidRPr="006E06AC" w:rsidRDefault="006E06AC" w:rsidP="006E06AC">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t>4</w:t>
            </w:r>
          </w:p>
        </w:tc>
        <w:tc>
          <w:tcPr>
            <w:tcW w:w="2551" w:type="dxa"/>
            <w:tcBorders>
              <w:top w:val="single" w:sz="4" w:space="0" w:color="auto"/>
              <w:left w:val="single" w:sz="4" w:space="0" w:color="auto"/>
              <w:bottom w:val="single" w:sz="4" w:space="0" w:color="auto"/>
              <w:right w:val="single" w:sz="4" w:space="0" w:color="auto"/>
            </w:tcBorders>
            <w:hideMark/>
          </w:tcPr>
          <w:p w14:paraId="79B8FCC5" w14:textId="77777777" w:rsidR="006E06AC" w:rsidRPr="006E06AC" w:rsidRDefault="006E06AC" w:rsidP="006E06AC">
            <w:pPr>
              <w:textAlignment w:val="baseline"/>
              <w:outlineLvl w:val="2"/>
              <w:rPr>
                <w:rFonts w:ascii="Times New Roman" w:hAnsi="Times New Roman" w:cs="Times New Roman"/>
                <w:bCs/>
                <w:sz w:val="21"/>
                <w:szCs w:val="21"/>
              </w:rPr>
            </w:pPr>
            <w:proofErr w:type="spellStart"/>
            <w:r w:rsidRPr="006E06AC">
              <w:rPr>
                <w:rFonts w:ascii="Times New Roman" w:hAnsi="Times New Roman" w:cs="Times New Roman"/>
                <w:bCs/>
                <w:sz w:val="21"/>
                <w:szCs w:val="21"/>
              </w:rPr>
              <w:t>Құжаттарды</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қабылдау</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мерзімі</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8C60F12"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 xml:space="preserve">06.11-17.11.2025 </w:t>
            </w:r>
          </w:p>
          <w:p w14:paraId="713D08F7"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Құжаттар сайт арқылы қабылданады; https://hr-nobd.edu.kz</w:t>
            </w:r>
          </w:p>
        </w:tc>
      </w:tr>
      <w:tr w:rsidR="006E06AC" w:rsidRPr="006E06AC" w14:paraId="236C5453" w14:textId="77777777">
        <w:trPr>
          <w:trHeight w:val="557"/>
        </w:trPr>
        <w:tc>
          <w:tcPr>
            <w:tcW w:w="392" w:type="dxa"/>
            <w:tcBorders>
              <w:top w:val="single" w:sz="4" w:space="0" w:color="auto"/>
              <w:left w:val="single" w:sz="4" w:space="0" w:color="auto"/>
              <w:bottom w:val="single" w:sz="4" w:space="0" w:color="auto"/>
              <w:right w:val="single" w:sz="4" w:space="0" w:color="auto"/>
            </w:tcBorders>
            <w:hideMark/>
          </w:tcPr>
          <w:p w14:paraId="58D79F30" w14:textId="77777777" w:rsidR="006E06AC" w:rsidRPr="006E06AC" w:rsidRDefault="006E06AC" w:rsidP="006E06AC">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t>5</w:t>
            </w:r>
          </w:p>
        </w:tc>
        <w:tc>
          <w:tcPr>
            <w:tcW w:w="2551" w:type="dxa"/>
            <w:tcBorders>
              <w:top w:val="single" w:sz="4" w:space="0" w:color="auto"/>
              <w:left w:val="single" w:sz="4" w:space="0" w:color="auto"/>
              <w:bottom w:val="single" w:sz="4" w:space="0" w:color="auto"/>
              <w:right w:val="single" w:sz="4" w:space="0" w:color="auto"/>
            </w:tcBorders>
            <w:hideMark/>
          </w:tcPr>
          <w:p w14:paraId="6302DA30" w14:textId="77777777" w:rsidR="006E06AC" w:rsidRPr="006E06AC" w:rsidRDefault="006E06AC" w:rsidP="006E06AC">
            <w:pPr>
              <w:textAlignment w:val="baseline"/>
              <w:outlineLvl w:val="2"/>
              <w:rPr>
                <w:rFonts w:ascii="Times New Roman" w:hAnsi="Times New Roman" w:cs="Times New Roman"/>
                <w:bCs/>
                <w:sz w:val="21"/>
                <w:szCs w:val="21"/>
                <w:lang w:val="kk-KZ"/>
              </w:rPr>
            </w:pPr>
            <w:proofErr w:type="spellStart"/>
            <w:r w:rsidRPr="006E06AC">
              <w:rPr>
                <w:rFonts w:ascii="Times New Roman" w:hAnsi="Times New Roman" w:cs="Times New Roman"/>
                <w:bCs/>
                <w:sz w:val="21"/>
                <w:szCs w:val="21"/>
              </w:rPr>
              <w:t>Қажетті</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құжаттар</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тізбесі</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F7956E6"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1)</w:t>
            </w:r>
            <w:r w:rsidRPr="006E06AC">
              <w:rPr>
                <w:rFonts w:ascii="Times New Roman" w:hAnsi="Times New Roman" w:cs="Times New Roman"/>
                <w:bCs/>
                <w:sz w:val="21"/>
                <w:szCs w:val="21"/>
                <w:lang/>
              </w:rPr>
              <w:t>Конкурсқа қатысу туралы өтініш, оған қосымша құжаттардың тізімі көрсетілген (қазіргі Ережелердің 3-қосымшасына сәйкес формада)</w:t>
            </w:r>
            <w:r w:rsidRPr="006E06AC">
              <w:rPr>
                <w:rFonts w:ascii="Times New Roman" w:hAnsi="Times New Roman" w:cs="Times New Roman"/>
                <w:bCs/>
                <w:sz w:val="21"/>
                <w:szCs w:val="21"/>
                <w:lang w:val="kk-KZ"/>
              </w:rPr>
              <w:t>:</w:t>
            </w:r>
          </w:p>
          <w:p w14:paraId="6D07B23C"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 xml:space="preserve">2) </w:t>
            </w:r>
            <w:r w:rsidRPr="006E06AC">
              <w:rPr>
                <w:rFonts w:ascii="Times New Roman" w:hAnsi="Times New Roman" w:cs="Times New Roman"/>
                <w:bCs/>
                <w:sz w:val="21"/>
                <w:szCs w:val="21"/>
                <w:lang/>
              </w:rPr>
              <w:t>Жеке басын куәландыратын құжат (көшірме);</w:t>
            </w:r>
          </w:p>
          <w:p w14:paraId="5B4D8B3A"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 xml:space="preserve">3) </w:t>
            </w:r>
            <w:r w:rsidRPr="006E06AC">
              <w:rPr>
                <w:rFonts w:ascii="Times New Roman" w:hAnsi="Times New Roman" w:cs="Times New Roman"/>
                <w:bCs/>
                <w:sz w:val="21"/>
                <w:szCs w:val="21"/>
                <w:lang/>
              </w:rPr>
              <w:t>Кадрлық есепке алу үшін толтырылған жеке парақша (нақты тұратын мекен-жайы мен байланыс телефондарын көрсету – бар болса);</w:t>
            </w:r>
          </w:p>
          <w:p w14:paraId="48E30B68" w14:textId="77777777" w:rsidR="006E06AC" w:rsidRPr="006E06AC" w:rsidRDefault="006E06AC" w:rsidP="006E06AC">
            <w:pPr>
              <w:textAlignment w:val="baseline"/>
              <w:outlineLvl w:val="2"/>
              <w:rPr>
                <w:rFonts w:ascii="Times New Roman" w:hAnsi="Times New Roman" w:cs="Times New Roman"/>
                <w:bCs/>
                <w:sz w:val="21"/>
                <w:szCs w:val="21"/>
                <w:lang w:val="kk-KZ"/>
              </w:rPr>
            </w:pPr>
            <w:r w:rsidRPr="006E06AC">
              <w:rPr>
                <w:rFonts w:ascii="Times New Roman" w:hAnsi="Times New Roman" w:cs="Times New Roman"/>
                <w:bCs/>
                <w:sz w:val="21"/>
                <w:szCs w:val="21"/>
                <w:lang w:val="kk-KZ"/>
              </w:rPr>
              <w:t xml:space="preserve">4) </w:t>
            </w:r>
            <w:r w:rsidRPr="006E06AC">
              <w:rPr>
                <w:rFonts w:ascii="Times New Roman" w:hAnsi="Times New Roman" w:cs="Times New Roman"/>
                <w:bCs/>
                <w:sz w:val="21"/>
                <w:szCs w:val="21"/>
                <w:lang/>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49397EBB"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Еңбек қызметін растайтын құжаттың көшірмесі;</w:t>
            </w:r>
          </w:p>
          <w:p w14:paraId="3DBF9FA1"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B5BB934"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Психикалық мінез-құлық бұзылыстары бар науқастарға динамикалық бақылаудың жоқтығы туралы анықтама;</w:t>
            </w:r>
          </w:p>
          <w:p w14:paraId="08DCF84E"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Наркологиялық науқастарға динамикалық бақылаудың жоқтығы туралы анықтама;</w:t>
            </w:r>
          </w:p>
          <w:p w14:paraId="202E77EB"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Сертификациядан өту нәтижесі туралы сертификат немесе қолданыстағы біліктілік санатының куәлігі;</w:t>
            </w:r>
          </w:p>
          <w:p w14:paraId="31BB32F6"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59ED0DE"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lastRenderedPageBreak/>
              <w:t>Бос педагогтық лауазымға кандидаттың бағалау парағы, қазіргі Ережелердің 12, 13-қосымшаларына сәйкес толтырылған;</w:t>
            </w:r>
          </w:p>
          <w:p w14:paraId="68BFDC1E" w14:textId="77777777" w:rsidR="006E06AC" w:rsidRPr="006E06AC" w:rsidRDefault="006E06AC" w:rsidP="006E06AC">
            <w:pPr>
              <w:numPr>
                <w:ilvl w:val="0"/>
                <w:numId w:val="16"/>
              </w:numPr>
              <w:textAlignment w:val="baseline"/>
              <w:outlineLvl w:val="2"/>
              <w:rPr>
                <w:rFonts w:ascii="Times New Roman" w:hAnsi="Times New Roman" w:cs="Times New Roman"/>
                <w:bCs/>
                <w:sz w:val="21"/>
                <w:szCs w:val="21"/>
                <w:lang/>
              </w:rPr>
            </w:pPr>
            <w:r w:rsidRPr="006E06AC">
              <w:rPr>
                <w:rFonts w:ascii="Times New Roman" w:hAnsi="Times New Roman" w:cs="Times New Roman"/>
                <w:bCs/>
                <w:sz w:val="21"/>
                <w:szCs w:val="21"/>
                <w:lang/>
              </w:rPr>
              <w:t>Жұмыс орнынан (педагогтық лауазым бойынша) немесе оқу орнынан ұсыныс хат.</w:t>
            </w:r>
          </w:p>
        </w:tc>
      </w:tr>
      <w:tr w:rsidR="006E06AC" w:rsidRPr="006E06AC" w14:paraId="2C2F74C0" w14:textId="77777777">
        <w:tc>
          <w:tcPr>
            <w:tcW w:w="392" w:type="dxa"/>
            <w:tcBorders>
              <w:top w:val="single" w:sz="4" w:space="0" w:color="auto"/>
              <w:left w:val="single" w:sz="4" w:space="0" w:color="auto"/>
              <w:bottom w:val="single" w:sz="4" w:space="0" w:color="auto"/>
              <w:right w:val="single" w:sz="4" w:space="0" w:color="auto"/>
            </w:tcBorders>
            <w:hideMark/>
          </w:tcPr>
          <w:p w14:paraId="0DEBBD70" w14:textId="77777777" w:rsidR="006E06AC" w:rsidRPr="006E06AC" w:rsidRDefault="006E06AC" w:rsidP="006E06AC">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lastRenderedPageBreak/>
              <w:t>6</w:t>
            </w:r>
          </w:p>
        </w:tc>
        <w:tc>
          <w:tcPr>
            <w:tcW w:w="2551" w:type="dxa"/>
            <w:tcBorders>
              <w:top w:val="single" w:sz="4" w:space="0" w:color="auto"/>
              <w:left w:val="single" w:sz="4" w:space="0" w:color="auto"/>
              <w:bottom w:val="single" w:sz="4" w:space="0" w:color="auto"/>
              <w:right w:val="single" w:sz="4" w:space="0" w:color="auto"/>
            </w:tcBorders>
            <w:hideMark/>
          </w:tcPr>
          <w:p w14:paraId="27CF1787" w14:textId="77777777" w:rsidR="006E06AC" w:rsidRPr="006E06AC" w:rsidRDefault="006E06AC" w:rsidP="006E06AC">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t xml:space="preserve">Бос </w:t>
            </w:r>
            <w:proofErr w:type="spellStart"/>
            <w:r w:rsidRPr="006E06AC">
              <w:rPr>
                <w:rFonts w:ascii="Times New Roman" w:hAnsi="Times New Roman" w:cs="Times New Roman"/>
                <w:bCs/>
                <w:sz w:val="21"/>
                <w:szCs w:val="21"/>
              </w:rPr>
              <w:t>лауазымның</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мерзімі</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EC66577" w14:textId="77777777" w:rsidR="006E06AC" w:rsidRPr="006E06AC" w:rsidRDefault="006E06AC" w:rsidP="006E06AC">
            <w:pPr>
              <w:textAlignment w:val="baseline"/>
              <w:outlineLvl w:val="2"/>
              <w:rPr>
                <w:rFonts w:ascii="Times New Roman" w:hAnsi="Times New Roman" w:cs="Times New Roman"/>
                <w:bCs/>
                <w:sz w:val="21"/>
                <w:szCs w:val="21"/>
              </w:rPr>
            </w:pPr>
          </w:p>
        </w:tc>
      </w:tr>
    </w:tbl>
    <w:p w14:paraId="339EC085" w14:textId="77777777" w:rsidR="006E06AC" w:rsidRPr="006E06AC" w:rsidRDefault="006E06AC" w:rsidP="006E06AC">
      <w:pPr>
        <w:spacing w:after="0" w:line="240" w:lineRule="auto"/>
        <w:textAlignment w:val="baseline"/>
        <w:outlineLvl w:val="2"/>
        <w:rPr>
          <w:rFonts w:ascii="Times New Roman" w:hAnsi="Times New Roman" w:cs="Times New Roman"/>
          <w:bCs/>
          <w:sz w:val="21"/>
          <w:szCs w:val="21"/>
          <w:lang w:val="kk-KZ"/>
        </w:rPr>
      </w:pPr>
    </w:p>
    <w:p w14:paraId="6C4C6ED4" w14:textId="77777777" w:rsidR="006E06AC" w:rsidRPr="006E06AC" w:rsidRDefault="006E06AC" w:rsidP="006E06AC">
      <w:pPr>
        <w:spacing w:after="0" w:line="240" w:lineRule="auto"/>
        <w:textAlignment w:val="baseline"/>
        <w:outlineLvl w:val="2"/>
        <w:rPr>
          <w:rFonts w:ascii="Times New Roman" w:hAnsi="Times New Roman" w:cs="Times New Roman"/>
          <w:bCs/>
          <w:sz w:val="21"/>
          <w:szCs w:val="21"/>
          <w:lang w:val="kk-KZ"/>
        </w:rPr>
      </w:pPr>
    </w:p>
    <w:p w14:paraId="4B44A3EA" w14:textId="77777777" w:rsidR="006E06AC" w:rsidRPr="006E06AC" w:rsidRDefault="006E06AC" w:rsidP="006E06AC">
      <w:pPr>
        <w:spacing w:after="0" w:line="240" w:lineRule="auto"/>
        <w:textAlignment w:val="baseline"/>
        <w:outlineLvl w:val="2"/>
        <w:rPr>
          <w:rFonts w:ascii="Times New Roman" w:hAnsi="Times New Roman" w:cs="Times New Roman"/>
          <w:bCs/>
          <w:sz w:val="21"/>
          <w:szCs w:val="21"/>
          <w:lang w:val="kk-KZ"/>
        </w:rPr>
      </w:pPr>
    </w:p>
    <w:p w14:paraId="5D21B47B" w14:textId="77777777" w:rsidR="006E06AC" w:rsidRPr="006E06AC" w:rsidRDefault="006E06AC" w:rsidP="00930F30">
      <w:pPr>
        <w:spacing w:after="0" w:line="240" w:lineRule="auto"/>
        <w:textAlignment w:val="baseline"/>
        <w:outlineLvl w:val="2"/>
        <w:rPr>
          <w:rFonts w:ascii="Times New Roman" w:hAnsi="Times New Roman" w:cs="Times New Roman"/>
          <w:bCs/>
          <w:sz w:val="21"/>
          <w:szCs w:val="21"/>
          <w:lang w:val="kk-KZ"/>
        </w:rPr>
      </w:pPr>
    </w:p>
    <w:p w14:paraId="39F124FD" w14:textId="530BC2A1" w:rsidR="00A40329" w:rsidRPr="006E06AC" w:rsidRDefault="00B66486" w:rsidP="00F2779B">
      <w:pPr>
        <w:spacing w:after="0" w:line="240" w:lineRule="auto"/>
        <w:ind w:left="-851"/>
        <w:jc w:val="center"/>
        <w:textAlignment w:val="baseline"/>
        <w:outlineLvl w:val="2"/>
        <w:rPr>
          <w:rFonts w:ascii="Times New Roman" w:hAnsi="Times New Roman" w:cs="Times New Roman"/>
          <w:bCs/>
          <w:sz w:val="21"/>
          <w:szCs w:val="21"/>
        </w:rPr>
      </w:pPr>
      <w:r w:rsidRPr="006E06AC">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6E06AC">
        <w:rPr>
          <w:rFonts w:ascii="Times New Roman" w:hAnsi="Times New Roman" w:cs="Times New Roman"/>
          <w:bCs/>
          <w:sz w:val="21"/>
          <w:szCs w:val="21"/>
        </w:rPr>
        <w:t xml:space="preserve"> </w:t>
      </w:r>
      <w:r w:rsidR="00A40329" w:rsidRPr="006E06AC">
        <w:rPr>
          <w:rFonts w:ascii="Times New Roman" w:hAnsi="Times New Roman" w:cs="Times New Roman"/>
          <w:bCs/>
          <w:sz w:val="21"/>
          <w:szCs w:val="21"/>
        </w:rPr>
        <w:t xml:space="preserve">объявляет конкурс на </w:t>
      </w:r>
      <w:r w:rsidR="00AB6DC6" w:rsidRPr="006E06AC">
        <w:rPr>
          <w:rFonts w:ascii="Times New Roman" w:hAnsi="Times New Roman" w:cs="Times New Roman"/>
          <w:bCs/>
          <w:sz w:val="21"/>
          <w:szCs w:val="21"/>
          <w:lang w:val="kk-KZ"/>
        </w:rPr>
        <w:t xml:space="preserve">временно </w:t>
      </w:r>
      <w:r w:rsidR="003365B7" w:rsidRPr="006E06AC">
        <w:rPr>
          <w:rFonts w:ascii="Times New Roman" w:hAnsi="Times New Roman" w:cs="Times New Roman"/>
          <w:bCs/>
          <w:sz w:val="21"/>
          <w:szCs w:val="21"/>
        </w:rPr>
        <w:t xml:space="preserve">вакантную </w:t>
      </w:r>
      <w:r w:rsidR="00A40329" w:rsidRPr="006E06AC">
        <w:rPr>
          <w:rFonts w:ascii="Times New Roman" w:hAnsi="Times New Roman" w:cs="Times New Roman"/>
          <w:bCs/>
          <w:sz w:val="21"/>
          <w:szCs w:val="21"/>
        </w:rPr>
        <w:t>должность</w:t>
      </w:r>
      <w:r w:rsidR="00064BE3" w:rsidRPr="006E06AC">
        <w:rPr>
          <w:rFonts w:ascii="Times New Roman" w:hAnsi="Times New Roman" w:cs="Times New Roman"/>
          <w:bCs/>
          <w:sz w:val="21"/>
          <w:szCs w:val="21"/>
        </w:rPr>
        <w:t xml:space="preserve"> </w:t>
      </w:r>
      <w:r w:rsidR="0064283A" w:rsidRPr="006E06AC">
        <w:rPr>
          <w:rFonts w:ascii="Times New Roman" w:hAnsi="Times New Roman" w:cs="Times New Roman"/>
          <w:bCs/>
          <w:sz w:val="21"/>
          <w:szCs w:val="21"/>
        </w:rPr>
        <w:t>заместитель руководителя по воспитательной работе</w:t>
      </w:r>
    </w:p>
    <w:p w14:paraId="02BFD8AE" w14:textId="77777777" w:rsidR="00F2779B" w:rsidRPr="006E06AC" w:rsidRDefault="00F2779B" w:rsidP="00F2779B">
      <w:pPr>
        <w:spacing w:after="0" w:line="240" w:lineRule="auto"/>
        <w:ind w:left="-851"/>
        <w:jc w:val="center"/>
        <w:textAlignment w:val="baseline"/>
        <w:outlineLvl w:val="2"/>
        <w:rPr>
          <w:rFonts w:ascii="Times New Roman" w:hAnsi="Times New Roman" w:cs="Times New Roman"/>
          <w:bCs/>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D234C" w:rsidRPr="006E06AC" w14:paraId="6291AD39" w14:textId="77777777" w:rsidTr="008D234C">
        <w:trPr>
          <w:trHeight w:val="711"/>
        </w:trPr>
        <w:tc>
          <w:tcPr>
            <w:tcW w:w="392" w:type="dxa"/>
            <w:vMerge w:val="restart"/>
          </w:tcPr>
          <w:p w14:paraId="7324D5F3"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1</w:t>
            </w:r>
          </w:p>
        </w:tc>
        <w:tc>
          <w:tcPr>
            <w:tcW w:w="2551" w:type="dxa"/>
          </w:tcPr>
          <w:p w14:paraId="6730B586" w14:textId="77777777" w:rsidR="00A40329" w:rsidRPr="006E06AC" w:rsidRDefault="00A40329" w:rsidP="00245AC0">
            <w:pPr>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6E06AC" w:rsidRDefault="00A40329" w:rsidP="0019140C">
            <w:pPr>
              <w:jc w:val="both"/>
              <w:textAlignment w:val="baseline"/>
              <w:outlineLvl w:val="2"/>
              <w:rPr>
                <w:rFonts w:ascii="Times New Roman" w:eastAsia="Times New Roman" w:hAnsi="Times New Roman" w:cs="Times New Roman"/>
                <w:bCs/>
                <w:sz w:val="21"/>
                <w:szCs w:val="21"/>
                <w:lang w:val="kk-KZ"/>
              </w:rPr>
            </w:pPr>
            <w:r w:rsidRPr="006E06AC">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6E06AC">
              <w:rPr>
                <w:rFonts w:ascii="Times New Roman" w:hAnsi="Times New Roman" w:cs="Times New Roman"/>
                <w:bCs/>
                <w:noProof/>
                <w:spacing w:val="-1"/>
                <w:sz w:val="21"/>
                <w:szCs w:val="21"/>
                <w:lang w:val="kk-KZ"/>
              </w:rPr>
              <w:t xml:space="preserve">имени </w:t>
            </w:r>
            <w:r w:rsidR="0019140C" w:rsidRPr="006E06AC">
              <w:rPr>
                <w:rFonts w:ascii="Times New Roman" w:hAnsi="Times New Roman" w:cs="Times New Roman"/>
                <w:bCs/>
                <w:noProof/>
                <w:spacing w:val="-1"/>
                <w:sz w:val="21"/>
                <w:szCs w:val="21"/>
                <w:lang w:val="kk-KZ"/>
              </w:rPr>
              <w:t>С. Торайгырова</w:t>
            </w:r>
            <w:r w:rsidR="00C800AA" w:rsidRPr="006E06AC">
              <w:rPr>
                <w:rFonts w:ascii="Times New Roman" w:hAnsi="Times New Roman" w:cs="Times New Roman"/>
                <w:bCs/>
                <w:noProof/>
                <w:spacing w:val="-1"/>
                <w:sz w:val="21"/>
                <w:szCs w:val="21"/>
                <w:lang w:val="kk-KZ"/>
              </w:rPr>
              <w:t xml:space="preserve"> </w:t>
            </w:r>
            <w:r w:rsidRPr="006E06AC">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E06AC" w14:paraId="51DE6FD0" w14:textId="77777777" w:rsidTr="008D234C">
        <w:trPr>
          <w:trHeight w:val="453"/>
        </w:trPr>
        <w:tc>
          <w:tcPr>
            <w:tcW w:w="392" w:type="dxa"/>
            <w:vMerge/>
          </w:tcPr>
          <w:p w14:paraId="09AF5560"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lang w:val="kk-KZ"/>
              </w:rPr>
            </w:pPr>
          </w:p>
        </w:tc>
        <w:tc>
          <w:tcPr>
            <w:tcW w:w="2551" w:type="dxa"/>
          </w:tcPr>
          <w:p w14:paraId="266B0C68" w14:textId="77777777" w:rsidR="00A40329" w:rsidRPr="006E06AC" w:rsidRDefault="00A40329" w:rsidP="00245AC0">
            <w:pPr>
              <w:textAlignment w:val="baseline"/>
              <w:outlineLvl w:val="2"/>
              <w:rPr>
                <w:rFonts w:ascii="Times New Roman" w:eastAsia="Calibri" w:hAnsi="Times New Roman" w:cs="Times New Roman"/>
                <w:bCs/>
                <w:sz w:val="21"/>
                <w:szCs w:val="21"/>
                <w:lang w:val="kk-KZ"/>
              </w:rPr>
            </w:pPr>
            <w:r w:rsidRPr="006E06AC">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Pr="006E06AC"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bCs/>
                <w:sz w:val="21"/>
                <w:szCs w:val="21"/>
                <w:lang w:val="kk-KZ"/>
              </w:rPr>
            </w:pPr>
            <w:r w:rsidRPr="006E06AC">
              <w:rPr>
                <w:rFonts w:ascii="Times New Roman" w:hAnsi="Times New Roman" w:cs="Times New Roman"/>
                <w:bCs/>
                <w:sz w:val="21"/>
                <w:szCs w:val="21"/>
                <w:lang w:val="kk-KZ"/>
              </w:rPr>
              <w:t xml:space="preserve">140008, Республика Казахстан, Павлодарская область,                                </w:t>
            </w:r>
          </w:p>
          <w:p w14:paraId="73C7C506" w14:textId="7FA2A593" w:rsidR="00A40329" w:rsidRPr="006E06AC"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E06AC">
              <w:rPr>
                <w:rFonts w:ascii="Times New Roman" w:hAnsi="Times New Roman" w:cs="Times New Roman"/>
                <w:bCs/>
                <w:sz w:val="21"/>
                <w:szCs w:val="21"/>
                <w:lang w:val="kk-KZ"/>
              </w:rPr>
              <w:t xml:space="preserve">город Павлодар, улица </w:t>
            </w:r>
            <w:r w:rsidR="000E6FD0" w:rsidRPr="006E06AC">
              <w:rPr>
                <w:rFonts w:ascii="Times New Roman" w:hAnsi="Times New Roman" w:cs="Times New Roman"/>
                <w:bCs/>
                <w:sz w:val="21"/>
                <w:szCs w:val="21"/>
                <w:lang w:val="kk-KZ"/>
              </w:rPr>
              <w:t>Торайгырова</w:t>
            </w:r>
            <w:r w:rsidRPr="006E06AC">
              <w:rPr>
                <w:rFonts w:ascii="Times New Roman" w:hAnsi="Times New Roman" w:cs="Times New Roman"/>
                <w:bCs/>
                <w:sz w:val="21"/>
                <w:szCs w:val="21"/>
                <w:lang w:val="kk-KZ"/>
              </w:rPr>
              <w:t xml:space="preserve">, </w:t>
            </w:r>
            <w:r w:rsidR="000E6FD0" w:rsidRPr="006E06AC">
              <w:rPr>
                <w:rFonts w:ascii="Times New Roman" w:hAnsi="Times New Roman" w:cs="Times New Roman"/>
                <w:bCs/>
                <w:sz w:val="21"/>
                <w:szCs w:val="21"/>
                <w:lang w:val="kk-KZ"/>
              </w:rPr>
              <w:t>24</w:t>
            </w:r>
          </w:p>
        </w:tc>
      </w:tr>
      <w:tr w:rsidR="008D234C" w:rsidRPr="006E06AC" w14:paraId="2F5FDBD8" w14:textId="77777777" w:rsidTr="008D234C">
        <w:trPr>
          <w:trHeight w:val="264"/>
        </w:trPr>
        <w:tc>
          <w:tcPr>
            <w:tcW w:w="392" w:type="dxa"/>
            <w:vMerge/>
          </w:tcPr>
          <w:p w14:paraId="5D74697C"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rPr>
            </w:pPr>
          </w:p>
        </w:tc>
        <w:tc>
          <w:tcPr>
            <w:tcW w:w="2551" w:type="dxa"/>
          </w:tcPr>
          <w:p w14:paraId="55FF9B9A" w14:textId="77777777" w:rsidR="00A40329" w:rsidRPr="006E06AC" w:rsidRDefault="00A40329" w:rsidP="00245AC0">
            <w:pPr>
              <w:textAlignment w:val="baseline"/>
              <w:outlineLvl w:val="2"/>
              <w:rPr>
                <w:rFonts w:ascii="Times New Roman" w:eastAsia="Calibri" w:hAnsi="Times New Roman" w:cs="Times New Roman"/>
                <w:bCs/>
                <w:sz w:val="21"/>
                <w:szCs w:val="21"/>
                <w:lang w:val="kk-KZ"/>
              </w:rPr>
            </w:pPr>
            <w:r w:rsidRPr="006E06AC">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6E06AC"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E06AC">
              <w:rPr>
                <w:rFonts w:ascii="Times New Roman" w:hAnsi="Times New Roman" w:cs="Times New Roman"/>
                <w:bCs/>
                <w:sz w:val="21"/>
                <w:szCs w:val="21"/>
                <w:lang w:val="kk-KZ"/>
              </w:rPr>
              <w:t xml:space="preserve">8 (7182) </w:t>
            </w:r>
            <w:r w:rsidR="005A41C2" w:rsidRPr="006E06AC">
              <w:rPr>
                <w:rFonts w:ascii="Times New Roman" w:hAnsi="Times New Roman" w:cs="Times New Roman"/>
                <w:bCs/>
                <w:sz w:val="21"/>
                <w:szCs w:val="21"/>
                <w:lang w:val="kk-KZ"/>
              </w:rPr>
              <w:t>53-05-12</w:t>
            </w:r>
          </w:p>
        </w:tc>
      </w:tr>
      <w:tr w:rsidR="008D234C" w:rsidRPr="006E06AC" w14:paraId="78393952" w14:textId="77777777" w:rsidTr="008D234C">
        <w:trPr>
          <w:trHeight w:val="203"/>
        </w:trPr>
        <w:tc>
          <w:tcPr>
            <w:tcW w:w="392" w:type="dxa"/>
            <w:vMerge/>
          </w:tcPr>
          <w:p w14:paraId="0B81BBEC"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lang w:val="kk-KZ"/>
              </w:rPr>
            </w:pPr>
          </w:p>
        </w:tc>
        <w:tc>
          <w:tcPr>
            <w:tcW w:w="2551" w:type="dxa"/>
          </w:tcPr>
          <w:p w14:paraId="0B130708" w14:textId="77777777" w:rsidR="00A40329" w:rsidRPr="006E06AC" w:rsidRDefault="00A40329" w:rsidP="00245AC0">
            <w:pPr>
              <w:textAlignment w:val="baseline"/>
              <w:outlineLvl w:val="2"/>
              <w:rPr>
                <w:rFonts w:ascii="Times New Roman" w:eastAsia="Calibri" w:hAnsi="Times New Roman" w:cs="Times New Roman"/>
                <w:bCs/>
                <w:sz w:val="21"/>
                <w:szCs w:val="21"/>
                <w:lang w:val="kk-KZ"/>
              </w:rPr>
            </w:pPr>
            <w:r w:rsidRPr="006E06AC">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6E06AC" w:rsidRDefault="005A41C2" w:rsidP="00245AC0">
            <w:pPr>
              <w:rPr>
                <w:rFonts w:ascii="Times New Roman" w:hAnsi="Times New Roman" w:cs="Times New Roman"/>
                <w:bCs/>
                <w:sz w:val="21"/>
                <w:szCs w:val="21"/>
                <w:u w:val="single"/>
                <w:lang w:val="kk-KZ"/>
              </w:rPr>
            </w:pPr>
            <w:r w:rsidRPr="006E06AC">
              <w:rPr>
                <w:rFonts w:ascii="Times New Roman" w:hAnsi="Times New Roman" w:cs="Times New Roman"/>
                <w:bCs/>
                <w:sz w:val="21"/>
                <w:szCs w:val="21"/>
                <w:lang w:val="en-US"/>
              </w:rPr>
              <w:t>s</w:t>
            </w:r>
            <w:r w:rsidRPr="006E06AC">
              <w:rPr>
                <w:rFonts w:ascii="Times New Roman" w:hAnsi="Times New Roman" w:cs="Times New Roman"/>
                <w:bCs/>
                <w:sz w:val="21"/>
                <w:szCs w:val="21"/>
                <w:lang w:val="kk-KZ"/>
              </w:rPr>
              <w:t>osh28@goo.edu.kz</w:t>
            </w:r>
          </w:p>
        </w:tc>
      </w:tr>
      <w:tr w:rsidR="008D234C" w:rsidRPr="006E06AC" w14:paraId="126EA40B" w14:textId="77777777" w:rsidTr="008D234C">
        <w:trPr>
          <w:trHeight w:val="570"/>
        </w:trPr>
        <w:tc>
          <w:tcPr>
            <w:tcW w:w="392" w:type="dxa"/>
            <w:vMerge w:val="restart"/>
          </w:tcPr>
          <w:p w14:paraId="4658EF1B"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2</w:t>
            </w:r>
          </w:p>
        </w:tc>
        <w:tc>
          <w:tcPr>
            <w:tcW w:w="2551" w:type="dxa"/>
          </w:tcPr>
          <w:p w14:paraId="5CD9C370" w14:textId="489FD937" w:rsidR="00A40329" w:rsidRPr="006E06AC" w:rsidRDefault="00A40329" w:rsidP="003F0043">
            <w:pPr>
              <w:textAlignment w:val="baseline"/>
              <w:outlineLvl w:val="2"/>
              <w:rPr>
                <w:rFonts w:ascii="Times New Roman" w:eastAsia="Calibri" w:hAnsi="Times New Roman" w:cs="Times New Roman"/>
                <w:bCs/>
                <w:sz w:val="21"/>
                <w:szCs w:val="21"/>
                <w:lang w:val="kk-KZ"/>
              </w:rPr>
            </w:pPr>
            <w:r w:rsidRPr="006E06AC">
              <w:rPr>
                <w:rFonts w:ascii="Times New Roman" w:eastAsia="Calibri" w:hAnsi="Times New Roman" w:cs="Times New Roman"/>
                <w:bCs/>
                <w:sz w:val="21"/>
                <w:szCs w:val="21"/>
                <w:lang w:val="kk-KZ"/>
              </w:rPr>
              <w:t xml:space="preserve">Наименование </w:t>
            </w:r>
            <w:r w:rsidR="00575C5D" w:rsidRPr="006E06AC">
              <w:rPr>
                <w:rFonts w:ascii="Times New Roman" w:eastAsia="Calibri" w:hAnsi="Times New Roman" w:cs="Times New Roman"/>
                <w:bCs/>
                <w:sz w:val="21"/>
                <w:szCs w:val="21"/>
                <w:lang w:val="kk-KZ"/>
              </w:rPr>
              <w:t xml:space="preserve">временно </w:t>
            </w:r>
            <w:r w:rsidRPr="006E06AC">
              <w:rPr>
                <w:rFonts w:ascii="Times New Roman" w:eastAsia="Calibri" w:hAnsi="Times New Roman" w:cs="Times New Roman"/>
                <w:bCs/>
                <w:sz w:val="21"/>
                <w:szCs w:val="21"/>
                <w:lang w:val="kk-KZ"/>
              </w:rPr>
              <w:t>вакантной должности, нагрузка</w:t>
            </w:r>
          </w:p>
        </w:tc>
        <w:tc>
          <w:tcPr>
            <w:tcW w:w="7371" w:type="dxa"/>
          </w:tcPr>
          <w:p w14:paraId="70CA0A9E" w14:textId="77777777" w:rsidR="0064283A" w:rsidRPr="006E06AC" w:rsidRDefault="0064283A" w:rsidP="0064283A">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t>заместитель руководителя по воспитательной работе</w:t>
            </w:r>
          </w:p>
          <w:p w14:paraId="43A58BAA" w14:textId="337F09D2" w:rsidR="00030E66" w:rsidRPr="006E06AC" w:rsidRDefault="00030E66" w:rsidP="00030E66">
            <w:pPr>
              <w:textAlignment w:val="baseline"/>
              <w:outlineLvl w:val="2"/>
              <w:rPr>
                <w:rFonts w:ascii="Times New Roman" w:hAnsi="Times New Roman" w:cs="Times New Roman"/>
                <w:bCs/>
                <w:sz w:val="21"/>
                <w:szCs w:val="21"/>
              </w:rPr>
            </w:pPr>
            <w:r w:rsidRPr="006E06AC">
              <w:rPr>
                <w:rFonts w:ascii="Times New Roman" w:hAnsi="Times New Roman" w:cs="Times New Roman"/>
                <w:bCs/>
                <w:sz w:val="21"/>
                <w:szCs w:val="21"/>
              </w:rPr>
              <w:t>- 1 вакансия:1</w:t>
            </w:r>
            <w:r w:rsidR="0064283A" w:rsidRPr="006E06AC">
              <w:rPr>
                <w:rFonts w:ascii="Times New Roman" w:hAnsi="Times New Roman" w:cs="Times New Roman"/>
                <w:bCs/>
                <w:sz w:val="21"/>
                <w:szCs w:val="21"/>
              </w:rPr>
              <w:t xml:space="preserve"> ставка</w:t>
            </w:r>
          </w:p>
          <w:p w14:paraId="038EA578" w14:textId="0682BDFD" w:rsidR="00A40329" w:rsidRPr="006E06AC" w:rsidRDefault="00A40329" w:rsidP="00E91BE9">
            <w:pPr>
              <w:textAlignment w:val="baseline"/>
              <w:outlineLvl w:val="2"/>
              <w:rPr>
                <w:rFonts w:ascii="Times New Roman" w:hAnsi="Times New Roman" w:cs="Times New Roman"/>
                <w:bCs/>
                <w:sz w:val="21"/>
                <w:szCs w:val="21"/>
              </w:rPr>
            </w:pPr>
          </w:p>
        </w:tc>
      </w:tr>
      <w:tr w:rsidR="008D234C" w:rsidRPr="006E06AC" w14:paraId="57551230" w14:textId="77777777" w:rsidTr="00334FE4">
        <w:trPr>
          <w:trHeight w:val="558"/>
        </w:trPr>
        <w:tc>
          <w:tcPr>
            <w:tcW w:w="392" w:type="dxa"/>
            <w:vMerge/>
          </w:tcPr>
          <w:p w14:paraId="3997FD5B"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lang w:val="kk-KZ"/>
              </w:rPr>
            </w:pPr>
          </w:p>
        </w:tc>
        <w:tc>
          <w:tcPr>
            <w:tcW w:w="2551" w:type="dxa"/>
          </w:tcPr>
          <w:p w14:paraId="16DF7137" w14:textId="77777777" w:rsidR="00A40329" w:rsidRPr="006E06AC" w:rsidRDefault="00A40329" w:rsidP="00245AC0">
            <w:pPr>
              <w:textAlignment w:val="baseline"/>
              <w:outlineLvl w:val="2"/>
              <w:rPr>
                <w:rFonts w:ascii="Times New Roman" w:eastAsia="Calibri" w:hAnsi="Times New Roman" w:cs="Times New Roman"/>
                <w:bCs/>
                <w:sz w:val="21"/>
                <w:szCs w:val="21"/>
                <w:lang w:val="kk-KZ"/>
              </w:rPr>
            </w:pPr>
            <w:r w:rsidRPr="006E06AC">
              <w:rPr>
                <w:rFonts w:ascii="Times New Roman" w:eastAsia="Calibri" w:hAnsi="Times New Roman" w:cs="Times New Roman"/>
                <w:bCs/>
                <w:sz w:val="21"/>
                <w:szCs w:val="21"/>
                <w:lang w:val="kk-KZ"/>
              </w:rPr>
              <w:t>основные функциональные обязанности</w:t>
            </w:r>
          </w:p>
        </w:tc>
        <w:tc>
          <w:tcPr>
            <w:tcW w:w="7371" w:type="dxa"/>
          </w:tcPr>
          <w:p w14:paraId="063A6AD3" w14:textId="77777777"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Обеспечивают организацию воспитательного процесса.</w:t>
            </w:r>
          </w:p>
          <w:p w14:paraId="0A20D40F" w14:textId="77777777"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Организуют текущее и перспективное планирование воспитательной работы.</w:t>
            </w:r>
          </w:p>
          <w:p w14:paraId="2873E7CB" w14:textId="77777777"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 xml:space="preserve">Осуществляют планирование и контроль деятельности старших вожатых, </w:t>
            </w:r>
          </w:p>
          <w:p w14:paraId="5D2C0B80" w14:textId="07938BDB"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 xml:space="preserve">классных руководителей, педагогов-психологов, социальных педагогов и педагогов дополнительного </w:t>
            </w:r>
            <w:proofErr w:type="spellStart"/>
            <w:proofErr w:type="gramStart"/>
            <w:r w:rsidRPr="006E06AC">
              <w:rPr>
                <w:rFonts w:ascii="Times New Roman" w:hAnsi="Times New Roman" w:cs="Times New Roman"/>
                <w:bCs/>
                <w:sz w:val="21"/>
                <w:szCs w:val="21"/>
              </w:rPr>
              <w:t>образования;Обеспечивают</w:t>
            </w:r>
            <w:proofErr w:type="spellEnd"/>
            <w:proofErr w:type="gramEnd"/>
            <w:r w:rsidRPr="006E06AC">
              <w:rPr>
                <w:rFonts w:ascii="Times New Roman" w:hAnsi="Times New Roman" w:cs="Times New Roman"/>
                <w:bCs/>
                <w:sz w:val="21"/>
                <w:szCs w:val="21"/>
              </w:rPr>
              <w:t xml:space="preserve"> разработку необходимой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w:t>
            </w:r>
            <w:proofErr w:type="spellStart"/>
            <w:proofErr w:type="gramStart"/>
            <w:r w:rsidRPr="006E06AC">
              <w:rPr>
                <w:rFonts w:ascii="Times New Roman" w:hAnsi="Times New Roman" w:cs="Times New Roman"/>
                <w:bCs/>
                <w:sz w:val="21"/>
                <w:szCs w:val="21"/>
              </w:rPr>
              <w:t>процесса.Участвуют</w:t>
            </w:r>
            <w:proofErr w:type="spellEnd"/>
            <w:proofErr w:type="gramEnd"/>
            <w:r w:rsidRPr="006E06AC">
              <w:rPr>
                <w:rFonts w:ascii="Times New Roman" w:hAnsi="Times New Roman" w:cs="Times New Roman"/>
                <w:bCs/>
                <w:sz w:val="21"/>
                <w:szCs w:val="21"/>
              </w:rPr>
              <w:t xml:space="preserve"> в подборе педагогов, организует работу по повышению квалификации и профессиональной компетентности педагогов.</w:t>
            </w:r>
          </w:p>
          <w:p w14:paraId="7DC20457" w14:textId="77777777"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 xml:space="preserve">Обеспечивают толерантную культуру поведения всех участников </w:t>
            </w:r>
          </w:p>
          <w:p w14:paraId="0A92E026" w14:textId="42B7B5B6"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 xml:space="preserve">образовательного </w:t>
            </w:r>
            <w:proofErr w:type="spellStart"/>
            <w:proofErr w:type="gramStart"/>
            <w:r w:rsidRPr="006E06AC">
              <w:rPr>
                <w:rFonts w:ascii="Times New Roman" w:hAnsi="Times New Roman" w:cs="Times New Roman"/>
                <w:bCs/>
                <w:sz w:val="21"/>
                <w:szCs w:val="21"/>
              </w:rPr>
              <w:t>процесса.Координируют</w:t>
            </w:r>
            <w:proofErr w:type="spellEnd"/>
            <w:proofErr w:type="gramEnd"/>
            <w:r w:rsidRPr="006E06AC">
              <w:rPr>
                <w:rFonts w:ascii="Times New Roman" w:hAnsi="Times New Roman" w:cs="Times New Roman"/>
                <w:bCs/>
                <w:sz w:val="21"/>
                <w:szCs w:val="21"/>
              </w:rPr>
              <w:t xml:space="preserve"> деятельность службы психолого-педагогического сопровождения обучающихся с особыми образовательными </w:t>
            </w:r>
            <w:proofErr w:type="spellStart"/>
            <w:proofErr w:type="gramStart"/>
            <w:r w:rsidRPr="006E06AC">
              <w:rPr>
                <w:rFonts w:ascii="Times New Roman" w:hAnsi="Times New Roman" w:cs="Times New Roman"/>
                <w:bCs/>
                <w:sz w:val="21"/>
                <w:szCs w:val="21"/>
              </w:rPr>
              <w:t>потребностями.Обеспечивают</w:t>
            </w:r>
            <w:proofErr w:type="spellEnd"/>
            <w:proofErr w:type="gramEnd"/>
            <w:r w:rsidRPr="006E06AC">
              <w:rPr>
                <w:rFonts w:ascii="Times New Roman" w:hAnsi="Times New Roman" w:cs="Times New Roman"/>
                <w:bCs/>
                <w:sz w:val="21"/>
                <w:szCs w:val="21"/>
              </w:rPr>
              <w:t xml:space="preserve"> новые формы школьно-родительских отношений, полное взаимодействие школы и </w:t>
            </w:r>
            <w:proofErr w:type="spellStart"/>
            <w:proofErr w:type="gramStart"/>
            <w:r w:rsidRPr="006E06AC">
              <w:rPr>
                <w:rFonts w:ascii="Times New Roman" w:hAnsi="Times New Roman" w:cs="Times New Roman"/>
                <w:bCs/>
                <w:sz w:val="21"/>
                <w:szCs w:val="21"/>
              </w:rPr>
              <w:t>семьи.Проводят</w:t>
            </w:r>
            <w:proofErr w:type="spellEnd"/>
            <w:proofErr w:type="gramEnd"/>
            <w:r w:rsidRPr="006E06AC">
              <w:rPr>
                <w:rFonts w:ascii="Times New Roman" w:hAnsi="Times New Roman" w:cs="Times New Roman"/>
                <w:bCs/>
                <w:sz w:val="21"/>
                <w:szCs w:val="21"/>
              </w:rPr>
              <w:t xml:space="preserve"> педагогические консилиумы для </w:t>
            </w:r>
            <w:proofErr w:type="spellStart"/>
            <w:proofErr w:type="gramStart"/>
            <w:r w:rsidRPr="006E06AC">
              <w:rPr>
                <w:rFonts w:ascii="Times New Roman" w:hAnsi="Times New Roman" w:cs="Times New Roman"/>
                <w:bCs/>
                <w:sz w:val="21"/>
                <w:szCs w:val="21"/>
              </w:rPr>
              <w:t>родителей.Осуществляют</w:t>
            </w:r>
            <w:proofErr w:type="spellEnd"/>
            <w:proofErr w:type="gramEnd"/>
            <w:r w:rsidRPr="006E06AC">
              <w:rPr>
                <w:rFonts w:ascii="Times New Roman" w:hAnsi="Times New Roman" w:cs="Times New Roman"/>
                <w:bCs/>
                <w:sz w:val="21"/>
                <w:szCs w:val="21"/>
              </w:rPr>
              <w:t xml:space="preserve"> контроль за состоянием медицинского обслуживания </w:t>
            </w:r>
            <w:proofErr w:type="spellStart"/>
            <w:proofErr w:type="gramStart"/>
            <w:r w:rsidRPr="006E06AC">
              <w:rPr>
                <w:rFonts w:ascii="Times New Roman" w:hAnsi="Times New Roman" w:cs="Times New Roman"/>
                <w:bCs/>
                <w:sz w:val="21"/>
                <w:szCs w:val="21"/>
              </w:rPr>
              <w:t>обучающихся.Применяют</w:t>
            </w:r>
            <w:proofErr w:type="spellEnd"/>
            <w:proofErr w:type="gramEnd"/>
            <w:r w:rsidRPr="006E06AC">
              <w:rPr>
                <w:rFonts w:ascii="Times New Roman" w:hAnsi="Times New Roman" w:cs="Times New Roman"/>
                <w:bCs/>
                <w:sz w:val="21"/>
                <w:szCs w:val="21"/>
              </w:rPr>
              <w:t xml:space="preserve"> информационно- коммуникационные технологии при проведении воспитательных мероприятий.</w:t>
            </w:r>
          </w:p>
          <w:p w14:paraId="3FADCF3F" w14:textId="49DD6AAB"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 xml:space="preserve">Обеспечивают участие обучающихся, педагогов в конкурсах, слетах, </w:t>
            </w:r>
          </w:p>
          <w:p w14:paraId="25448676" w14:textId="08FA1A37" w:rsidR="00334FE4" w:rsidRPr="006E06AC" w:rsidRDefault="00334FE4" w:rsidP="00334FE4">
            <w:pPr>
              <w:pStyle w:val="aa"/>
              <w:rPr>
                <w:rFonts w:ascii="Times New Roman" w:hAnsi="Times New Roman" w:cs="Times New Roman"/>
                <w:bCs/>
                <w:sz w:val="21"/>
                <w:szCs w:val="21"/>
              </w:rPr>
            </w:pPr>
            <w:proofErr w:type="spellStart"/>
            <w:proofErr w:type="gramStart"/>
            <w:r w:rsidRPr="006E06AC">
              <w:rPr>
                <w:rFonts w:ascii="Times New Roman" w:hAnsi="Times New Roman" w:cs="Times New Roman"/>
                <w:bCs/>
                <w:sz w:val="21"/>
                <w:szCs w:val="21"/>
              </w:rPr>
              <w:t>конференциях.Проводят</w:t>
            </w:r>
            <w:proofErr w:type="spellEnd"/>
            <w:proofErr w:type="gramEnd"/>
            <w:r w:rsidRPr="006E06AC">
              <w:rPr>
                <w:rFonts w:ascii="Times New Roman" w:hAnsi="Times New Roman" w:cs="Times New Roman"/>
                <w:bCs/>
                <w:sz w:val="21"/>
                <w:szCs w:val="21"/>
              </w:rPr>
              <w:t xml:space="preserve"> профориентационную </w:t>
            </w:r>
            <w:proofErr w:type="spellStart"/>
            <w:proofErr w:type="gramStart"/>
            <w:r w:rsidRPr="006E06AC">
              <w:rPr>
                <w:rFonts w:ascii="Times New Roman" w:hAnsi="Times New Roman" w:cs="Times New Roman"/>
                <w:bCs/>
                <w:sz w:val="21"/>
                <w:szCs w:val="21"/>
              </w:rPr>
              <w:t>работу.Развивают</w:t>
            </w:r>
            <w:proofErr w:type="spellEnd"/>
            <w:proofErr w:type="gram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киберкультуру</w:t>
            </w:r>
            <w:proofErr w:type="spellEnd"/>
            <w:r w:rsidRPr="006E06AC">
              <w:rPr>
                <w:rFonts w:ascii="Times New Roman" w:hAnsi="Times New Roman" w:cs="Times New Roman"/>
                <w:bCs/>
                <w:sz w:val="21"/>
                <w:szCs w:val="21"/>
              </w:rPr>
              <w:t xml:space="preserve"> и </w:t>
            </w:r>
            <w:proofErr w:type="spellStart"/>
            <w:r w:rsidRPr="006E06AC">
              <w:rPr>
                <w:rFonts w:ascii="Times New Roman" w:hAnsi="Times New Roman" w:cs="Times New Roman"/>
                <w:bCs/>
                <w:sz w:val="21"/>
                <w:szCs w:val="21"/>
              </w:rPr>
              <w:t>кибергигиену</w:t>
            </w:r>
            <w:proofErr w:type="spellEnd"/>
            <w:r w:rsidRPr="006E06AC">
              <w:rPr>
                <w:rFonts w:ascii="Times New Roman" w:hAnsi="Times New Roman" w:cs="Times New Roman"/>
                <w:bCs/>
                <w:sz w:val="21"/>
                <w:szCs w:val="21"/>
              </w:rPr>
              <w:t>. Обеспечивают качественную и своевременную сдачу отчетной документации.</w:t>
            </w:r>
          </w:p>
          <w:p w14:paraId="50E72AB8" w14:textId="56283EE4"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Разрабатывают концепцию школы "Образование, основанное на ценностях".</w:t>
            </w:r>
          </w:p>
          <w:p w14:paraId="4F5EA41E" w14:textId="5F28FCEE"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Внедряют ценностный подход в образовании с участием коллектива школы.</w:t>
            </w:r>
          </w:p>
          <w:p w14:paraId="7CCAF37A" w14:textId="364FBDB2"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Организовывают и проводят педагогические консилиумы для родителей.</w:t>
            </w:r>
          </w:p>
          <w:p w14:paraId="10EB94B2" w14:textId="67BE4E4B" w:rsidR="00334FE4"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Организуют работы детской организации "</w:t>
            </w:r>
            <w:proofErr w:type="spellStart"/>
            <w:r w:rsidRPr="006E06AC">
              <w:rPr>
                <w:rFonts w:ascii="Times New Roman" w:hAnsi="Times New Roman" w:cs="Times New Roman"/>
                <w:bCs/>
                <w:sz w:val="21"/>
                <w:szCs w:val="21"/>
              </w:rPr>
              <w:t>Жас</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қыран</w:t>
            </w:r>
            <w:proofErr w:type="spellEnd"/>
            <w:r w:rsidRPr="006E06AC">
              <w:rPr>
                <w:rFonts w:ascii="Times New Roman" w:hAnsi="Times New Roman" w:cs="Times New Roman"/>
                <w:bCs/>
                <w:sz w:val="21"/>
                <w:szCs w:val="21"/>
              </w:rPr>
              <w:t>", "</w:t>
            </w:r>
            <w:proofErr w:type="spellStart"/>
            <w:r w:rsidRPr="006E06AC">
              <w:rPr>
                <w:rFonts w:ascii="Times New Roman" w:hAnsi="Times New Roman" w:cs="Times New Roman"/>
                <w:bCs/>
                <w:sz w:val="21"/>
                <w:szCs w:val="21"/>
              </w:rPr>
              <w:t>Жас</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ұлан</w:t>
            </w:r>
            <w:proofErr w:type="spellEnd"/>
            <w:r w:rsidRPr="006E06AC">
              <w:rPr>
                <w:rFonts w:ascii="Times New Roman" w:hAnsi="Times New Roman" w:cs="Times New Roman"/>
                <w:bCs/>
                <w:sz w:val="21"/>
                <w:szCs w:val="21"/>
              </w:rPr>
              <w:t xml:space="preserve">". </w:t>
            </w:r>
          </w:p>
          <w:p w14:paraId="06BB37B7" w14:textId="4EA368F7" w:rsidR="00A40329" w:rsidRPr="006E06AC" w:rsidRDefault="00334FE4" w:rsidP="00334FE4">
            <w:pPr>
              <w:pStyle w:val="aa"/>
              <w:rPr>
                <w:rFonts w:ascii="Times New Roman" w:hAnsi="Times New Roman" w:cs="Times New Roman"/>
                <w:bCs/>
                <w:sz w:val="21"/>
                <w:szCs w:val="21"/>
              </w:rPr>
            </w:pPr>
            <w:r w:rsidRPr="006E06AC">
              <w:rPr>
                <w:rFonts w:ascii="Times New Roman" w:hAnsi="Times New Roman" w:cs="Times New Roman"/>
                <w:bCs/>
                <w:sz w:val="21"/>
                <w:szCs w:val="21"/>
              </w:rPr>
              <w:t xml:space="preserve">Организовывает общественно-полезную </w:t>
            </w:r>
            <w:proofErr w:type="spellStart"/>
            <w:r w:rsidRPr="006E06AC">
              <w:rPr>
                <w:rFonts w:ascii="Times New Roman" w:hAnsi="Times New Roman" w:cs="Times New Roman"/>
                <w:bCs/>
                <w:sz w:val="21"/>
                <w:szCs w:val="21"/>
              </w:rPr>
              <w:t>работу.Взаимодействуют</w:t>
            </w:r>
            <w:proofErr w:type="spellEnd"/>
            <w:r w:rsidRPr="006E06AC">
              <w:rPr>
                <w:rFonts w:ascii="Times New Roman" w:hAnsi="Times New Roman" w:cs="Times New Roman"/>
                <w:bCs/>
                <w:sz w:val="21"/>
                <w:szCs w:val="21"/>
              </w:rPr>
              <w:t xml:space="preserve"> с педагогом "Глобальные компетенции" в обеспечении нравственно-духовного </w:t>
            </w:r>
            <w:proofErr w:type="spellStart"/>
            <w:r w:rsidRPr="006E06AC">
              <w:rPr>
                <w:rFonts w:ascii="Times New Roman" w:hAnsi="Times New Roman" w:cs="Times New Roman"/>
                <w:bCs/>
                <w:sz w:val="21"/>
                <w:szCs w:val="21"/>
              </w:rPr>
              <w:t>образования.Координируют</w:t>
            </w:r>
            <w:proofErr w:type="spellEnd"/>
            <w:r w:rsidRPr="006E06AC">
              <w:rPr>
                <w:rFonts w:ascii="Times New Roman" w:hAnsi="Times New Roman" w:cs="Times New Roman"/>
                <w:bCs/>
                <w:sz w:val="21"/>
                <w:szCs w:val="21"/>
              </w:rPr>
              <w:t xml:space="preserve"> работу по созданию и обеспечению деятельности ассоциации выпускников организации </w:t>
            </w:r>
            <w:proofErr w:type="spellStart"/>
            <w:r w:rsidRPr="006E06AC">
              <w:rPr>
                <w:rFonts w:ascii="Times New Roman" w:hAnsi="Times New Roman" w:cs="Times New Roman"/>
                <w:bCs/>
                <w:sz w:val="21"/>
                <w:szCs w:val="21"/>
              </w:rPr>
              <w:t>образования.Взаимодействуют</w:t>
            </w:r>
            <w:proofErr w:type="spellEnd"/>
            <w:r w:rsidRPr="006E06AC">
              <w:rPr>
                <w:rFonts w:ascii="Times New Roman" w:hAnsi="Times New Roman" w:cs="Times New Roman"/>
                <w:bCs/>
                <w:sz w:val="21"/>
                <w:szCs w:val="21"/>
              </w:rPr>
              <w:t xml:space="preserve"> с ветеранами педагогического </w:t>
            </w:r>
            <w:proofErr w:type="spellStart"/>
            <w:r w:rsidRPr="006E06AC">
              <w:rPr>
                <w:rFonts w:ascii="Times New Roman" w:hAnsi="Times New Roman" w:cs="Times New Roman"/>
                <w:bCs/>
                <w:sz w:val="21"/>
                <w:szCs w:val="21"/>
              </w:rPr>
              <w:t>труда.Организуют</w:t>
            </w:r>
            <w:proofErr w:type="spellEnd"/>
            <w:r w:rsidRPr="006E06AC">
              <w:rPr>
                <w:rFonts w:ascii="Times New Roman" w:hAnsi="Times New Roman" w:cs="Times New Roman"/>
                <w:bCs/>
                <w:sz w:val="21"/>
                <w:szCs w:val="21"/>
              </w:rPr>
              <w:t xml:space="preserve"> работу музея организации </w:t>
            </w:r>
            <w:proofErr w:type="spellStart"/>
            <w:r w:rsidRPr="006E06AC">
              <w:rPr>
                <w:rFonts w:ascii="Times New Roman" w:hAnsi="Times New Roman" w:cs="Times New Roman"/>
                <w:bCs/>
                <w:sz w:val="21"/>
                <w:szCs w:val="21"/>
              </w:rPr>
              <w:t>образования.Развивают</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дебатное</w:t>
            </w:r>
            <w:proofErr w:type="spellEnd"/>
            <w:r w:rsidRPr="006E06AC">
              <w:rPr>
                <w:rFonts w:ascii="Times New Roman" w:hAnsi="Times New Roman" w:cs="Times New Roman"/>
                <w:bCs/>
                <w:sz w:val="21"/>
                <w:szCs w:val="21"/>
              </w:rPr>
              <w:t xml:space="preserve"> </w:t>
            </w:r>
            <w:proofErr w:type="spellStart"/>
            <w:r w:rsidRPr="006E06AC">
              <w:rPr>
                <w:rFonts w:ascii="Times New Roman" w:hAnsi="Times New Roman" w:cs="Times New Roman"/>
                <w:bCs/>
                <w:sz w:val="21"/>
                <w:szCs w:val="21"/>
              </w:rPr>
              <w:t>движение.Организовывают</w:t>
            </w:r>
            <w:proofErr w:type="spellEnd"/>
            <w:r w:rsidRPr="006E06AC">
              <w:rPr>
                <w:rFonts w:ascii="Times New Roman" w:hAnsi="Times New Roman" w:cs="Times New Roman"/>
                <w:bCs/>
                <w:sz w:val="21"/>
                <w:szCs w:val="21"/>
              </w:rPr>
              <w:t xml:space="preserve"> туристические походы и </w:t>
            </w:r>
            <w:proofErr w:type="spellStart"/>
            <w:r w:rsidRPr="006E06AC">
              <w:rPr>
                <w:rFonts w:ascii="Times New Roman" w:hAnsi="Times New Roman" w:cs="Times New Roman"/>
                <w:bCs/>
                <w:sz w:val="21"/>
                <w:szCs w:val="21"/>
              </w:rPr>
              <w:t>экскурсии.Внедряют</w:t>
            </w:r>
            <w:proofErr w:type="spellEnd"/>
            <w:r w:rsidRPr="006E06AC">
              <w:rPr>
                <w:rFonts w:ascii="Times New Roman" w:hAnsi="Times New Roman" w:cs="Times New Roman"/>
                <w:bCs/>
                <w:sz w:val="21"/>
                <w:szCs w:val="21"/>
              </w:rPr>
              <w:t xml:space="preserve"> концепцию "Образование, основанное на ценностях" в организации с участием всех субъектов образовательного процесса, в том числе семьи </w:t>
            </w:r>
            <w:proofErr w:type="spellStart"/>
            <w:r w:rsidRPr="006E06AC">
              <w:rPr>
                <w:rFonts w:ascii="Times New Roman" w:hAnsi="Times New Roman" w:cs="Times New Roman"/>
                <w:bCs/>
                <w:sz w:val="21"/>
                <w:szCs w:val="21"/>
              </w:rPr>
              <w:t>детей.Обеспечивают</w:t>
            </w:r>
            <w:proofErr w:type="spellEnd"/>
            <w:r w:rsidRPr="006E06AC">
              <w:rPr>
                <w:rFonts w:ascii="Times New Roman" w:hAnsi="Times New Roman" w:cs="Times New Roman"/>
                <w:bCs/>
                <w:sz w:val="21"/>
                <w:szCs w:val="21"/>
              </w:rPr>
              <w:t xml:space="preserve"> формирование у обучающихся патриотического воспитания, навыков делового общения, культуры </w:t>
            </w:r>
            <w:proofErr w:type="spellStart"/>
            <w:r w:rsidRPr="006E06AC">
              <w:rPr>
                <w:rFonts w:ascii="Times New Roman" w:hAnsi="Times New Roman" w:cs="Times New Roman"/>
                <w:bCs/>
                <w:sz w:val="21"/>
                <w:szCs w:val="21"/>
              </w:rPr>
              <w:t>питания.Прививают</w:t>
            </w:r>
            <w:proofErr w:type="spellEnd"/>
            <w:r w:rsidRPr="006E06AC">
              <w:rPr>
                <w:rFonts w:ascii="Times New Roman" w:hAnsi="Times New Roman" w:cs="Times New Roman"/>
                <w:bCs/>
                <w:sz w:val="21"/>
                <w:szCs w:val="21"/>
              </w:rPr>
              <w:t xml:space="preserve"> антикоррупционную культуру, принципы академической  честности среди обучающихся, воспитанников, педагогов и других работников.</w:t>
            </w:r>
          </w:p>
        </w:tc>
      </w:tr>
      <w:tr w:rsidR="008D234C" w:rsidRPr="006E06AC" w14:paraId="55D6E82C" w14:textId="77777777" w:rsidTr="008D234C">
        <w:trPr>
          <w:trHeight w:val="639"/>
        </w:trPr>
        <w:tc>
          <w:tcPr>
            <w:tcW w:w="392" w:type="dxa"/>
            <w:vMerge/>
          </w:tcPr>
          <w:p w14:paraId="75A7A9CE"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lang w:val="kk-KZ"/>
              </w:rPr>
            </w:pPr>
          </w:p>
        </w:tc>
        <w:tc>
          <w:tcPr>
            <w:tcW w:w="2551" w:type="dxa"/>
          </w:tcPr>
          <w:p w14:paraId="3C2A3308" w14:textId="77777777" w:rsidR="00A40329" w:rsidRPr="006E06AC" w:rsidRDefault="00A40329" w:rsidP="00245AC0">
            <w:pPr>
              <w:textAlignment w:val="baseline"/>
              <w:outlineLvl w:val="2"/>
              <w:rPr>
                <w:rFonts w:ascii="Times New Roman" w:eastAsia="Calibri" w:hAnsi="Times New Roman" w:cs="Times New Roman"/>
                <w:bCs/>
                <w:sz w:val="21"/>
                <w:szCs w:val="21"/>
                <w:lang w:val="kk-KZ"/>
              </w:rPr>
            </w:pPr>
            <w:r w:rsidRPr="006E06AC">
              <w:rPr>
                <w:rFonts w:ascii="Times New Roman" w:eastAsia="Calibri" w:hAnsi="Times New Roman" w:cs="Times New Roman"/>
                <w:bCs/>
                <w:sz w:val="21"/>
                <w:szCs w:val="21"/>
                <w:lang w:val="kk-KZ"/>
              </w:rPr>
              <w:t>размер и условия оплаты труда</w:t>
            </w:r>
          </w:p>
        </w:tc>
        <w:tc>
          <w:tcPr>
            <w:tcW w:w="7371" w:type="dxa"/>
          </w:tcPr>
          <w:p w14:paraId="39F482AA" w14:textId="77777777" w:rsidR="00A40329" w:rsidRPr="006E06AC" w:rsidRDefault="00A40329" w:rsidP="00245AC0">
            <w:pPr>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C54C403" w:rsidR="00A40329" w:rsidRPr="006E06AC" w:rsidRDefault="00A40329" w:rsidP="00245AC0">
            <w:pPr>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 среднее с</w:t>
            </w:r>
            <w:r w:rsidR="00DB2E41" w:rsidRPr="006E06AC">
              <w:rPr>
                <w:rFonts w:ascii="Times New Roman" w:eastAsia="Times New Roman" w:hAnsi="Times New Roman" w:cs="Times New Roman"/>
                <w:bCs/>
                <w:sz w:val="21"/>
                <w:szCs w:val="21"/>
                <w:lang w:val="kk-KZ"/>
              </w:rPr>
              <w:t>пециальное образование( min): 1</w:t>
            </w:r>
            <w:r w:rsidR="00FE5151" w:rsidRPr="006E06AC">
              <w:rPr>
                <w:rFonts w:ascii="Times New Roman" w:eastAsia="Times New Roman" w:hAnsi="Times New Roman" w:cs="Times New Roman"/>
                <w:bCs/>
                <w:sz w:val="21"/>
                <w:szCs w:val="21"/>
                <w:lang w:val="kk-KZ"/>
              </w:rPr>
              <w:t>17,000 тенге</w:t>
            </w:r>
          </w:p>
          <w:p w14:paraId="27BB41C5" w14:textId="77777777" w:rsidR="00A40329" w:rsidRPr="006E06AC" w:rsidRDefault="00A40329" w:rsidP="001B3451">
            <w:pPr>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 xml:space="preserve">- высшее образование (min): </w:t>
            </w:r>
            <w:r w:rsidR="001B3451" w:rsidRPr="006E06AC">
              <w:rPr>
                <w:rFonts w:ascii="Times New Roman" w:eastAsia="Times New Roman" w:hAnsi="Times New Roman" w:cs="Times New Roman"/>
                <w:bCs/>
                <w:sz w:val="21"/>
                <w:szCs w:val="21"/>
                <w:lang w:val="kk-KZ"/>
              </w:rPr>
              <w:t>145,115</w:t>
            </w:r>
            <w:r w:rsidRPr="006E06AC">
              <w:rPr>
                <w:rFonts w:ascii="Times New Roman" w:eastAsia="Times New Roman" w:hAnsi="Times New Roman" w:cs="Times New Roman"/>
                <w:bCs/>
                <w:sz w:val="21"/>
                <w:szCs w:val="21"/>
                <w:lang w:val="kk-KZ"/>
              </w:rPr>
              <w:t xml:space="preserve"> тенге</w:t>
            </w:r>
          </w:p>
        </w:tc>
      </w:tr>
      <w:tr w:rsidR="008D234C" w:rsidRPr="006E06AC" w14:paraId="7487391A" w14:textId="77777777" w:rsidTr="008D234C">
        <w:tc>
          <w:tcPr>
            <w:tcW w:w="392" w:type="dxa"/>
          </w:tcPr>
          <w:p w14:paraId="3095D65F" w14:textId="77777777" w:rsidR="00A40329" w:rsidRPr="006E06AC" w:rsidRDefault="00A40329" w:rsidP="00245AC0">
            <w:pPr>
              <w:jc w:val="center"/>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3</w:t>
            </w:r>
          </w:p>
        </w:tc>
        <w:tc>
          <w:tcPr>
            <w:tcW w:w="2551" w:type="dxa"/>
          </w:tcPr>
          <w:p w14:paraId="7F4DD40C" w14:textId="77777777" w:rsidR="00A40329" w:rsidRPr="006E06AC" w:rsidRDefault="00A40329" w:rsidP="00245AC0">
            <w:pPr>
              <w:autoSpaceDE w:val="0"/>
              <w:autoSpaceDN w:val="0"/>
              <w:adjustRightInd w:val="0"/>
              <w:rPr>
                <w:rFonts w:ascii="Times New Roman" w:eastAsia="Calibri" w:hAnsi="Times New Roman" w:cs="Times New Roman"/>
                <w:bCs/>
                <w:sz w:val="21"/>
                <w:szCs w:val="21"/>
                <w:lang w:val="kk-KZ"/>
              </w:rPr>
            </w:pPr>
            <w:r w:rsidRPr="006E06AC">
              <w:rPr>
                <w:rFonts w:ascii="Times New Roman" w:eastAsia="Calibri" w:hAnsi="Times New Roman" w:cs="Times New Roman"/>
                <w:bCs/>
                <w:sz w:val="21"/>
                <w:szCs w:val="21"/>
                <w:lang w:val="kk-KZ"/>
              </w:rPr>
              <w:t xml:space="preserve">Квалификационные требования, </w:t>
            </w:r>
            <w:r w:rsidRPr="006E06AC">
              <w:rPr>
                <w:rFonts w:ascii="Times New Roman" w:eastAsia="Calibri" w:hAnsi="Times New Roman" w:cs="Times New Roman"/>
                <w:bCs/>
                <w:sz w:val="21"/>
                <w:szCs w:val="21"/>
                <w:lang w:val="kk-KZ"/>
              </w:rPr>
              <w:lastRenderedPageBreak/>
              <w:t>предъявляемые к кандидату, утвержденные</w:t>
            </w:r>
          </w:p>
          <w:p w14:paraId="67CCD2E2" w14:textId="77777777" w:rsidR="00A40329" w:rsidRPr="006E06AC" w:rsidRDefault="00A40329" w:rsidP="00245AC0">
            <w:pPr>
              <w:textAlignment w:val="baseline"/>
              <w:outlineLvl w:val="2"/>
              <w:rPr>
                <w:rFonts w:ascii="Times New Roman" w:eastAsia="Times New Roman" w:hAnsi="Times New Roman" w:cs="Times New Roman"/>
                <w:bCs/>
                <w:sz w:val="21"/>
                <w:szCs w:val="21"/>
              </w:rPr>
            </w:pPr>
            <w:r w:rsidRPr="006E06AC">
              <w:rPr>
                <w:rFonts w:ascii="Times New Roman" w:eastAsia="Calibri" w:hAnsi="Times New Roman" w:cs="Times New Roman"/>
                <w:bCs/>
                <w:sz w:val="21"/>
                <w:szCs w:val="21"/>
                <w:lang w:val="kk-KZ"/>
              </w:rPr>
              <w:t>Типовыми квалификационными характеристиками педагогов</w:t>
            </w:r>
          </w:p>
        </w:tc>
        <w:tc>
          <w:tcPr>
            <w:tcW w:w="7371" w:type="dxa"/>
          </w:tcPr>
          <w:p w14:paraId="37C31220" w14:textId="77777777" w:rsidR="000B74EC" w:rsidRPr="006E06AC" w:rsidRDefault="00A40329" w:rsidP="000B74EC">
            <w:pPr>
              <w:jc w:val="both"/>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lastRenderedPageBreak/>
              <w:t xml:space="preserve">- </w:t>
            </w:r>
            <w:r w:rsidR="000B74EC" w:rsidRPr="006E06AC">
              <w:rPr>
                <w:rFonts w:ascii="Times New Roman" w:eastAsia="Times New Roman" w:hAnsi="Times New Roman" w:cs="Times New Roman"/>
                <w:bCs/>
                <w:sz w:val="21"/>
                <w:szCs w:val="21"/>
                <w:lang w:val="kk-KZ"/>
              </w:rPr>
              <w:t xml:space="preserve">высшее и (или) послевузовское педагогическое или техническое и профессиональное, послесреднее педагогическое образование по </w:t>
            </w:r>
            <w:r w:rsidR="000B74EC" w:rsidRPr="006E06AC">
              <w:rPr>
                <w:rFonts w:ascii="Times New Roman" w:eastAsia="Times New Roman" w:hAnsi="Times New Roman" w:cs="Times New Roman"/>
                <w:bCs/>
                <w:sz w:val="21"/>
                <w:szCs w:val="21"/>
                <w:lang w:val="kk-KZ"/>
              </w:rPr>
              <w:lastRenderedPageBreak/>
              <w:t>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6E06AC" w:rsidRDefault="00A40329" w:rsidP="00276140">
            <w:pPr>
              <w:jc w:val="both"/>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 xml:space="preserve">- </w:t>
            </w:r>
            <w:r w:rsidR="00276140" w:rsidRPr="006E06AC">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6E06AC" w:rsidRDefault="00A40329" w:rsidP="001F4BA9">
            <w:pPr>
              <w:jc w:val="both"/>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 xml:space="preserve">- </w:t>
            </w:r>
            <w:r w:rsidR="001F4BA9" w:rsidRPr="006E06AC">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E06AC" w14:paraId="6F891D75" w14:textId="77777777" w:rsidTr="008D234C">
        <w:tc>
          <w:tcPr>
            <w:tcW w:w="392" w:type="dxa"/>
          </w:tcPr>
          <w:p w14:paraId="02A69329" w14:textId="77777777" w:rsidR="008D234C" w:rsidRPr="006E06AC" w:rsidRDefault="008D234C" w:rsidP="00266BEF">
            <w:pPr>
              <w:jc w:val="center"/>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lastRenderedPageBreak/>
              <w:t>4</w:t>
            </w:r>
          </w:p>
        </w:tc>
        <w:tc>
          <w:tcPr>
            <w:tcW w:w="2551" w:type="dxa"/>
          </w:tcPr>
          <w:p w14:paraId="4B6830FC" w14:textId="77777777" w:rsidR="008D234C" w:rsidRPr="006E06AC" w:rsidRDefault="008D234C" w:rsidP="00266BEF">
            <w:pPr>
              <w:textAlignment w:val="baseline"/>
              <w:outlineLvl w:val="2"/>
              <w:rPr>
                <w:rFonts w:ascii="Times New Roman" w:eastAsia="Times New Roman" w:hAnsi="Times New Roman" w:cs="Times New Roman"/>
                <w:bCs/>
                <w:sz w:val="21"/>
                <w:szCs w:val="21"/>
              </w:rPr>
            </w:pPr>
            <w:r w:rsidRPr="006E06AC">
              <w:rPr>
                <w:rFonts w:ascii="Times New Roman" w:eastAsia="Calibri" w:hAnsi="Times New Roman" w:cs="Times New Roman"/>
                <w:bCs/>
                <w:sz w:val="21"/>
                <w:szCs w:val="21"/>
                <w:lang w:val="kk-KZ"/>
              </w:rPr>
              <w:t>Срок приема документов</w:t>
            </w:r>
          </w:p>
        </w:tc>
        <w:tc>
          <w:tcPr>
            <w:tcW w:w="7371" w:type="dxa"/>
          </w:tcPr>
          <w:p w14:paraId="4E3EE6E5" w14:textId="0FF8BEF7" w:rsidR="00A658F8" w:rsidRPr="006E06AC" w:rsidRDefault="00F44D60" w:rsidP="00A658F8">
            <w:pPr>
              <w:tabs>
                <w:tab w:val="left" w:pos="315"/>
              </w:tabs>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lang w:val="kk-KZ"/>
              </w:rPr>
              <w:t>0</w:t>
            </w:r>
            <w:r w:rsidR="00B04864" w:rsidRPr="006E06AC">
              <w:rPr>
                <w:rFonts w:ascii="Times New Roman" w:eastAsia="Times New Roman" w:hAnsi="Times New Roman" w:cs="Times New Roman"/>
                <w:bCs/>
                <w:sz w:val="21"/>
                <w:szCs w:val="21"/>
                <w:lang w:val="kk-KZ"/>
              </w:rPr>
              <w:t>6</w:t>
            </w:r>
            <w:r w:rsidR="00D912E7" w:rsidRPr="006E06AC">
              <w:rPr>
                <w:rFonts w:ascii="Times New Roman" w:eastAsia="Times New Roman" w:hAnsi="Times New Roman" w:cs="Times New Roman"/>
                <w:bCs/>
                <w:sz w:val="21"/>
                <w:szCs w:val="21"/>
                <w:lang w:val="kk-KZ"/>
              </w:rPr>
              <w:t>.</w:t>
            </w:r>
            <w:r w:rsidRPr="006E06AC">
              <w:rPr>
                <w:rFonts w:ascii="Times New Roman" w:eastAsia="Times New Roman" w:hAnsi="Times New Roman" w:cs="Times New Roman"/>
                <w:bCs/>
                <w:sz w:val="21"/>
                <w:szCs w:val="21"/>
                <w:lang w:val="kk-KZ"/>
              </w:rPr>
              <w:t>1</w:t>
            </w:r>
            <w:r w:rsidR="009869CC" w:rsidRPr="006E06AC">
              <w:rPr>
                <w:rFonts w:ascii="Times New Roman" w:eastAsia="Times New Roman" w:hAnsi="Times New Roman" w:cs="Times New Roman"/>
                <w:bCs/>
                <w:sz w:val="21"/>
                <w:szCs w:val="21"/>
                <w:lang w:val="kk-KZ"/>
              </w:rPr>
              <w:t>1</w:t>
            </w:r>
            <w:r w:rsidR="00D912E7" w:rsidRPr="006E06AC">
              <w:rPr>
                <w:rFonts w:ascii="Times New Roman" w:eastAsia="Times New Roman" w:hAnsi="Times New Roman" w:cs="Times New Roman"/>
                <w:bCs/>
                <w:sz w:val="21"/>
                <w:szCs w:val="21"/>
                <w:lang w:val="kk-KZ"/>
              </w:rPr>
              <w:t>-</w:t>
            </w:r>
            <w:r w:rsidRPr="006E06AC">
              <w:rPr>
                <w:rFonts w:ascii="Times New Roman" w:eastAsia="Times New Roman" w:hAnsi="Times New Roman" w:cs="Times New Roman"/>
                <w:bCs/>
                <w:sz w:val="21"/>
                <w:szCs w:val="21"/>
                <w:lang w:val="kk-KZ"/>
              </w:rPr>
              <w:t>1</w:t>
            </w:r>
            <w:r w:rsidR="00B04864" w:rsidRPr="006E06AC">
              <w:rPr>
                <w:rFonts w:ascii="Times New Roman" w:eastAsia="Times New Roman" w:hAnsi="Times New Roman" w:cs="Times New Roman"/>
                <w:bCs/>
                <w:sz w:val="21"/>
                <w:szCs w:val="21"/>
                <w:lang w:val="kk-KZ"/>
              </w:rPr>
              <w:t>7</w:t>
            </w:r>
            <w:r w:rsidR="00D912E7" w:rsidRPr="006E06AC">
              <w:rPr>
                <w:rFonts w:ascii="Times New Roman" w:eastAsia="Times New Roman" w:hAnsi="Times New Roman" w:cs="Times New Roman"/>
                <w:bCs/>
                <w:sz w:val="21"/>
                <w:szCs w:val="21"/>
                <w:lang w:val="kk-KZ"/>
              </w:rPr>
              <w:t>.</w:t>
            </w:r>
            <w:r w:rsidRPr="006E06AC">
              <w:rPr>
                <w:rFonts w:ascii="Times New Roman" w:eastAsia="Times New Roman" w:hAnsi="Times New Roman" w:cs="Times New Roman"/>
                <w:bCs/>
                <w:sz w:val="21"/>
                <w:szCs w:val="21"/>
                <w:lang w:val="kk-KZ"/>
              </w:rPr>
              <w:t>1</w:t>
            </w:r>
            <w:r w:rsidR="009869CC" w:rsidRPr="006E06AC">
              <w:rPr>
                <w:rFonts w:ascii="Times New Roman" w:eastAsia="Times New Roman" w:hAnsi="Times New Roman" w:cs="Times New Roman"/>
                <w:bCs/>
                <w:sz w:val="21"/>
                <w:szCs w:val="21"/>
                <w:lang w:val="kk-KZ"/>
              </w:rPr>
              <w:t>1</w:t>
            </w:r>
            <w:r w:rsidR="00D912E7" w:rsidRPr="006E06AC">
              <w:rPr>
                <w:rFonts w:ascii="Times New Roman" w:eastAsia="Times New Roman" w:hAnsi="Times New Roman" w:cs="Times New Roman"/>
                <w:bCs/>
                <w:sz w:val="21"/>
                <w:szCs w:val="21"/>
                <w:lang w:val="kk-KZ"/>
              </w:rPr>
              <w:t>.202</w:t>
            </w:r>
            <w:r w:rsidR="006B579B" w:rsidRPr="006E06AC">
              <w:rPr>
                <w:rFonts w:ascii="Times New Roman" w:eastAsia="Times New Roman" w:hAnsi="Times New Roman" w:cs="Times New Roman"/>
                <w:bCs/>
                <w:sz w:val="21"/>
                <w:szCs w:val="21"/>
                <w:lang w:val="kk-KZ"/>
              </w:rPr>
              <w:t>5</w:t>
            </w:r>
            <w:r w:rsidR="00A658F8" w:rsidRPr="006E06AC">
              <w:rPr>
                <w:rFonts w:ascii="Times New Roman" w:eastAsia="Times New Roman" w:hAnsi="Times New Roman" w:cs="Times New Roman"/>
                <w:bCs/>
                <w:sz w:val="21"/>
                <w:szCs w:val="21"/>
              </w:rPr>
              <w:t xml:space="preserve"> </w:t>
            </w:r>
          </w:p>
          <w:p w14:paraId="772C0A03" w14:textId="50604D35" w:rsidR="008D234C" w:rsidRPr="006E06AC" w:rsidRDefault="00075D60" w:rsidP="00AC3BAA">
            <w:pPr>
              <w:tabs>
                <w:tab w:val="left" w:pos="315"/>
              </w:tabs>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rPr>
              <w:t xml:space="preserve">Документы принимаются на </w:t>
            </w:r>
            <w:proofErr w:type="gramStart"/>
            <w:r w:rsidRPr="006E06AC">
              <w:rPr>
                <w:rFonts w:ascii="Times New Roman" w:eastAsia="Times New Roman" w:hAnsi="Times New Roman" w:cs="Times New Roman"/>
                <w:bCs/>
                <w:sz w:val="21"/>
                <w:szCs w:val="21"/>
              </w:rPr>
              <w:t>сайте ;</w:t>
            </w:r>
            <w:proofErr w:type="gramEnd"/>
            <w:r w:rsidRPr="006E06AC">
              <w:rPr>
                <w:rFonts w:ascii="Times New Roman" w:eastAsia="Times New Roman" w:hAnsi="Times New Roman" w:cs="Times New Roman"/>
                <w:bCs/>
                <w:sz w:val="21"/>
                <w:szCs w:val="21"/>
              </w:rPr>
              <w:t xml:space="preserve"> https://hr-nobd.edu.kz</w:t>
            </w:r>
          </w:p>
        </w:tc>
      </w:tr>
      <w:tr w:rsidR="008D234C" w:rsidRPr="006E06AC" w14:paraId="27919287" w14:textId="77777777" w:rsidTr="008D234C">
        <w:tc>
          <w:tcPr>
            <w:tcW w:w="392" w:type="dxa"/>
          </w:tcPr>
          <w:p w14:paraId="7A3C01D1" w14:textId="77777777" w:rsidR="008D234C" w:rsidRPr="006E06AC" w:rsidRDefault="008D234C" w:rsidP="008D234C">
            <w:pPr>
              <w:jc w:val="center"/>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5</w:t>
            </w:r>
          </w:p>
        </w:tc>
        <w:tc>
          <w:tcPr>
            <w:tcW w:w="2551" w:type="dxa"/>
          </w:tcPr>
          <w:p w14:paraId="6B1EB9EA" w14:textId="77777777" w:rsidR="008D234C" w:rsidRPr="006E06AC" w:rsidRDefault="008D234C" w:rsidP="00245AC0">
            <w:pPr>
              <w:textAlignment w:val="baseline"/>
              <w:outlineLvl w:val="2"/>
              <w:rPr>
                <w:rFonts w:ascii="Times New Roman" w:eastAsia="Times New Roman" w:hAnsi="Times New Roman" w:cs="Times New Roman"/>
                <w:bCs/>
                <w:sz w:val="21"/>
                <w:szCs w:val="21"/>
              </w:rPr>
            </w:pPr>
            <w:r w:rsidRPr="006E06AC">
              <w:rPr>
                <w:rFonts w:ascii="Times New Roman" w:eastAsia="Calibri" w:hAnsi="Times New Roman" w:cs="Times New Roman"/>
                <w:bCs/>
                <w:sz w:val="21"/>
                <w:szCs w:val="21"/>
                <w:lang w:val="kk-KZ"/>
              </w:rPr>
              <w:t>Перечень необходимых документов</w:t>
            </w:r>
          </w:p>
        </w:tc>
        <w:tc>
          <w:tcPr>
            <w:tcW w:w="7371" w:type="dxa"/>
          </w:tcPr>
          <w:p w14:paraId="58FC7C30" w14:textId="7EF31CC9" w:rsidR="00F64CDF" w:rsidRPr="006E06A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818DD69" w14:textId="02A1B113" w:rsidR="00F64CDF" w:rsidRPr="006E06A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документ, удостоверяющий личность </w:t>
            </w:r>
            <w:r w:rsidR="00314F8F" w:rsidRPr="006E06AC">
              <w:rPr>
                <w:rFonts w:ascii="Times New Roman" w:eastAsia="Times New Roman" w:hAnsi="Times New Roman" w:cs="Times New Roman"/>
                <w:bCs/>
                <w:sz w:val="21"/>
                <w:szCs w:val="21"/>
              </w:rPr>
              <w:t>(копия)</w:t>
            </w:r>
            <w:r w:rsidRPr="006E06AC">
              <w:rPr>
                <w:rFonts w:ascii="Times New Roman" w:eastAsia="Times New Roman" w:hAnsi="Times New Roman" w:cs="Times New Roman"/>
                <w:bCs/>
                <w:sz w:val="21"/>
                <w:szCs w:val="21"/>
              </w:rPr>
              <w:t xml:space="preserve">; </w:t>
            </w:r>
          </w:p>
          <w:p w14:paraId="1F1A14B6" w14:textId="77777777" w:rsidR="00F64CDF" w:rsidRPr="006E06AC" w:rsidRDefault="00F64CDF" w:rsidP="00F64CDF">
            <w:pPr>
              <w:tabs>
                <w:tab w:val="left" w:pos="315"/>
              </w:tabs>
              <w:ind w:left="31"/>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135B260" w14:textId="77777777" w:rsidR="00F64CDF" w:rsidRPr="006E06AC" w:rsidRDefault="00F64CDF" w:rsidP="00F64CDF">
            <w:pPr>
              <w:tabs>
                <w:tab w:val="left" w:pos="315"/>
              </w:tabs>
              <w:ind w:left="31"/>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D971D35" w14:textId="77777777" w:rsidR="007D3760" w:rsidRPr="006E06AC" w:rsidRDefault="00F64CDF" w:rsidP="00F64CDF">
            <w:pPr>
              <w:tabs>
                <w:tab w:val="left" w:pos="315"/>
              </w:tabs>
              <w:ind w:left="31"/>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5) копия документа, подтверждающую трудовую деятельность </w:t>
            </w:r>
          </w:p>
          <w:p w14:paraId="5F57C7E7" w14:textId="7757124F" w:rsidR="00F64CDF" w:rsidRPr="006E06AC" w:rsidRDefault="00F64CDF" w:rsidP="00F64CDF">
            <w:pPr>
              <w:tabs>
                <w:tab w:val="left" w:pos="315"/>
              </w:tabs>
              <w:ind w:left="31"/>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w:t>
            </w:r>
            <w:r w:rsidR="0085611F" w:rsidRPr="006E06AC">
              <w:rPr>
                <w:rFonts w:ascii="Times New Roman" w:eastAsia="Times New Roman" w:hAnsi="Times New Roman" w:cs="Times New Roman"/>
                <w:bCs/>
                <w:sz w:val="21"/>
                <w:szCs w:val="21"/>
              </w:rPr>
              <w:t>оригинал и копия</w:t>
            </w:r>
          </w:p>
          <w:p w14:paraId="296E05AE" w14:textId="77777777" w:rsidR="00F64CDF" w:rsidRPr="006E06AC" w:rsidRDefault="00F64CDF" w:rsidP="00F64CDF">
            <w:pPr>
              <w:tabs>
                <w:tab w:val="left" w:pos="315"/>
              </w:tabs>
              <w:ind w:left="31"/>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7) справка об отсутствии динамического наблюдения больных с психическими поведенческими расстройствами; </w:t>
            </w:r>
          </w:p>
          <w:p w14:paraId="366084DA" w14:textId="77777777" w:rsidR="00F64CDF" w:rsidRPr="006E06AC" w:rsidRDefault="00F64CDF" w:rsidP="00F64CDF">
            <w:pPr>
              <w:tabs>
                <w:tab w:val="left" w:pos="315"/>
              </w:tabs>
              <w:ind w:left="31"/>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8) справка об отсутствии динамического наблюдения наркологических больных; </w:t>
            </w:r>
          </w:p>
          <w:p w14:paraId="243FEFCE" w14:textId="3870E7F9" w:rsidR="008D234C" w:rsidRPr="006E06AC" w:rsidRDefault="00F64CDF" w:rsidP="00F64CDF">
            <w:pPr>
              <w:tabs>
                <w:tab w:val="left" w:pos="315"/>
              </w:tabs>
              <w:ind w:left="31"/>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9) сертификат о результатах прохождения сертификации или удостоверение о наличии действующей квалификационной категории;</w:t>
            </w:r>
          </w:p>
          <w:p w14:paraId="4B488E6A" w14:textId="77777777" w:rsidR="00F64CDF" w:rsidRPr="006E06AC" w:rsidRDefault="00F64CDF" w:rsidP="00F64CDF">
            <w:pPr>
              <w:jc w:val="both"/>
              <w:textAlignment w:val="baseline"/>
              <w:outlineLvl w:val="2"/>
              <w:rPr>
                <w:rFonts w:ascii="Times New Roman" w:eastAsia="Times New Roman" w:hAnsi="Times New Roman" w:cs="Times New Roman"/>
                <w:bCs/>
                <w:sz w:val="21"/>
                <w:szCs w:val="21"/>
                <w:lang w:val="en-US"/>
              </w:rPr>
            </w:pPr>
            <w:r w:rsidRPr="006E06AC">
              <w:rPr>
                <w:rFonts w:ascii="Times New Roman" w:eastAsia="Times New Roman" w:hAnsi="Times New Roman" w:cs="Times New Roman"/>
                <w:bCs/>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6E06AC">
              <w:rPr>
                <w:rFonts w:ascii="Times New Roman" w:eastAsia="Times New Roman" w:hAnsi="Times New Roman" w:cs="Times New Roman"/>
                <w:bCs/>
                <w:sz w:val="21"/>
                <w:szCs w:val="21"/>
              </w:rPr>
              <w:t xml:space="preserve">( </w:t>
            </w:r>
            <w:proofErr w:type="spellStart"/>
            <w:r w:rsidRPr="006E06AC">
              <w:rPr>
                <w:rFonts w:ascii="Times New Roman" w:eastAsia="Times New Roman" w:hAnsi="Times New Roman" w:cs="Times New Roman"/>
                <w:bCs/>
                <w:sz w:val="21"/>
                <w:szCs w:val="21"/>
              </w:rPr>
              <w:t>Certificatein</w:t>
            </w:r>
            <w:proofErr w:type="spellEnd"/>
            <w:proofErr w:type="gramEnd"/>
            <w:r w:rsidRPr="006E06AC">
              <w:rPr>
                <w:rFonts w:ascii="Times New Roman" w:eastAsia="Times New Roman" w:hAnsi="Times New Roman" w:cs="Times New Roman"/>
                <w:bCs/>
                <w:sz w:val="21"/>
                <w:szCs w:val="21"/>
              </w:rPr>
              <w:t xml:space="preserve"> English Language </w:t>
            </w:r>
            <w:proofErr w:type="spellStart"/>
            <w:r w:rsidRPr="006E06AC">
              <w:rPr>
                <w:rFonts w:ascii="Times New Roman" w:eastAsia="Times New Roman" w:hAnsi="Times New Roman" w:cs="Times New Roman"/>
                <w:bCs/>
                <w:sz w:val="21"/>
                <w:szCs w:val="21"/>
              </w:rPr>
              <w:t>Teaching</w:t>
            </w:r>
            <w:proofErr w:type="spellEnd"/>
            <w:r w:rsidRPr="006E06AC">
              <w:rPr>
                <w:rFonts w:ascii="Times New Roman" w:eastAsia="Times New Roman" w:hAnsi="Times New Roman" w:cs="Times New Roman"/>
                <w:bCs/>
                <w:sz w:val="21"/>
                <w:szCs w:val="21"/>
              </w:rPr>
              <w:t xml:space="preserve"> </w:t>
            </w:r>
            <w:proofErr w:type="spellStart"/>
            <w:r w:rsidRPr="006E06AC">
              <w:rPr>
                <w:rFonts w:ascii="Times New Roman" w:eastAsia="Times New Roman" w:hAnsi="Times New Roman" w:cs="Times New Roman"/>
                <w:bCs/>
                <w:sz w:val="21"/>
                <w:szCs w:val="21"/>
              </w:rPr>
              <w:t>to</w:t>
            </w:r>
            <w:proofErr w:type="spellEnd"/>
            <w:r w:rsidRPr="006E06AC">
              <w:rPr>
                <w:rFonts w:ascii="Times New Roman" w:eastAsia="Times New Roman" w:hAnsi="Times New Roman" w:cs="Times New Roman"/>
                <w:bCs/>
                <w:sz w:val="21"/>
                <w:szCs w:val="21"/>
              </w:rPr>
              <w:t xml:space="preserve"> </w:t>
            </w:r>
            <w:proofErr w:type="spellStart"/>
            <w:r w:rsidRPr="006E06AC">
              <w:rPr>
                <w:rFonts w:ascii="Times New Roman" w:eastAsia="Times New Roman" w:hAnsi="Times New Roman" w:cs="Times New Roman"/>
                <w:bCs/>
                <w:sz w:val="21"/>
                <w:szCs w:val="21"/>
              </w:rPr>
              <w:t>Adults</w:t>
            </w:r>
            <w:proofErr w:type="spellEnd"/>
            <w:r w:rsidRPr="006E06AC">
              <w:rPr>
                <w:rFonts w:ascii="Times New Roman" w:eastAsia="Times New Roman" w:hAnsi="Times New Roman" w:cs="Times New Roman"/>
                <w:bCs/>
                <w:sz w:val="21"/>
                <w:szCs w:val="21"/>
              </w:rPr>
              <w:t xml:space="preserve">. </w:t>
            </w:r>
            <w:r w:rsidRPr="006E06AC">
              <w:rPr>
                <w:rFonts w:ascii="Times New Roman" w:eastAsia="Times New Roman" w:hAnsi="Times New Roman" w:cs="Times New Roman"/>
                <w:bCs/>
                <w:sz w:val="21"/>
                <w:szCs w:val="21"/>
                <w:lang w:val="en-US"/>
              </w:rPr>
              <w:t xml:space="preserve">Cambridge) PASS A; DELTA (Diploma in English Language Teaching to Adults) Pass and above, </w:t>
            </w:r>
            <w:r w:rsidRPr="006E06AC">
              <w:rPr>
                <w:rFonts w:ascii="Times New Roman" w:eastAsia="Times New Roman" w:hAnsi="Times New Roman" w:cs="Times New Roman"/>
                <w:bCs/>
                <w:sz w:val="21"/>
                <w:szCs w:val="21"/>
              </w:rPr>
              <w:t>или</w:t>
            </w:r>
            <w:r w:rsidRPr="006E06AC">
              <w:rPr>
                <w:rFonts w:ascii="Times New Roman" w:eastAsia="Times New Roman" w:hAnsi="Times New Roman" w:cs="Times New Roman"/>
                <w:bCs/>
                <w:sz w:val="21"/>
                <w:szCs w:val="21"/>
                <w:lang w:val="en-US"/>
              </w:rPr>
              <w:t xml:space="preserve"> </w:t>
            </w:r>
            <w:proofErr w:type="spellStart"/>
            <w:r w:rsidRPr="006E06AC">
              <w:rPr>
                <w:rFonts w:ascii="Times New Roman" w:eastAsia="Times New Roman" w:hAnsi="Times New Roman" w:cs="Times New Roman"/>
                <w:bCs/>
                <w:sz w:val="21"/>
                <w:szCs w:val="21"/>
              </w:rPr>
              <w:t>айелтс</w:t>
            </w:r>
            <w:proofErr w:type="spellEnd"/>
            <w:r w:rsidRPr="006E06AC">
              <w:rPr>
                <w:rFonts w:ascii="Times New Roman" w:eastAsia="Times New Roman" w:hAnsi="Times New Roman" w:cs="Times New Roman"/>
                <w:bCs/>
                <w:sz w:val="21"/>
                <w:szCs w:val="21"/>
                <w:lang w:val="en-US"/>
              </w:rPr>
              <w:t xml:space="preserve"> (IELTS) – 6,5 </w:t>
            </w:r>
            <w:r w:rsidRPr="006E06AC">
              <w:rPr>
                <w:rFonts w:ascii="Times New Roman" w:eastAsia="Times New Roman" w:hAnsi="Times New Roman" w:cs="Times New Roman"/>
                <w:bCs/>
                <w:sz w:val="21"/>
                <w:szCs w:val="21"/>
              </w:rPr>
              <w:t>баллов</w:t>
            </w:r>
            <w:r w:rsidRPr="006E06AC">
              <w:rPr>
                <w:rFonts w:ascii="Times New Roman" w:eastAsia="Times New Roman" w:hAnsi="Times New Roman" w:cs="Times New Roman"/>
                <w:bCs/>
                <w:sz w:val="21"/>
                <w:szCs w:val="21"/>
                <w:lang w:val="en-US"/>
              </w:rPr>
              <w:t xml:space="preserve">; </w:t>
            </w:r>
            <w:r w:rsidRPr="006E06AC">
              <w:rPr>
                <w:rFonts w:ascii="Times New Roman" w:eastAsia="Times New Roman" w:hAnsi="Times New Roman" w:cs="Times New Roman"/>
                <w:bCs/>
                <w:sz w:val="21"/>
                <w:szCs w:val="21"/>
              </w:rPr>
              <w:t>или</w:t>
            </w:r>
            <w:r w:rsidRPr="006E06AC">
              <w:rPr>
                <w:rFonts w:ascii="Times New Roman" w:eastAsia="Times New Roman" w:hAnsi="Times New Roman" w:cs="Times New Roman"/>
                <w:bCs/>
                <w:sz w:val="21"/>
                <w:szCs w:val="21"/>
                <w:lang w:val="en-US"/>
              </w:rPr>
              <w:t xml:space="preserve"> </w:t>
            </w:r>
            <w:proofErr w:type="spellStart"/>
            <w:r w:rsidRPr="006E06AC">
              <w:rPr>
                <w:rFonts w:ascii="Times New Roman" w:eastAsia="Times New Roman" w:hAnsi="Times New Roman" w:cs="Times New Roman"/>
                <w:bCs/>
                <w:sz w:val="21"/>
                <w:szCs w:val="21"/>
              </w:rPr>
              <w:t>тойфл</w:t>
            </w:r>
            <w:proofErr w:type="spellEnd"/>
            <w:r w:rsidRPr="006E06AC">
              <w:rPr>
                <w:rFonts w:ascii="Times New Roman" w:eastAsia="Times New Roman" w:hAnsi="Times New Roman" w:cs="Times New Roman"/>
                <w:bCs/>
                <w:sz w:val="21"/>
                <w:szCs w:val="21"/>
                <w:lang w:val="en-US"/>
              </w:rPr>
              <w:t xml:space="preserve"> (TOEFL) (</w:t>
            </w:r>
            <w:r w:rsidRPr="006E06AC">
              <w:rPr>
                <w:rFonts w:ascii="Times New Roman" w:eastAsia="Times New Roman" w:hAnsi="Times New Roman" w:cs="Times New Roman"/>
                <w:bCs/>
                <w:sz w:val="21"/>
                <w:szCs w:val="21"/>
              </w:rPr>
              <w:t>і</w:t>
            </w:r>
            <w:proofErr w:type="spellStart"/>
            <w:r w:rsidRPr="006E06AC">
              <w:rPr>
                <w:rFonts w:ascii="Times New Roman" w:eastAsia="Times New Roman" w:hAnsi="Times New Roman" w:cs="Times New Roman"/>
                <w:bCs/>
                <w:sz w:val="21"/>
                <w:szCs w:val="21"/>
                <w:lang w:val="en-US"/>
              </w:rPr>
              <w:t>nternet</w:t>
            </w:r>
            <w:proofErr w:type="spellEnd"/>
            <w:r w:rsidRPr="006E06AC">
              <w:rPr>
                <w:rFonts w:ascii="Times New Roman" w:eastAsia="Times New Roman" w:hAnsi="Times New Roman" w:cs="Times New Roman"/>
                <w:bCs/>
                <w:sz w:val="21"/>
                <w:szCs w:val="21"/>
                <w:lang w:val="en-US"/>
              </w:rPr>
              <w:t xml:space="preserve"> Based Test (</w:t>
            </w:r>
            <w:r w:rsidRPr="006E06AC">
              <w:rPr>
                <w:rFonts w:ascii="Times New Roman" w:eastAsia="Times New Roman" w:hAnsi="Times New Roman" w:cs="Times New Roman"/>
                <w:bCs/>
                <w:sz w:val="21"/>
                <w:szCs w:val="21"/>
              </w:rPr>
              <w:t>і</w:t>
            </w:r>
            <w:r w:rsidRPr="006E06AC">
              <w:rPr>
                <w:rFonts w:ascii="Times New Roman" w:eastAsia="Times New Roman" w:hAnsi="Times New Roman" w:cs="Times New Roman"/>
                <w:bCs/>
                <w:sz w:val="21"/>
                <w:szCs w:val="21"/>
                <w:lang w:val="en-US"/>
              </w:rPr>
              <w:t xml:space="preserve">BT)) – 60 – 65 </w:t>
            </w:r>
            <w:r w:rsidRPr="006E06AC">
              <w:rPr>
                <w:rFonts w:ascii="Times New Roman" w:eastAsia="Times New Roman" w:hAnsi="Times New Roman" w:cs="Times New Roman"/>
                <w:bCs/>
                <w:sz w:val="21"/>
                <w:szCs w:val="21"/>
              </w:rPr>
              <w:t>баллов</w:t>
            </w:r>
            <w:r w:rsidRPr="006E06AC">
              <w:rPr>
                <w:rFonts w:ascii="Times New Roman" w:eastAsia="Times New Roman" w:hAnsi="Times New Roman" w:cs="Times New Roman"/>
                <w:bCs/>
                <w:sz w:val="21"/>
                <w:szCs w:val="21"/>
                <w:lang w:val="en-US"/>
              </w:rPr>
              <w:t xml:space="preserve">; </w:t>
            </w:r>
          </w:p>
          <w:p w14:paraId="594DFA56" w14:textId="5E8008DB" w:rsidR="00F64CDF" w:rsidRPr="006E06AC" w:rsidRDefault="00F64CDF" w:rsidP="00F64CDF">
            <w:pPr>
              <w:jc w:val="both"/>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E9D6751" w14:textId="398C600F" w:rsidR="00F64CDF" w:rsidRPr="006E06AC" w:rsidRDefault="00F64CDF" w:rsidP="00F64CDF">
            <w:pPr>
              <w:jc w:val="both"/>
              <w:textAlignment w:val="baseline"/>
              <w:outlineLvl w:val="2"/>
              <w:rPr>
                <w:rFonts w:ascii="Times New Roman" w:eastAsia="Times New Roman" w:hAnsi="Times New Roman" w:cs="Times New Roman"/>
                <w:bCs/>
                <w:sz w:val="21"/>
                <w:szCs w:val="21"/>
                <w:lang w:val="kk-KZ"/>
              </w:rPr>
            </w:pPr>
            <w:r w:rsidRPr="006E06AC">
              <w:rPr>
                <w:rFonts w:ascii="Times New Roman" w:eastAsia="Times New Roman" w:hAnsi="Times New Roman" w:cs="Times New Roman"/>
                <w:bCs/>
                <w:sz w:val="21"/>
                <w:szCs w:val="21"/>
              </w:rPr>
              <w:t>12) рекомендательное письмо с места работы (по должности педагога), учебы.</w:t>
            </w:r>
          </w:p>
        </w:tc>
      </w:tr>
      <w:tr w:rsidR="008D234C" w:rsidRPr="006E06AC" w14:paraId="17249688" w14:textId="77777777" w:rsidTr="008D234C">
        <w:tc>
          <w:tcPr>
            <w:tcW w:w="392" w:type="dxa"/>
          </w:tcPr>
          <w:p w14:paraId="16AF0183" w14:textId="77777777" w:rsidR="008D234C" w:rsidRPr="006E06AC" w:rsidRDefault="008D234C" w:rsidP="00245AC0">
            <w:pPr>
              <w:jc w:val="center"/>
              <w:textAlignment w:val="baseline"/>
              <w:outlineLvl w:val="2"/>
              <w:rPr>
                <w:rFonts w:ascii="Times New Roman" w:eastAsia="Times New Roman" w:hAnsi="Times New Roman" w:cs="Times New Roman"/>
                <w:bCs/>
                <w:sz w:val="21"/>
                <w:szCs w:val="21"/>
              </w:rPr>
            </w:pPr>
            <w:r w:rsidRPr="006E06AC">
              <w:rPr>
                <w:rFonts w:ascii="Times New Roman" w:eastAsia="Times New Roman" w:hAnsi="Times New Roman" w:cs="Times New Roman"/>
                <w:bCs/>
                <w:sz w:val="21"/>
                <w:szCs w:val="21"/>
              </w:rPr>
              <w:t>6</w:t>
            </w:r>
          </w:p>
        </w:tc>
        <w:tc>
          <w:tcPr>
            <w:tcW w:w="2551" w:type="dxa"/>
          </w:tcPr>
          <w:p w14:paraId="52D9C878" w14:textId="10786D4D" w:rsidR="008D234C" w:rsidRPr="006E06AC" w:rsidRDefault="008D234C" w:rsidP="001F2468">
            <w:pPr>
              <w:textAlignment w:val="baseline"/>
              <w:outlineLvl w:val="2"/>
              <w:rPr>
                <w:rFonts w:ascii="Times New Roman" w:eastAsia="Times New Roman" w:hAnsi="Times New Roman" w:cs="Times New Roman"/>
                <w:bCs/>
                <w:sz w:val="21"/>
                <w:szCs w:val="21"/>
              </w:rPr>
            </w:pPr>
            <w:r w:rsidRPr="006E06AC">
              <w:rPr>
                <w:rFonts w:ascii="Times New Roman" w:eastAsia="Calibri" w:hAnsi="Times New Roman" w:cs="Times New Roman"/>
                <w:bCs/>
                <w:sz w:val="21"/>
                <w:szCs w:val="21"/>
                <w:lang w:val="kk-KZ"/>
              </w:rPr>
              <w:t>Срок вакантной должности</w:t>
            </w:r>
          </w:p>
        </w:tc>
        <w:tc>
          <w:tcPr>
            <w:tcW w:w="7371" w:type="dxa"/>
          </w:tcPr>
          <w:p w14:paraId="07EC812F" w14:textId="104A9EF8" w:rsidR="008D234C" w:rsidRPr="006E06AC" w:rsidRDefault="008D234C" w:rsidP="003153C2">
            <w:pPr>
              <w:textAlignment w:val="baseline"/>
              <w:outlineLvl w:val="2"/>
              <w:rPr>
                <w:rFonts w:ascii="Times New Roman" w:eastAsia="Times New Roman" w:hAnsi="Times New Roman" w:cs="Times New Roman"/>
                <w:bCs/>
                <w:sz w:val="21"/>
                <w:szCs w:val="21"/>
                <w:lang w:val="kk-KZ"/>
              </w:rPr>
            </w:pPr>
          </w:p>
        </w:tc>
      </w:tr>
    </w:tbl>
    <w:p w14:paraId="71AFAA8E" w14:textId="77777777" w:rsidR="00452A41" w:rsidRPr="006E06AC" w:rsidRDefault="00452A41" w:rsidP="00F7191E">
      <w:pPr>
        <w:spacing w:after="0" w:line="240" w:lineRule="auto"/>
        <w:rPr>
          <w:rFonts w:ascii="Times New Roman" w:hAnsi="Times New Roman" w:cs="Times New Roman"/>
          <w:bCs/>
          <w:sz w:val="28"/>
          <w:lang w:val="kk-KZ"/>
        </w:rPr>
      </w:pPr>
    </w:p>
    <w:p w14:paraId="48687378" w14:textId="77777777" w:rsidR="007E1290" w:rsidRPr="006E06AC" w:rsidRDefault="007E1290" w:rsidP="00F7191E">
      <w:pPr>
        <w:spacing w:after="0" w:line="240" w:lineRule="auto"/>
        <w:rPr>
          <w:rFonts w:ascii="Times New Roman" w:hAnsi="Times New Roman" w:cs="Times New Roman"/>
          <w:bCs/>
          <w:sz w:val="28"/>
          <w:lang w:val="kk-KZ"/>
        </w:rPr>
      </w:pPr>
    </w:p>
    <w:p w14:paraId="70C22805" w14:textId="4D84C9C7" w:rsidR="004F69FF" w:rsidRPr="006E06AC" w:rsidRDefault="00F24D9F" w:rsidP="00B04864">
      <w:pPr>
        <w:spacing w:after="0" w:line="240" w:lineRule="auto"/>
        <w:ind w:left="-851"/>
        <w:jc w:val="center"/>
        <w:textAlignment w:val="baseline"/>
        <w:outlineLvl w:val="2"/>
        <w:rPr>
          <w:rFonts w:ascii="Times New Roman" w:hAnsi="Times New Roman" w:cs="Times New Roman"/>
          <w:bCs/>
          <w:sz w:val="28"/>
          <w:lang w:val="kk-KZ"/>
        </w:rPr>
      </w:pPr>
      <w:bookmarkStart w:id="0" w:name="z178"/>
      <w:r w:rsidRPr="006E06AC">
        <w:rPr>
          <w:rFonts w:ascii="Times New Roman" w:hAnsi="Times New Roman" w:cs="Times New Roman"/>
          <w:bCs/>
          <w:sz w:val="28"/>
        </w:rPr>
        <w:t>     </w:t>
      </w:r>
      <w:bookmarkEnd w:id="0"/>
    </w:p>
    <w:p w14:paraId="638648B1" w14:textId="77777777" w:rsidR="004F69FF" w:rsidRPr="006E06AC" w:rsidRDefault="004F69FF" w:rsidP="004F69FF">
      <w:pPr>
        <w:spacing w:after="0"/>
        <w:jc w:val="both"/>
        <w:rPr>
          <w:rFonts w:ascii="Times New Roman" w:hAnsi="Times New Roman" w:cs="Times New Roman"/>
          <w:bCs/>
          <w:sz w:val="28"/>
          <w:lang w:val="kk-KZ"/>
        </w:rPr>
      </w:pPr>
      <w:r w:rsidRPr="006E06AC">
        <w:rPr>
          <w:rFonts w:ascii="Times New Roman" w:hAnsi="Times New Roman" w:cs="Times New Roman"/>
          <w:bCs/>
          <w:sz w:val="28"/>
        </w:rPr>
        <w:t>     </w:t>
      </w:r>
    </w:p>
    <w:p w14:paraId="319F9853" w14:textId="77777777" w:rsidR="004F69FF" w:rsidRPr="006E06AC" w:rsidRDefault="004F69FF" w:rsidP="004F69FF">
      <w:pPr>
        <w:spacing w:after="0"/>
        <w:jc w:val="both"/>
        <w:rPr>
          <w:rFonts w:ascii="Times New Roman" w:hAnsi="Times New Roman" w:cs="Times New Roman"/>
          <w:bCs/>
          <w:sz w:val="28"/>
          <w:lang w:val="kk-KZ"/>
        </w:rPr>
      </w:pPr>
    </w:p>
    <w:p w14:paraId="52A382D1" w14:textId="77777777" w:rsidR="004F69FF" w:rsidRPr="006E06AC" w:rsidRDefault="004F69FF" w:rsidP="004F69FF">
      <w:pPr>
        <w:spacing w:after="0"/>
        <w:jc w:val="both"/>
        <w:rPr>
          <w:rFonts w:ascii="Times New Roman" w:hAnsi="Times New Roman" w:cs="Times New Roman"/>
          <w:bCs/>
          <w:sz w:val="28"/>
          <w:lang w:val="kk-KZ"/>
        </w:rPr>
      </w:pPr>
    </w:p>
    <w:p w14:paraId="65DE5D85" w14:textId="77777777" w:rsidR="004F69FF" w:rsidRPr="006E06AC" w:rsidRDefault="004F69FF" w:rsidP="004F69FF">
      <w:pPr>
        <w:spacing w:after="0"/>
        <w:jc w:val="both"/>
        <w:rPr>
          <w:rFonts w:ascii="Times New Roman" w:hAnsi="Times New Roman" w:cs="Times New Roman"/>
          <w:bCs/>
          <w:sz w:val="28"/>
          <w:lang w:val="kk-KZ"/>
        </w:rPr>
      </w:pPr>
    </w:p>
    <w:p w14:paraId="1EB6B01A" w14:textId="77777777" w:rsidR="004F69FF" w:rsidRPr="006E06AC" w:rsidRDefault="004F69FF" w:rsidP="004F69FF">
      <w:pPr>
        <w:spacing w:after="0"/>
        <w:jc w:val="both"/>
        <w:rPr>
          <w:rFonts w:ascii="Times New Roman" w:hAnsi="Times New Roman" w:cs="Times New Roman"/>
          <w:bCs/>
          <w:sz w:val="28"/>
          <w:lang w:val="kk-KZ"/>
        </w:rPr>
      </w:pPr>
    </w:p>
    <w:p w14:paraId="618EA7CA" w14:textId="77777777" w:rsidR="004F69FF" w:rsidRPr="006E06AC" w:rsidRDefault="004F69FF" w:rsidP="004F69FF">
      <w:pPr>
        <w:spacing w:after="0"/>
        <w:jc w:val="both"/>
        <w:rPr>
          <w:rFonts w:ascii="Times New Roman" w:hAnsi="Times New Roman" w:cs="Times New Roman"/>
          <w:bCs/>
          <w:sz w:val="28"/>
          <w:lang w:val="kk-KZ"/>
        </w:rPr>
      </w:pPr>
    </w:p>
    <w:p w14:paraId="38C7E220" w14:textId="77777777" w:rsidR="004F69FF" w:rsidRPr="006E06AC" w:rsidRDefault="004F69FF" w:rsidP="004F69FF">
      <w:pPr>
        <w:spacing w:after="0"/>
        <w:jc w:val="both"/>
        <w:rPr>
          <w:rFonts w:ascii="Times New Roman" w:hAnsi="Times New Roman" w:cs="Times New Roman"/>
          <w:bCs/>
          <w:sz w:val="28"/>
          <w:lang w:val="kk-KZ"/>
        </w:rPr>
      </w:pPr>
    </w:p>
    <w:p w14:paraId="673AB51F" w14:textId="77777777" w:rsidR="004F69FF" w:rsidRPr="006E06AC" w:rsidRDefault="004F69FF" w:rsidP="004F69FF">
      <w:pPr>
        <w:spacing w:after="0"/>
        <w:jc w:val="both"/>
        <w:rPr>
          <w:rFonts w:ascii="Times New Roman" w:hAnsi="Times New Roman" w:cs="Times New Roman"/>
          <w:bCs/>
          <w:sz w:val="28"/>
          <w:lang w:val="kk-KZ"/>
        </w:rPr>
      </w:pPr>
    </w:p>
    <w:p w14:paraId="52435BC0" w14:textId="77777777" w:rsidR="004F69FF" w:rsidRPr="006E06AC" w:rsidRDefault="004F69FF" w:rsidP="004F69FF">
      <w:pPr>
        <w:spacing w:after="0"/>
        <w:jc w:val="both"/>
        <w:rPr>
          <w:rFonts w:ascii="Times New Roman" w:hAnsi="Times New Roman" w:cs="Times New Roman"/>
          <w:bCs/>
          <w:sz w:val="28"/>
          <w:lang w:val="kk-KZ"/>
        </w:rPr>
      </w:pPr>
    </w:p>
    <w:p w14:paraId="08BCE151" w14:textId="77777777" w:rsidR="004F69FF" w:rsidRPr="006E06AC" w:rsidRDefault="004F69FF" w:rsidP="004F69FF">
      <w:pPr>
        <w:spacing w:after="0"/>
        <w:jc w:val="both"/>
        <w:rPr>
          <w:rFonts w:ascii="Times New Roman" w:hAnsi="Times New Roman" w:cs="Times New Roman"/>
          <w:bCs/>
          <w:sz w:val="28"/>
          <w:lang w:val="kk-KZ"/>
        </w:rPr>
      </w:pPr>
    </w:p>
    <w:p w14:paraId="511C9D7E" w14:textId="77777777" w:rsidR="004F69FF" w:rsidRPr="006E06AC" w:rsidRDefault="004F69FF" w:rsidP="004F69FF">
      <w:pPr>
        <w:spacing w:after="0"/>
        <w:jc w:val="both"/>
        <w:rPr>
          <w:rFonts w:ascii="Times New Roman" w:hAnsi="Times New Roman" w:cs="Times New Roman"/>
          <w:bCs/>
          <w:sz w:val="28"/>
          <w:lang w:val="kk-KZ"/>
        </w:rPr>
      </w:pPr>
    </w:p>
    <w:p w14:paraId="51D2C609" w14:textId="77777777" w:rsidR="004F69FF" w:rsidRPr="006E06AC" w:rsidRDefault="004F69FF" w:rsidP="004F69FF">
      <w:pPr>
        <w:spacing w:after="0"/>
        <w:jc w:val="both"/>
        <w:rPr>
          <w:rFonts w:ascii="Times New Roman" w:hAnsi="Times New Roman" w:cs="Times New Roman"/>
          <w:bCs/>
          <w:sz w:val="28"/>
          <w:lang w:val="kk-KZ"/>
        </w:rPr>
      </w:pPr>
    </w:p>
    <w:p w14:paraId="1E042A41" w14:textId="77777777" w:rsidR="004F69FF" w:rsidRPr="006E06AC" w:rsidRDefault="004F69FF" w:rsidP="004F69FF">
      <w:pPr>
        <w:spacing w:after="0"/>
        <w:jc w:val="both"/>
        <w:rPr>
          <w:rFonts w:ascii="Times New Roman" w:hAnsi="Times New Roman" w:cs="Times New Roman"/>
          <w:bCs/>
          <w:sz w:val="28"/>
          <w:lang w:val="kk-KZ"/>
        </w:rPr>
      </w:pPr>
    </w:p>
    <w:p w14:paraId="20D5B111" w14:textId="77777777" w:rsidR="004F69FF" w:rsidRPr="006E06AC" w:rsidRDefault="004F69FF" w:rsidP="004F69FF">
      <w:pPr>
        <w:spacing w:after="0"/>
        <w:jc w:val="both"/>
        <w:rPr>
          <w:rFonts w:ascii="Times New Roman" w:hAnsi="Times New Roman" w:cs="Times New Roman"/>
          <w:bCs/>
          <w:sz w:val="28"/>
          <w:lang w:val="kk-KZ"/>
        </w:rPr>
      </w:pPr>
    </w:p>
    <w:p w14:paraId="40F6AE85" w14:textId="77777777" w:rsidR="004F69FF" w:rsidRPr="006E06AC" w:rsidRDefault="004F69FF" w:rsidP="004F69FF">
      <w:pPr>
        <w:spacing w:after="0"/>
        <w:jc w:val="both"/>
        <w:rPr>
          <w:rFonts w:ascii="Times New Roman" w:hAnsi="Times New Roman" w:cs="Times New Roman"/>
          <w:bCs/>
          <w:sz w:val="28"/>
          <w:lang w:val="kk-KZ"/>
        </w:rPr>
      </w:pPr>
    </w:p>
    <w:p w14:paraId="5291F9E2" w14:textId="77777777" w:rsidR="004F69FF" w:rsidRPr="006E06AC" w:rsidRDefault="004F69FF" w:rsidP="004F69FF">
      <w:pPr>
        <w:spacing w:after="0"/>
        <w:jc w:val="both"/>
        <w:rPr>
          <w:rFonts w:ascii="Times New Roman" w:hAnsi="Times New Roman" w:cs="Times New Roman"/>
          <w:bCs/>
          <w:sz w:val="28"/>
          <w:lang w:val="kk-KZ"/>
        </w:rPr>
      </w:pPr>
    </w:p>
    <w:p w14:paraId="452C3D93" w14:textId="77777777" w:rsidR="004F69FF" w:rsidRPr="006E06AC" w:rsidRDefault="004F69FF" w:rsidP="004F69FF">
      <w:pPr>
        <w:spacing w:after="0"/>
        <w:jc w:val="both"/>
        <w:rPr>
          <w:rFonts w:ascii="Times New Roman" w:hAnsi="Times New Roman" w:cs="Times New Roman"/>
          <w:bCs/>
          <w:sz w:val="28"/>
          <w:lang w:val="kk-KZ"/>
        </w:rPr>
      </w:pPr>
    </w:p>
    <w:p w14:paraId="6C4A1543" w14:textId="4D430E83" w:rsidR="00B66486" w:rsidRPr="006E06AC" w:rsidRDefault="00B66486" w:rsidP="001F4BA9">
      <w:pPr>
        <w:spacing w:after="0"/>
        <w:jc w:val="both"/>
        <w:rPr>
          <w:rFonts w:ascii="Times New Roman" w:hAnsi="Times New Roman" w:cs="Times New Roman"/>
          <w:bCs/>
          <w:sz w:val="28"/>
          <w:lang w:val="kk-KZ"/>
        </w:rPr>
      </w:pPr>
    </w:p>
    <w:p w14:paraId="00222891" w14:textId="77777777" w:rsidR="00D345BC" w:rsidRPr="006E06AC" w:rsidRDefault="00D345BC" w:rsidP="001F4BA9">
      <w:pPr>
        <w:spacing w:after="0"/>
        <w:jc w:val="both"/>
        <w:rPr>
          <w:rFonts w:ascii="Times New Roman" w:hAnsi="Times New Roman" w:cs="Times New Roman"/>
          <w:bCs/>
          <w:sz w:val="28"/>
          <w:lang w:val="kk-KZ"/>
        </w:rPr>
      </w:pPr>
    </w:p>
    <w:p w14:paraId="3F2D91BA" w14:textId="77777777" w:rsidR="00D345BC" w:rsidRPr="006E06AC" w:rsidRDefault="00D345BC" w:rsidP="001F4BA9">
      <w:pPr>
        <w:spacing w:after="0"/>
        <w:jc w:val="both"/>
        <w:rPr>
          <w:rFonts w:ascii="Times New Roman" w:hAnsi="Times New Roman" w:cs="Times New Roman"/>
          <w:bCs/>
          <w:sz w:val="28"/>
          <w:lang w:val="kk-KZ"/>
        </w:rPr>
      </w:pPr>
    </w:p>
    <w:p w14:paraId="7228FC34" w14:textId="77777777" w:rsidR="00D345BC" w:rsidRPr="006E06AC" w:rsidRDefault="00D345BC" w:rsidP="001F4BA9">
      <w:pPr>
        <w:spacing w:after="0"/>
        <w:jc w:val="both"/>
        <w:rPr>
          <w:rFonts w:ascii="Times New Roman" w:hAnsi="Times New Roman" w:cs="Times New Roman"/>
          <w:bCs/>
          <w:sz w:val="28"/>
          <w:lang w:val="kk-KZ"/>
        </w:rPr>
      </w:pPr>
    </w:p>
    <w:p w14:paraId="6C035331" w14:textId="77777777" w:rsidR="00D345BC" w:rsidRPr="006E06AC" w:rsidRDefault="00D345BC" w:rsidP="001F4BA9">
      <w:pPr>
        <w:spacing w:after="0"/>
        <w:jc w:val="both"/>
        <w:rPr>
          <w:rFonts w:ascii="Times New Roman" w:hAnsi="Times New Roman" w:cs="Times New Roman"/>
          <w:bCs/>
          <w:sz w:val="28"/>
          <w:lang w:val="kk-KZ"/>
        </w:rPr>
      </w:pPr>
    </w:p>
    <w:p w14:paraId="2233EB6D" w14:textId="77777777" w:rsidR="00D345BC" w:rsidRPr="006E06AC" w:rsidRDefault="00D345BC" w:rsidP="001F4BA9">
      <w:pPr>
        <w:spacing w:after="0"/>
        <w:jc w:val="both"/>
        <w:rPr>
          <w:rFonts w:ascii="Times New Roman" w:hAnsi="Times New Roman" w:cs="Times New Roman"/>
          <w:bCs/>
          <w:sz w:val="28"/>
          <w:lang w:val="kk-KZ"/>
        </w:rPr>
      </w:pPr>
    </w:p>
    <w:p w14:paraId="4A9E76C5" w14:textId="77777777" w:rsidR="00D345BC" w:rsidRPr="006E06AC" w:rsidRDefault="00D345BC" w:rsidP="001F4BA9">
      <w:pPr>
        <w:spacing w:after="0"/>
        <w:jc w:val="both"/>
        <w:rPr>
          <w:rFonts w:ascii="Times New Roman" w:hAnsi="Times New Roman" w:cs="Times New Roman"/>
          <w:bCs/>
          <w:sz w:val="28"/>
          <w:lang w:val="kk-KZ"/>
        </w:rPr>
      </w:pPr>
    </w:p>
    <w:p w14:paraId="60857790" w14:textId="77777777" w:rsidR="00D345BC" w:rsidRPr="006E06AC" w:rsidRDefault="00D345BC" w:rsidP="001F4BA9">
      <w:pPr>
        <w:spacing w:after="0"/>
        <w:jc w:val="both"/>
        <w:rPr>
          <w:rFonts w:ascii="Times New Roman" w:hAnsi="Times New Roman" w:cs="Times New Roman"/>
          <w:bCs/>
          <w:sz w:val="28"/>
          <w:lang w:val="kk-KZ"/>
        </w:rPr>
      </w:pPr>
    </w:p>
    <w:p w14:paraId="32B5737B" w14:textId="77777777" w:rsidR="00D345BC" w:rsidRPr="006E06AC" w:rsidRDefault="00D345BC" w:rsidP="001F4BA9">
      <w:pPr>
        <w:spacing w:after="0"/>
        <w:jc w:val="both"/>
        <w:rPr>
          <w:rFonts w:ascii="Times New Roman" w:hAnsi="Times New Roman" w:cs="Times New Roman"/>
          <w:bCs/>
          <w:sz w:val="28"/>
          <w:lang w:val="kk-KZ"/>
        </w:rPr>
      </w:pPr>
    </w:p>
    <w:p w14:paraId="2BBAAE4E" w14:textId="77777777" w:rsidR="00D345BC" w:rsidRPr="006E06AC" w:rsidRDefault="00D345BC" w:rsidP="001F4BA9">
      <w:pPr>
        <w:spacing w:after="0"/>
        <w:jc w:val="both"/>
        <w:rPr>
          <w:rFonts w:ascii="Times New Roman" w:hAnsi="Times New Roman" w:cs="Times New Roman"/>
          <w:bCs/>
          <w:sz w:val="28"/>
          <w:lang w:val="kk-KZ"/>
        </w:rPr>
      </w:pPr>
    </w:p>
    <w:p w14:paraId="0E01785F" w14:textId="77777777" w:rsidR="00D345BC" w:rsidRPr="006E06AC" w:rsidRDefault="00D345BC" w:rsidP="001F4BA9">
      <w:pPr>
        <w:spacing w:after="0"/>
        <w:jc w:val="both"/>
        <w:rPr>
          <w:rFonts w:ascii="Times New Roman" w:hAnsi="Times New Roman" w:cs="Times New Roman"/>
          <w:bCs/>
          <w:sz w:val="28"/>
          <w:lang w:val="kk-KZ"/>
        </w:rPr>
      </w:pPr>
    </w:p>
    <w:p w14:paraId="131A6538" w14:textId="77777777" w:rsidR="00D345BC" w:rsidRPr="006E06AC" w:rsidRDefault="00D345BC" w:rsidP="001F4BA9">
      <w:pPr>
        <w:spacing w:after="0"/>
        <w:jc w:val="both"/>
        <w:rPr>
          <w:rFonts w:ascii="Times New Roman" w:hAnsi="Times New Roman" w:cs="Times New Roman"/>
          <w:bCs/>
          <w:sz w:val="28"/>
          <w:lang w:val="kk-KZ"/>
        </w:rPr>
      </w:pPr>
    </w:p>
    <w:p w14:paraId="6C1C5FDA" w14:textId="77777777" w:rsidR="00D345BC" w:rsidRPr="006E06AC" w:rsidRDefault="00D345BC" w:rsidP="001F4BA9">
      <w:pPr>
        <w:spacing w:after="0"/>
        <w:jc w:val="both"/>
        <w:rPr>
          <w:rFonts w:ascii="Times New Roman" w:hAnsi="Times New Roman" w:cs="Times New Roman"/>
          <w:bCs/>
          <w:sz w:val="28"/>
          <w:lang w:val="kk-KZ"/>
        </w:rPr>
      </w:pPr>
    </w:p>
    <w:p w14:paraId="7739D3E7" w14:textId="77777777" w:rsidR="00D345BC" w:rsidRPr="006E06AC" w:rsidRDefault="00D345BC" w:rsidP="001F4BA9">
      <w:pPr>
        <w:spacing w:after="0"/>
        <w:jc w:val="both"/>
        <w:rPr>
          <w:rFonts w:ascii="Times New Roman" w:hAnsi="Times New Roman" w:cs="Times New Roman"/>
          <w:bCs/>
          <w:sz w:val="28"/>
          <w:lang w:val="kk-KZ"/>
        </w:rPr>
      </w:pPr>
    </w:p>
    <w:p w14:paraId="458CB8C4" w14:textId="77777777" w:rsidR="00D345BC" w:rsidRPr="006E06AC" w:rsidRDefault="00D345BC" w:rsidP="001F4BA9">
      <w:pPr>
        <w:spacing w:after="0"/>
        <w:jc w:val="both"/>
        <w:rPr>
          <w:rFonts w:ascii="Times New Roman" w:hAnsi="Times New Roman" w:cs="Times New Roman"/>
          <w:bCs/>
          <w:sz w:val="28"/>
          <w:lang w:val="kk-KZ"/>
        </w:rPr>
      </w:pPr>
    </w:p>
    <w:p w14:paraId="0663424C" w14:textId="77777777" w:rsidR="00D345BC" w:rsidRPr="006E06AC" w:rsidRDefault="00D345BC" w:rsidP="001F4BA9">
      <w:pPr>
        <w:spacing w:after="0"/>
        <w:jc w:val="both"/>
        <w:rPr>
          <w:rFonts w:ascii="Times New Roman" w:hAnsi="Times New Roman" w:cs="Times New Roman"/>
          <w:bCs/>
          <w:sz w:val="28"/>
          <w:lang w:val="kk-KZ"/>
        </w:rPr>
      </w:pPr>
    </w:p>
    <w:p w14:paraId="1186F7C9" w14:textId="77777777" w:rsidR="00D345BC" w:rsidRPr="006E06AC" w:rsidRDefault="00D345BC" w:rsidP="001F4BA9">
      <w:pPr>
        <w:spacing w:after="0"/>
        <w:jc w:val="both"/>
        <w:rPr>
          <w:rFonts w:ascii="Times New Roman" w:hAnsi="Times New Roman" w:cs="Times New Roman"/>
          <w:bCs/>
          <w:sz w:val="28"/>
          <w:lang w:val="kk-KZ"/>
        </w:rPr>
      </w:pPr>
    </w:p>
    <w:p w14:paraId="06ED7EA3" w14:textId="77777777" w:rsidR="00D345BC" w:rsidRPr="006E06AC" w:rsidRDefault="00D345BC" w:rsidP="001F4BA9">
      <w:pPr>
        <w:spacing w:after="0"/>
        <w:jc w:val="both"/>
        <w:rPr>
          <w:rFonts w:ascii="Times New Roman" w:hAnsi="Times New Roman" w:cs="Times New Roman"/>
          <w:bCs/>
          <w:sz w:val="28"/>
          <w:lang w:val="kk-KZ"/>
        </w:rPr>
      </w:pPr>
    </w:p>
    <w:p w14:paraId="44352DB5" w14:textId="77777777" w:rsidR="00D345BC" w:rsidRPr="006E06AC" w:rsidRDefault="00D345BC" w:rsidP="001F4BA9">
      <w:pPr>
        <w:spacing w:after="0"/>
        <w:jc w:val="both"/>
        <w:rPr>
          <w:rFonts w:ascii="Times New Roman" w:hAnsi="Times New Roman" w:cs="Times New Roman"/>
          <w:bCs/>
          <w:sz w:val="28"/>
          <w:lang w:val="kk-KZ"/>
        </w:rPr>
      </w:pPr>
    </w:p>
    <w:p w14:paraId="48BE183B" w14:textId="77777777" w:rsidR="00D345BC" w:rsidRPr="006E06AC" w:rsidRDefault="00D345BC" w:rsidP="001F4BA9">
      <w:pPr>
        <w:spacing w:after="0"/>
        <w:jc w:val="both"/>
        <w:rPr>
          <w:rFonts w:ascii="Times New Roman" w:hAnsi="Times New Roman" w:cs="Times New Roman"/>
          <w:bCs/>
          <w:sz w:val="28"/>
          <w:lang w:val="kk-KZ"/>
        </w:rPr>
      </w:pPr>
    </w:p>
    <w:p w14:paraId="0590E71E" w14:textId="77777777" w:rsidR="00D345BC" w:rsidRPr="006E06AC" w:rsidRDefault="00D345BC" w:rsidP="001F4BA9">
      <w:pPr>
        <w:spacing w:after="0"/>
        <w:jc w:val="both"/>
        <w:rPr>
          <w:rFonts w:ascii="Times New Roman" w:hAnsi="Times New Roman" w:cs="Times New Roman"/>
          <w:bCs/>
          <w:sz w:val="28"/>
          <w:lang w:val="kk-KZ"/>
        </w:rPr>
      </w:pPr>
    </w:p>
    <w:p w14:paraId="2ED1EC29" w14:textId="77777777" w:rsidR="00D345BC" w:rsidRPr="006E06AC" w:rsidRDefault="00D345BC" w:rsidP="001F4BA9">
      <w:pPr>
        <w:spacing w:after="0"/>
        <w:jc w:val="both"/>
        <w:rPr>
          <w:rFonts w:ascii="Times New Roman" w:hAnsi="Times New Roman" w:cs="Times New Roman"/>
          <w:bCs/>
          <w:sz w:val="28"/>
          <w:lang w:val="kk-KZ"/>
        </w:rPr>
      </w:pPr>
    </w:p>
    <w:p w14:paraId="158C6791" w14:textId="77777777" w:rsidR="00D345BC" w:rsidRPr="006E06AC" w:rsidRDefault="00D345BC" w:rsidP="001F4BA9">
      <w:pPr>
        <w:spacing w:after="0"/>
        <w:jc w:val="both"/>
        <w:rPr>
          <w:rFonts w:ascii="Times New Roman" w:hAnsi="Times New Roman" w:cs="Times New Roman"/>
          <w:bCs/>
          <w:sz w:val="28"/>
          <w:lang w:val="kk-KZ"/>
        </w:rPr>
      </w:pPr>
    </w:p>
    <w:p w14:paraId="7F391E73" w14:textId="77777777" w:rsidR="00D345BC" w:rsidRPr="006E06AC" w:rsidRDefault="00D345BC" w:rsidP="001F4BA9">
      <w:pPr>
        <w:spacing w:after="0"/>
        <w:jc w:val="both"/>
        <w:rPr>
          <w:rFonts w:ascii="Times New Roman" w:hAnsi="Times New Roman" w:cs="Times New Roman"/>
          <w:bCs/>
          <w:sz w:val="28"/>
          <w:lang w:val="kk-KZ"/>
        </w:rPr>
      </w:pPr>
    </w:p>
    <w:p w14:paraId="6102E1F8" w14:textId="77777777" w:rsidR="00D345BC" w:rsidRPr="006E06AC" w:rsidRDefault="00D345BC" w:rsidP="001F4BA9">
      <w:pPr>
        <w:spacing w:after="0"/>
        <w:jc w:val="both"/>
        <w:rPr>
          <w:rFonts w:ascii="Times New Roman" w:hAnsi="Times New Roman" w:cs="Times New Roman"/>
          <w:bCs/>
          <w:sz w:val="28"/>
          <w:lang w:val="kk-KZ"/>
        </w:rPr>
      </w:pPr>
    </w:p>
    <w:p w14:paraId="153B6AD5" w14:textId="77777777" w:rsidR="00D345BC" w:rsidRPr="006E06AC" w:rsidRDefault="00D345BC" w:rsidP="001F4BA9">
      <w:pPr>
        <w:spacing w:after="0"/>
        <w:jc w:val="both"/>
        <w:rPr>
          <w:rFonts w:ascii="Times New Roman" w:hAnsi="Times New Roman" w:cs="Times New Roman"/>
          <w:bCs/>
          <w:sz w:val="28"/>
          <w:lang w:val="kk-KZ"/>
        </w:rPr>
      </w:pPr>
    </w:p>
    <w:p w14:paraId="3AA50D60" w14:textId="77777777" w:rsidR="00D345BC" w:rsidRPr="006E06AC" w:rsidRDefault="00D345BC" w:rsidP="001F4BA9">
      <w:pPr>
        <w:spacing w:after="0"/>
        <w:jc w:val="both"/>
        <w:rPr>
          <w:rFonts w:ascii="Times New Roman" w:hAnsi="Times New Roman" w:cs="Times New Roman"/>
          <w:bCs/>
          <w:sz w:val="28"/>
          <w:lang w:val="kk-KZ"/>
        </w:rPr>
      </w:pPr>
    </w:p>
    <w:p w14:paraId="1730EA26" w14:textId="77777777" w:rsidR="00D345BC" w:rsidRPr="006E06AC" w:rsidRDefault="00D345BC" w:rsidP="001F4BA9">
      <w:pPr>
        <w:spacing w:after="0"/>
        <w:jc w:val="both"/>
        <w:rPr>
          <w:rFonts w:ascii="Times New Roman" w:hAnsi="Times New Roman" w:cs="Times New Roman"/>
          <w:bCs/>
          <w:sz w:val="28"/>
          <w:lang w:val="kk-KZ"/>
        </w:rPr>
      </w:pPr>
    </w:p>
    <w:p w14:paraId="149D5EF1" w14:textId="77777777" w:rsidR="00D345BC" w:rsidRPr="006E06AC" w:rsidRDefault="00D345BC" w:rsidP="001F4BA9">
      <w:pPr>
        <w:spacing w:after="0"/>
        <w:jc w:val="both"/>
        <w:rPr>
          <w:rFonts w:ascii="Times New Roman" w:hAnsi="Times New Roman" w:cs="Times New Roman"/>
          <w:bCs/>
          <w:sz w:val="28"/>
          <w:lang w:val="kk-KZ"/>
        </w:rPr>
      </w:pPr>
    </w:p>
    <w:p w14:paraId="3D459C60" w14:textId="77777777" w:rsidR="00D345BC" w:rsidRPr="006E06AC" w:rsidRDefault="00D345BC" w:rsidP="001F4BA9">
      <w:pPr>
        <w:spacing w:after="0"/>
        <w:jc w:val="both"/>
        <w:rPr>
          <w:rFonts w:ascii="Times New Roman" w:hAnsi="Times New Roman" w:cs="Times New Roman"/>
          <w:bCs/>
          <w:sz w:val="28"/>
          <w:lang w:val="kk-KZ"/>
        </w:rPr>
      </w:pPr>
    </w:p>
    <w:p w14:paraId="62FC43D3" w14:textId="77777777" w:rsidR="00D345BC" w:rsidRPr="006E06AC" w:rsidRDefault="00D345BC" w:rsidP="001F4BA9">
      <w:pPr>
        <w:spacing w:after="0"/>
        <w:jc w:val="both"/>
        <w:rPr>
          <w:rFonts w:ascii="Times New Roman" w:hAnsi="Times New Roman" w:cs="Times New Roman"/>
          <w:bCs/>
          <w:sz w:val="28"/>
          <w:lang w:val="kk-KZ"/>
        </w:rPr>
      </w:pPr>
    </w:p>
    <w:p w14:paraId="06EF62D4" w14:textId="77777777" w:rsidR="00D345BC" w:rsidRPr="006E06AC" w:rsidRDefault="00D345BC" w:rsidP="001F4BA9">
      <w:pPr>
        <w:spacing w:after="0"/>
        <w:jc w:val="both"/>
        <w:rPr>
          <w:rFonts w:ascii="Times New Roman" w:hAnsi="Times New Roman" w:cs="Times New Roman"/>
          <w:bCs/>
          <w:sz w:val="28"/>
          <w:lang w:val="kk-KZ"/>
        </w:rPr>
      </w:pPr>
    </w:p>
    <w:p w14:paraId="5F4895BB" w14:textId="77777777" w:rsidR="00D345BC" w:rsidRPr="006E06AC" w:rsidRDefault="00D345BC" w:rsidP="001F4BA9">
      <w:pPr>
        <w:spacing w:after="0"/>
        <w:jc w:val="both"/>
        <w:rPr>
          <w:rFonts w:ascii="Times New Roman" w:hAnsi="Times New Roman" w:cs="Times New Roman"/>
          <w:bCs/>
          <w:sz w:val="28"/>
          <w:lang w:val="kk-KZ"/>
        </w:rPr>
      </w:pPr>
    </w:p>
    <w:p w14:paraId="1D927141" w14:textId="77777777" w:rsidR="00D345BC" w:rsidRPr="006E06AC" w:rsidRDefault="00D345BC" w:rsidP="001F4BA9">
      <w:pPr>
        <w:spacing w:after="0"/>
        <w:jc w:val="both"/>
        <w:rPr>
          <w:rFonts w:ascii="Times New Roman" w:hAnsi="Times New Roman" w:cs="Times New Roman"/>
          <w:bCs/>
          <w:sz w:val="28"/>
          <w:lang w:val="kk-KZ"/>
        </w:rPr>
      </w:pPr>
    </w:p>
    <w:p w14:paraId="6E44E8EB" w14:textId="77777777" w:rsidR="00D345BC" w:rsidRPr="006E06AC" w:rsidRDefault="00D345BC" w:rsidP="001F4BA9">
      <w:pPr>
        <w:spacing w:after="0"/>
        <w:jc w:val="both"/>
        <w:rPr>
          <w:rFonts w:ascii="Times New Roman" w:hAnsi="Times New Roman" w:cs="Times New Roman"/>
          <w:bCs/>
          <w:sz w:val="28"/>
          <w:lang w:val="kk-KZ"/>
        </w:rPr>
      </w:pPr>
    </w:p>
    <w:p w14:paraId="2C41DE09" w14:textId="77777777" w:rsidR="00D345BC" w:rsidRPr="006E06AC" w:rsidRDefault="00D345BC" w:rsidP="001F4BA9">
      <w:pPr>
        <w:spacing w:after="0"/>
        <w:jc w:val="both"/>
        <w:rPr>
          <w:rFonts w:ascii="Times New Roman" w:hAnsi="Times New Roman" w:cs="Times New Roman"/>
          <w:bCs/>
          <w:sz w:val="28"/>
          <w:lang w:val="kk-KZ"/>
        </w:rPr>
      </w:pPr>
    </w:p>
    <w:p w14:paraId="0977E63E" w14:textId="77777777" w:rsidR="00D345BC" w:rsidRPr="006E06AC" w:rsidRDefault="00D345BC" w:rsidP="001F4BA9">
      <w:pPr>
        <w:spacing w:after="0"/>
        <w:jc w:val="both"/>
        <w:rPr>
          <w:rFonts w:ascii="Times New Roman" w:hAnsi="Times New Roman" w:cs="Times New Roman"/>
          <w:bCs/>
          <w:sz w:val="28"/>
          <w:lang w:val="kk-KZ"/>
        </w:rPr>
      </w:pPr>
    </w:p>
    <w:p w14:paraId="41EF41D9" w14:textId="77777777" w:rsidR="00D345BC" w:rsidRPr="006E06AC" w:rsidRDefault="00D345BC" w:rsidP="001F4BA9">
      <w:pPr>
        <w:spacing w:after="0"/>
        <w:jc w:val="both"/>
        <w:rPr>
          <w:rFonts w:ascii="Times New Roman" w:hAnsi="Times New Roman" w:cs="Times New Roman"/>
          <w:bCs/>
          <w:sz w:val="28"/>
          <w:lang w:val="kk-KZ"/>
        </w:rPr>
      </w:pPr>
    </w:p>
    <w:p w14:paraId="799358FD" w14:textId="5F59226B" w:rsidR="00B66486" w:rsidRPr="006E06AC" w:rsidRDefault="00B66486" w:rsidP="00B66486">
      <w:pPr>
        <w:spacing w:after="0" w:line="240" w:lineRule="auto"/>
        <w:jc w:val="both"/>
        <w:rPr>
          <w:rFonts w:ascii="Times New Roman" w:hAnsi="Times New Roman" w:cs="Times New Roman"/>
          <w:bCs/>
          <w:i/>
          <w:sz w:val="20"/>
          <w:szCs w:val="20"/>
          <w:lang w:val="kk-KZ"/>
        </w:rPr>
      </w:pPr>
    </w:p>
    <w:sectPr w:rsidR="00B66486" w:rsidRPr="006E06AC"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70750E"/>
    <w:multiLevelType w:val="hybridMultilevel"/>
    <w:tmpl w:val="3CB8A9FA"/>
    <w:lvl w:ilvl="0" w:tplc="5E60FBDE">
      <w:start w:val="29"/>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D6149CF"/>
    <w:multiLevelType w:val="hybridMultilevel"/>
    <w:tmpl w:val="32149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C04"/>
    <w:multiLevelType w:val="hybridMultilevel"/>
    <w:tmpl w:val="F94A369C"/>
    <w:lvl w:ilvl="0" w:tplc="202A344E">
      <w:start w:val="5"/>
      <w:numFmt w:val="decimal"/>
      <w:lvlText w:val="%1)"/>
      <w:lvlJc w:val="left"/>
      <w:pPr>
        <w:ind w:left="397" w:hanging="360"/>
      </w:pPr>
    </w:lvl>
    <w:lvl w:ilvl="1" w:tplc="20000019">
      <w:start w:val="1"/>
      <w:numFmt w:val="lowerLetter"/>
      <w:lvlText w:val="%2."/>
      <w:lvlJc w:val="left"/>
      <w:pPr>
        <w:ind w:left="1117" w:hanging="360"/>
      </w:pPr>
    </w:lvl>
    <w:lvl w:ilvl="2" w:tplc="2000001B">
      <w:start w:val="1"/>
      <w:numFmt w:val="lowerRoman"/>
      <w:lvlText w:val="%3."/>
      <w:lvlJc w:val="right"/>
      <w:pPr>
        <w:ind w:left="1837" w:hanging="180"/>
      </w:pPr>
    </w:lvl>
    <w:lvl w:ilvl="3" w:tplc="2000000F">
      <w:start w:val="1"/>
      <w:numFmt w:val="decimal"/>
      <w:lvlText w:val="%4."/>
      <w:lvlJc w:val="left"/>
      <w:pPr>
        <w:ind w:left="2557" w:hanging="360"/>
      </w:pPr>
    </w:lvl>
    <w:lvl w:ilvl="4" w:tplc="20000019">
      <w:start w:val="1"/>
      <w:numFmt w:val="lowerLetter"/>
      <w:lvlText w:val="%5."/>
      <w:lvlJc w:val="left"/>
      <w:pPr>
        <w:ind w:left="3277" w:hanging="360"/>
      </w:pPr>
    </w:lvl>
    <w:lvl w:ilvl="5" w:tplc="2000001B">
      <w:start w:val="1"/>
      <w:numFmt w:val="lowerRoman"/>
      <w:lvlText w:val="%6."/>
      <w:lvlJc w:val="right"/>
      <w:pPr>
        <w:ind w:left="3997" w:hanging="180"/>
      </w:pPr>
    </w:lvl>
    <w:lvl w:ilvl="6" w:tplc="2000000F">
      <w:start w:val="1"/>
      <w:numFmt w:val="decimal"/>
      <w:lvlText w:val="%7."/>
      <w:lvlJc w:val="left"/>
      <w:pPr>
        <w:ind w:left="4717" w:hanging="360"/>
      </w:pPr>
    </w:lvl>
    <w:lvl w:ilvl="7" w:tplc="20000019">
      <w:start w:val="1"/>
      <w:numFmt w:val="lowerLetter"/>
      <w:lvlText w:val="%8."/>
      <w:lvlJc w:val="left"/>
      <w:pPr>
        <w:ind w:left="5437" w:hanging="360"/>
      </w:pPr>
    </w:lvl>
    <w:lvl w:ilvl="8" w:tplc="2000001B">
      <w:start w:val="1"/>
      <w:numFmt w:val="lowerRoman"/>
      <w:lvlText w:val="%9."/>
      <w:lvlJc w:val="right"/>
      <w:pPr>
        <w:ind w:left="6157" w:hanging="180"/>
      </w:pPr>
    </w:lvl>
  </w:abstractNum>
  <w:abstractNum w:abstractNumId="15" w15:restartNumberingAfterBreak="0">
    <w:nsid w:val="7E2A5676"/>
    <w:multiLevelType w:val="hybridMultilevel"/>
    <w:tmpl w:val="5F3289CE"/>
    <w:lvl w:ilvl="0" w:tplc="8DA8C8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90688011">
    <w:abstractNumId w:val="12"/>
  </w:num>
  <w:num w:numId="2" w16cid:durableId="758523741">
    <w:abstractNumId w:val="2"/>
  </w:num>
  <w:num w:numId="3" w16cid:durableId="698507922">
    <w:abstractNumId w:val="10"/>
  </w:num>
  <w:num w:numId="4" w16cid:durableId="189220172">
    <w:abstractNumId w:val="1"/>
  </w:num>
  <w:num w:numId="5" w16cid:durableId="686175622">
    <w:abstractNumId w:val="0"/>
  </w:num>
  <w:num w:numId="6" w16cid:durableId="995255718">
    <w:abstractNumId w:val="7"/>
  </w:num>
  <w:num w:numId="7" w16cid:durableId="1698266474">
    <w:abstractNumId w:val="4"/>
  </w:num>
  <w:num w:numId="8" w16cid:durableId="1293049584">
    <w:abstractNumId w:val="9"/>
  </w:num>
  <w:num w:numId="9" w16cid:durableId="996107832">
    <w:abstractNumId w:val="8"/>
  </w:num>
  <w:num w:numId="10" w16cid:durableId="1774662493">
    <w:abstractNumId w:val="3"/>
  </w:num>
  <w:num w:numId="11" w16cid:durableId="1907647388">
    <w:abstractNumId w:val="13"/>
  </w:num>
  <w:num w:numId="12" w16cid:durableId="1277718753">
    <w:abstractNumId w:val="11"/>
  </w:num>
  <w:num w:numId="13" w16cid:durableId="1743482083">
    <w:abstractNumId w:val="15"/>
  </w:num>
  <w:num w:numId="14" w16cid:durableId="559481623">
    <w:abstractNumId w:val="6"/>
  </w:num>
  <w:num w:numId="15" w16cid:durableId="1441757527">
    <w:abstractNumId w:val="5"/>
  </w:num>
  <w:num w:numId="16" w16cid:durableId="145629590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0E66"/>
    <w:rsid w:val="000319E6"/>
    <w:rsid w:val="00044308"/>
    <w:rsid w:val="00047285"/>
    <w:rsid w:val="000473DC"/>
    <w:rsid w:val="00047A29"/>
    <w:rsid w:val="0005281D"/>
    <w:rsid w:val="00055391"/>
    <w:rsid w:val="00055EA0"/>
    <w:rsid w:val="00057149"/>
    <w:rsid w:val="00064BE3"/>
    <w:rsid w:val="00065B9B"/>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1070"/>
    <w:rsid w:val="000F5AB2"/>
    <w:rsid w:val="000F7F2D"/>
    <w:rsid w:val="001013FF"/>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4F8F"/>
    <w:rsid w:val="003153C2"/>
    <w:rsid w:val="003221E8"/>
    <w:rsid w:val="00323CC6"/>
    <w:rsid w:val="0032543F"/>
    <w:rsid w:val="0033199C"/>
    <w:rsid w:val="00334CC0"/>
    <w:rsid w:val="00334FE4"/>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DF"/>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54B"/>
    <w:rsid w:val="00452A41"/>
    <w:rsid w:val="00455A49"/>
    <w:rsid w:val="00456CEA"/>
    <w:rsid w:val="0046481C"/>
    <w:rsid w:val="00470A6E"/>
    <w:rsid w:val="00471144"/>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D120D"/>
    <w:rsid w:val="004D7E10"/>
    <w:rsid w:val="004E116A"/>
    <w:rsid w:val="004E1DA3"/>
    <w:rsid w:val="004F115C"/>
    <w:rsid w:val="004F3AA7"/>
    <w:rsid w:val="004F5BBF"/>
    <w:rsid w:val="004F69F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69DC"/>
    <w:rsid w:val="00552FDD"/>
    <w:rsid w:val="00560EEB"/>
    <w:rsid w:val="005621FC"/>
    <w:rsid w:val="00566BA8"/>
    <w:rsid w:val="00570619"/>
    <w:rsid w:val="0057164C"/>
    <w:rsid w:val="0057567C"/>
    <w:rsid w:val="00575C5D"/>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283A"/>
    <w:rsid w:val="006436BB"/>
    <w:rsid w:val="00646868"/>
    <w:rsid w:val="0065083C"/>
    <w:rsid w:val="00654ABA"/>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B579B"/>
    <w:rsid w:val="006C1E26"/>
    <w:rsid w:val="006C3571"/>
    <w:rsid w:val="006C7171"/>
    <w:rsid w:val="006D352A"/>
    <w:rsid w:val="006E06AC"/>
    <w:rsid w:val="006E15FD"/>
    <w:rsid w:val="006E2D5A"/>
    <w:rsid w:val="006E4740"/>
    <w:rsid w:val="006E6C6C"/>
    <w:rsid w:val="006F378C"/>
    <w:rsid w:val="006F37CD"/>
    <w:rsid w:val="006F7468"/>
    <w:rsid w:val="006F7B34"/>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D3760"/>
    <w:rsid w:val="007D5A26"/>
    <w:rsid w:val="007E07E6"/>
    <w:rsid w:val="007E1290"/>
    <w:rsid w:val="007E3D0C"/>
    <w:rsid w:val="007F3DBC"/>
    <w:rsid w:val="007F5651"/>
    <w:rsid w:val="00800002"/>
    <w:rsid w:val="00801FDE"/>
    <w:rsid w:val="0081008A"/>
    <w:rsid w:val="00821210"/>
    <w:rsid w:val="00822C55"/>
    <w:rsid w:val="00834BCF"/>
    <w:rsid w:val="00837CF1"/>
    <w:rsid w:val="00843B97"/>
    <w:rsid w:val="00844A40"/>
    <w:rsid w:val="00854F32"/>
    <w:rsid w:val="00855143"/>
    <w:rsid w:val="00855F75"/>
    <w:rsid w:val="0085611F"/>
    <w:rsid w:val="00861BC7"/>
    <w:rsid w:val="00863F2F"/>
    <w:rsid w:val="00866E0F"/>
    <w:rsid w:val="00873C6B"/>
    <w:rsid w:val="00876656"/>
    <w:rsid w:val="00884531"/>
    <w:rsid w:val="00884A28"/>
    <w:rsid w:val="00886E3A"/>
    <w:rsid w:val="008878AF"/>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217D4"/>
    <w:rsid w:val="00922249"/>
    <w:rsid w:val="00923618"/>
    <w:rsid w:val="00927984"/>
    <w:rsid w:val="00930F30"/>
    <w:rsid w:val="00932150"/>
    <w:rsid w:val="00933282"/>
    <w:rsid w:val="00936046"/>
    <w:rsid w:val="0093793E"/>
    <w:rsid w:val="009540D9"/>
    <w:rsid w:val="00954670"/>
    <w:rsid w:val="0095778D"/>
    <w:rsid w:val="00957FE3"/>
    <w:rsid w:val="00961F9A"/>
    <w:rsid w:val="009665C6"/>
    <w:rsid w:val="00967BC8"/>
    <w:rsid w:val="00977DC7"/>
    <w:rsid w:val="009808C8"/>
    <w:rsid w:val="0098140E"/>
    <w:rsid w:val="0098399D"/>
    <w:rsid w:val="00983D2D"/>
    <w:rsid w:val="0098517B"/>
    <w:rsid w:val="009869CC"/>
    <w:rsid w:val="00996AA2"/>
    <w:rsid w:val="009974AD"/>
    <w:rsid w:val="009A254D"/>
    <w:rsid w:val="009A39AB"/>
    <w:rsid w:val="009A7000"/>
    <w:rsid w:val="009B02DF"/>
    <w:rsid w:val="009B092C"/>
    <w:rsid w:val="009B4730"/>
    <w:rsid w:val="009B58A3"/>
    <w:rsid w:val="009C2DEB"/>
    <w:rsid w:val="009C5EFE"/>
    <w:rsid w:val="009D0772"/>
    <w:rsid w:val="009D184B"/>
    <w:rsid w:val="009D7C3F"/>
    <w:rsid w:val="009E12E9"/>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90563"/>
    <w:rsid w:val="00A949A2"/>
    <w:rsid w:val="00AA107F"/>
    <w:rsid w:val="00AA5364"/>
    <w:rsid w:val="00AB6DC6"/>
    <w:rsid w:val="00AC386E"/>
    <w:rsid w:val="00AC3BAA"/>
    <w:rsid w:val="00AC5698"/>
    <w:rsid w:val="00AD2280"/>
    <w:rsid w:val="00AD52EF"/>
    <w:rsid w:val="00AD6598"/>
    <w:rsid w:val="00AD7F71"/>
    <w:rsid w:val="00AE4097"/>
    <w:rsid w:val="00AE51EF"/>
    <w:rsid w:val="00AE7F11"/>
    <w:rsid w:val="00AF1068"/>
    <w:rsid w:val="00AF1B23"/>
    <w:rsid w:val="00B00AEE"/>
    <w:rsid w:val="00B01C75"/>
    <w:rsid w:val="00B02706"/>
    <w:rsid w:val="00B04864"/>
    <w:rsid w:val="00B0769A"/>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1B9F"/>
    <w:rsid w:val="00B552A1"/>
    <w:rsid w:val="00B57A82"/>
    <w:rsid w:val="00B6112C"/>
    <w:rsid w:val="00B6352F"/>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646"/>
    <w:rsid w:val="00BE6061"/>
    <w:rsid w:val="00BE6D49"/>
    <w:rsid w:val="00BF2F93"/>
    <w:rsid w:val="00BF329F"/>
    <w:rsid w:val="00BF4C3B"/>
    <w:rsid w:val="00BF77B4"/>
    <w:rsid w:val="00C02A61"/>
    <w:rsid w:val="00C02A78"/>
    <w:rsid w:val="00C04805"/>
    <w:rsid w:val="00C12DD4"/>
    <w:rsid w:val="00C204AD"/>
    <w:rsid w:val="00C27AB3"/>
    <w:rsid w:val="00C3590E"/>
    <w:rsid w:val="00C35D2C"/>
    <w:rsid w:val="00C424F6"/>
    <w:rsid w:val="00C44EA1"/>
    <w:rsid w:val="00C457DA"/>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23EBC"/>
    <w:rsid w:val="00D31BFC"/>
    <w:rsid w:val="00D32E8B"/>
    <w:rsid w:val="00D345BC"/>
    <w:rsid w:val="00D34FF7"/>
    <w:rsid w:val="00D3648B"/>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5D15"/>
    <w:rsid w:val="00F16017"/>
    <w:rsid w:val="00F17FB1"/>
    <w:rsid w:val="00F23564"/>
    <w:rsid w:val="00F23E99"/>
    <w:rsid w:val="00F24D9F"/>
    <w:rsid w:val="00F268E1"/>
    <w:rsid w:val="00F275A4"/>
    <w:rsid w:val="00F2779B"/>
    <w:rsid w:val="00F313C7"/>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45C1"/>
    <w:rsid w:val="00FE1190"/>
    <w:rsid w:val="00FE5151"/>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1637</Words>
  <Characters>9332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97</cp:revision>
  <cp:lastPrinted>2022-02-21T04:12:00Z</cp:lastPrinted>
  <dcterms:created xsi:type="dcterms:W3CDTF">2023-06-26T13:57:00Z</dcterms:created>
  <dcterms:modified xsi:type="dcterms:W3CDTF">2026-02-25T06:09:00Z</dcterms:modified>
</cp:coreProperties>
</file>