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330326"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330326"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AD3123">
            <w:pPr>
              <w:pStyle w:val="TableParagraph"/>
              <w:spacing w:line="232" w:lineRule="exact"/>
              <w:ind w:left="107"/>
            </w:pPr>
            <w:hyperlink r:id="rId5"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330326"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330326"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330326">
            <w:pPr>
              <w:pStyle w:val="TableParagraph"/>
              <w:spacing w:before="92" w:line="276" w:lineRule="auto"/>
              <w:ind w:left="107"/>
              <w:rPr>
                <w:b/>
              </w:rPr>
            </w:pPr>
            <w:r>
              <w:rPr>
                <w:b/>
                <w:lang w:val="ru-RU"/>
              </w:rPr>
              <w:t>23.02.2026-3.03.2026</w:t>
            </w:r>
          </w:p>
        </w:tc>
      </w:tr>
      <w:tr w:rsidR="00DB5B7E" w:rsidRPr="00330326"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AD3123">
            <w:pPr>
              <w:pStyle w:val="TableParagraph"/>
              <w:spacing w:line="234" w:lineRule="exact"/>
            </w:pPr>
            <w:hyperlink r:id="rId6"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w:t>
            </w:r>
            <w:r w:rsidR="00F23877">
              <w:rPr>
                <w:lang w:val="ru-RU"/>
              </w:rPr>
              <w:t xml:space="preserve"> </w:t>
            </w:r>
            <w:r>
              <w:t>приема</w:t>
            </w:r>
            <w:r w:rsidR="00F23877">
              <w:rPr>
                <w:lang w:val="ru-RU"/>
              </w:rPr>
              <w:t xml:space="preserve">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330326">
            <w:pPr>
              <w:pStyle w:val="TableParagraph"/>
              <w:spacing w:line="232" w:lineRule="exact"/>
              <w:rPr>
                <w:b/>
              </w:rPr>
            </w:pPr>
            <w:r>
              <w:rPr>
                <w:b/>
                <w:lang w:val="ru-RU"/>
              </w:rPr>
              <w:t>23.02.2026-3.03.2026</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B227D8"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B227D8" w:rsidRDefault="00B227D8" w:rsidP="00B227D8">
            <w:pPr>
              <w:pStyle w:val="TableParagraph"/>
              <w:spacing w:before="4" w:line="251" w:lineRule="exact"/>
              <w:jc w:val="both"/>
              <w:rPr>
                <w:b/>
              </w:rPr>
            </w:pPr>
            <w:r>
              <w:rPr>
                <w:b/>
              </w:rPr>
              <w:t>наркологических</w:t>
            </w:r>
            <w:r>
              <w:rPr>
                <w:b/>
                <w:spacing w:val="-2"/>
              </w:rPr>
              <w:t>больных;</w:t>
            </w:r>
          </w:p>
          <w:p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52" w:lineRule="exact"/>
              <w:ind w:right="129"/>
            </w:pPr>
          </w:p>
        </w:tc>
      </w:tr>
    </w:tbl>
    <w:p w:rsidR="00DB5B7E" w:rsidRDefault="00DB5B7E" w:rsidP="00DB5B7E">
      <w:pPr>
        <w:spacing w:after="0"/>
        <w:sectPr w:rsidR="00DB5B7E">
          <w:pgSz w:w="11910" w:h="16840"/>
          <w:pgMar w:top="960" w:right="425" w:bottom="280" w:left="992" w:header="720" w:footer="720" w:gutter="0"/>
          <w:cols w:space="720"/>
        </w:sectPr>
      </w:pPr>
    </w:p>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106DE"/>
    <w:rsid w:val="00330326"/>
    <w:rsid w:val="00494A78"/>
    <w:rsid w:val="00813FC4"/>
    <w:rsid w:val="0083679F"/>
    <w:rsid w:val="00837E45"/>
    <w:rsid w:val="009E2008"/>
    <w:rsid w:val="00AD3123"/>
    <w:rsid w:val="00B227D8"/>
    <w:rsid w:val="00DB5B7E"/>
    <w:rsid w:val="00E55A70"/>
    <w:rsid w:val="00ED2794"/>
    <w:rsid w:val="00F23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1254</Words>
  <Characters>7153</Characters>
  <Application>Microsoft Office Word</Application>
  <DocSecurity>0</DocSecurity>
  <Lines>59</Lines>
  <Paragraphs>16</Paragraphs>
  <ScaleCrop>false</ScaleCrop>
  <Company>Reanimator Extreme Edition</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2025-08-15T06:04:00Z</dcterms:created>
  <dcterms:modified xsi:type="dcterms:W3CDTF">2026-02-20T03:49:00Z</dcterms:modified>
</cp:coreProperties>
</file>