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E0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A76DD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2D17B6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7F375B7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1F7A3BB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5103E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0F1C31" w14:textId="5C767E25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B95FE3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A06A5F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1D8F5C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EC5A91D" w14:textId="77777777" w:rsidR="00C53E5B" w:rsidRPr="00C53E5B" w:rsidRDefault="00C53E5B" w:rsidP="00C53E5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53E5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Павлодар қаласының білім беру бөлімі</w:t>
      </w:r>
    </w:p>
    <w:p w14:paraId="3FF59C78" w14:textId="3DA010EB" w:rsidR="00C53E5B" w:rsidRPr="00C53E5B" w:rsidRDefault="003D4FB5" w:rsidP="00C53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8143BC">
        <w:rPr>
          <w:rFonts w:ascii="Times New Roman" w:hAnsi="Times New Roman"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3E9551" wp14:editId="05145F24">
            <wp:simplePos x="0" y="0"/>
            <wp:positionH relativeFrom="column">
              <wp:posOffset>630555</wp:posOffset>
            </wp:positionH>
            <wp:positionV relativeFrom="paragraph">
              <wp:posOffset>140335</wp:posOffset>
            </wp:positionV>
            <wp:extent cx="1428750" cy="1415415"/>
            <wp:effectExtent l="0" t="0" r="0" b="0"/>
            <wp:wrapThrough wrapText="bothSides">
              <wp:wrapPolygon edited="0">
                <wp:start x="0" y="0"/>
                <wp:lineTo x="0" y="21222"/>
                <wp:lineTo x="21312" y="21222"/>
                <wp:lineTo x="21312" y="0"/>
                <wp:lineTo x="0" y="0"/>
              </wp:wrapPolygon>
            </wp:wrapThrough>
            <wp:docPr id="1" name="Рисунок 1" descr="F:\Программа авг секции 2019 г\Рисунок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086C1" w14:textId="111D5A0C" w:rsidR="00C53E5B" w:rsidRDefault="003D4FB5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6191D6" wp14:editId="789E86EE">
            <wp:simplePos x="0" y="0"/>
            <wp:positionH relativeFrom="column">
              <wp:posOffset>2306955</wp:posOffset>
            </wp:positionH>
            <wp:positionV relativeFrom="paragraph">
              <wp:posOffset>64136</wp:posOffset>
            </wp:positionV>
            <wp:extent cx="1200150" cy="12668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04" t="41644" r="31137" b="45310"/>
                    <a:stretch/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4A7B0" w14:textId="77777777" w:rsidR="003D4FB5" w:rsidRDefault="003D4FB5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F61C54E" w14:textId="77777777" w:rsidR="003D4FB5" w:rsidRPr="00C53E5B" w:rsidRDefault="003D4FB5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A17E44" w14:textId="179EAEAE" w:rsidR="00C53E5B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B93918B" w14:textId="77777777" w:rsidR="003D4FB5" w:rsidRDefault="003D4FB5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74341CA" w14:textId="07F9B18E" w:rsidR="003D4FB5" w:rsidRDefault="003D4FB5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3A3F9004" w14:textId="77777777" w:rsidR="003D4FB5" w:rsidRDefault="003D4FB5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6D37B26B" w14:textId="77777777" w:rsidR="003D4FB5" w:rsidRPr="003D4FB5" w:rsidRDefault="003D4FB5" w:rsidP="003D4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60AAB" w14:textId="77777777" w:rsidR="006D44C7" w:rsidRDefault="006D44C7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9"/>
      </w:tblGrid>
      <w:tr w:rsidR="00A03676" w:rsidRPr="00EA5489" w14:paraId="7F493AB7" w14:textId="77777777" w:rsidTr="006D44C7">
        <w:tc>
          <w:tcPr>
            <w:tcW w:w="1509" w:type="dxa"/>
          </w:tcPr>
          <w:p w14:paraId="2EC2B93E" w14:textId="77777777" w:rsidR="00A03676" w:rsidRPr="008143BC" w:rsidRDefault="00A03676" w:rsidP="000A44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A56E586" w14:textId="1AC45D5E" w:rsidR="006D44C7" w:rsidRPr="008143BC" w:rsidRDefault="006D44C7" w:rsidP="006D44C7">
      <w:pPr>
        <w:spacing w:after="0" w:line="240" w:lineRule="auto"/>
        <w:ind w:right="426"/>
        <w:jc w:val="right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143BC">
        <w:rPr>
          <w:rFonts w:ascii="Times New Roman" w:eastAsia="Times New Roman" w:hAnsi="Times New Roman"/>
          <w:b/>
          <w:sz w:val="24"/>
          <w:szCs w:val="24"/>
          <w:lang w:val="kk-KZ"/>
        </w:rPr>
        <w:t>БЕКІТЕМІН:</w:t>
      </w:r>
    </w:p>
    <w:p w14:paraId="52B027C3" w14:textId="14BDAE62" w:rsidR="006D44C7" w:rsidRPr="008143BC" w:rsidRDefault="006D44C7" w:rsidP="006D44C7">
      <w:pPr>
        <w:spacing w:after="0" w:line="240" w:lineRule="auto"/>
        <w:ind w:right="426"/>
        <w:jc w:val="right"/>
        <w:rPr>
          <w:rFonts w:ascii="Times New Roman" w:eastAsia="Times New Roman" w:hAnsi="Times New Roman"/>
          <w:sz w:val="24"/>
          <w:szCs w:val="24"/>
          <w:lang w:val="kk-KZ"/>
        </w:rPr>
      </w:pPr>
      <w:r w:rsidRPr="008143BC">
        <w:rPr>
          <w:rFonts w:ascii="Times New Roman" w:eastAsia="Times New Roman" w:hAnsi="Times New Roman"/>
          <w:sz w:val="24"/>
          <w:szCs w:val="24"/>
          <w:lang w:val="kk-KZ"/>
        </w:rPr>
        <w:t xml:space="preserve">әдістемелік кабинет </w:t>
      </w:r>
    </w:p>
    <w:p w14:paraId="4AF234C3" w14:textId="2BABA179" w:rsidR="006D44C7" w:rsidRDefault="003D4FB5" w:rsidP="006D44C7">
      <w:pPr>
        <w:spacing w:after="0" w:line="240" w:lineRule="auto"/>
        <w:ind w:right="426"/>
        <w:jc w:val="right"/>
        <w:rPr>
          <w:rFonts w:ascii="Times New Roman" w:eastAsia="Times New Roman" w:hAnsi="Times New Roman"/>
          <w:sz w:val="24"/>
          <w:szCs w:val="24"/>
          <w:lang w:val="kk-KZ"/>
        </w:rPr>
      </w:pPr>
      <w:r w:rsidRPr="006F1206">
        <w:rPr>
          <w:noProof/>
        </w:rPr>
        <w:drawing>
          <wp:anchor distT="0" distB="0" distL="114300" distR="114300" simplePos="0" relativeHeight="251659264" behindDoc="0" locked="0" layoutInCell="1" allowOverlap="1" wp14:anchorId="3690A729" wp14:editId="725E6FBA">
            <wp:simplePos x="0" y="0"/>
            <wp:positionH relativeFrom="column">
              <wp:posOffset>1878330</wp:posOffset>
            </wp:positionH>
            <wp:positionV relativeFrom="paragraph">
              <wp:posOffset>38100</wp:posOffset>
            </wp:positionV>
            <wp:extent cx="914400" cy="392430"/>
            <wp:effectExtent l="0" t="0" r="0" b="7620"/>
            <wp:wrapNone/>
            <wp:docPr id="3" name="Picture 2" descr="Описание: C:\Users\Biology\Desktop\Безымянный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Biology\Desktop\Безымянный.pn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C7" w:rsidRPr="008143BC">
        <w:rPr>
          <w:rFonts w:ascii="Times New Roman" w:eastAsia="Times New Roman" w:hAnsi="Times New Roman"/>
          <w:sz w:val="24"/>
          <w:szCs w:val="24"/>
          <w:lang w:val="kk-KZ"/>
        </w:rPr>
        <w:t xml:space="preserve">меңгерушісі                                                                           </w:t>
      </w:r>
    </w:p>
    <w:p w14:paraId="3C54CE8F" w14:textId="23587FB2" w:rsidR="00C15DE3" w:rsidRDefault="006D44C7" w:rsidP="006D44C7">
      <w:pPr>
        <w:spacing w:after="0" w:line="240" w:lineRule="auto"/>
        <w:ind w:right="426"/>
        <w:jc w:val="right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Д.З</w:t>
      </w:r>
      <w:r w:rsidRPr="008143BC">
        <w:rPr>
          <w:rFonts w:ascii="Times New Roman" w:eastAsia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/>
        </w:rPr>
        <w:t>Бесмельдинова</w:t>
      </w:r>
    </w:p>
    <w:p w14:paraId="377F1844" w14:textId="77777777" w:rsidR="006D44C7" w:rsidRDefault="006D44C7" w:rsidP="006D44C7">
      <w:pPr>
        <w:spacing w:after="0" w:line="240" w:lineRule="auto"/>
        <w:ind w:right="426"/>
        <w:jc w:val="right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21D2B8BB" w14:textId="77777777" w:rsidR="006D44C7" w:rsidRPr="00C53E5B" w:rsidRDefault="006D44C7" w:rsidP="006D44C7">
      <w:pPr>
        <w:spacing w:after="0" w:line="240" w:lineRule="auto"/>
        <w:ind w:right="426"/>
        <w:jc w:val="right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a8"/>
        <w:tblW w:w="0" w:type="auto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5512"/>
      </w:tblGrid>
      <w:tr w:rsidR="00CB4EA2" w:rsidRPr="00F95C53" w14:paraId="62935C9A" w14:textId="77777777" w:rsidTr="00CB4EA2">
        <w:trPr>
          <w:trHeight w:val="937"/>
        </w:trPr>
        <w:tc>
          <w:tcPr>
            <w:tcW w:w="1577" w:type="dxa"/>
            <w:vMerge/>
          </w:tcPr>
          <w:p w14:paraId="74BCD5F2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512" w:type="dxa"/>
          </w:tcPr>
          <w:p w14:paraId="0B68910A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</w:pPr>
            <w:r w:rsidRPr="00CB4EA2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14:paraId="39690779" w14:textId="7FAC49A4" w:rsidR="00CB4EA2" w:rsidRPr="00CB4EA2" w:rsidRDefault="00EA5489" w:rsidP="00F749B8">
            <w:pPr>
              <w:pStyle w:val="a4"/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</w:pPr>
            <w:r w:rsidRPr="00EA5489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  <w:t xml:space="preserve">"Павлодар қаласының Шапық Шөкин атындағы жалпы орта білім беру гимназия-мектебі" </w:t>
            </w:r>
            <w:r w:rsidR="00CB4EA2" w:rsidRPr="00CB4EA2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  <w:p w14:paraId="4590E44E" w14:textId="77777777" w:rsidR="00CB4EA2" w:rsidRPr="00CB4EA2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14:paraId="11BB9855" w14:textId="77777777" w:rsidR="003D4FB5" w:rsidRDefault="003D4FB5" w:rsidP="00CB4EA2">
      <w:pPr>
        <w:pStyle w:val="a4"/>
        <w:jc w:val="center"/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</w:pPr>
      <w:r w:rsidRPr="003D4FB5"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  <w:t xml:space="preserve">«Музыка- сабактарындагы- сандык ресурстар, аудио- платформалар - жане- АІ-куралдары» шеберлік-сынып </w:t>
      </w:r>
    </w:p>
    <w:p w14:paraId="6E76A1AF" w14:textId="08BF547F" w:rsidR="00CB4EA2" w:rsidRPr="00CB4EA2" w:rsidRDefault="003D4FB5" w:rsidP="00CB4EA2">
      <w:pPr>
        <w:pStyle w:val="a4"/>
        <w:jc w:val="center"/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  <w:t>музыка</w:t>
      </w:r>
      <w:r w:rsidR="00CB4EA2" w:rsidRPr="00CB4EA2"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  <w:t xml:space="preserve"> пәнінің мұғалімдеріне арналған қалалық </w:t>
      </w:r>
      <w:r w:rsidR="00CB4EA2" w:rsidRPr="00CB4EA2">
        <w:rPr>
          <w:rFonts w:ascii="Times New Roman" w:hAnsi="Times New Roman"/>
          <w:b/>
          <w:noProof/>
          <w:color w:val="002060"/>
          <w:sz w:val="24"/>
          <w:szCs w:val="24"/>
          <w:lang w:val="kk-KZ"/>
        </w:rPr>
        <w:t>тәжірибелік семинар</w:t>
      </w:r>
    </w:p>
    <w:p w14:paraId="5825B3A1" w14:textId="77777777" w:rsidR="00CB4EA2" w:rsidRPr="00CB4EA2" w:rsidRDefault="00CB4EA2" w:rsidP="00CB4EA2">
      <w:pPr>
        <w:pStyle w:val="a4"/>
        <w:jc w:val="center"/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</w:pPr>
      <w:r w:rsidRPr="00CB4EA2">
        <w:rPr>
          <w:rFonts w:ascii="Times New Roman" w:hAnsi="Times New Roman" w:cs="Times New Roman"/>
          <w:b/>
          <w:noProof/>
          <w:color w:val="002060"/>
          <w:sz w:val="24"/>
          <w:szCs w:val="24"/>
          <w:lang w:val="kk-KZ"/>
        </w:rPr>
        <w:t>БАҒДАРЛАМАСЫ</w:t>
      </w:r>
    </w:p>
    <w:p w14:paraId="1DB7DA85" w14:textId="77777777" w:rsidR="00A03676" w:rsidRPr="00CB4EA2" w:rsidRDefault="00A03676" w:rsidP="00A0367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20678380" w14:textId="1E632AAD" w:rsidR="00C53E5B" w:rsidRDefault="00C53E5B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49D17CB6" w14:textId="04AA267E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E93511F" w14:textId="449BBF38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7C4336B0" w14:textId="77777777" w:rsidR="00AA6897" w:rsidRDefault="00AA6897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37D4025" w14:textId="0CB7A50A" w:rsidR="002477DE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</w:t>
      </w:r>
      <w:r w:rsidRPr="00C53E5B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</w:t>
      </w:r>
      <w:r w:rsidRPr="00CB4EA2">
        <w:rPr>
          <w:rFonts w:ascii="Times New Roman" w:eastAsiaTheme="minorHAnsi" w:hAnsi="Times New Roman" w:cs="Times New Roman"/>
          <w:b/>
          <w:color w:val="002060"/>
          <w:sz w:val="20"/>
          <w:szCs w:val="20"/>
          <w:lang w:val="kk-KZ" w:eastAsia="en-US"/>
        </w:rPr>
        <w:t>Павлодар қ., 2026, ақ</w:t>
      </w:r>
      <w:r w:rsidR="00B60370" w:rsidRPr="00CB4EA2">
        <w:rPr>
          <w:rFonts w:ascii="Times New Roman" w:eastAsiaTheme="minorHAnsi" w:hAnsi="Times New Roman" w:cs="Times New Roman"/>
          <w:b/>
          <w:color w:val="002060"/>
          <w:sz w:val="20"/>
          <w:szCs w:val="20"/>
          <w:lang w:val="kk-KZ" w:eastAsia="en-US"/>
        </w:rPr>
        <w:t>пан</w:t>
      </w:r>
    </w:p>
    <w:p w14:paraId="3F719F49" w14:textId="77777777" w:rsidR="00C53E5B" w:rsidRPr="00C53E5B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52F51ADC" w14:textId="1DB9C275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6DCB16E" w14:textId="77777777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39C10B2" w14:textId="77777777" w:rsidR="00CB4EA2" w:rsidRPr="00CF3008" w:rsidRDefault="00CB4EA2" w:rsidP="00CB4EA2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2F0A283" w14:textId="77777777" w:rsidR="00B82E13" w:rsidRDefault="00B82E13" w:rsidP="00CB4EA2">
      <w:pPr>
        <w:pStyle w:val="a4"/>
        <w:jc w:val="both"/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</w:pPr>
    </w:p>
    <w:p w14:paraId="553963D7" w14:textId="1031B75E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Өткізу нысаны: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</w:t>
      </w:r>
      <w:r w:rsidR="00EA5489" w:rsidRPr="00EA5489">
        <w:rPr>
          <w:rFonts w:ascii="Times New Roman" w:hAnsi="Times New Roman"/>
          <w:noProof/>
          <w:color w:val="002060"/>
          <w:sz w:val="20"/>
          <w:szCs w:val="20"/>
          <w:lang w:val="kk-KZ"/>
        </w:rPr>
        <w:t>"Павлодар қаласының Шапық Шөкин атындағы жалпы орта білім беру гимназия-мектебі" КММ</w:t>
      </w:r>
    </w:p>
    <w:p w14:paraId="15B80D85" w14:textId="1D132839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Өту мерзімі:</w:t>
      </w:r>
      <w:r w:rsidR="00EA5489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26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ақпан 2026 жыл</w:t>
      </w:r>
    </w:p>
    <w:p w14:paraId="50EB55B2" w14:textId="1D44B33F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bookmarkStart w:id="0" w:name="_Hlk222135681"/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Өткізу уақыты: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</w:t>
      </w:r>
      <w:r w:rsidR="00EA5489">
        <w:rPr>
          <w:rFonts w:ascii="Times New Roman" w:hAnsi="Times New Roman"/>
          <w:noProof/>
          <w:color w:val="002060"/>
          <w:sz w:val="20"/>
          <w:szCs w:val="20"/>
          <w:lang w:val="kk-KZ"/>
        </w:rPr>
        <w:t>15.00-16.3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>0</w:t>
      </w:r>
    </w:p>
    <w:p w14:paraId="6F437836" w14:textId="3452C3F5" w:rsidR="00CB4EA2" w:rsidRPr="0068284F" w:rsidRDefault="00CB4EA2" w:rsidP="00CB4EA2">
      <w:pPr>
        <w:pStyle w:val="a4"/>
        <w:jc w:val="both"/>
        <w:rPr>
          <w:rFonts w:ascii="Times New Roman" w:hAnsi="Times New Roman"/>
          <w:noProof/>
          <w:color w:val="002060"/>
          <w:sz w:val="20"/>
          <w:szCs w:val="20"/>
          <w:lang w:val="kk-KZ"/>
        </w:rPr>
      </w:pPr>
      <w:r w:rsidRPr="0068284F">
        <w:rPr>
          <w:rFonts w:ascii="Times New Roman" w:hAnsi="Times New Roman"/>
          <w:b/>
          <w:noProof/>
          <w:color w:val="002060"/>
          <w:sz w:val="20"/>
          <w:szCs w:val="20"/>
          <w:lang w:val="kk-KZ"/>
        </w:rPr>
        <w:t>Өткізу орны:</w:t>
      </w:r>
      <w:r w:rsidRPr="0068284F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 </w:t>
      </w:r>
      <w:r w:rsidR="00EA5489">
        <w:rPr>
          <w:rFonts w:ascii="Times New Roman" w:hAnsi="Times New Roman"/>
          <w:noProof/>
          <w:color w:val="002060"/>
          <w:sz w:val="20"/>
          <w:szCs w:val="20"/>
          <w:lang w:val="kk-KZ"/>
        </w:rPr>
        <w:t xml:space="preserve">Ак. </w:t>
      </w:r>
      <w:r w:rsidR="00EA5489" w:rsidRPr="00EA5489">
        <w:rPr>
          <w:rFonts w:ascii="Times New Roman" w:hAnsi="Times New Roman"/>
          <w:noProof/>
          <w:color w:val="002060"/>
          <w:sz w:val="20"/>
          <w:szCs w:val="20"/>
          <w:lang w:val="kk-KZ"/>
        </w:rPr>
        <w:t>Шөкин көш., 90</w:t>
      </w:r>
    </w:p>
    <w:bookmarkEnd w:id="0"/>
    <w:p w14:paraId="0A6794B3" w14:textId="77777777" w:rsidR="00CB4EA2" w:rsidRPr="0068284F" w:rsidRDefault="00CB4EA2" w:rsidP="00CB4EA2">
      <w:pPr>
        <w:pStyle w:val="a4"/>
        <w:jc w:val="center"/>
        <w:rPr>
          <w:rFonts w:ascii="Times New Roman" w:hAnsi="Times New Roman" w:cs="Times New Roman"/>
          <w:b/>
          <w:noProof/>
          <w:sz w:val="20"/>
          <w:szCs w:val="20"/>
          <w:lang w:val="kk-KZ"/>
        </w:rPr>
      </w:pPr>
    </w:p>
    <w:p w14:paraId="42C04BDA" w14:textId="77777777" w:rsidR="00CB4EA2" w:rsidRPr="0068284F" w:rsidRDefault="00CB4EA2" w:rsidP="00F95C53">
      <w:pPr>
        <w:pStyle w:val="a4"/>
        <w:jc w:val="center"/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  <w:lang w:val="kk-KZ"/>
        </w:rPr>
      </w:pPr>
      <w:bookmarkStart w:id="1" w:name="_GoBack"/>
      <w:bookmarkEnd w:id="1"/>
      <w:r w:rsidRPr="0068284F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val="kk-KZ"/>
        </w:rPr>
        <w:t>Семинардың күн тәртібі</w:t>
      </w:r>
    </w:p>
    <w:tbl>
      <w:tblPr>
        <w:tblStyle w:val="GridTable6ColorfulAccent4"/>
        <w:tblW w:w="7402" w:type="dxa"/>
        <w:tblInd w:w="250" w:type="dxa"/>
        <w:tblLook w:val="04A0" w:firstRow="1" w:lastRow="0" w:firstColumn="1" w:lastColumn="0" w:noHBand="0" w:noVBand="1"/>
      </w:tblPr>
      <w:tblGrid>
        <w:gridCol w:w="688"/>
        <w:gridCol w:w="1437"/>
        <w:gridCol w:w="5277"/>
      </w:tblGrid>
      <w:tr w:rsidR="00CB4EA2" w:rsidRPr="0068284F" w14:paraId="1D3A2DA9" w14:textId="77777777" w:rsidTr="00F9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62AC635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  <w:t>№</w:t>
            </w:r>
          </w:p>
        </w:tc>
        <w:tc>
          <w:tcPr>
            <w:tcW w:w="1437" w:type="dxa"/>
          </w:tcPr>
          <w:p w14:paraId="1202BB32" w14:textId="77777777" w:rsidR="00CB4EA2" w:rsidRPr="0068284F" w:rsidRDefault="00CB4EA2" w:rsidP="00F749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  <w:t xml:space="preserve">Уақыты </w:t>
            </w:r>
          </w:p>
        </w:tc>
        <w:tc>
          <w:tcPr>
            <w:tcW w:w="5277" w:type="dxa"/>
          </w:tcPr>
          <w:p w14:paraId="0DD41BC6" w14:textId="77777777" w:rsidR="00CB4EA2" w:rsidRPr="0068284F" w:rsidRDefault="00CB4EA2" w:rsidP="00F749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  <w:lang w:val="kk-KZ"/>
              </w:rPr>
              <w:t>Іс-шаралар</w:t>
            </w:r>
          </w:p>
        </w:tc>
      </w:tr>
      <w:tr w:rsidR="00CB4EA2" w:rsidRPr="0068284F" w14:paraId="44FEAE39" w14:textId="77777777" w:rsidTr="00F9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5BF65EBF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</w:t>
            </w:r>
          </w:p>
        </w:tc>
        <w:tc>
          <w:tcPr>
            <w:tcW w:w="1437" w:type="dxa"/>
          </w:tcPr>
          <w:p w14:paraId="159DA1A0" w14:textId="6D3847EE" w:rsidR="00CB4EA2" w:rsidRPr="0068284F" w:rsidRDefault="00CB4EA2" w:rsidP="00EA54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.00 – 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.15</w:t>
            </w:r>
          </w:p>
        </w:tc>
        <w:tc>
          <w:tcPr>
            <w:tcW w:w="5277" w:type="dxa"/>
          </w:tcPr>
          <w:p w14:paraId="5B4E419A" w14:textId="77777777" w:rsidR="00CB4EA2" w:rsidRPr="0068284F" w:rsidRDefault="00CB4EA2" w:rsidP="00F749B8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Қонақтарды қарсы алу</w:t>
            </w:r>
          </w:p>
          <w:p w14:paraId="64379FEA" w14:textId="77777777" w:rsidR="00CB4EA2" w:rsidRPr="0068284F" w:rsidRDefault="00CB4EA2" w:rsidP="00F74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4DD86536" w14:textId="77777777" w:rsidTr="00F95C53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796E8EDB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437" w:type="dxa"/>
          </w:tcPr>
          <w:p w14:paraId="216B52B5" w14:textId="3B0EC06B" w:rsidR="00CB4EA2" w:rsidRPr="0068284F" w:rsidRDefault="00CB4EA2" w:rsidP="00EA54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.15 – 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.30</w:t>
            </w:r>
          </w:p>
        </w:tc>
        <w:tc>
          <w:tcPr>
            <w:tcW w:w="5277" w:type="dxa"/>
          </w:tcPr>
          <w:p w14:paraId="2D50BA01" w14:textId="77777777" w:rsidR="00CB4EA2" w:rsidRPr="0068284F" w:rsidRDefault="00CB4EA2" w:rsidP="00F749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Қатысушыларды тіркеу</w:t>
            </w:r>
          </w:p>
          <w:p w14:paraId="0CFC8073" w14:textId="77777777" w:rsidR="00CB4EA2" w:rsidRPr="0068284F" w:rsidRDefault="00CB4EA2" w:rsidP="00F749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1D882304" w14:textId="77777777" w:rsidTr="00F9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01AFB39E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3</w:t>
            </w:r>
          </w:p>
        </w:tc>
        <w:tc>
          <w:tcPr>
            <w:tcW w:w="1437" w:type="dxa"/>
          </w:tcPr>
          <w:p w14:paraId="4C8A768F" w14:textId="2DED9C67" w:rsidR="00CB4EA2" w:rsidRPr="0068284F" w:rsidRDefault="00CB4EA2" w:rsidP="00EA54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.30 – 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.40</w:t>
            </w:r>
          </w:p>
        </w:tc>
        <w:tc>
          <w:tcPr>
            <w:tcW w:w="5277" w:type="dxa"/>
          </w:tcPr>
          <w:p w14:paraId="76F334B3" w14:textId="77777777" w:rsidR="00CB4EA2" w:rsidRPr="0068284F" w:rsidRDefault="00CB4EA2" w:rsidP="00F749B8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Пленарлық бөлім</w:t>
            </w:r>
          </w:p>
          <w:p w14:paraId="6B39A552" w14:textId="77777777" w:rsidR="00CB4EA2" w:rsidRPr="0068284F" w:rsidRDefault="00CB4EA2" w:rsidP="00F74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5D3E4F76" w14:textId="77777777" w:rsidTr="00F95C53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0AB41D68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1437" w:type="dxa"/>
          </w:tcPr>
          <w:p w14:paraId="3AD8E72A" w14:textId="113BBCFC" w:rsidR="00CB4EA2" w:rsidRPr="0068284F" w:rsidRDefault="00CB4EA2" w:rsidP="00EA54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.4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0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 xml:space="preserve"> – 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  <w:t>0</w:t>
            </w:r>
          </w:p>
        </w:tc>
        <w:tc>
          <w:tcPr>
            <w:tcW w:w="5277" w:type="dxa"/>
          </w:tcPr>
          <w:p w14:paraId="2E28FB91" w14:textId="77777777" w:rsidR="00CB4EA2" w:rsidRPr="0068284F" w:rsidRDefault="00CB4EA2" w:rsidP="00F749B8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1F1F1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FFFFF" w:themeFill="background1"/>
                <w:lang w:val="kk-KZ"/>
              </w:rPr>
              <w:t>Практикалық</w:t>
            </w:r>
            <w:r w:rsidRPr="0068284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1F1F1"/>
                <w:lang w:val="kk-KZ"/>
              </w:rPr>
              <w:t xml:space="preserve"> </w:t>
            </w:r>
            <w:r w:rsidRPr="0068284F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shd w:val="clear" w:color="auto" w:fill="FFFFFF" w:themeFill="background1"/>
                <w:lang w:val="kk-KZ"/>
              </w:rPr>
              <w:t>бөлім</w:t>
            </w:r>
          </w:p>
          <w:p w14:paraId="7547C430" w14:textId="77777777" w:rsidR="00CB4EA2" w:rsidRPr="0068284F" w:rsidRDefault="00CB4EA2" w:rsidP="00F749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CB4EA2" w:rsidRPr="0068284F" w14:paraId="0C9FF8E6" w14:textId="77777777" w:rsidTr="00F9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A7B3C9B" w14:textId="77777777" w:rsidR="00CB4EA2" w:rsidRPr="0068284F" w:rsidRDefault="00CB4EA2" w:rsidP="00F749B8">
            <w:pPr>
              <w:jc w:val="center"/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 w:val="0"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5</w:t>
            </w:r>
          </w:p>
        </w:tc>
        <w:tc>
          <w:tcPr>
            <w:tcW w:w="1437" w:type="dxa"/>
          </w:tcPr>
          <w:p w14:paraId="24D0DEE0" w14:textId="3B534089" w:rsidR="00CB4EA2" w:rsidRPr="0068284F" w:rsidRDefault="00CB4EA2" w:rsidP="00EA54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1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6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.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2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0-16.</w:t>
            </w:r>
            <w:r w:rsidR="00EA548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3</w:t>
            </w: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0</w:t>
            </w:r>
          </w:p>
        </w:tc>
        <w:tc>
          <w:tcPr>
            <w:tcW w:w="5277" w:type="dxa"/>
          </w:tcPr>
          <w:p w14:paraId="7C0305AC" w14:textId="77777777" w:rsidR="00CB4EA2" w:rsidRPr="0068284F" w:rsidRDefault="00CB4EA2" w:rsidP="00F749B8">
            <w:pPr>
              <w:shd w:val="clear" w:color="auto" w:fill="E5DFEC" w:themeFill="accent4" w:themeFillTint="3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E5DFEC" w:themeFill="accent4" w:themeFillTint="33"/>
                <w:lang w:val="kk-KZ"/>
              </w:rPr>
              <w:t>Әдістемелік күннің қорытындысы</w:t>
            </w:r>
          </w:p>
          <w:p w14:paraId="1AFD9092" w14:textId="77777777" w:rsidR="00CB4EA2" w:rsidRPr="0068284F" w:rsidRDefault="00CB4EA2" w:rsidP="00F749B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tbl>
      <w:tblPr>
        <w:tblStyle w:val="GridTable2Accent4"/>
        <w:tblW w:w="7451" w:type="dxa"/>
        <w:tblInd w:w="250" w:type="dxa"/>
        <w:tblLook w:val="04A0" w:firstRow="1" w:lastRow="0" w:firstColumn="1" w:lastColumn="0" w:noHBand="0" w:noVBand="1"/>
      </w:tblPr>
      <w:tblGrid>
        <w:gridCol w:w="989"/>
        <w:gridCol w:w="1156"/>
        <w:gridCol w:w="3654"/>
        <w:gridCol w:w="1652"/>
      </w:tblGrid>
      <w:tr w:rsidR="00CB4EA2" w:rsidRPr="0068284F" w14:paraId="29D8F3A7" w14:textId="77777777" w:rsidTr="00F9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01C4A72" w14:textId="77777777" w:rsidR="00CB4EA2" w:rsidRPr="0068284F" w:rsidRDefault="00CB4EA2" w:rsidP="00F749B8">
            <w:pPr>
              <w:pStyle w:val="a4"/>
              <w:jc w:val="center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Уақыты</w:t>
            </w:r>
          </w:p>
        </w:tc>
        <w:tc>
          <w:tcPr>
            <w:tcW w:w="1158" w:type="dxa"/>
          </w:tcPr>
          <w:p w14:paraId="0860EEC7" w14:textId="77777777" w:rsidR="00CB4EA2" w:rsidRPr="0068284F" w:rsidRDefault="00CB4EA2" w:rsidP="00F749B8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Өтілу орны</w:t>
            </w:r>
          </w:p>
        </w:tc>
        <w:tc>
          <w:tcPr>
            <w:tcW w:w="3676" w:type="dxa"/>
          </w:tcPr>
          <w:p w14:paraId="09B50969" w14:textId="77777777" w:rsidR="00CB4EA2" w:rsidRPr="0068284F" w:rsidRDefault="00CB4EA2" w:rsidP="00F749B8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 xml:space="preserve">Тақырыбы </w:t>
            </w:r>
          </w:p>
        </w:tc>
        <w:tc>
          <w:tcPr>
            <w:tcW w:w="1659" w:type="dxa"/>
          </w:tcPr>
          <w:p w14:paraId="0136AEB5" w14:textId="77777777" w:rsidR="00CB4EA2" w:rsidRPr="0068284F" w:rsidRDefault="00CB4EA2" w:rsidP="00F749B8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 xml:space="preserve">Жауапты </w:t>
            </w:r>
          </w:p>
        </w:tc>
      </w:tr>
      <w:tr w:rsidR="00CB4EA2" w:rsidRPr="0068284F" w14:paraId="72929D26" w14:textId="77777777" w:rsidTr="00F9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308135B" w14:textId="69AAF949" w:rsidR="00CB4EA2" w:rsidRPr="0068284F" w:rsidRDefault="003D4FB5" w:rsidP="00F749B8">
            <w:pPr>
              <w:pStyle w:val="a4"/>
              <w:jc w:val="both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15.30 - 15.40</w:t>
            </w:r>
          </w:p>
        </w:tc>
        <w:tc>
          <w:tcPr>
            <w:tcW w:w="1158" w:type="dxa"/>
          </w:tcPr>
          <w:p w14:paraId="67DB4630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Мәжіліс залы</w:t>
            </w:r>
          </w:p>
        </w:tc>
        <w:tc>
          <w:tcPr>
            <w:tcW w:w="3676" w:type="dxa"/>
          </w:tcPr>
          <w:p w14:paraId="62208381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 xml:space="preserve">Алғы сөз. Модератор, Павлодар қаласы білім беру бөлімінің әдіскері </w:t>
            </w:r>
          </w:p>
          <w:p w14:paraId="1461DFC8" w14:textId="77777777" w:rsidR="00CB4EA2" w:rsidRPr="0068284F" w:rsidRDefault="00CB4EA2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Шайхина Бану Амангельдиновна</w:t>
            </w:r>
          </w:p>
        </w:tc>
        <w:tc>
          <w:tcPr>
            <w:tcW w:w="1659" w:type="dxa"/>
          </w:tcPr>
          <w:p w14:paraId="09D2AF10" w14:textId="77777777" w:rsidR="00CB4EA2" w:rsidRPr="0068284F" w:rsidRDefault="00CB4EA2" w:rsidP="00F749B8">
            <w:pPr>
              <w:pStyle w:val="a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Алғы сөз</w:t>
            </w:r>
          </w:p>
        </w:tc>
      </w:tr>
      <w:tr w:rsidR="00CB4EA2" w:rsidRPr="0068284F" w14:paraId="6780AC79" w14:textId="77777777" w:rsidTr="00F95C53">
        <w:trPr>
          <w:trHeight w:val="1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DA3BEAD" w14:textId="1288F512" w:rsidR="00CB4EA2" w:rsidRPr="0068284F" w:rsidRDefault="00CB4EA2" w:rsidP="003D4FB5">
            <w:pPr>
              <w:pStyle w:val="a4"/>
              <w:jc w:val="both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</w:t>
            </w:r>
            <w:r w:rsidR="003D4FB5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5.40</w:t>
            </w: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 xml:space="preserve"> - 1</w:t>
            </w:r>
            <w:r w:rsidR="003D4FB5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6.0</w:t>
            </w: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8" w:type="dxa"/>
          </w:tcPr>
          <w:p w14:paraId="204F05E5" w14:textId="77777777" w:rsidR="003D4FB5" w:rsidRDefault="003D4FB5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33</w:t>
            </w:r>
          </w:p>
          <w:p w14:paraId="0DD6E711" w14:textId="2F8BC69B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кабинет</w:t>
            </w:r>
          </w:p>
        </w:tc>
        <w:tc>
          <w:tcPr>
            <w:tcW w:w="3676" w:type="dxa"/>
          </w:tcPr>
          <w:p w14:paraId="4A2AE1BE" w14:textId="77777777" w:rsidR="003D4FB5" w:rsidRDefault="003D4FB5" w:rsidP="003D4FB5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</w:pPr>
            <w:r w:rsidRPr="003D4FB5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  <w:t>«Модернизация музыкального материала через использование цифровых ресурсов и искусственного интеллекта на уроках музыки»</w:t>
            </w:r>
          </w:p>
          <w:p w14:paraId="10BDAC73" w14:textId="6A23194D" w:rsidR="00CB4EA2" w:rsidRPr="0068284F" w:rsidRDefault="003D4FB5" w:rsidP="003D4FB5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noProof/>
                <w:color w:val="002060"/>
                <w:sz w:val="20"/>
                <w:szCs w:val="20"/>
                <w:lang w:val="kk-KZ" w:eastAsia="ru-RU"/>
              </w:rPr>
            </w:pPr>
            <w:r w:rsidRPr="003D4FB5">
              <w:rPr>
                <w:rFonts w:ascii="Times New Roman" w:hAnsi="Times New Roman" w:cs="Times New Roman"/>
                <w:i/>
                <w:noProof/>
                <w:color w:val="002060"/>
                <w:sz w:val="20"/>
                <w:szCs w:val="20"/>
                <w:lang w:val="kk-KZ"/>
              </w:rPr>
              <w:t>Учитель музыки Бекенова Гульназ Калкамановна</w:t>
            </w:r>
          </w:p>
        </w:tc>
        <w:tc>
          <w:tcPr>
            <w:tcW w:w="1659" w:type="dxa"/>
          </w:tcPr>
          <w:p w14:paraId="578D6C4D" w14:textId="77777777" w:rsidR="00CB4EA2" w:rsidRPr="0068284F" w:rsidRDefault="00CB4EA2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Шеберлік сабақ</w:t>
            </w:r>
          </w:p>
        </w:tc>
      </w:tr>
      <w:tr w:rsidR="003D4FB5" w:rsidRPr="0068284F" w14:paraId="34ACA0BB" w14:textId="77777777" w:rsidTr="00F9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514A5AD" w14:textId="335DA95D" w:rsidR="003D4FB5" w:rsidRPr="0068284F" w:rsidRDefault="003D4FB5" w:rsidP="003D4FB5">
            <w:pPr>
              <w:pStyle w:val="a4"/>
              <w:jc w:val="both"/>
              <w:rPr>
                <w:rFonts w:ascii="Times New Roman" w:hAnsi="Times New Roman" w:cs="Times New Roman"/>
                <w:noProof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16.00</w:t>
            </w: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 xml:space="preserve"> - 1</w:t>
            </w:r>
            <w:r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6.2</w:t>
            </w: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8" w:type="dxa"/>
          </w:tcPr>
          <w:p w14:paraId="0C2C627A" w14:textId="77777777" w:rsidR="003D4FB5" w:rsidRDefault="003D4FB5" w:rsidP="00DF3627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33</w:t>
            </w:r>
          </w:p>
          <w:p w14:paraId="3424DAAE" w14:textId="1DCAA1A3" w:rsidR="003D4FB5" w:rsidRDefault="003D4FB5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кабинет</w:t>
            </w:r>
          </w:p>
        </w:tc>
        <w:tc>
          <w:tcPr>
            <w:tcW w:w="3676" w:type="dxa"/>
          </w:tcPr>
          <w:p w14:paraId="798BAB52" w14:textId="77777777" w:rsidR="003D4FB5" w:rsidRDefault="0036093A" w:rsidP="0036093A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</w:pPr>
            <w:r w:rsidRPr="0036093A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  <w:t>«Использо</w: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  <w:t xml:space="preserve">вание искусственного интеллекта </w:t>
            </w:r>
            <w:r w:rsidRPr="0036093A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  <w:t>в хореографии как способ развития творческого воображения обучающихся»</w:t>
            </w:r>
          </w:p>
          <w:p w14:paraId="04E61038" w14:textId="13D00A61" w:rsidR="0036093A" w:rsidRPr="0036093A" w:rsidRDefault="0036093A" w:rsidP="0036093A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color w:val="002060"/>
                <w:sz w:val="20"/>
                <w:szCs w:val="20"/>
                <w:lang w:val="kk-KZ"/>
              </w:rPr>
            </w:pPr>
            <w:r w:rsidRPr="0036093A">
              <w:rPr>
                <w:rFonts w:ascii="Times New Roman" w:hAnsi="Times New Roman" w:cs="Times New Roman"/>
                <w:i/>
                <w:noProof/>
                <w:color w:val="002060"/>
                <w:sz w:val="20"/>
                <w:szCs w:val="20"/>
                <w:lang w:val="kk-KZ"/>
              </w:rPr>
              <w:t>Учитель хореографии Сыздыкова Сабина Рашидовна</w:t>
            </w:r>
          </w:p>
        </w:tc>
        <w:tc>
          <w:tcPr>
            <w:tcW w:w="1659" w:type="dxa"/>
          </w:tcPr>
          <w:p w14:paraId="0908E101" w14:textId="406708A0" w:rsidR="003D4FB5" w:rsidRPr="0068284F" w:rsidRDefault="003D4FB5" w:rsidP="00F749B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Шеберлік сабақ</w:t>
            </w:r>
          </w:p>
        </w:tc>
      </w:tr>
      <w:tr w:rsidR="003D4FB5" w:rsidRPr="0068284F" w14:paraId="5C7D0930" w14:textId="77777777" w:rsidTr="00F95C5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50FE7DA9" w14:textId="09EB23D0" w:rsidR="003D4FB5" w:rsidRPr="0068284F" w:rsidRDefault="003D4FB5" w:rsidP="003D4FB5">
            <w:pPr>
              <w:pStyle w:val="a4"/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16.20-16.3</w:t>
            </w:r>
            <w:r w:rsidRPr="0068284F">
              <w:rPr>
                <w:rFonts w:ascii="Times New Roman" w:hAnsi="Times New Roman" w:cs="Times New Roman"/>
                <w:bCs w:val="0"/>
                <w:noProof/>
                <w:color w:val="00206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158" w:type="dxa"/>
          </w:tcPr>
          <w:p w14:paraId="4E27A179" w14:textId="3CA17DF2" w:rsidR="003D4FB5" w:rsidRPr="0068284F" w:rsidRDefault="003D4FB5" w:rsidP="003D4FB5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3D4FB5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Мәжіліс залы</w:t>
            </w:r>
          </w:p>
        </w:tc>
        <w:tc>
          <w:tcPr>
            <w:tcW w:w="3676" w:type="dxa"/>
          </w:tcPr>
          <w:p w14:paraId="616A7A11" w14:textId="77777777" w:rsidR="003D4FB5" w:rsidRPr="0068284F" w:rsidRDefault="003D4FB5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  <w:r w:rsidRPr="0068284F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  <w:t>Әдістемелік күннің қорытындысы</w:t>
            </w:r>
          </w:p>
        </w:tc>
        <w:tc>
          <w:tcPr>
            <w:tcW w:w="1659" w:type="dxa"/>
          </w:tcPr>
          <w:p w14:paraId="4CD9D995" w14:textId="77777777" w:rsidR="003D4FB5" w:rsidRPr="0068284F" w:rsidRDefault="003D4FB5" w:rsidP="00F749B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val="kk-KZ" w:eastAsia="ru-RU"/>
              </w:rPr>
            </w:pPr>
          </w:p>
        </w:tc>
      </w:tr>
    </w:tbl>
    <w:p w14:paraId="4481FDB1" w14:textId="49EE4445" w:rsidR="001C25E3" w:rsidRPr="00596332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</w:t>
      </w:r>
    </w:p>
    <w:p w14:paraId="67CCF680" w14:textId="0FED7B82" w:rsidR="00A77588" w:rsidRPr="00287424" w:rsidRDefault="00976B7E" w:rsidP="00A40C61">
      <w:pPr>
        <w:spacing w:after="0"/>
        <w:rPr>
          <w:rStyle w:val="af3"/>
          <w:rFonts w:ascii="Times New Roman" w:hAnsi="Times New Roman" w:cs="Times New Roman"/>
          <w:sz w:val="32"/>
          <w:szCs w:val="32"/>
          <w:lang w:val="kk-KZ"/>
        </w:rPr>
      </w:pPr>
      <w:r w:rsidRPr="00287424">
        <w:rPr>
          <w:rFonts w:ascii="Times New Roman" w:hAnsi="Times New Roman" w:cs="Times New Roman"/>
          <w:noProof/>
          <w:sz w:val="32"/>
          <w:szCs w:val="32"/>
          <w:lang w:val="kk-KZ"/>
        </w:rPr>
        <w:t xml:space="preserve">            </w:t>
      </w:r>
    </w:p>
    <w:sectPr w:rsidR="00A77588" w:rsidRPr="00287424" w:rsidSect="00922AA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55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44D91" w14:textId="77777777" w:rsidR="00652887" w:rsidRDefault="00652887" w:rsidP="00E678AB">
      <w:pPr>
        <w:spacing w:after="0" w:line="240" w:lineRule="auto"/>
      </w:pPr>
      <w:r>
        <w:separator/>
      </w:r>
    </w:p>
  </w:endnote>
  <w:endnote w:type="continuationSeparator" w:id="0">
    <w:p w14:paraId="21E1C213" w14:textId="77777777" w:rsidR="00652887" w:rsidRDefault="0065288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42ACB" w14:textId="77777777" w:rsidR="00652887" w:rsidRDefault="00652887" w:rsidP="00E678AB">
      <w:pPr>
        <w:spacing w:after="0" w:line="240" w:lineRule="auto"/>
      </w:pPr>
      <w:r>
        <w:separator/>
      </w:r>
    </w:p>
  </w:footnote>
  <w:footnote w:type="continuationSeparator" w:id="0">
    <w:p w14:paraId="5337A8E6" w14:textId="77777777" w:rsidR="00652887" w:rsidRDefault="00652887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0373B"/>
    <w:rsid w:val="000149F0"/>
    <w:rsid w:val="0001519C"/>
    <w:rsid w:val="00016D65"/>
    <w:rsid w:val="00017000"/>
    <w:rsid w:val="00036DC0"/>
    <w:rsid w:val="00037427"/>
    <w:rsid w:val="00037659"/>
    <w:rsid w:val="00046FEE"/>
    <w:rsid w:val="00071CC2"/>
    <w:rsid w:val="00091F62"/>
    <w:rsid w:val="000933BC"/>
    <w:rsid w:val="00095028"/>
    <w:rsid w:val="00097C30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46626"/>
    <w:rsid w:val="00150076"/>
    <w:rsid w:val="00152412"/>
    <w:rsid w:val="001530C7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2B7E"/>
    <w:rsid w:val="001A7A0D"/>
    <w:rsid w:val="001B4FEC"/>
    <w:rsid w:val="001B612D"/>
    <w:rsid w:val="001C25E3"/>
    <w:rsid w:val="001C3677"/>
    <w:rsid w:val="001C49C2"/>
    <w:rsid w:val="001C61E9"/>
    <w:rsid w:val="001D09BD"/>
    <w:rsid w:val="001D33F6"/>
    <w:rsid w:val="001D5F4E"/>
    <w:rsid w:val="001E1D52"/>
    <w:rsid w:val="001E342C"/>
    <w:rsid w:val="001E4CF3"/>
    <w:rsid w:val="001F334D"/>
    <w:rsid w:val="001F364B"/>
    <w:rsid w:val="00211154"/>
    <w:rsid w:val="00212361"/>
    <w:rsid w:val="00216486"/>
    <w:rsid w:val="002477DE"/>
    <w:rsid w:val="00257838"/>
    <w:rsid w:val="00263A30"/>
    <w:rsid w:val="00287424"/>
    <w:rsid w:val="00290548"/>
    <w:rsid w:val="002A6985"/>
    <w:rsid w:val="002B02F0"/>
    <w:rsid w:val="002B7F5A"/>
    <w:rsid w:val="002C6DD4"/>
    <w:rsid w:val="002D34EC"/>
    <w:rsid w:val="002D564F"/>
    <w:rsid w:val="002D7739"/>
    <w:rsid w:val="002E2EB5"/>
    <w:rsid w:val="002E378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362B8"/>
    <w:rsid w:val="003452D4"/>
    <w:rsid w:val="00356B51"/>
    <w:rsid w:val="0036093A"/>
    <w:rsid w:val="00372AAB"/>
    <w:rsid w:val="00374BAC"/>
    <w:rsid w:val="00383C51"/>
    <w:rsid w:val="00392781"/>
    <w:rsid w:val="00393931"/>
    <w:rsid w:val="003A1485"/>
    <w:rsid w:val="003A7EF7"/>
    <w:rsid w:val="003B011F"/>
    <w:rsid w:val="003B0DE7"/>
    <w:rsid w:val="003B20F5"/>
    <w:rsid w:val="003C2BDB"/>
    <w:rsid w:val="003D4FB5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B682B"/>
    <w:rsid w:val="004C707A"/>
    <w:rsid w:val="004D08BE"/>
    <w:rsid w:val="004D2FA1"/>
    <w:rsid w:val="004D307A"/>
    <w:rsid w:val="004D7C4D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4470B"/>
    <w:rsid w:val="00547F9F"/>
    <w:rsid w:val="00553EAB"/>
    <w:rsid w:val="005672F5"/>
    <w:rsid w:val="00575EBD"/>
    <w:rsid w:val="00596332"/>
    <w:rsid w:val="005974E4"/>
    <w:rsid w:val="005A003E"/>
    <w:rsid w:val="005A02BD"/>
    <w:rsid w:val="005A2A2D"/>
    <w:rsid w:val="005A67CC"/>
    <w:rsid w:val="005A7961"/>
    <w:rsid w:val="005B444D"/>
    <w:rsid w:val="005C7A76"/>
    <w:rsid w:val="005D650A"/>
    <w:rsid w:val="005F4C2C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2887"/>
    <w:rsid w:val="00656F10"/>
    <w:rsid w:val="0067176E"/>
    <w:rsid w:val="006723AA"/>
    <w:rsid w:val="00674B15"/>
    <w:rsid w:val="00674BE1"/>
    <w:rsid w:val="00680B28"/>
    <w:rsid w:val="00686CC1"/>
    <w:rsid w:val="00691BEF"/>
    <w:rsid w:val="00695A97"/>
    <w:rsid w:val="006A318F"/>
    <w:rsid w:val="006B25EC"/>
    <w:rsid w:val="006C2C13"/>
    <w:rsid w:val="006C3E64"/>
    <w:rsid w:val="006C6066"/>
    <w:rsid w:val="006D19DE"/>
    <w:rsid w:val="006D44C7"/>
    <w:rsid w:val="006D529D"/>
    <w:rsid w:val="006E4CA3"/>
    <w:rsid w:val="006F2503"/>
    <w:rsid w:val="006F5C8C"/>
    <w:rsid w:val="00706CAE"/>
    <w:rsid w:val="007130EC"/>
    <w:rsid w:val="00720877"/>
    <w:rsid w:val="00727D96"/>
    <w:rsid w:val="00737F3B"/>
    <w:rsid w:val="00745C14"/>
    <w:rsid w:val="00747DA9"/>
    <w:rsid w:val="0076521A"/>
    <w:rsid w:val="00773629"/>
    <w:rsid w:val="00780149"/>
    <w:rsid w:val="0078359C"/>
    <w:rsid w:val="00791E83"/>
    <w:rsid w:val="00794418"/>
    <w:rsid w:val="007962B9"/>
    <w:rsid w:val="00797087"/>
    <w:rsid w:val="007A55D8"/>
    <w:rsid w:val="007A7E9B"/>
    <w:rsid w:val="007B631F"/>
    <w:rsid w:val="007D51A0"/>
    <w:rsid w:val="007D5416"/>
    <w:rsid w:val="007D6BD4"/>
    <w:rsid w:val="007E1136"/>
    <w:rsid w:val="007E794A"/>
    <w:rsid w:val="008062FA"/>
    <w:rsid w:val="00811280"/>
    <w:rsid w:val="00814056"/>
    <w:rsid w:val="008361E2"/>
    <w:rsid w:val="008541B5"/>
    <w:rsid w:val="008554B7"/>
    <w:rsid w:val="00860982"/>
    <w:rsid w:val="00863D4F"/>
    <w:rsid w:val="00875CF7"/>
    <w:rsid w:val="00877D9C"/>
    <w:rsid w:val="00890C86"/>
    <w:rsid w:val="00896B68"/>
    <w:rsid w:val="008B59C6"/>
    <w:rsid w:val="008B708C"/>
    <w:rsid w:val="008C548A"/>
    <w:rsid w:val="008C561C"/>
    <w:rsid w:val="008C6BCA"/>
    <w:rsid w:val="008D1E82"/>
    <w:rsid w:val="008D6117"/>
    <w:rsid w:val="008E2022"/>
    <w:rsid w:val="008E2458"/>
    <w:rsid w:val="008E7341"/>
    <w:rsid w:val="008F3EB5"/>
    <w:rsid w:val="008F6C71"/>
    <w:rsid w:val="0090150C"/>
    <w:rsid w:val="00905DD6"/>
    <w:rsid w:val="00906512"/>
    <w:rsid w:val="00910E14"/>
    <w:rsid w:val="00920881"/>
    <w:rsid w:val="00922AAD"/>
    <w:rsid w:val="00922FF9"/>
    <w:rsid w:val="0094069F"/>
    <w:rsid w:val="00942D55"/>
    <w:rsid w:val="00964B26"/>
    <w:rsid w:val="00972F25"/>
    <w:rsid w:val="00975F07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9F70DA"/>
    <w:rsid w:val="00A02894"/>
    <w:rsid w:val="00A03676"/>
    <w:rsid w:val="00A047B5"/>
    <w:rsid w:val="00A1548A"/>
    <w:rsid w:val="00A15A83"/>
    <w:rsid w:val="00A16162"/>
    <w:rsid w:val="00A2403F"/>
    <w:rsid w:val="00A31EFD"/>
    <w:rsid w:val="00A3525A"/>
    <w:rsid w:val="00A372FF"/>
    <w:rsid w:val="00A37DF0"/>
    <w:rsid w:val="00A40C61"/>
    <w:rsid w:val="00A4179D"/>
    <w:rsid w:val="00A52152"/>
    <w:rsid w:val="00A55B79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A6897"/>
    <w:rsid w:val="00AB5E4B"/>
    <w:rsid w:val="00AC1A56"/>
    <w:rsid w:val="00AC540B"/>
    <w:rsid w:val="00AC74C5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2DE4"/>
    <w:rsid w:val="00B360BB"/>
    <w:rsid w:val="00B37858"/>
    <w:rsid w:val="00B414F0"/>
    <w:rsid w:val="00B5548F"/>
    <w:rsid w:val="00B56570"/>
    <w:rsid w:val="00B570AA"/>
    <w:rsid w:val="00B57AFA"/>
    <w:rsid w:val="00B60370"/>
    <w:rsid w:val="00B67CCA"/>
    <w:rsid w:val="00B82E13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15DE3"/>
    <w:rsid w:val="00C30661"/>
    <w:rsid w:val="00C51AF1"/>
    <w:rsid w:val="00C53E5B"/>
    <w:rsid w:val="00C81C29"/>
    <w:rsid w:val="00C82D46"/>
    <w:rsid w:val="00C94E54"/>
    <w:rsid w:val="00CA2CE3"/>
    <w:rsid w:val="00CB4EA2"/>
    <w:rsid w:val="00CB59B8"/>
    <w:rsid w:val="00CC0A9E"/>
    <w:rsid w:val="00CC5262"/>
    <w:rsid w:val="00CC6BD9"/>
    <w:rsid w:val="00CC7987"/>
    <w:rsid w:val="00CD237D"/>
    <w:rsid w:val="00CE2C22"/>
    <w:rsid w:val="00CE7C91"/>
    <w:rsid w:val="00CF02EE"/>
    <w:rsid w:val="00D052EE"/>
    <w:rsid w:val="00D10C35"/>
    <w:rsid w:val="00D21A8D"/>
    <w:rsid w:val="00D311B3"/>
    <w:rsid w:val="00D627F7"/>
    <w:rsid w:val="00D669F3"/>
    <w:rsid w:val="00D676FC"/>
    <w:rsid w:val="00D7162F"/>
    <w:rsid w:val="00D71D5D"/>
    <w:rsid w:val="00D815E0"/>
    <w:rsid w:val="00D86B83"/>
    <w:rsid w:val="00D87547"/>
    <w:rsid w:val="00DA2E25"/>
    <w:rsid w:val="00DB335D"/>
    <w:rsid w:val="00DD5759"/>
    <w:rsid w:val="00DE6B81"/>
    <w:rsid w:val="00DE7EF7"/>
    <w:rsid w:val="00DF25EA"/>
    <w:rsid w:val="00DF2A87"/>
    <w:rsid w:val="00DF5FE2"/>
    <w:rsid w:val="00E02178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A5489"/>
    <w:rsid w:val="00EB419F"/>
    <w:rsid w:val="00EB5DAA"/>
    <w:rsid w:val="00EC1E02"/>
    <w:rsid w:val="00EC3757"/>
    <w:rsid w:val="00ED1ED9"/>
    <w:rsid w:val="00EF0DAA"/>
    <w:rsid w:val="00F07700"/>
    <w:rsid w:val="00F0795E"/>
    <w:rsid w:val="00F108DD"/>
    <w:rsid w:val="00F2781F"/>
    <w:rsid w:val="00F338D2"/>
    <w:rsid w:val="00F42867"/>
    <w:rsid w:val="00F60BCF"/>
    <w:rsid w:val="00F65C48"/>
    <w:rsid w:val="00F662F8"/>
    <w:rsid w:val="00F740F0"/>
    <w:rsid w:val="00F773B0"/>
    <w:rsid w:val="00F774BD"/>
    <w:rsid w:val="00F82A6F"/>
    <w:rsid w:val="00F85D04"/>
    <w:rsid w:val="00F92579"/>
    <w:rsid w:val="00F93691"/>
    <w:rsid w:val="00F95C53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4D"/>
    <w:rsid w:val="00FC3CC8"/>
    <w:rsid w:val="00FC58CA"/>
    <w:rsid w:val="00FD0AC9"/>
    <w:rsid w:val="00FE0487"/>
    <w:rsid w:val="00FE37AB"/>
    <w:rsid w:val="00FF23D9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  <w:style w:type="table" w:customStyle="1" w:styleId="GridTable6ColorfulAccent4">
    <w:name w:val="Grid Table 6 Colorful Accent 4"/>
    <w:basedOn w:val="a1"/>
    <w:uiPriority w:val="51"/>
    <w:rsid w:val="00CB4EA2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4">
    <w:name w:val="Grid Table 2 Accent 4"/>
    <w:basedOn w:val="a1"/>
    <w:uiPriority w:val="47"/>
    <w:rsid w:val="00CB4EA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  <w:style w:type="table" w:customStyle="1" w:styleId="GridTable6ColorfulAccent4">
    <w:name w:val="Grid Table 6 Colorful Accent 4"/>
    <w:basedOn w:val="a1"/>
    <w:uiPriority w:val="51"/>
    <w:rsid w:val="00CB4EA2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4">
    <w:name w:val="Grid Table 2 Accent 4"/>
    <w:basedOn w:val="a1"/>
    <w:uiPriority w:val="47"/>
    <w:rsid w:val="00CB4EA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B397-6292-4AA7-9C5B-A6DBBC10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4</cp:revision>
  <cp:lastPrinted>2026-02-18T02:18:00Z</cp:lastPrinted>
  <dcterms:created xsi:type="dcterms:W3CDTF">2026-02-23T03:42:00Z</dcterms:created>
  <dcterms:modified xsi:type="dcterms:W3CDTF">2026-02-24T04:18:00Z</dcterms:modified>
</cp:coreProperties>
</file>