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37F" w:rsidRDefault="00B5237F" w:rsidP="00B5237F">
      <w:pPr>
        <w:pBdr>
          <w:bottom w:val="dashed" w:sz="6" w:space="10" w:color="C2C2C2"/>
        </w:pBdr>
        <w:spacing w:after="0" w:line="240" w:lineRule="auto"/>
        <w:ind w:left="300" w:right="300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По вопросам оказания государственных услуг </w:t>
      </w:r>
    </w:p>
    <w:p w:rsidR="00B5237F" w:rsidRDefault="00B5237F" w:rsidP="00B5237F">
      <w:pPr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Отчет о деятельности КГКП «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Ясли-сад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№38» отдела образования города Павлодара» по вопросам оказания государственных услуг с января 202</w:t>
      </w:r>
      <w:r w:rsidRPr="009911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г. по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декаб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рь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2025 года</w:t>
      </w:r>
    </w:p>
    <w:p w:rsidR="00B5237F" w:rsidRDefault="00B5237F" w:rsidP="00B5237F">
      <w:pPr>
        <w:spacing w:after="0" w:line="285" w:lineRule="atLeast"/>
        <w:jc w:val="center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</w:p>
    <w:tbl>
      <w:tblPr>
        <w:tblW w:w="5088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2135"/>
        <w:gridCol w:w="4943"/>
        <w:gridCol w:w="2458"/>
      </w:tblGrid>
      <w:tr w:rsidR="00B5237F" w:rsidTr="00375D56">
        <w:tc>
          <w:tcPr>
            <w:tcW w:w="95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237F" w:rsidRDefault="00B5237F" w:rsidP="0037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     Общие положения</w:t>
            </w:r>
          </w:p>
        </w:tc>
      </w:tr>
      <w:tr w:rsidR="00B5237F" w:rsidTr="00375D56"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237F" w:rsidRDefault="00B5237F" w:rsidP="0037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1).Сведения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proofErr w:type="gramEnd"/>
          </w:p>
          <w:p w:rsidR="00B5237F" w:rsidRDefault="00B5237F" w:rsidP="0037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услугодателе</w:t>
            </w:r>
            <w:proofErr w:type="spellEnd"/>
          </w:p>
        </w:tc>
        <w:tc>
          <w:tcPr>
            <w:tcW w:w="74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237F" w:rsidRDefault="00B5237F" w:rsidP="0037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КГКП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Ясли-сад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№38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B5237F" w:rsidTr="00375D56"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237F" w:rsidRDefault="00B5237F" w:rsidP="0037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      Информация о государственных услугах:</w:t>
            </w:r>
          </w:p>
        </w:tc>
        <w:tc>
          <w:tcPr>
            <w:tcW w:w="4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237F" w:rsidRDefault="00B5237F" w:rsidP="0037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государственных услуг</w:t>
            </w:r>
          </w:p>
        </w:tc>
        <w:tc>
          <w:tcPr>
            <w:tcW w:w="2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237F" w:rsidRPr="00497DAC" w:rsidRDefault="00B5237F" w:rsidP="0037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69</w:t>
            </w:r>
          </w:p>
        </w:tc>
      </w:tr>
      <w:tr w:rsidR="00B5237F" w:rsidTr="00375D56"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237F" w:rsidRDefault="00B5237F" w:rsidP="0037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237F" w:rsidRDefault="00B5237F" w:rsidP="0037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государственных услуг, оказываемых через Государственную корпорацию «Правительство для граждан»</w:t>
            </w:r>
          </w:p>
        </w:tc>
        <w:tc>
          <w:tcPr>
            <w:tcW w:w="2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237F" w:rsidRDefault="00B5237F" w:rsidP="0037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5237F" w:rsidTr="00375D56"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237F" w:rsidRDefault="00B5237F" w:rsidP="0037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237F" w:rsidRDefault="00B5237F" w:rsidP="0037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государственных услуг, оказываемых в бумажной и/или электронной форме</w:t>
            </w:r>
          </w:p>
        </w:tc>
        <w:tc>
          <w:tcPr>
            <w:tcW w:w="2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237F" w:rsidRDefault="00B5237F" w:rsidP="0037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B5237F" w:rsidTr="00375D56"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237F" w:rsidRDefault="00B5237F" w:rsidP="0037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      Информация о наиболее востребованных государственных услугах</w:t>
            </w:r>
          </w:p>
        </w:tc>
        <w:tc>
          <w:tcPr>
            <w:tcW w:w="74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237F" w:rsidRPr="00497DAC" w:rsidRDefault="00B5237F" w:rsidP="00375D56">
            <w:pPr>
              <w:spacing w:after="0" w:line="28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оказано государственных услуг </w:t>
            </w:r>
            <w:r w:rsidRPr="004A6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января </w:t>
            </w:r>
            <w:r w:rsidRPr="004A6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 w:rsidRPr="00BB17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4A6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г. по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декабрь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2025 </w:t>
            </w:r>
            <w:r w:rsidRPr="004A6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года</w:t>
            </w:r>
            <w:r w:rsidRPr="004A6F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169</w:t>
            </w:r>
          </w:p>
          <w:p w:rsidR="00B5237F" w:rsidRDefault="00B5237F" w:rsidP="0037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  <w:p w:rsidR="00B5237F" w:rsidRDefault="00B5237F" w:rsidP="0037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электронный детский сад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Indigo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99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</w:t>
            </w:r>
          </w:p>
          <w:p w:rsidR="00B5237F" w:rsidRPr="00F40767" w:rsidRDefault="00B5237F" w:rsidP="0037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послесреднего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– </w:t>
            </w:r>
            <w:r w:rsidRPr="0099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5237F" w:rsidRPr="00BB17A2" w:rsidRDefault="00B5237F" w:rsidP="0037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B1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өтініш - 10</w:t>
            </w:r>
          </w:p>
          <w:p w:rsidR="00B5237F" w:rsidRDefault="00B5237F" w:rsidP="0037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Наиболее востребованные государственные услуги, оказываемые КГКП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Ясли-сад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№38 города Павлодара», отдела образования города  Павлодара, управления образования Павлодарской области:</w:t>
            </w:r>
          </w:p>
          <w:p w:rsidR="00B5237F" w:rsidRDefault="00B5237F" w:rsidP="0037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Прием документов и зачисление детей в дошкольные организации.</w:t>
            </w:r>
          </w:p>
          <w:p w:rsidR="00B5237F" w:rsidRPr="005360FC" w:rsidRDefault="00B5237F" w:rsidP="0037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послесреднего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образования.</w:t>
            </w:r>
          </w:p>
          <w:p w:rsidR="00B5237F" w:rsidRDefault="00B5237F" w:rsidP="0037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Павлодарское городское управление санитарно-эпидемиологического контроля ДСЭК Министерства здравоохранения РК – 1 услуга</w:t>
            </w:r>
          </w:p>
          <w:p w:rsidR="00B5237F" w:rsidRPr="005360FC" w:rsidRDefault="00B5237F" w:rsidP="0037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Отдел города Павлодара по социальному обеспечению – 1 услуга</w:t>
            </w:r>
          </w:p>
        </w:tc>
      </w:tr>
      <w:tr w:rsidR="00B5237F" w:rsidTr="00375D56">
        <w:tc>
          <w:tcPr>
            <w:tcW w:w="95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237F" w:rsidRDefault="00B5237F" w:rsidP="0037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     Работа 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услуго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получателями</w:t>
            </w:r>
          </w:p>
        </w:tc>
      </w:tr>
      <w:tr w:rsidR="00B5237F" w:rsidTr="00375D56"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237F" w:rsidRDefault="00B5237F" w:rsidP="0037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      Сведения об источниках и местах доступа информации о порядке оказания государственных услуг:</w:t>
            </w:r>
          </w:p>
        </w:tc>
        <w:tc>
          <w:tcPr>
            <w:tcW w:w="74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237F" w:rsidRDefault="00B5237F" w:rsidP="0037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КГКП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Ясли-сад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№38 города Павлодара», отдела образования города Павлодара оформлен стенд с нормативными правовыми актами, информационно-справочными материалами по оказанию государственных услуг, определены ответственные должностные лица за качественное оказание государственных услуг.</w:t>
            </w:r>
          </w:p>
          <w:p w:rsidR="00B5237F" w:rsidRPr="00497DAC" w:rsidRDefault="00B5237F" w:rsidP="0037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Работа по оказанию государственных услуг автоматизирована и оказывалась в электронном формате.</w:t>
            </w:r>
          </w:p>
        </w:tc>
      </w:tr>
      <w:tr w:rsidR="00B5237F" w:rsidRPr="00F40767" w:rsidTr="00375D56"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237F" w:rsidRPr="00497DAC" w:rsidRDefault="00B5237F" w:rsidP="0037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      Наименования ресурса </w:t>
            </w:r>
            <w:r w:rsidRPr="00497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(официальный сайт, название сети и т.д.) направленные на обеспечение информирования об оказание государственных услуг.</w:t>
            </w:r>
          </w:p>
        </w:tc>
        <w:tc>
          <w:tcPr>
            <w:tcW w:w="74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237F" w:rsidRPr="00497DAC" w:rsidRDefault="00B5237F" w:rsidP="00375D5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497DA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lastRenderedPageBreak/>
              <w:t>https</w:t>
            </w:r>
            <w:r w:rsidRPr="00497DA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://</w:t>
            </w:r>
            <w:proofErr w:type="spellStart"/>
            <w:r w:rsidRPr="00497DA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int</w:t>
            </w:r>
            <w:proofErr w:type="spellEnd"/>
            <w:r w:rsidRPr="00497DA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-</w:t>
            </w:r>
            <w:r w:rsidRPr="00497DA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indigo</w:t>
            </w:r>
            <w:r w:rsidRPr="00497DA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-</w:t>
            </w:r>
            <w:proofErr w:type="spellStart"/>
            <w:r w:rsidRPr="00497DA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pavlodar</w:t>
            </w:r>
            <w:proofErr w:type="spellEnd"/>
            <w:r w:rsidRPr="00497DA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</w:t>
            </w:r>
            <w:r w:rsidRPr="00497DA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e</w:t>
            </w:r>
            <w:r w:rsidRPr="00497DA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-</w:t>
            </w:r>
            <w:proofErr w:type="spellStart"/>
            <w:r w:rsidRPr="00497DA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orda</w:t>
            </w:r>
            <w:proofErr w:type="spellEnd"/>
            <w:r w:rsidRPr="00497DA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497DA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kz</w:t>
            </w:r>
            <w:proofErr w:type="spellEnd"/>
            <w:r w:rsidRPr="00497DA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/</w:t>
            </w:r>
            <w:proofErr w:type="spellStart"/>
            <w:r w:rsidRPr="00497DA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  <w:r w:rsidRPr="00497DA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#!</w:t>
            </w:r>
            <w:proofErr w:type="spellStart"/>
            <w:r w:rsidRPr="00497DA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enrollRequests</w:t>
            </w:r>
            <w:proofErr w:type="spellEnd"/>
          </w:p>
          <w:p w:rsidR="00B5237F" w:rsidRPr="00497DAC" w:rsidRDefault="00B5237F" w:rsidP="00375D5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hyperlink r:id="rId5" w:history="1">
              <w:r w:rsidRPr="00497DAC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sad</w:t>
              </w:r>
              <w:r w:rsidRPr="00497DAC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  <w:lang w:val="kk-KZ"/>
                </w:rPr>
                <w:t>-</w:t>
              </w:r>
              <w:r w:rsidRPr="00497DAC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38@</w:t>
              </w:r>
              <w:r w:rsidRPr="00497DAC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  <w:lang w:val="en-US"/>
                </w:rPr>
                <w:t>mail</w:t>
              </w:r>
              <w:r w:rsidRPr="00497DAC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497DAC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B5237F" w:rsidRPr="00497DAC" w:rsidRDefault="00B5237F" w:rsidP="00375D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hyperlink r:id="rId6" w:history="1">
              <w:r w:rsidRPr="00497DAC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https://ustaz.edu.kz/auth</w:t>
              </w:r>
            </w:hyperlink>
          </w:p>
          <w:p w:rsidR="00B5237F" w:rsidRDefault="00B5237F" w:rsidP="00375D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hyperlink r:id="rId7" w:history="1">
              <w:r w:rsidRPr="00B72606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kk-KZ"/>
                </w:rPr>
                <w:t>https://eotinish.gov.kz/appeal/income-list/FINISHED?page=1&amp;sort=deadline</w:t>
              </w:r>
            </w:hyperlink>
            <w:r w:rsidRPr="00497D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,</w:t>
            </w:r>
          </w:p>
          <w:p w:rsidR="00B5237F" w:rsidRPr="00497DAC" w:rsidRDefault="00B5237F" w:rsidP="00375D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</w:tr>
      <w:tr w:rsidR="00B5237F" w:rsidRPr="00F40767" w:rsidTr="00375D56">
        <w:tc>
          <w:tcPr>
            <w:tcW w:w="95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237F" w:rsidRPr="00497DAC" w:rsidRDefault="00B5237F" w:rsidP="0037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97D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 </w:t>
            </w:r>
          </w:p>
        </w:tc>
      </w:tr>
      <w:tr w:rsidR="00B5237F" w:rsidRPr="00497DAC" w:rsidTr="00375D56">
        <w:tc>
          <w:tcPr>
            <w:tcW w:w="95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237F" w:rsidRPr="00497DAC" w:rsidRDefault="00B5237F" w:rsidP="0037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D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3.     </w:t>
            </w:r>
            <w:proofErr w:type="gramStart"/>
            <w:r w:rsidRPr="00497D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97D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качеством оказания государственных услуг</w:t>
            </w:r>
          </w:p>
        </w:tc>
      </w:tr>
      <w:tr w:rsidR="00B5237F" w:rsidRPr="00497DAC" w:rsidTr="00375D56"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237F" w:rsidRPr="00497DAC" w:rsidRDefault="00B5237F" w:rsidP="0037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      Информация о жалобах </w:t>
            </w:r>
            <w:proofErr w:type="spellStart"/>
            <w:r w:rsidRPr="00497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услугополучателей</w:t>
            </w:r>
            <w:proofErr w:type="spellEnd"/>
            <w:r w:rsidRPr="00497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вопросам оказания государственных услуг</w:t>
            </w:r>
          </w:p>
        </w:tc>
        <w:tc>
          <w:tcPr>
            <w:tcW w:w="74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237F" w:rsidRPr="00497DAC" w:rsidRDefault="00B5237F" w:rsidP="0037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отчетный период жалобы от услуг получателей по вопросам оказания государственных услуг не поступала и не рассматривалась.</w:t>
            </w:r>
          </w:p>
        </w:tc>
      </w:tr>
      <w:tr w:rsidR="00B5237F" w:rsidRPr="00497DAC" w:rsidTr="00375D56">
        <w:tc>
          <w:tcPr>
            <w:tcW w:w="95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237F" w:rsidRPr="00497DAC" w:rsidRDefault="00B5237F" w:rsidP="0037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      Перспективы дальнейшей эффективности и повышения удовлетворенности </w:t>
            </w:r>
            <w:proofErr w:type="spellStart"/>
            <w:r w:rsidRPr="00497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услугополучателей</w:t>
            </w:r>
            <w:proofErr w:type="spellEnd"/>
            <w:r w:rsidRPr="00497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качеством оказания государственных услуг.</w:t>
            </w:r>
          </w:p>
        </w:tc>
      </w:tr>
      <w:tr w:rsidR="00B5237F" w:rsidRPr="00497DAC" w:rsidTr="00375D56">
        <w:tc>
          <w:tcPr>
            <w:tcW w:w="95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237F" w:rsidRPr="00497DAC" w:rsidRDefault="00B5237F" w:rsidP="0037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Работа, направленная на повышение качества оказываемых государственных услуг, всецело ориентируясь на запросы населения, как потребителя государственных услуг будет продолжена.</w:t>
            </w:r>
          </w:p>
        </w:tc>
      </w:tr>
    </w:tbl>
    <w:p w:rsidR="00B5237F" w:rsidRPr="00497DAC" w:rsidRDefault="00B5237F" w:rsidP="00B523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237F" w:rsidRPr="00497DAC" w:rsidRDefault="00B5237F" w:rsidP="00B523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5237F" w:rsidRPr="00497DAC" w:rsidRDefault="00B5237F" w:rsidP="00B5237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5237F" w:rsidRPr="00497DAC" w:rsidRDefault="00B5237F" w:rsidP="00B5237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5237F" w:rsidRPr="00497DAC" w:rsidRDefault="00B5237F" w:rsidP="00B5237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5237F" w:rsidRPr="00497DAC" w:rsidRDefault="00B5237F" w:rsidP="00B5237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D2AAA" w:rsidRPr="00B5237F" w:rsidRDefault="000D2AAA">
      <w:pPr>
        <w:rPr>
          <w:lang w:val="kk-KZ"/>
        </w:rPr>
      </w:pPr>
      <w:bookmarkStart w:id="0" w:name="_GoBack"/>
      <w:bookmarkEnd w:id="0"/>
    </w:p>
    <w:sectPr w:rsidR="000D2AAA" w:rsidRPr="00B52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FD4"/>
    <w:rsid w:val="000D2AAA"/>
    <w:rsid w:val="00937FD4"/>
    <w:rsid w:val="00B52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3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237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3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23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otinish.gov.kz/appeal/income-list/FINISHED?page=1&amp;sort=deadlin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staz.edu.kz/auth" TargetMode="External"/><Relationship Id="rId5" Type="http://schemas.openxmlformats.org/officeDocument/2006/relationships/hyperlink" Target="mailto:sad-38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3079</Characters>
  <Application>Microsoft Office Word</Application>
  <DocSecurity>0</DocSecurity>
  <Lines>25</Lines>
  <Paragraphs>7</Paragraphs>
  <ScaleCrop>false</ScaleCrop>
  <Company>*</Company>
  <LinksUpToDate>false</LinksUpToDate>
  <CharactersWithSpaces>3612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2026-03-03T04:47:00Z</dcterms:created>
  <dcterms:modified xsi:type="dcterms:W3CDTF">2026-03-03T04:47:00Z</dcterms:modified>
</cp:coreProperties>
</file>