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E15D28"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E15D28"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336945DC"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w:t>
            </w:r>
            <w:r w:rsidR="00D13428">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EA1077" w:rsidRPr="00E15D28" w14:paraId="2E1E9B84" w14:textId="77777777" w:rsidTr="00F42466">
        <w:trPr>
          <w:trHeight w:val="570"/>
        </w:trPr>
        <w:tc>
          <w:tcPr>
            <w:tcW w:w="514" w:type="dxa"/>
            <w:vMerge w:val="restart"/>
          </w:tcPr>
          <w:p w14:paraId="4971332B"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D8D2E0" w14:textId="7EF9D9AC"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sidRPr="00EA1077">
              <w:rPr>
                <w:rFonts w:ascii="Times New Roman" w:eastAsia="Times New Roman" w:hAnsi="Times New Roman" w:cs="Times New Roman"/>
                <w:bCs/>
                <w:color w:val="000000"/>
                <w:sz w:val="24"/>
                <w:szCs w:val="24"/>
                <w:lang w:val="kk-KZ"/>
              </w:rPr>
              <w:t xml:space="preserve">- 1 </w:t>
            </w:r>
            <w:r w:rsidR="009F6B61">
              <w:rPr>
                <w:rFonts w:ascii="Times New Roman" w:eastAsia="Times New Roman" w:hAnsi="Times New Roman" w:cs="Times New Roman"/>
                <w:bCs/>
                <w:color w:val="000000"/>
                <w:sz w:val="24"/>
                <w:szCs w:val="24"/>
                <w:lang w:val="kk-KZ"/>
              </w:rPr>
              <w:t>мөлшерлеме</w:t>
            </w:r>
            <w:r w:rsidRPr="00EA1077">
              <w:rPr>
                <w:rFonts w:ascii="Times New Roman" w:eastAsia="Times New Roman" w:hAnsi="Times New Roman" w:cs="Times New Roman"/>
                <w:bCs/>
                <w:color w:val="000000"/>
                <w:sz w:val="24"/>
                <w:szCs w:val="24"/>
                <w:lang w:val="kk-KZ"/>
              </w:rPr>
              <w:t xml:space="preserve"> </w:t>
            </w:r>
          </w:p>
        </w:tc>
      </w:tr>
      <w:tr w:rsidR="00EA1077" w:rsidRPr="00E15D28" w14:paraId="10DC3912" w14:textId="77777777" w:rsidTr="00F42466">
        <w:trPr>
          <w:trHeight w:val="825"/>
        </w:trPr>
        <w:tc>
          <w:tcPr>
            <w:tcW w:w="514" w:type="dxa"/>
            <w:vMerge/>
          </w:tcPr>
          <w:p w14:paraId="6740DD02"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1077" w:rsidRPr="00EA1077" w14:paraId="084556E4" w14:textId="77777777" w:rsidTr="00F42466">
        <w:trPr>
          <w:trHeight w:val="638"/>
        </w:trPr>
        <w:tc>
          <w:tcPr>
            <w:tcW w:w="514" w:type="dxa"/>
            <w:vMerge/>
          </w:tcPr>
          <w:p w14:paraId="6B861F49"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EA1077" w:rsidRPr="00EA1077" w:rsidRDefault="00EA1077" w:rsidP="00EA1077">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EA1077" w:rsidRPr="00E15D28" w14:paraId="4E26EE7D" w14:textId="77777777" w:rsidTr="00F42466">
        <w:tc>
          <w:tcPr>
            <w:tcW w:w="514" w:type="dxa"/>
          </w:tcPr>
          <w:p w14:paraId="67231D93"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EA1077" w:rsidRPr="00EA1077" w:rsidRDefault="00EA1077" w:rsidP="00EA1077">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EA1077" w:rsidRPr="00EA1077" w:rsidRDefault="00EA1077" w:rsidP="00EA1077">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EA1077" w:rsidRPr="00EA1077" w:rsidRDefault="00EA1077" w:rsidP="00EA1077">
            <w:pPr>
              <w:jc w:val="both"/>
              <w:textAlignment w:val="baseline"/>
              <w:outlineLvl w:val="2"/>
              <w:rPr>
                <w:rFonts w:ascii="Times New Roman" w:eastAsia="Times New Roman" w:hAnsi="Times New Roman" w:cs="Times New Roman"/>
                <w:bCs/>
                <w:color w:val="000000"/>
                <w:sz w:val="24"/>
                <w:szCs w:val="24"/>
                <w:lang w:val="kk-KZ"/>
              </w:rPr>
            </w:pPr>
          </w:p>
        </w:tc>
      </w:tr>
      <w:tr w:rsidR="00EA1077" w:rsidRPr="00EA1077" w14:paraId="2F397A57" w14:textId="77777777" w:rsidTr="00F42466">
        <w:trPr>
          <w:trHeight w:val="423"/>
        </w:trPr>
        <w:tc>
          <w:tcPr>
            <w:tcW w:w="514" w:type="dxa"/>
          </w:tcPr>
          <w:p w14:paraId="46980DA6"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6FE84E98" w:rsidR="00EA1077" w:rsidRPr="00D13428" w:rsidRDefault="00660EB4" w:rsidP="00EA107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05.02.2026-16.02.2026</w:t>
            </w:r>
          </w:p>
        </w:tc>
      </w:tr>
      <w:tr w:rsidR="00EA1077" w:rsidRPr="00E15D28" w14:paraId="4FC975E1" w14:textId="77777777" w:rsidTr="00F42466">
        <w:tc>
          <w:tcPr>
            <w:tcW w:w="514" w:type="dxa"/>
            <w:tcBorders>
              <w:bottom w:val="single" w:sz="4" w:space="0" w:color="auto"/>
            </w:tcBorders>
          </w:tcPr>
          <w:p w14:paraId="4B1729C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денсаулық жағдайы туралы 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
          <w:p w14:paraId="46C188A9"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EA1077" w:rsidRPr="00EA1077" w:rsidRDefault="00EA1077" w:rsidP="00EA1077">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r w:rsidRPr="00EA1077">
        <w:rPr>
          <w:rFonts w:ascii="Arial" w:eastAsia="Times New Roman" w:hAnsi="Arial" w:cs="Arial"/>
          <w:sz w:val="20"/>
          <w:szCs w:val="20"/>
          <w:lang w:val="en-US"/>
        </w:rPr>
        <w:t>__________________________________________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бар</w:t>
      </w:r>
      <w:r w:rsidRPr="00EA1077">
        <w:rPr>
          <w:rFonts w:ascii="Arial" w:eastAsia="Times New Roman" w:hAnsi="Arial" w:cs="Arial"/>
          <w:sz w:val="20"/>
          <w:szCs w:val="20"/>
          <w:lang w:val="en-US"/>
        </w:rPr>
        <w:t>:__________________________________________________________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15D28"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15D28"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15D28"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15D28"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15D28"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to Speakers of Other Languages)»</w:t>
            </w:r>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IHCYLT - International House Certificate In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Средняя общеобразовательная школа им.М.Ауэзова</w:t>
      </w:r>
      <w:r w:rsidRPr="009E30D9">
        <w:rPr>
          <w:rFonts w:ascii="Times New Roman" w:hAnsi="Times New Roman" w:cs="Times New Roman"/>
          <w:b/>
          <w:color w:val="000000"/>
          <w:sz w:val="24"/>
          <w:szCs w:val="24"/>
        </w:rPr>
        <w:t xml:space="preserve">  города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FB0AC1" w:rsidRPr="009E30D9" w14:paraId="4CDAEE01" w14:textId="77777777" w:rsidTr="00660EB4">
        <w:trPr>
          <w:trHeight w:val="711"/>
        </w:trPr>
        <w:tc>
          <w:tcPr>
            <w:tcW w:w="391"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38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660EB4">
        <w:trPr>
          <w:trHeight w:val="453"/>
        </w:trPr>
        <w:tc>
          <w:tcPr>
            <w:tcW w:w="391"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539" w:type="dxa"/>
          </w:tcPr>
          <w:p w14:paraId="18C1365E" w14:textId="77777777" w:rsidR="005C4926" w:rsidRPr="005C4926" w:rsidRDefault="00FB0AC1" w:rsidP="005C4926">
            <w:pPr>
              <w:pStyle w:val="a5"/>
              <w:rPr>
                <w:rFonts w:ascii="Times New Roman" w:hAnsi="Times New Roman" w:cs="Times New Roman"/>
                <w:lang w:val="kk-KZ"/>
              </w:rPr>
            </w:pPr>
            <w:r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660EB4">
        <w:trPr>
          <w:trHeight w:val="264"/>
        </w:trPr>
        <w:tc>
          <w:tcPr>
            <w:tcW w:w="391"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38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539"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660EB4">
        <w:trPr>
          <w:trHeight w:val="682"/>
        </w:trPr>
        <w:tc>
          <w:tcPr>
            <w:tcW w:w="391"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539"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660EB4">
        <w:trPr>
          <w:trHeight w:val="570"/>
        </w:trPr>
        <w:tc>
          <w:tcPr>
            <w:tcW w:w="391"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38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583186E" w14:textId="77777777"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1 ставка </w:t>
            </w:r>
          </w:p>
        </w:tc>
      </w:tr>
      <w:tr w:rsidR="00FB0AC1" w:rsidRPr="009E30D9" w14:paraId="6B4E9E1D" w14:textId="77777777" w:rsidTr="00660EB4">
        <w:trPr>
          <w:trHeight w:val="825"/>
        </w:trPr>
        <w:tc>
          <w:tcPr>
            <w:tcW w:w="391"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539"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660EB4">
        <w:trPr>
          <w:trHeight w:val="639"/>
        </w:trPr>
        <w:tc>
          <w:tcPr>
            <w:tcW w:w="391"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539"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660EB4">
        <w:tc>
          <w:tcPr>
            <w:tcW w:w="391"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38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660EB4" w:rsidRPr="009E30D9" w14:paraId="0EB73938" w14:textId="77777777" w:rsidTr="00660EB4">
        <w:trPr>
          <w:trHeight w:val="105"/>
        </w:trPr>
        <w:tc>
          <w:tcPr>
            <w:tcW w:w="391" w:type="dxa"/>
          </w:tcPr>
          <w:p w14:paraId="4F9BB887" w14:textId="77777777" w:rsidR="00660EB4" w:rsidRPr="009E30D9" w:rsidRDefault="00660EB4" w:rsidP="00660EB4">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384" w:type="dxa"/>
          </w:tcPr>
          <w:p w14:paraId="2402FB58" w14:textId="77777777" w:rsidR="00660EB4" w:rsidRPr="009E30D9" w:rsidRDefault="00660EB4" w:rsidP="00660EB4">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539" w:type="dxa"/>
          </w:tcPr>
          <w:p w14:paraId="217132D1" w14:textId="6C3A6A5C" w:rsidR="00660EB4" w:rsidRPr="009E30D9" w:rsidRDefault="00660EB4" w:rsidP="00660EB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05.02.2026-16.02.2026</w:t>
            </w:r>
          </w:p>
        </w:tc>
      </w:tr>
      <w:tr w:rsidR="00660EB4" w:rsidRPr="009E30D9" w14:paraId="1DC83BC9" w14:textId="77777777" w:rsidTr="00660EB4">
        <w:tc>
          <w:tcPr>
            <w:tcW w:w="391" w:type="dxa"/>
          </w:tcPr>
          <w:p w14:paraId="261AE326" w14:textId="77777777" w:rsidR="00660EB4" w:rsidRPr="009E30D9" w:rsidRDefault="00660EB4" w:rsidP="00660EB4">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5</w:t>
            </w:r>
          </w:p>
        </w:tc>
        <w:tc>
          <w:tcPr>
            <w:tcW w:w="2384" w:type="dxa"/>
          </w:tcPr>
          <w:p w14:paraId="7088FF6B" w14:textId="77777777" w:rsidR="00660EB4" w:rsidRPr="009E30D9" w:rsidRDefault="00660EB4" w:rsidP="00660EB4">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539" w:type="dxa"/>
          </w:tcPr>
          <w:p w14:paraId="52BBAB2C"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660EB4" w:rsidRPr="005C4926" w:rsidRDefault="00660EB4" w:rsidP="00660EB4">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660EB4" w:rsidRPr="005C4926" w:rsidRDefault="00660EB4" w:rsidP="00660EB4">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подтверждения):_</w:t>
      </w:r>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lastRenderedPageBreak/>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to Speakers of Other Languages)»</w:t>
            </w:r>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IHCYLT - International House Certificate In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2D1E7F"/>
    <w:rsid w:val="00422CAC"/>
    <w:rsid w:val="00557A6B"/>
    <w:rsid w:val="005C4926"/>
    <w:rsid w:val="00660EB4"/>
    <w:rsid w:val="007A0524"/>
    <w:rsid w:val="00800752"/>
    <w:rsid w:val="008E22E0"/>
    <w:rsid w:val="009F6B61"/>
    <w:rsid w:val="00A1502B"/>
    <w:rsid w:val="00B960C4"/>
    <w:rsid w:val="00D13428"/>
    <w:rsid w:val="00D54EC1"/>
    <w:rsid w:val="00E15D28"/>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dcterms:created xsi:type="dcterms:W3CDTF">2022-12-02T05:50:00Z</dcterms:created>
  <dcterms:modified xsi:type="dcterms:W3CDTF">2026-03-12T06:25:00Z</dcterms:modified>
</cp:coreProperties>
</file>