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9" w:rsidRDefault="00A1398D">
      <w:pPr>
        <w:pStyle w:val="a3"/>
        <w:spacing w:before="74"/>
        <w:ind w:left="1996" w:hanging="1397"/>
      </w:pPr>
      <w:r>
        <w:t>«Павлодар</w:t>
      </w:r>
      <w:r w:rsidR="002812D6">
        <w:rPr>
          <w:lang w:val="en-US"/>
        </w:rPr>
        <w:t xml:space="preserve"> </w:t>
      </w:r>
      <w:r>
        <w:t>қаласының</w:t>
      </w:r>
      <w:r w:rsidR="002812D6">
        <w:rPr>
          <w:lang w:val="en-US"/>
        </w:rPr>
        <w:t xml:space="preserve"> </w:t>
      </w:r>
      <w:r w:rsidR="0032484F">
        <w:t>Бауыржан Момышұлы</w:t>
      </w:r>
      <w:r w:rsidR="002812D6">
        <w:rPr>
          <w:lang w:val="en-US"/>
        </w:rPr>
        <w:t xml:space="preserve"> </w:t>
      </w:r>
      <w:r>
        <w:t>атындағы</w:t>
      </w:r>
      <w:r w:rsidR="002812D6">
        <w:rPr>
          <w:lang w:val="en-US"/>
        </w:rPr>
        <w:t xml:space="preserve"> </w:t>
      </w:r>
      <w:r>
        <w:t>жалпы</w:t>
      </w:r>
      <w:r w:rsidR="002812D6">
        <w:rPr>
          <w:lang w:val="en-US"/>
        </w:rPr>
        <w:t xml:space="preserve"> </w:t>
      </w:r>
      <w:r>
        <w:t>орта</w:t>
      </w:r>
      <w:r w:rsidR="002812D6">
        <w:rPr>
          <w:lang w:val="en-US"/>
        </w:rPr>
        <w:t xml:space="preserve"> </w:t>
      </w:r>
      <w:r>
        <w:t>білім</w:t>
      </w:r>
      <w:r w:rsidR="002812D6">
        <w:rPr>
          <w:lang w:val="en-US"/>
        </w:rPr>
        <w:t xml:space="preserve"> </w:t>
      </w:r>
      <w:r>
        <w:t>беру</w:t>
      </w:r>
      <w:r w:rsidR="002812D6">
        <w:rPr>
          <w:lang w:val="en-US"/>
        </w:rPr>
        <w:t xml:space="preserve"> </w:t>
      </w:r>
      <w:r>
        <w:t>мектебі»</w:t>
      </w:r>
      <w:r w:rsidR="002812D6">
        <w:rPr>
          <w:lang w:val="en-US"/>
        </w:rPr>
        <w:t xml:space="preserve"> </w:t>
      </w:r>
      <w:r>
        <w:t xml:space="preserve">КММ </w:t>
      </w:r>
      <w:r w:rsidR="009B2987">
        <w:t>қосымша білім беру педагогі (хореограф)</w:t>
      </w:r>
      <w:r w:rsidR="001C75E1">
        <w:t xml:space="preserve"> </w:t>
      </w:r>
      <w:r>
        <w:t xml:space="preserve"> лауазымына конкурс жариялайды</w:t>
      </w:r>
    </w:p>
    <w:p w:rsidR="00FF1789" w:rsidRDefault="00FF1789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556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FF1789">
        <w:trPr>
          <w:trHeight w:val="760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беру</w:t>
            </w:r>
            <w:r w:rsidR="00104057">
              <w:rPr>
                <w:lang w:val="ru-RU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 w:rsidR="00104057" w:rsidRPr="00104057">
              <w:t xml:space="preserve">  </w:t>
            </w:r>
            <w:r>
              <w:t>облысының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беру</w:t>
            </w:r>
            <w:r w:rsidR="00104057" w:rsidRPr="00104057">
              <w:t xml:space="preserve"> </w:t>
            </w:r>
            <w:r>
              <w:t>басқармасы,</w:t>
            </w:r>
            <w:r w:rsidR="00104057" w:rsidRPr="00104057">
              <w:t xml:space="preserve"> </w:t>
            </w:r>
            <w:r>
              <w:t>Павлодар</w:t>
            </w:r>
            <w:r w:rsidR="00104057" w:rsidRPr="00104057">
              <w:t xml:space="preserve"> </w:t>
            </w:r>
            <w:r>
              <w:t>қаласы</w:t>
            </w:r>
            <w:r w:rsidR="00104057" w:rsidRPr="00104057">
              <w:t xml:space="preserve"> </w:t>
            </w:r>
            <w:r>
              <w:rPr>
                <w:spacing w:val="-2"/>
              </w:rPr>
              <w:t>білім</w:t>
            </w:r>
          </w:p>
          <w:p w:rsidR="00FF1789" w:rsidRDefault="00104057" w:rsidP="0032484F">
            <w:pPr>
              <w:pStyle w:val="TableParagraph"/>
              <w:spacing w:line="252" w:lineRule="exact"/>
              <w:ind w:left="107"/>
            </w:pPr>
            <w:r>
              <w:t>Б</w:t>
            </w:r>
            <w:r w:rsidR="00A1398D">
              <w:t>еру</w:t>
            </w:r>
            <w:r w:rsidRPr="00104057">
              <w:t xml:space="preserve"> </w:t>
            </w:r>
            <w:r w:rsidR="00A1398D">
              <w:t>бөлімінің</w:t>
            </w:r>
            <w:r w:rsidRPr="00104057">
              <w:t xml:space="preserve"> </w:t>
            </w:r>
            <w:r w:rsidR="00A1398D">
              <w:t>«Павлодар</w:t>
            </w:r>
            <w:r w:rsidRPr="00104057">
              <w:t xml:space="preserve"> </w:t>
            </w:r>
            <w:r w:rsidR="00A1398D">
              <w:t>қаласының</w:t>
            </w:r>
            <w:r w:rsidRPr="00104057">
              <w:t xml:space="preserve"> </w:t>
            </w:r>
            <w:r w:rsidR="0032484F">
              <w:t>Бауыржан Момышұлы</w:t>
            </w:r>
            <w:r w:rsidRPr="00104057">
              <w:t xml:space="preserve"> </w:t>
            </w:r>
            <w:r w:rsidR="00A1398D">
              <w:t>атындағы жалпы орта білім беру мектебі» КММ</w:t>
            </w:r>
          </w:p>
        </w:tc>
      </w:tr>
      <w:tr w:rsidR="00FF178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46" w:lineRule="exact"/>
              <w:ind w:left="110"/>
            </w:pPr>
            <w:r>
              <w:t>О</w:t>
            </w:r>
            <w:r w:rsidR="00A1398D">
              <w:t>рналасқан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2"/>
              </w:rPr>
              <w:t>жері,</w:t>
            </w:r>
          </w:p>
          <w:p w:rsidR="00FF1789" w:rsidRDefault="00A1398D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spacing w:line="246" w:lineRule="exact"/>
              <w:ind w:left="107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Қазақстан</w:t>
            </w:r>
            <w:r w:rsidR="00104057">
              <w:rPr>
                <w:lang w:val="ru-RU"/>
              </w:rPr>
              <w:t xml:space="preserve"> </w:t>
            </w:r>
            <w:r>
              <w:t>Республикасы,</w:t>
            </w:r>
            <w:r w:rsidR="00104057">
              <w:rPr>
                <w:lang w:val="ru-RU"/>
              </w:rPr>
              <w:t xml:space="preserve"> </w:t>
            </w: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:rsidR="00FF1789" w:rsidRDefault="00A1398D" w:rsidP="0032484F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 w:rsidR="00104057">
              <w:rPr>
                <w:lang w:val="ru-RU"/>
              </w:rPr>
              <w:t xml:space="preserve"> </w:t>
            </w:r>
            <w:r>
              <w:t>қаласы,</w:t>
            </w:r>
            <w:r w:rsidR="00104057">
              <w:rPr>
                <w:lang w:val="ru-RU"/>
              </w:rPr>
              <w:t xml:space="preserve"> </w:t>
            </w:r>
            <w:r w:rsidR="0032484F">
              <w:t>Шөкин</w:t>
            </w:r>
            <w:r>
              <w:t>көшесі,</w:t>
            </w:r>
            <w:r w:rsidR="0032484F">
              <w:rPr>
                <w:spacing w:val="-10"/>
              </w:rPr>
              <w:t>27</w:t>
            </w:r>
          </w:p>
        </w:tc>
      </w:tr>
      <w:tr w:rsidR="00FF178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Pr="002812D6" w:rsidRDefault="00104057">
            <w:pPr>
              <w:pStyle w:val="TableParagraph"/>
              <w:spacing w:line="247" w:lineRule="exact"/>
              <w:ind w:left="110"/>
              <w:rPr>
                <w:lang w:val="en-US"/>
              </w:rPr>
            </w:pPr>
            <w:r>
              <w:t>Т</w:t>
            </w:r>
            <w:r w:rsidR="00A1398D">
              <w:t>елефон</w:t>
            </w:r>
            <w:r>
              <w:rPr>
                <w:lang w:val="ru-RU"/>
              </w:rPr>
              <w:t xml:space="preserve"> </w:t>
            </w:r>
            <w:r w:rsidR="002812D6">
              <w:rPr>
                <w:spacing w:val="-2"/>
              </w:rPr>
              <w:t>нөмірлері</w:t>
            </w:r>
          </w:p>
        </w:tc>
        <w:tc>
          <w:tcPr>
            <w:tcW w:w="6911" w:type="dxa"/>
          </w:tcPr>
          <w:p w:rsidR="00FF1789" w:rsidRDefault="00A1398D" w:rsidP="0032484F">
            <w:pPr>
              <w:pStyle w:val="TableParagraph"/>
              <w:spacing w:line="247" w:lineRule="exact"/>
              <w:ind w:left="107"/>
            </w:pPr>
            <w:r>
              <w:t>8(7182)6</w:t>
            </w:r>
            <w:r w:rsidR="0032484F">
              <w:t>7-11</w:t>
            </w:r>
            <w:r>
              <w:t>-</w:t>
            </w:r>
            <w:r w:rsidR="0032484F">
              <w:rPr>
                <w:spacing w:val="-5"/>
              </w:rPr>
              <w:t>77</w:t>
            </w:r>
          </w:p>
        </w:tc>
      </w:tr>
      <w:tr w:rsidR="00FF178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spacing w:line="232" w:lineRule="exact"/>
              <w:ind w:left="110"/>
            </w:pPr>
            <w:r>
              <w:t>Э</w:t>
            </w:r>
            <w:r w:rsidR="00A1398D">
              <w:t>лектрондық</w:t>
            </w:r>
            <w:r>
              <w:rPr>
                <w:lang w:val="ru-RU"/>
              </w:rPr>
              <w:t xml:space="preserve"> </w:t>
            </w:r>
            <w:r w:rsidR="00A1398D"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FF1789" w:rsidRPr="0032484F" w:rsidRDefault="009B0368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>
        <w:trPr>
          <w:trHeight w:val="757"/>
        </w:trPr>
        <w:tc>
          <w:tcPr>
            <w:tcW w:w="514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 w:rsidR="00104057" w:rsidRPr="00104057">
              <w:t xml:space="preserve"> </w:t>
            </w:r>
            <w:r>
              <w:t>немесе</w:t>
            </w:r>
            <w:r w:rsidR="00104057" w:rsidRPr="00104057">
              <w:t xml:space="preserve"> </w:t>
            </w:r>
            <w:r>
              <w:t>уақытша</w:t>
            </w:r>
            <w:r w:rsidR="00104057" w:rsidRPr="00104057">
              <w:t xml:space="preserve"> </w:t>
            </w:r>
            <w:r>
              <w:t>бос лауазымның атауы,</w:t>
            </w:r>
          </w:p>
          <w:p w:rsidR="00FF1789" w:rsidRDefault="00A1398D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FF1789" w:rsidRDefault="00104057" w:rsidP="009B2987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>Қ</w:t>
            </w:r>
            <w:r w:rsidR="00A1398D">
              <w:t>азақ</w:t>
            </w:r>
            <w:r w:rsidRPr="00104057">
              <w:t xml:space="preserve"> </w:t>
            </w:r>
            <w:r w:rsidR="00A1398D">
              <w:t>тілінде</w:t>
            </w:r>
            <w:r w:rsidRPr="00104057">
              <w:t xml:space="preserve">  </w:t>
            </w:r>
            <w:r w:rsidR="00A1398D">
              <w:t>оқытатын</w:t>
            </w:r>
            <w:r w:rsidRPr="00104057">
              <w:t xml:space="preserve">  </w:t>
            </w:r>
            <w:r w:rsidR="009B2987">
              <w:t xml:space="preserve">қосымша білім беру педагогі (хореограф) </w:t>
            </w:r>
            <w:r w:rsidR="00A1398D">
              <w:t>,</w:t>
            </w:r>
            <w:r w:rsidR="009B2987">
              <w:t xml:space="preserve">   </w:t>
            </w:r>
            <w:r w:rsidR="009B2987" w:rsidRPr="009B2987">
              <w:rPr>
                <w:b/>
              </w:rPr>
              <w:t>0,5</w:t>
            </w:r>
            <w:r w:rsidR="00DA7A54">
              <w:rPr>
                <w:b/>
              </w:rPr>
              <w:t xml:space="preserve"> бірлік</w:t>
            </w:r>
          </w:p>
        </w:tc>
      </w:tr>
      <w:tr w:rsidR="00FF1789" w:rsidTr="009B2987">
        <w:trPr>
          <w:trHeight w:val="2342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104057">
            <w:pPr>
              <w:pStyle w:val="TableParagraph"/>
              <w:ind w:left="110" w:right="414"/>
            </w:pPr>
            <w:r>
              <w:t>Н</w:t>
            </w:r>
            <w:r w:rsidR="00A1398D">
              <w:t>егізгі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функционалдық </w:t>
            </w:r>
            <w:r w:rsidR="00A1398D"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97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-қосымша білім берудің білім беру бағдарламаларын әзірлеуге және іске асыруға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қатысады,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сабақ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жоспарлары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мен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іс-шаралар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бағдарламаларын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жасайды,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олардың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орындалуын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қамтамасыз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tabs>
                <w:tab w:val="left" w:pos="900"/>
                <w:tab w:val="left" w:pos="2269"/>
                <w:tab w:val="left" w:pos="3625"/>
                <w:tab w:val="left" w:pos="4467"/>
                <w:tab w:val="left" w:pos="6486"/>
                <w:tab w:val="left" w:pos="9192"/>
                <w:tab w:val="left" w:pos="10034"/>
              </w:tabs>
              <w:ind w:right="179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-білім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алушылардың,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тәрбиеленушілердің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шығармашылық</w:t>
            </w:r>
            <w:r w:rsidRPr="009B2987">
              <w:rPr>
                <w:b w:val="0"/>
                <w:spacing w:val="3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қабілеттерін</w:t>
            </w:r>
            <w:r w:rsidRPr="009B2987">
              <w:rPr>
                <w:b w:val="0"/>
                <w:spacing w:val="5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 xml:space="preserve">анықтайды, </w:t>
            </w:r>
            <w:r w:rsidRPr="009B2987">
              <w:rPr>
                <w:b w:val="0"/>
                <w:spacing w:val="-67"/>
                <w:szCs w:val="24"/>
              </w:rPr>
              <w:t xml:space="preserve">  </w:t>
            </w:r>
            <w:r w:rsidRPr="009B2987">
              <w:rPr>
                <w:b w:val="0"/>
                <w:szCs w:val="24"/>
              </w:rPr>
              <w:t>жеке</w:t>
            </w:r>
            <w:r w:rsidRPr="009B2987">
              <w:rPr>
                <w:b w:val="0"/>
                <w:szCs w:val="24"/>
              </w:rPr>
              <w:tab/>
              <w:t>тұлғаның дамуына,  білім  алушылардың,  тәрбиеленушілердің  білім  алу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қажеттіліктерін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қанағаттандыруға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ықпал</w:t>
            </w:r>
            <w:r w:rsidRPr="009B2987">
              <w:rPr>
                <w:b w:val="0"/>
                <w:spacing w:val="-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етеді;</w:t>
            </w:r>
          </w:p>
          <w:p w:rsidR="009B2987" w:rsidRPr="009B2987" w:rsidRDefault="009B2987" w:rsidP="009B2987">
            <w:pPr>
              <w:pStyle w:val="a3"/>
              <w:ind w:right="221"/>
              <w:jc w:val="both"/>
              <w:rPr>
                <w:b w:val="0"/>
                <w:szCs w:val="24"/>
              </w:rPr>
            </w:pPr>
            <w:r w:rsidRPr="009B2987">
              <w:rPr>
                <w:b w:val="0"/>
                <w:szCs w:val="24"/>
              </w:rPr>
              <w:t>-дарынды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және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талантты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алушыларды,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тәрбиеленушілерді,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оның</w:t>
            </w:r>
            <w:r w:rsidRPr="009B2987">
              <w:rPr>
                <w:b w:val="0"/>
                <w:spacing w:val="1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ішінде</w:t>
            </w:r>
            <w:r w:rsidRPr="009B2987">
              <w:rPr>
                <w:b w:val="0"/>
                <w:spacing w:val="-68"/>
                <w:szCs w:val="24"/>
              </w:rPr>
              <w:t xml:space="preserve"> </w:t>
            </w:r>
            <w:r>
              <w:rPr>
                <w:b w:val="0"/>
                <w:spacing w:val="-68"/>
                <w:szCs w:val="24"/>
              </w:rPr>
              <w:t xml:space="preserve">    </w:t>
            </w:r>
            <w:r w:rsidRPr="009B2987">
              <w:rPr>
                <w:b w:val="0"/>
                <w:szCs w:val="24"/>
              </w:rPr>
              <w:t>ерекше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білім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берілуіне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қажеттілігі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бар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Pr="009B2987">
              <w:rPr>
                <w:b w:val="0"/>
                <w:szCs w:val="24"/>
              </w:rPr>
              <w:t>балаларды</w:t>
            </w:r>
            <w:r w:rsidRPr="009B2987">
              <w:rPr>
                <w:b w:val="0"/>
                <w:spacing w:val="-2"/>
                <w:szCs w:val="24"/>
              </w:rPr>
              <w:t xml:space="preserve"> </w:t>
            </w:r>
            <w:r w:rsidR="009B0368">
              <w:rPr>
                <w:b w:val="0"/>
                <w:szCs w:val="24"/>
              </w:rPr>
              <w:t>қолдайды.</w:t>
            </w:r>
          </w:p>
          <w:p w:rsidR="00FF1789" w:rsidRDefault="00FF1789" w:rsidP="009B2987">
            <w:pPr>
              <w:pStyle w:val="a3"/>
              <w:ind w:right="257"/>
              <w:jc w:val="both"/>
            </w:pPr>
          </w:p>
        </w:tc>
      </w:tr>
      <w:tr w:rsidR="00FF178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95"/>
            </w:pPr>
            <w:r>
              <w:t>еңбекке ақы төлеу мөлшеріменшарттары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өтілі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мен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біліктілік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санатына</w:t>
            </w:r>
            <w:r w:rsidR="00104057" w:rsidRPr="00104057">
              <w:rPr>
                <w:b/>
              </w:rPr>
              <w:t xml:space="preserve">  </w:t>
            </w:r>
            <w:r>
              <w:rPr>
                <w:b/>
              </w:rPr>
              <w:t>сәйкес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</w:pPr>
            <w:r>
              <w:t>арнайы</w:t>
            </w:r>
            <w:r w:rsidR="00104057" w:rsidRPr="00104057">
              <w:t xml:space="preserve">  </w:t>
            </w:r>
            <w:r>
              <w:t>орта</w:t>
            </w:r>
            <w:r w:rsidR="00104057" w:rsidRPr="00104057">
              <w:t xml:space="preserve"> </w:t>
            </w:r>
            <w:r>
              <w:t>білім</w:t>
            </w:r>
            <w:r w:rsidR="00104057" w:rsidRPr="00104057">
              <w:t xml:space="preserve"> </w:t>
            </w:r>
            <w:r>
              <w:t>(min):</w:t>
            </w:r>
            <w:r w:rsidR="00104057" w:rsidRP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</w:pPr>
            <w:r>
              <w:t>жоғары</w:t>
            </w:r>
            <w:r w:rsidR="00104057">
              <w:rPr>
                <w:lang w:val="ru-RU"/>
              </w:rPr>
              <w:t xml:space="preserve"> </w:t>
            </w:r>
            <w:r>
              <w:t>білім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 w:rsidR="009B0368"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FF1789" w:rsidTr="00900AD4">
        <w:trPr>
          <w:trHeight w:val="2230"/>
        </w:trPr>
        <w:tc>
          <w:tcPr>
            <w:tcW w:w="514" w:type="dxa"/>
          </w:tcPr>
          <w:p w:rsidR="00FF1789" w:rsidRDefault="00A1398D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ind w:left="110" w:right="533"/>
            </w:pPr>
            <w:r>
              <w:t>Педагогтердің</w:t>
            </w:r>
            <w:r w:rsidR="002812D6">
              <w:rPr>
                <w:lang w:val="en-US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FF1789" w:rsidRDefault="00A1398D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FF1789" w:rsidRDefault="00A1398D">
            <w:pPr>
              <w:pStyle w:val="TableParagraph"/>
              <w:ind w:left="110" w:right="521"/>
            </w:pPr>
            <w:r>
              <w:t>бекітілген</w:t>
            </w:r>
            <w:r w:rsidR="002812D6" w:rsidRPr="002812D6"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9B2987" w:rsidRPr="009B2987" w:rsidRDefault="009B2987" w:rsidP="009B2987">
            <w:pPr>
              <w:pStyle w:val="a3"/>
              <w:ind w:right="182"/>
              <w:jc w:val="both"/>
              <w:rPr>
                <w:b w:val="0"/>
              </w:rPr>
            </w:pPr>
            <w:r w:rsidRPr="009B2987">
              <w:rPr>
                <w:b w:val="0"/>
              </w:rPr>
              <w:t>-тиісті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бейін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және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(немесе)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жоғары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оқу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орнынан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кейінгі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педагогикалық білім немесе өзге де кәсіптік білім немесе тиісті бейін бойынша немесе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тиісті бейін бойынша техникалық және кәсіптік білім немесе жұмыс стажына талаптар</w:t>
            </w:r>
            <w:r w:rsidRPr="009B2987">
              <w:rPr>
                <w:b w:val="0"/>
                <w:spacing w:val="-67"/>
              </w:rPr>
              <w:t xml:space="preserve"> </w:t>
            </w:r>
            <w:r>
              <w:rPr>
                <w:b w:val="0"/>
                <w:spacing w:val="-67"/>
              </w:rPr>
              <w:t xml:space="preserve">                            </w:t>
            </w:r>
            <w:r w:rsidRPr="009B2987">
              <w:rPr>
                <w:b w:val="0"/>
              </w:rPr>
              <w:t>қойылмай,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педагогикалық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қайта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даярлауды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растайтын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құжат;</w:t>
            </w:r>
          </w:p>
          <w:p w:rsidR="009B2987" w:rsidRPr="009B2987" w:rsidRDefault="009B2987" w:rsidP="009B2987">
            <w:pPr>
              <w:pStyle w:val="a3"/>
              <w:ind w:right="18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орта немесе жоғары деңгейі болған кезде мамандығы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бойынша жұмыс өтілі: педагог-модератор үшін кемінде 2 жыл, педагог-сарапшы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3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жыл,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педагог-зерттеуші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үшін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4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жыл;</w:t>
            </w:r>
          </w:p>
          <w:p w:rsidR="009B2987" w:rsidRPr="009B2987" w:rsidRDefault="009B2987" w:rsidP="009B2987">
            <w:pPr>
              <w:pStyle w:val="a3"/>
              <w:ind w:right="217"/>
              <w:jc w:val="both"/>
              <w:rPr>
                <w:b w:val="0"/>
              </w:rPr>
            </w:pPr>
            <w:r w:rsidRPr="009B2987">
              <w:rPr>
                <w:b w:val="0"/>
              </w:rPr>
              <w:t>-және (немесе) біліктілігінің жоғары деңгейі болған кезде педагог-шебер үшін</w:t>
            </w:r>
            <w:r w:rsidRPr="009B2987">
              <w:rPr>
                <w:b w:val="0"/>
                <w:spacing w:val="1"/>
              </w:rPr>
              <w:t xml:space="preserve"> </w:t>
            </w:r>
            <w:r w:rsidRPr="009B2987">
              <w:rPr>
                <w:b w:val="0"/>
              </w:rPr>
              <w:t>мамандығы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бойынша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жұмыс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өтілі-кемінде</w:t>
            </w:r>
            <w:r w:rsidRPr="009B2987">
              <w:rPr>
                <w:b w:val="0"/>
                <w:spacing w:val="-2"/>
              </w:rPr>
              <w:t xml:space="preserve"> </w:t>
            </w:r>
            <w:r w:rsidRPr="009B2987">
              <w:rPr>
                <w:b w:val="0"/>
              </w:rPr>
              <w:t>5</w:t>
            </w:r>
            <w:r w:rsidRPr="009B2987">
              <w:rPr>
                <w:b w:val="0"/>
                <w:spacing w:val="-1"/>
              </w:rPr>
              <w:t xml:space="preserve"> </w:t>
            </w:r>
            <w:r w:rsidRPr="009B2987">
              <w:rPr>
                <w:b w:val="0"/>
              </w:rPr>
              <w:t>жыл</w:t>
            </w:r>
          </w:p>
          <w:p w:rsidR="00FF1789" w:rsidRDefault="00FF1789" w:rsidP="002812D6">
            <w:pPr>
              <w:pStyle w:val="TableParagraph"/>
              <w:tabs>
                <w:tab w:val="left" w:pos="424"/>
              </w:tabs>
              <w:spacing w:line="252" w:lineRule="exact"/>
              <w:ind w:right="100"/>
              <w:jc w:val="both"/>
            </w:pPr>
          </w:p>
        </w:tc>
      </w:tr>
      <w:tr w:rsidR="00FF1789">
        <w:trPr>
          <w:trHeight w:val="505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 w:rsidR="00104057">
              <w:rPr>
                <w:lang w:val="ru-RU"/>
              </w:rPr>
              <w:t xml:space="preserve">  </w:t>
            </w:r>
            <w:r>
              <w:rPr>
                <w:spacing w:val="-2"/>
              </w:rPr>
              <w:t>қабылдау</w:t>
            </w:r>
          </w:p>
          <w:p w:rsidR="00FF1789" w:rsidRDefault="00A1398D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FF1789" w:rsidRPr="00195095" w:rsidRDefault="00195095" w:rsidP="00012F50">
            <w:pPr>
              <w:pStyle w:val="TableParagraph"/>
              <w:spacing w:before="92"/>
              <w:ind w:left="107"/>
              <w:rPr>
                <w:b/>
                <w:lang w:val="en-US"/>
              </w:rPr>
            </w:pPr>
            <w:r w:rsidRPr="00195095">
              <w:rPr>
                <w:b/>
              </w:rPr>
              <w:t>1</w:t>
            </w:r>
            <w:r w:rsidR="00012F50"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95095">
              <w:rPr>
                <w:b/>
              </w:rPr>
              <w:t>0</w:t>
            </w:r>
            <w:r w:rsidR="00012F50">
              <w:rPr>
                <w:b/>
                <w:lang w:val="en-US"/>
              </w:rPr>
              <w:t>3</w:t>
            </w:r>
            <w:r w:rsidR="007F13FA">
              <w:rPr>
                <w:b/>
              </w:rPr>
              <w:t>-</w:t>
            </w:r>
            <w:r w:rsidR="00012F50">
              <w:rPr>
                <w:b/>
                <w:spacing w:val="-2"/>
                <w:lang w:val="en-US"/>
              </w:rPr>
              <w:t>31</w:t>
            </w:r>
            <w:r w:rsidR="007F13FA"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</w:t>
            </w:r>
            <w:r w:rsidR="00012F50">
              <w:rPr>
                <w:b/>
                <w:spacing w:val="-2"/>
                <w:lang w:val="en-US"/>
              </w:rPr>
              <w:t>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>
        <w:trPr>
          <w:trHeight w:val="4762"/>
        </w:trPr>
        <w:tc>
          <w:tcPr>
            <w:tcW w:w="514" w:type="dxa"/>
          </w:tcPr>
          <w:p w:rsidR="00FF1789" w:rsidRDefault="00A1398D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:rsidR="00FF1789" w:rsidRDefault="00A1398D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 w:rsidR="00104057" w:rsidRPr="002812D6">
              <w:t xml:space="preserve"> </w:t>
            </w:r>
            <w:r>
              <w:t>құжаттар</w:t>
            </w:r>
            <w:r w:rsidR="00104057" w:rsidRPr="002812D6"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 xml:space="preserve">кадрларды есепке алубойынша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F1789" w:rsidRDefault="00104057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 w:rsidRPr="00104057">
              <w:rPr>
                <w:b/>
              </w:rPr>
              <w:t>е</w:t>
            </w:r>
            <w:r w:rsidR="00A1398D">
              <w:rPr>
                <w:b/>
              </w:rPr>
              <w:t>ңбек</w:t>
            </w:r>
            <w:r w:rsidRPr="00104057">
              <w:rPr>
                <w:b/>
              </w:rPr>
              <w:t xml:space="preserve">  </w:t>
            </w:r>
            <w:r w:rsidR="00A1398D">
              <w:rPr>
                <w:b/>
              </w:rPr>
              <w:t>қызметін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растайтын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құжаттың</w:t>
            </w:r>
            <w:r w:rsidRPr="00104057">
              <w:rPr>
                <w:b/>
              </w:rPr>
              <w:t xml:space="preserve"> </w:t>
            </w:r>
            <w:r w:rsidR="00A1398D">
              <w:rPr>
                <w:b/>
              </w:rPr>
              <w:t>көшірмесі</w:t>
            </w:r>
            <w:r w:rsidRPr="00104057">
              <w:rPr>
                <w:b/>
              </w:rPr>
              <w:t xml:space="preserve"> </w:t>
            </w:r>
            <w:r w:rsidR="00A1398D">
              <w:rPr>
                <w:sz w:val="18"/>
              </w:rPr>
              <w:t>(бар</w:t>
            </w:r>
            <w:r w:rsidRPr="00104057">
              <w:rPr>
                <w:sz w:val="18"/>
              </w:rPr>
              <w:t xml:space="preserve"> </w:t>
            </w:r>
            <w:r w:rsidR="00A1398D">
              <w:rPr>
                <w:spacing w:val="-2"/>
                <w:sz w:val="18"/>
              </w:rPr>
              <w:t>болса</w:t>
            </w:r>
            <w:r w:rsidR="00A1398D">
              <w:rPr>
                <w:spacing w:val="-2"/>
              </w:rP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бұйрығыменбекітілген</w:t>
            </w:r>
            <w:r w:rsidR="00104057" w:rsidRPr="00104057">
              <w:t xml:space="preserve"> </w:t>
            </w:r>
            <w:r>
              <w:rPr>
                <w:b/>
              </w:rPr>
              <w:t>075/у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нысаны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бойынша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денсаулық</w:t>
            </w:r>
            <w:r w:rsidR="00104057" w:rsidRPr="00104057">
              <w:rPr>
                <w:b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:rsidR="00FF1789" w:rsidRDefault="00FF1789">
      <w:pPr>
        <w:pStyle w:val="TableParagraph"/>
        <w:spacing w:line="254" w:lineRule="exact"/>
        <w:jc w:val="both"/>
        <w:rPr>
          <w:b/>
        </w:rPr>
        <w:sectPr w:rsidR="00FF1789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FF1789">
        <w:trPr>
          <w:trHeight w:val="4762"/>
        </w:trPr>
        <w:tc>
          <w:tcPr>
            <w:tcW w:w="514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715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6911" w:type="dxa"/>
          </w:tcPr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-2"/>
                <w:sz w:val="18"/>
              </w:rPr>
              <w:t>болса);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 xml:space="preserve">сертификаттау нәтижелері туралы сертификат немесе педагог-модератор немесе педагог-сарапшынемесе педагог-зерттеуші немесе педагог-шебер біліктілік санатының болуы туралы куәлікті (бар болса) немесе CELTA (Certificate inEnglish Language Teaching to Adults. Cambridge) PASS A; DELTA (Diploma in English Language Teaching to Adults) Pass and above немесе IELTS (IELTS - айелтс) – 6,5 балл; немесе тойфл TOEFL (іnternetBased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F1789" w:rsidRDefault="00A1398D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 w:rsidR="00104057" w:rsidRPr="00104057">
              <w:t xml:space="preserve"> </w:t>
            </w:r>
            <w:r>
              <w:t>орнынан</w:t>
            </w:r>
            <w:r w:rsidR="00104057" w:rsidRPr="00104057">
              <w:t xml:space="preserve"> </w:t>
            </w:r>
            <w:r>
              <w:t>(педагог</w:t>
            </w:r>
            <w:r w:rsidR="00104057" w:rsidRPr="00104057">
              <w:t xml:space="preserve"> </w:t>
            </w:r>
            <w:r>
              <w:t>лауазымы</w:t>
            </w:r>
            <w:r w:rsidR="00104057" w:rsidRPr="00104057">
              <w:t xml:space="preserve"> </w:t>
            </w:r>
            <w:r>
              <w:t>бойынша),</w:t>
            </w:r>
            <w:r w:rsidR="00104057" w:rsidRPr="00104057">
              <w:t xml:space="preserve"> </w:t>
            </w:r>
            <w:r>
              <w:t>оқу</w:t>
            </w:r>
            <w:r w:rsidR="00104057" w:rsidRPr="00104057">
              <w:t xml:space="preserve"> </w:t>
            </w:r>
            <w:r>
              <w:rPr>
                <w:spacing w:val="-2"/>
              </w:rPr>
              <w:t>орнынан</w:t>
            </w:r>
          </w:p>
          <w:p w:rsidR="00FF1789" w:rsidRDefault="00A1398D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4"/>
              </w:rPr>
              <w:t>хат.</w:t>
            </w:r>
          </w:p>
        </w:tc>
      </w:tr>
    </w:tbl>
    <w:p w:rsidR="00FF1789" w:rsidRDefault="00FF1789">
      <w:pPr>
        <w:pStyle w:val="TableParagraph"/>
        <w:spacing w:line="240" w:lineRule="exact"/>
        <w:sectPr w:rsidR="00FF1789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:rsidR="00FF1789" w:rsidRDefault="00A1398D" w:rsidP="009B2987">
      <w:pPr>
        <w:pStyle w:val="a3"/>
        <w:spacing w:before="66"/>
        <w:ind w:left="709" w:hanging="108"/>
      </w:pPr>
      <w:r>
        <w:lastRenderedPageBreak/>
        <w:t>КГУ«Средняя</w:t>
      </w:r>
      <w:r w:rsidR="002812D6" w:rsidRPr="002812D6">
        <w:rPr>
          <w:lang w:val="ru-RU"/>
        </w:rPr>
        <w:t xml:space="preserve"> </w:t>
      </w:r>
      <w:r>
        <w:t>общеобразовательная</w:t>
      </w:r>
      <w:r w:rsidR="002812D6" w:rsidRPr="002812D6">
        <w:rPr>
          <w:lang w:val="ru-RU"/>
        </w:rPr>
        <w:t xml:space="preserve"> </w:t>
      </w:r>
      <w:r>
        <w:t>школа</w:t>
      </w:r>
      <w:r w:rsidR="002812D6" w:rsidRPr="002812D6">
        <w:rPr>
          <w:lang w:val="ru-RU"/>
        </w:rPr>
        <w:t xml:space="preserve"> </w:t>
      </w:r>
      <w:r>
        <w:t>имени</w:t>
      </w:r>
      <w:r w:rsidR="002812D6" w:rsidRPr="002812D6">
        <w:rPr>
          <w:lang w:val="ru-RU"/>
        </w:rPr>
        <w:t xml:space="preserve"> </w:t>
      </w:r>
      <w:r w:rsidR="0039365A">
        <w:t>Бауыржана Момышу</w:t>
      </w:r>
      <w:r w:rsidR="0032484F">
        <w:t>лы</w:t>
      </w:r>
      <w:r w:rsidR="002812D6" w:rsidRPr="002812D6">
        <w:rPr>
          <w:lang w:val="ru-RU"/>
        </w:rPr>
        <w:t xml:space="preserve"> </w:t>
      </w:r>
      <w:r>
        <w:t>города</w:t>
      </w:r>
      <w:r w:rsidR="002812D6" w:rsidRPr="002812D6">
        <w:rPr>
          <w:lang w:val="ru-RU"/>
        </w:rPr>
        <w:t xml:space="preserve"> </w:t>
      </w:r>
      <w:r w:rsidR="009B2987">
        <w:t xml:space="preserve">Павлодара» </w:t>
      </w:r>
      <w:r>
        <w:t>объявл</w:t>
      </w:r>
      <w:r w:rsidR="00DA7A54">
        <w:t xml:space="preserve">яет конкурс на должность </w:t>
      </w:r>
      <w:r w:rsidR="009B2987">
        <w:t>педагога дополнительного образования (хореограф)</w:t>
      </w:r>
    </w:p>
    <w:p w:rsidR="00FF1789" w:rsidRDefault="00FF1789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6"/>
      </w:tblGrid>
      <w:tr w:rsidR="00FF1789" w:rsidTr="00C94172">
        <w:trPr>
          <w:trHeight w:val="505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4" w:type="dxa"/>
            <w:gridSpan w:val="2"/>
            <w:shd w:val="clear" w:color="auto" w:fill="FFFF00"/>
          </w:tcPr>
          <w:p w:rsidR="00FF1789" w:rsidRDefault="00A1398D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Конкурс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назначение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педагогов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осуществляется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электронном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формате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FF1789" w:rsidTr="00C94172">
        <w:trPr>
          <w:trHeight w:val="757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103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6" w:type="dxa"/>
          </w:tcPr>
          <w:p w:rsidR="00FF1789" w:rsidRDefault="00A1398D" w:rsidP="00104057">
            <w:pPr>
              <w:pStyle w:val="TableParagraph"/>
            </w:pPr>
            <w:r>
              <w:t>КГУ«Средняя</w:t>
            </w:r>
            <w:r w:rsidR="00104057">
              <w:rPr>
                <w:lang w:val="ru-RU"/>
              </w:rPr>
              <w:t xml:space="preserve"> </w:t>
            </w:r>
            <w:r>
              <w:t>общеобразовательная</w:t>
            </w:r>
            <w:r w:rsidR="00104057">
              <w:rPr>
                <w:lang w:val="ru-RU"/>
              </w:rPr>
              <w:t xml:space="preserve"> </w:t>
            </w:r>
            <w:r>
              <w:t>школа</w:t>
            </w:r>
            <w:r w:rsidR="00104057">
              <w:rPr>
                <w:lang w:val="ru-RU"/>
              </w:rPr>
              <w:t xml:space="preserve"> </w:t>
            </w:r>
            <w:r>
              <w:t>имени</w:t>
            </w:r>
            <w:r w:rsidR="00104057">
              <w:rPr>
                <w:lang w:val="ru-RU"/>
              </w:rPr>
              <w:t xml:space="preserve"> </w:t>
            </w:r>
            <w:r w:rsidR="0039365A">
              <w:t>Бауыржана Момышулы</w:t>
            </w:r>
            <w:r>
              <w:t xml:space="preserve"> 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Павлодара»</w:t>
            </w:r>
            <w:r w:rsidR="00104057">
              <w:rPr>
                <w:lang w:val="ru-RU"/>
              </w:rPr>
              <w:t xml:space="preserve"> о</w:t>
            </w:r>
            <w:r>
              <w:t>тдела</w:t>
            </w:r>
            <w:r w:rsidR="00104057">
              <w:rPr>
                <w:lang w:val="ru-RU"/>
              </w:rPr>
              <w:t xml:space="preserve"> </w:t>
            </w:r>
            <w:r>
              <w:t>образования</w:t>
            </w:r>
            <w:r w:rsidR="00104057">
              <w:rPr>
                <w:lang w:val="ru-RU"/>
              </w:rPr>
              <w:t xml:space="preserve"> </w:t>
            </w:r>
            <w:r>
              <w:t>города</w:t>
            </w:r>
            <w:r w:rsidR="00104057">
              <w:rPr>
                <w:lang w:val="ru-RU"/>
              </w:rPr>
              <w:t xml:space="preserve"> </w:t>
            </w:r>
            <w:r>
              <w:t>Павлодара,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управления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образования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 w:rsidR="00104057">
              <w:rPr>
                <w:spacing w:val="-2"/>
                <w:lang w:val="ru-RU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FF1789" w:rsidTr="00C9417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FF1789" w:rsidRDefault="00A1398D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spacing w:line="247" w:lineRule="exact"/>
            </w:pPr>
            <w:r>
              <w:t>140008,</w:t>
            </w:r>
            <w:r w:rsidR="00104057">
              <w:rPr>
                <w:lang w:val="ru-RU"/>
              </w:rPr>
              <w:t xml:space="preserve"> </w:t>
            </w:r>
            <w:r>
              <w:t>Республика</w:t>
            </w:r>
            <w:r w:rsidR="00104057">
              <w:rPr>
                <w:lang w:val="ru-RU"/>
              </w:rPr>
              <w:t xml:space="preserve"> </w:t>
            </w:r>
            <w:r>
              <w:t>Казахстан,</w:t>
            </w:r>
            <w:r w:rsidR="00104057">
              <w:rPr>
                <w:lang w:val="ru-RU"/>
              </w:rPr>
              <w:t xml:space="preserve"> </w:t>
            </w:r>
            <w:r>
              <w:t>Павлодарская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:rsidR="00FF1789" w:rsidRDefault="00104057" w:rsidP="0032484F">
            <w:pPr>
              <w:pStyle w:val="TableParagraph"/>
              <w:spacing w:before="1" w:line="238" w:lineRule="exact"/>
            </w:pPr>
            <w:r>
              <w:rPr>
                <w:lang w:val="ru-RU"/>
              </w:rPr>
              <w:t>г</w:t>
            </w:r>
            <w:r w:rsidR="00A1398D">
              <w:t>ород</w:t>
            </w:r>
            <w:r>
              <w:rPr>
                <w:lang w:val="ru-RU"/>
              </w:rPr>
              <w:t xml:space="preserve"> </w:t>
            </w:r>
            <w:r w:rsidR="00A1398D">
              <w:t>Павлодар,</w:t>
            </w:r>
            <w:r>
              <w:rPr>
                <w:lang w:val="ru-RU"/>
              </w:rPr>
              <w:t xml:space="preserve"> </w:t>
            </w:r>
            <w:r w:rsidR="00A1398D">
              <w:t>улица</w:t>
            </w:r>
            <w:r>
              <w:rPr>
                <w:lang w:val="ru-RU"/>
              </w:rPr>
              <w:t xml:space="preserve"> </w:t>
            </w:r>
            <w:r w:rsidR="0032484F">
              <w:t>Чокина</w:t>
            </w:r>
            <w:r w:rsidR="00A1398D">
              <w:t>,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10"/>
              </w:rPr>
              <w:t>27</w:t>
            </w:r>
          </w:p>
        </w:tc>
      </w:tr>
      <w:tr w:rsidR="0032484F" w:rsidTr="00C9417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44" w:lineRule="exact"/>
              <w:ind w:left="109"/>
            </w:pPr>
            <w:r>
              <w:t>Н</w:t>
            </w:r>
            <w:r w:rsidR="0032484F">
              <w:t>омеров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2"/>
              </w:rPr>
              <w:t>телефонов</w:t>
            </w:r>
          </w:p>
        </w:tc>
        <w:tc>
          <w:tcPr>
            <w:tcW w:w="7086" w:type="dxa"/>
          </w:tcPr>
          <w:p w:rsidR="0032484F" w:rsidRDefault="0032484F" w:rsidP="00B66FAD">
            <w:pPr>
              <w:pStyle w:val="TableParagraph"/>
              <w:spacing w:line="247" w:lineRule="exact"/>
              <w:ind w:left="107"/>
            </w:pPr>
            <w:r>
              <w:t>8(7182)67-11-</w:t>
            </w:r>
            <w:r>
              <w:rPr>
                <w:spacing w:val="-5"/>
              </w:rPr>
              <w:t>77</w:t>
            </w:r>
          </w:p>
        </w:tc>
      </w:tr>
      <w:tr w:rsidR="0032484F" w:rsidTr="00C9417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2484F" w:rsidRDefault="0032484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2484F" w:rsidRDefault="00104057">
            <w:pPr>
              <w:pStyle w:val="TableParagraph"/>
              <w:spacing w:line="234" w:lineRule="exact"/>
              <w:ind w:left="109"/>
            </w:pPr>
            <w:r>
              <w:t>А</w:t>
            </w:r>
            <w:r w:rsidR="0032484F">
              <w:t>дреса</w:t>
            </w:r>
            <w:r>
              <w:rPr>
                <w:lang w:val="ru-RU"/>
              </w:rPr>
              <w:t xml:space="preserve"> </w:t>
            </w:r>
            <w:r w:rsidR="0032484F">
              <w:t>электронной</w:t>
            </w:r>
            <w:r>
              <w:rPr>
                <w:lang w:val="ru-RU"/>
              </w:rPr>
              <w:t xml:space="preserve"> </w:t>
            </w:r>
            <w:r w:rsidR="0032484F">
              <w:rPr>
                <w:spacing w:val="-4"/>
              </w:rPr>
              <w:t>почты</w:t>
            </w:r>
          </w:p>
        </w:tc>
        <w:tc>
          <w:tcPr>
            <w:tcW w:w="7086" w:type="dxa"/>
          </w:tcPr>
          <w:p w:rsidR="0032484F" w:rsidRPr="0032484F" w:rsidRDefault="009B0368" w:rsidP="00B66FAD">
            <w:pPr>
              <w:pStyle w:val="TableParagraph"/>
              <w:spacing w:line="232" w:lineRule="exact"/>
              <w:ind w:left="107"/>
            </w:pPr>
            <w:r w:rsidRPr="00D636D2">
              <w:rPr>
                <w:szCs w:val="18"/>
                <w:shd w:val="clear" w:color="auto" w:fill="FFFFFF"/>
              </w:rPr>
              <w:t>momyshuly.pvl@mail.ru</w:t>
            </w:r>
          </w:p>
        </w:tc>
      </w:tr>
      <w:tr w:rsidR="00FF1789" w:rsidTr="00C94172">
        <w:trPr>
          <w:trHeight w:val="758"/>
        </w:trPr>
        <w:tc>
          <w:tcPr>
            <w:tcW w:w="392" w:type="dxa"/>
            <w:vMerge w:val="restart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t>Наименование</w:t>
            </w:r>
            <w:r w:rsidR="00104057">
              <w:rPr>
                <w:lang w:val="ru-RU"/>
              </w:rPr>
              <w:t xml:space="preserve"> </w:t>
            </w:r>
            <w:r>
              <w:t>вакантной или временно вакантной</w:t>
            </w:r>
          </w:p>
          <w:p w:rsidR="00FF1789" w:rsidRDefault="00A1398D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6" w:type="dxa"/>
          </w:tcPr>
          <w:p w:rsidR="00FF1789" w:rsidRDefault="009B2987" w:rsidP="00DA7A54">
            <w:pPr>
              <w:pStyle w:val="TableParagraph"/>
              <w:spacing w:line="247" w:lineRule="exact"/>
              <w:rPr>
                <w:b/>
              </w:rPr>
            </w:pPr>
            <w:r>
              <w:t xml:space="preserve">педагога дополнительного образования (хореограф) </w:t>
            </w:r>
            <w:r w:rsidR="00A1398D">
              <w:t>с</w:t>
            </w:r>
            <w:r w:rsidR="00104057">
              <w:rPr>
                <w:lang w:val="ru-RU"/>
              </w:rPr>
              <w:t xml:space="preserve"> </w:t>
            </w:r>
            <w:r w:rsidR="00A1398D">
              <w:t>казахским</w:t>
            </w:r>
            <w:r w:rsidR="00104057">
              <w:rPr>
                <w:lang w:val="ru-RU"/>
              </w:rPr>
              <w:t xml:space="preserve"> </w:t>
            </w:r>
            <w:r w:rsidR="00A1398D">
              <w:t>языком</w:t>
            </w:r>
            <w:r w:rsidR="00104057">
              <w:rPr>
                <w:lang w:val="ru-RU"/>
              </w:rPr>
              <w:t xml:space="preserve"> </w:t>
            </w:r>
            <w:r w:rsidR="00A1398D">
              <w:t>обучения,</w:t>
            </w:r>
            <w:r>
              <w:rPr>
                <w:b/>
              </w:rPr>
              <w:t>0,5</w:t>
            </w:r>
            <w:r w:rsidR="00DA7A54">
              <w:rPr>
                <w:b/>
              </w:rPr>
              <w:t xml:space="preserve"> ставка</w:t>
            </w:r>
          </w:p>
        </w:tc>
      </w:tr>
      <w:tr w:rsidR="00FF1789" w:rsidTr="00C9417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44"/>
            </w:pPr>
            <w:r>
              <w:t>О</w:t>
            </w:r>
            <w:r w:rsidR="00A1398D">
              <w:t>сновные</w:t>
            </w:r>
            <w:r>
              <w:rPr>
                <w:lang w:val="ru-RU"/>
              </w:rPr>
              <w:t xml:space="preserve"> </w:t>
            </w:r>
            <w:r w:rsidR="00A1398D">
              <w:t xml:space="preserve">функциональные </w:t>
            </w:r>
            <w:r w:rsidR="00A1398D">
              <w:rPr>
                <w:spacing w:val="-2"/>
              </w:rPr>
              <w:t>обязанности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82"/>
              <w:jc w:val="both"/>
              <w:rPr>
                <w:b w:val="0"/>
              </w:rPr>
            </w:pPr>
            <w:r w:rsidRPr="009B2987">
              <w:rPr>
                <w:b w:val="0"/>
              </w:rPr>
              <w:t>-организует разнообразную творческую деятельность обучающихся в области дополнительного образования;</w:t>
            </w:r>
          </w:p>
          <w:p w:rsidR="009B2987" w:rsidRPr="009B2987" w:rsidRDefault="009B2987" w:rsidP="009B2987">
            <w:pPr>
              <w:pStyle w:val="a3"/>
              <w:ind w:right="274"/>
              <w:jc w:val="both"/>
              <w:rPr>
                <w:b w:val="0"/>
              </w:rPr>
            </w:pPr>
            <w:r w:rsidRPr="009B2987">
              <w:rPr>
                <w:b w:val="0"/>
              </w:rPr>
              <w:t xml:space="preserve">-выявляет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</w:t>
            </w:r>
            <w:r w:rsidRPr="009B2987">
              <w:rPr>
                <w:b w:val="0"/>
                <w:spacing w:val="-2"/>
              </w:rPr>
              <w:t>воспитанников;</w:t>
            </w:r>
          </w:p>
          <w:p w:rsidR="009B2987" w:rsidRPr="009B2987" w:rsidRDefault="009B2987" w:rsidP="009B2987">
            <w:pPr>
              <w:pStyle w:val="a3"/>
              <w:ind w:right="236"/>
              <w:jc w:val="both"/>
              <w:rPr>
                <w:b w:val="0"/>
              </w:rPr>
            </w:pPr>
            <w:r w:rsidRPr="009B2987">
              <w:rPr>
                <w:b w:val="0"/>
              </w:rPr>
              <w:t>-поддерживает  одаренных  и  талантливых  обучающихся,  воспитанников,  в  том  числе детей с особыми образовательными потребностями;</w:t>
            </w:r>
          </w:p>
          <w:p w:rsidR="00FF1789" w:rsidRPr="002812D6" w:rsidRDefault="009B2987" w:rsidP="009B2987">
            <w:pPr>
              <w:adjustRightInd w:val="0"/>
              <w:jc w:val="both"/>
            </w:pPr>
            <w:r w:rsidRPr="009B2987">
              <w:t>-организует участие детей в мероприятиях разного уровня и направленности</w:t>
            </w:r>
          </w:p>
        </w:tc>
      </w:tr>
      <w:tr w:rsidR="00FF1789" w:rsidTr="00C9417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FF1789" w:rsidRDefault="00FF178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FF1789" w:rsidRDefault="00104057">
            <w:pPr>
              <w:pStyle w:val="TableParagraph"/>
              <w:spacing w:line="242" w:lineRule="auto"/>
              <w:ind w:left="109" w:right="103"/>
            </w:pPr>
            <w:r>
              <w:t>Р</w:t>
            </w:r>
            <w:r w:rsidR="00A1398D">
              <w:t>азмер</w:t>
            </w:r>
            <w:r>
              <w:rPr>
                <w:lang w:val="ru-RU"/>
              </w:rPr>
              <w:t xml:space="preserve"> </w:t>
            </w:r>
            <w:r w:rsidR="00A1398D">
              <w:t>и</w:t>
            </w:r>
            <w:r>
              <w:rPr>
                <w:lang w:val="ru-RU"/>
              </w:rPr>
              <w:t xml:space="preserve"> </w:t>
            </w:r>
            <w:r w:rsidR="00A1398D">
              <w:t>условия</w:t>
            </w:r>
            <w:r>
              <w:rPr>
                <w:lang w:val="ru-RU"/>
              </w:rPr>
              <w:t xml:space="preserve"> </w:t>
            </w:r>
            <w:r w:rsidR="00A1398D">
              <w:t xml:space="preserve">оплаты </w:t>
            </w:r>
            <w:r w:rsidR="00A1398D">
              <w:rPr>
                <w:spacing w:val="-2"/>
              </w:rPr>
              <w:t>труда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FF1789" w:rsidRDefault="00A1398D" w:rsidP="009B2987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</w:pPr>
            <w:r>
              <w:t>среднее</w:t>
            </w:r>
            <w:r w:rsidR="00104057">
              <w:rPr>
                <w:lang w:val="ru-RU"/>
              </w:rPr>
              <w:t xml:space="preserve"> </w:t>
            </w:r>
            <w:r>
              <w:t>специальное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rPr>
                <w:spacing w:val="-2"/>
              </w:rPr>
              <w:t xml:space="preserve">32 704.06 </w:t>
            </w:r>
            <w:r w:rsidR="009B0368">
              <w:rPr>
                <w:spacing w:val="-2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:rsidR="00FF1789" w:rsidRDefault="00A1398D" w:rsidP="009B0368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</w:pPr>
            <w:r>
              <w:t>высшее</w:t>
            </w:r>
            <w:r w:rsidR="00104057">
              <w:rPr>
                <w:lang w:val="ru-RU"/>
              </w:rPr>
              <w:t xml:space="preserve"> </w:t>
            </w:r>
            <w:r>
              <w:t>образование</w:t>
            </w:r>
            <w:r w:rsidR="00104057">
              <w:rPr>
                <w:lang w:val="ru-RU"/>
              </w:rPr>
              <w:t xml:space="preserve"> </w:t>
            </w:r>
            <w:r>
              <w:t>(min):</w:t>
            </w:r>
            <w:r w:rsidR="00104057">
              <w:t xml:space="preserve"> </w:t>
            </w:r>
            <w:r w:rsidR="009B0368" w:rsidRPr="009B0368">
              <w:t xml:space="preserve">59 594.66 </w:t>
            </w:r>
            <w:r>
              <w:rPr>
                <w:spacing w:val="-2"/>
              </w:rPr>
              <w:t>тенге</w:t>
            </w:r>
          </w:p>
        </w:tc>
      </w:tr>
      <w:tr w:rsidR="00FF1789" w:rsidTr="00C94172">
        <w:trPr>
          <w:trHeight w:val="2624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FF1789" w:rsidRDefault="00A1398D">
            <w:pPr>
              <w:pStyle w:val="TableParagraph"/>
              <w:ind w:left="109" w:right="275"/>
            </w:pPr>
            <w:r>
              <w:t>кандидату,</w:t>
            </w:r>
            <w:r w:rsidR="00104057">
              <w:rPr>
                <w:lang w:val="ru-RU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FF1789" w:rsidRDefault="00A1398D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6" w:type="dxa"/>
          </w:tcPr>
          <w:p w:rsidR="009B2987" w:rsidRPr="009B2987" w:rsidRDefault="009B2987" w:rsidP="009B2987">
            <w:pPr>
              <w:pStyle w:val="a3"/>
              <w:ind w:right="271"/>
              <w:jc w:val="both"/>
              <w:rPr>
                <w:b w:val="0"/>
              </w:rPr>
            </w:pPr>
            <w:bookmarkStart w:id="0" w:name="_GoBack"/>
            <w:r w:rsidRPr="009B2987">
              <w:rPr>
                <w:b w:val="0"/>
              </w:rPr>
              <w:t>-высшее и (или) послевузовское педагогическое образование или иное профессиональное образование по соответствующему профилю или техническое и профессиональное образование педагогического профиля или по соответствующему профилю или документ, подтверждающий педагогическую переподготовку, без предъявления требований к стажу работы;</w:t>
            </w:r>
          </w:p>
          <w:p w:rsidR="009B2987" w:rsidRPr="009B2987" w:rsidRDefault="009B2987" w:rsidP="009B2987">
            <w:pPr>
              <w:pStyle w:val="a3"/>
              <w:ind w:right="250"/>
              <w:jc w:val="both"/>
              <w:rPr>
                <w:b w:val="0"/>
              </w:rPr>
            </w:pPr>
            <w:r w:rsidRPr="009B2987">
              <w:rPr>
                <w:b w:val="0"/>
              </w:rPr>
              <w:t>-и (или) при наличии среднего или высшего уровня квалификации стаж работы по специальности: для педагога-модератора - не менее 2 лет, для педагога-эксперта – не менее 3 лет, педагога-исследователя - не менее 4 лет;</w:t>
            </w:r>
          </w:p>
          <w:p w:rsidR="009B2987" w:rsidRPr="00805BA2" w:rsidRDefault="009B2987" w:rsidP="009B2987">
            <w:pPr>
              <w:pStyle w:val="a3"/>
              <w:ind w:right="241"/>
              <w:jc w:val="both"/>
              <w:rPr>
                <w:rFonts w:ascii="Arial" w:hAnsi="Arial" w:cs="Arial"/>
              </w:rPr>
            </w:pPr>
            <w:r>
              <w:rPr>
                <w:b w:val="0"/>
              </w:rPr>
              <w:t>-</w:t>
            </w:r>
            <w:r w:rsidRPr="009B2987">
              <w:rPr>
                <w:b w:val="0"/>
              </w:rPr>
              <w:t>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(или)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при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наличии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высшего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уровня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квалификации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стаж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работы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по</w:t>
            </w:r>
            <w:r>
              <w:rPr>
                <w:b w:val="0"/>
              </w:rPr>
              <w:t xml:space="preserve"> </w:t>
            </w:r>
            <w:r w:rsidRPr="009B2987">
              <w:rPr>
                <w:b w:val="0"/>
              </w:rPr>
              <w:t>специальности для педагога-мастера – не менее 5 лет</w:t>
            </w:r>
          </w:p>
          <w:bookmarkEnd w:id="0"/>
          <w:p w:rsidR="00FF1789" w:rsidRDefault="00FF1789" w:rsidP="002812D6">
            <w:pPr>
              <w:pStyle w:val="TableParagraph"/>
              <w:tabs>
                <w:tab w:val="left" w:pos="564"/>
              </w:tabs>
              <w:spacing w:line="252" w:lineRule="exact"/>
              <w:ind w:right="101"/>
              <w:jc w:val="both"/>
            </w:pPr>
          </w:p>
        </w:tc>
      </w:tr>
      <w:tr w:rsidR="00FF1789" w:rsidTr="00C94172">
        <w:trPr>
          <w:trHeight w:val="251"/>
        </w:trPr>
        <w:tc>
          <w:tcPr>
            <w:tcW w:w="392" w:type="dxa"/>
          </w:tcPr>
          <w:p w:rsidR="00FF1789" w:rsidRDefault="00A1398D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spacing w:line="232" w:lineRule="exact"/>
              <w:ind w:left="109"/>
            </w:pPr>
            <w:r>
              <w:t>Срок</w:t>
            </w:r>
            <w:r w:rsidR="00104057">
              <w:rPr>
                <w:lang w:val="ru-RU"/>
              </w:rPr>
              <w:t xml:space="preserve"> </w:t>
            </w:r>
            <w:r>
              <w:t>приема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Pr="00302E02" w:rsidRDefault="00012F50" w:rsidP="002812D6">
            <w:pPr>
              <w:pStyle w:val="TableParagraph"/>
              <w:spacing w:line="232" w:lineRule="exact"/>
              <w:rPr>
                <w:b/>
              </w:rPr>
            </w:pPr>
            <w:r w:rsidRPr="00195095">
              <w:rPr>
                <w:b/>
              </w:rPr>
              <w:t>1</w:t>
            </w:r>
            <w:r>
              <w:rPr>
                <w:b/>
                <w:lang w:val="en-US"/>
              </w:rPr>
              <w:t>7</w:t>
            </w:r>
            <w:r>
              <w:rPr>
                <w:b/>
              </w:rPr>
              <w:t>.</w:t>
            </w:r>
            <w:r w:rsidRPr="00195095">
              <w:rPr>
                <w:b/>
              </w:rPr>
              <w:t>0</w:t>
            </w:r>
            <w:r>
              <w:rPr>
                <w:b/>
                <w:lang w:val="en-US"/>
              </w:rPr>
              <w:t>3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en-US"/>
              </w:rPr>
              <w:t>31</w:t>
            </w:r>
            <w:r>
              <w:rPr>
                <w:b/>
                <w:spacing w:val="-2"/>
              </w:rPr>
              <w:t>.</w:t>
            </w:r>
            <w:r>
              <w:rPr>
                <w:b/>
                <w:spacing w:val="-2"/>
                <w:lang w:val="en-US"/>
              </w:rPr>
              <w:t>03</w:t>
            </w:r>
            <w:r>
              <w:rPr>
                <w:b/>
                <w:spacing w:val="-2"/>
              </w:rPr>
              <w:t>.202</w:t>
            </w:r>
            <w:r>
              <w:rPr>
                <w:b/>
                <w:spacing w:val="-2"/>
                <w:lang w:val="en-US"/>
              </w:rPr>
              <w:t>6</w:t>
            </w:r>
          </w:p>
        </w:tc>
      </w:tr>
      <w:tr w:rsidR="00FF1789" w:rsidTr="00C94172">
        <w:trPr>
          <w:trHeight w:val="4486"/>
        </w:trPr>
        <w:tc>
          <w:tcPr>
            <w:tcW w:w="392" w:type="dxa"/>
          </w:tcPr>
          <w:p w:rsidR="00FF1789" w:rsidRDefault="00A1398D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:rsidR="00FF1789" w:rsidRDefault="00A1398D">
            <w:pPr>
              <w:pStyle w:val="TableParagraph"/>
              <w:ind w:left="109" w:right="483"/>
            </w:pPr>
            <w:r>
              <w:t>Перечень</w:t>
            </w:r>
            <w:r w:rsidR="00104057">
              <w:rPr>
                <w:lang w:val="ru-RU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6" w:type="dxa"/>
          </w:tcPr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РеспубликиКазахстанот30октября2020года№ҚРДСМ-175/2020"Об утверждении форм учетной документации в области здравоохранения, а также инструкций по их заполнению";</w:t>
            </w:r>
          </w:p>
          <w:p w:rsidR="00FF1789" w:rsidRDefault="00A1398D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t>наблюдения</w:t>
            </w:r>
            <w:r w:rsidR="00104057">
              <w:rPr>
                <w:lang w:val="ru-RU"/>
              </w:rPr>
              <w:t xml:space="preserve"> </w:t>
            </w:r>
            <w:r>
              <w:t>больных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FF1789" w:rsidRDefault="00A1398D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поведенческими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:rsidR="00FF1789" w:rsidRDefault="00FF1789">
      <w:pPr>
        <w:pStyle w:val="TableParagraph"/>
        <w:spacing w:line="238" w:lineRule="exact"/>
        <w:jc w:val="both"/>
        <w:sectPr w:rsidR="00FF1789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FF1789">
        <w:trPr>
          <w:trHeight w:val="4553"/>
        </w:trPr>
        <w:tc>
          <w:tcPr>
            <w:tcW w:w="392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2838" w:type="dxa"/>
          </w:tcPr>
          <w:p w:rsidR="00FF1789" w:rsidRDefault="00FF1789">
            <w:pPr>
              <w:pStyle w:val="TableParagraph"/>
              <w:ind w:left="0"/>
            </w:pPr>
          </w:p>
        </w:tc>
        <w:tc>
          <w:tcPr>
            <w:tcW w:w="7089" w:type="dxa"/>
          </w:tcPr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об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</w:rPr>
              <w:t>отсутствии</w:t>
            </w:r>
            <w:r w:rsidR="00104057">
              <w:rPr>
                <w:b/>
                <w:lang w:val="ru-RU"/>
              </w:rPr>
              <w:t xml:space="preserve"> </w:t>
            </w:r>
            <w:r>
              <w:t>динамического</w:t>
            </w:r>
            <w:r w:rsidR="00104057">
              <w:rPr>
                <w:lang w:val="ru-RU"/>
              </w:rPr>
              <w:t xml:space="preserve"> </w:t>
            </w:r>
            <w:r>
              <w:rPr>
                <w:spacing w:val="-2"/>
              </w:rPr>
              <w:t>наблюдения</w:t>
            </w:r>
          </w:p>
          <w:p w:rsidR="00FF1789" w:rsidRDefault="00A1398D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 w:rsidR="00104057">
              <w:rPr>
                <w:b/>
                <w:lang w:val="ru-RU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сертификаторезультатахсертификациипопредметуилиудостоверение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FF1789" w:rsidRDefault="00A1398D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 w:rsidR="00104057">
              <w:rPr>
                <w:b/>
                <w:lang w:val="ru-RU"/>
              </w:rPr>
              <w:t xml:space="preserve"> </w:t>
            </w:r>
            <w:r>
              <w:t>с</w:t>
            </w:r>
            <w:r w:rsidR="00104057">
              <w:rPr>
                <w:lang w:val="ru-RU"/>
              </w:rPr>
              <w:t xml:space="preserve"> </w:t>
            </w:r>
            <w:r>
              <w:t>места</w:t>
            </w:r>
            <w:r w:rsidR="00104057">
              <w:rPr>
                <w:lang w:val="ru-RU"/>
              </w:rPr>
              <w:t xml:space="preserve"> </w:t>
            </w:r>
            <w:r>
              <w:t>работы</w:t>
            </w:r>
            <w:r w:rsidR="00104057">
              <w:rPr>
                <w:lang w:val="ru-RU"/>
              </w:rPr>
              <w:t xml:space="preserve"> </w:t>
            </w:r>
            <w:r>
              <w:t>(по</w:t>
            </w:r>
            <w:r w:rsidR="00104057">
              <w:rPr>
                <w:lang w:val="ru-RU"/>
              </w:rPr>
              <w:t xml:space="preserve"> </w:t>
            </w:r>
            <w:r>
              <w:t>должности</w:t>
            </w:r>
            <w:r w:rsidR="00104057">
              <w:rPr>
                <w:lang w:val="ru-RU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</w:tbl>
    <w:p w:rsidR="00A1398D" w:rsidRDefault="00A1398D"/>
    <w:sectPr w:rsidR="00A1398D" w:rsidSect="009A4EEA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">
    <w:altName w:val="Courier New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40DE"/>
    <w:multiLevelType w:val="hybridMultilevel"/>
    <w:tmpl w:val="F8BC05A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9D1A41"/>
    <w:multiLevelType w:val="hybridMultilevel"/>
    <w:tmpl w:val="B3E29CBE"/>
    <w:lvl w:ilvl="0" w:tplc="AE0EF01E">
      <w:numFmt w:val="bullet"/>
      <w:lvlText w:val="-"/>
      <w:lvlJc w:val="left"/>
      <w:pPr>
        <w:ind w:left="40" w:hanging="138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kk-KZ" w:eastAsia="en-US" w:bidi="ar-SA"/>
      </w:rPr>
    </w:lvl>
    <w:lvl w:ilvl="1" w:tplc="4634B072">
      <w:numFmt w:val="bullet"/>
      <w:lvlText w:val="•"/>
      <w:lvlJc w:val="left"/>
      <w:pPr>
        <w:ind w:left="265" w:hanging="138"/>
      </w:pPr>
      <w:rPr>
        <w:rFonts w:hint="default"/>
        <w:lang w:val="kk-KZ" w:eastAsia="en-US" w:bidi="ar-SA"/>
      </w:rPr>
    </w:lvl>
    <w:lvl w:ilvl="2" w:tplc="B2F4D37C">
      <w:numFmt w:val="bullet"/>
      <w:lvlText w:val="•"/>
      <w:lvlJc w:val="left"/>
      <w:pPr>
        <w:ind w:left="491" w:hanging="138"/>
      </w:pPr>
      <w:rPr>
        <w:rFonts w:hint="default"/>
        <w:lang w:val="kk-KZ" w:eastAsia="en-US" w:bidi="ar-SA"/>
      </w:rPr>
    </w:lvl>
    <w:lvl w:ilvl="3" w:tplc="F86842D8">
      <w:numFmt w:val="bullet"/>
      <w:lvlText w:val="•"/>
      <w:lvlJc w:val="left"/>
      <w:pPr>
        <w:ind w:left="716" w:hanging="138"/>
      </w:pPr>
      <w:rPr>
        <w:rFonts w:hint="default"/>
        <w:lang w:val="kk-KZ" w:eastAsia="en-US" w:bidi="ar-SA"/>
      </w:rPr>
    </w:lvl>
    <w:lvl w:ilvl="4" w:tplc="AB1E0D60">
      <w:numFmt w:val="bullet"/>
      <w:lvlText w:val="•"/>
      <w:lvlJc w:val="left"/>
      <w:pPr>
        <w:ind w:left="942" w:hanging="138"/>
      </w:pPr>
      <w:rPr>
        <w:rFonts w:hint="default"/>
        <w:lang w:val="kk-KZ" w:eastAsia="en-US" w:bidi="ar-SA"/>
      </w:rPr>
    </w:lvl>
    <w:lvl w:ilvl="5" w:tplc="67DCD550">
      <w:numFmt w:val="bullet"/>
      <w:lvlText w:val="•"/>
      <w:lvlJc w:val="left"/>
      <w:pPr>
        <w:ind w:left="1168" w:hanging="138"/>
      </w:pPr>
      <w:rPr>
        <w:rFonts w:hint="default"/>
        <w:lang w:val="kk-KZ" w:eastAsia="en-US" w:bidi="ar-SA"/>
      </w:rPr>
    </w:lvl>
    <w:lvl w:ilvl="6" w:tplc="F392B16E">
      <w:numFmt w:val="bullet"/>
      <w:lvlText w:val="•"/>
      <w:lvlJc w:val="left"/>
      <w:pPr>
        <w:ind w:left="1393" w:hanging="138"/>
      </w:pPr>
      <w:rPr>
        <w:rFonts w:hint="default"/>
        <w:lang w:val="kk-KZ" w:eastAsia="en-US" w:bidi="ar-SA"/>
      </w:rPr>
    </w:lvl>
    <w:lvl w:ilvl="7" w:tplc="5616F556">
      <w:numFmt w:val="bullet"/>
      <w:lvlText w:val="•"/>
      <w:lvlJc w:val="left"/>
      <w:pPr>
        <w:ind w:left="1619" w:hanging="138"/>
      </w:pPr>
      <w:rPr>
        <w:rFonts w:hint="default"/>
        <w:lang w:val="kk-KZ" w:eastAsia="en-US" w:bidi="ar-SA"/>
      </w:rPr>
    </w:lvl>
    <w:lvl w:ilvl="8" w:tplc="91805696">
      <w:numFmt w:val="bullet"/>
      <w:lvlText w:val="•"/>
      <w:lvlJc w:val="left"/>
      <w:pPr>
        <w:ind w:left="1844" w:hanging="138"/>
      </w:pPr>
      <w:rPr>
        <w:rFonts w:hint="default"/>
        <w:lang w:val="kk-KZ" w:eastAsia="en-US" w:bidi="ar-SA"/>
      </w:rPr>
    </w:lvl>
  </w:abstractNum>
  <w:abstractNum w:abstractNumId="3">
    <w:nsid w:val="23EF36D2"/>
    <w:multiLevelType w:val="hybridMultilevel"/>
    <w:tmpl w:val="DF1E1FE4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4D48B6"/>
    <w:multiLevelType w:val="hybridMultilevel"/>
    <w:tmpl w:val="7D6AF348"/>
    <w:lvl w:ilvl="0" w:tplc="04190005">
      <w:start w:val="1"/>
      <w:numFmt w:val="bullet"/>
      <w:lvlText w:val="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>
    <w:nsid w:val="36202B3B"/>
    <w:multiLevelType w:val="hybridMultilevel"/>
    <w:tmpl w:val="E356125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925012D"/>
    <w:multiLevelType w:val="hybridMultilevel"/>
    <w:tmpl w:val="9D80C13E"/>
    <w:lvl w:ilvl="0" w:tplc="23FC0748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15818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EDA46AF4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A78A07A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AEF81612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192610E0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C5CCD040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BDEA2F66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AFD8638E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>
    <w:nsid w:val="42AF052B"/>
    <w:multiLevelType w:val="hybridMultilevel"/>
    <w:tmpl w:val="E2BE5198"/>
    <w:lvl w:ilvl="0" w:tplc="983CA6DE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44666488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2684A7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048CDCC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4C8E5DF4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E3280AB4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16529EB4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FD82F7BA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5F5E1C42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8">
    <w:nsid w:val="435A0565"/>
    <w:multiLevelType w:val="hybridMultilevel"/>
    <w:tmpl w:val="6A1E9286"/>
    <w:lvl w:ilvl="0" w:tplc="A2B6B23E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B448E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B70CF24A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A5041ED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609250D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0AE8AB0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E1FE6A0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310A921C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C150D2A6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9">
    <w:nsid w:val="47EA19AB"/>
    <w:multiLevelType w:val="hybridMultilevel"/>
    <w:tmpl w:val="C92C4638"/>
    <w:lvl w:ilvl="0" w:tplc="6622C6E0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88EA7B6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A54A78B2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698FB1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D08B7C0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DC38FD4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4B1837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E524447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5565156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>
    <w:nsid w:val="4A206F0D"/>
    <w:multiLevelType w:val="hybridMultilevel"/>
    <w:tmpl w:val="C11614F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>
    <w:nsid w:val="4A637D85"/>
    <w:multiLevelType w:val="hybridMultilevel"/>
    <w:tmpl w:val="73B8C6E4"/>
    <w:lvl w:ilvl="0" w:tplc="ABD0D4EA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CF805CC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7D6EA2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1922A6C2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6621F1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19788F74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9BCE3EC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6A3606D0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D67606C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12">
    <w:nsid w:val="50051615"/>
    <w:multiLevelType w:val="hybridMultilevel"/>
    <w:tmpl w:val="F24021A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3">
    <w:nsid w:val="507B5370"/>
    <w:multiLevelType w:val="hybridMultilevel"/>
    <w:tmpl w:val="52E6AD9A"/>
    <w:lvl w:ilvl="0" w:tplc="9FA2AE3A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8B3E5314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911A3948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F71A67DC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CB4CD30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89504C94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1366636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DF6B16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2334D78C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4">
    <w:nsid w:val="54F74BBB"/>
    <w:multiLevelType w:val="hybridMultilevel"/>
    <w:tmpl w:val="FEB61356"/>
    <w:lvl w:ilvl="0" w:tplc="22744596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60619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84EAE5E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E0E65574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CAE65CB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707EFC12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F364009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D8D8586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635E8DA6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5">
    <w:nsid w:val="56647D09"/>
    <w:multiLevelType w:val="hybridMultilevel"/>
    <w:tmpl w:val="1556FEDA"/>
    <w:lvl w:ilvl="0" w:tplc="ACF4BDB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990DCA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40F2EE80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64B271D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F25EAF44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2E780EE4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C7384E04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821E2556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B46282D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6">
    <w:nsid w:val="595D19C8"/>
    <w:multiLevelType w:val="hybridMultilevel"/>
    <w:tmpl w:val="6D94338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>
    <w:nsid w:val="5A442794"/>
    <w:multiLevelType w:val="hybridMultilevel"/>
    <w:tmpl w:val="109C76D2"/>
    <w:lvl w:ilvl="0" w:tplc="C854ED10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062C016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A5E6134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02F85AA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096485FA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2DFC68F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1318CC5C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90101B76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BD4205E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8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6D7CF7"/>
    <w:multiLevelType w:val="hybridMultilevel"/>
    <w:tmpl w:val="78B4224C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691050EB"/>
    <w:multiLevelType w:val="hybridMultilevel"/>
    <w:tmpl w:val="35125CE0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>
    <w:nsid w:val="72A879C6"/>
    <w:multiLevelType w:val="hybridMultilevel"/>
    <w:tmpl w:val="DAC66FF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82FD5"/>
    <w:multiLevelType w:val="hybridMultilevel"/>
    <w:tmpl w:val="6B0C2F5C"/>
    <w:lvl w:ilvl="0" w:tplc="390CDBA8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1EA8060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51965ECA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FE3C0778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F90CC3BC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B2D8BA66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92A290C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07D839AA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A0543F22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23">
    <w:nsid w:val="7FB92446"/>
    <w:multiLevelType w:val="hybridMultilevel"/>
    <w:tmpl w:val="43DA7EBE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17"/>
  </w:num>
  <w:num w:numId="9">
    <w:abstractNumId w:val="14"/>
  </w:num>
  <w:num w:numId="10">
    <w:abstractNumId w:val="8"/>
  </w:num>
  <w:num w:numId="11">
    <w:abstractNumId w:val="21"/>
  </w:num>
  <w:num w:numId="12">
    <w:abstractNumId w:val="4"/>
  </w:num>
  <w:num w:numId="13">
    <w:abstractNumId w:val="5"/>
  </w:num>
  <w:num w:numId="14">
    <w:abstractNumId w:val="2"/>
  </w:num>
  <w:num w:numId="15">
    <w:abstractNumId w:val="10"/>
  </w:num>
  <w:num w:numId="16">
    <w:abstractNumId w:val="1"/>
  </w:num>
  <w:num w:numId="17">
    <w:abstractNumId w:val="3"/>
  </w:num>
  <w:num w:numId="18">
    <w:abstractNumId w:val="18"/>
  </w:num>
  <w:num w:numId="19">
    <w:abstractNumId w:val="12"/>
  </w:num>
  <w:num w:numId="20">
    <w:abstractNumId w:val="19"/>
  </w:num>
  <w:num w:numId="21">
    <w:abstractNumId w:val="20"/>
  </w:num>
  <w:num w:numId="22">
    <w:abstractNumId w:val="16"/>
  </w:num>
  <w:num w:numId="23">
    <w:abstractNumId w:val="23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789"/>
    <w:rsid w:val="00012F50"/>
    <w:rsid w:val="00083CDB"/>
    <w:rsid w:val="00104057"/>
    <w:rsid w:val="00195095"/>
    <w:rsid w:val="001C75E1"/>
    <w:rsid w:val="002812D6"/>
    <w:rsid w:val="00302E02"/>
    <w:rsid w:val="0032484F"/>
    <w:rsid w:val="0039365A"/>
    <w:rsid w:val="004234FE"/>
    <w:rsid w:val="007F13FA"/>
    <w:rsid w:val="00900AD4"/>
    <w:rsid w:val="009A4EEA"/>
    <w:rsid w:val="009B0368"/>
    <w:rsid w:val="009B2987"/>
    <w:rsid w:val="00A1398D"/>
    <w:rsid w:val="00AE7091"/>
    <w:rsid w:val="00C94172"/>
    <w:rsid w:val="00D0152B"/>
    <w:rsid w:val="00DA7A54"/>
    <w:rsid w:val="00FF1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DA7A54"/>
    <w:pPr>
      <w:widowControl/>
      <w:autoSpaceDE/>
      <w:autoSpaceDN/>
    </w:pPr>
    <w:rPr>
      <w:rFonts w:ascii="Segoe UI" w:eastAsiaTheme="minorEastAsia" w:hAnsi="Segoe UI" w:cs="Segoe UI"/>
      <w:sz w:val="18"/>
      <w:szCs w:val="18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A7A54"/>
    <w:rPr>
      <w:rFonts w:ascii="Segoe UI" w:eastAsiaTheme="minorEastAsia" w:hAnsi="Segoe UI" w:cs="Segoe UI"/>
      <w:sz w:val="18"/>
      <w:szCs w:val="18"/>
      <w:lang w:val="ru-RU" w:eastAsia="ru-RU"/>
    </w:rPr>
  </w:style>
  <w:style w:type="paragraph" w:customStyle="1" w:styleId="a7">
    <w:name w:val="Основ_Текст"/>
    <w:rsid w:val="001C75E1"/>
    <w:pPr>
      <w:widowControl/>
      <w:tabs>
        <w:tab w:val="left" w:pos="645"/>
      </w:tabs>
      <w:suppressAutoHyphens/>
      <w:autoSpaceDE/>
      <w:autoSpaceDN/>
      <w:spacing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Пользователь Asus</cp:lastModifiedBy>
  <cp:revision>7</cp:revision>
  <dcterms:created xsi:type="dcterms:W3CDTF">2025-10-06T10:32:00Z</dcterms:created>
  <dcterms:modified xsi:type="dcterms:W3CDTF">2026-03-16T05:10:00Z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Word 2010</vt:lpwstr>
  </property>
</Properties>
</file>