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05D2A" w14:textId="0D775D88" w:rsidR="00E76D73" w:rsidRPr="00E76D73" w:rsidRDefault="00E76D73" w:rsidP="00E76D7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76D7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Жизненные навыки</w:t>
      </w:r>
    </w:p>
    <w:p w14:paraId="5DF930E1" w14:textId="4B8A8607" w:rsidR="00E76D73" w:rsidRPr="00E76D73" w:rsidRDefault="000168BD" w:rsidP="00E76D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6D73" w:rsidRPr="00E76D73">
        <w:rPr>
          <w:rFonts w:ascii="Times New Roman" w:hAnsi="Times New Roman" w:cs="Times New Roman"/>
          <w:sz w:val="28"/>
          <w:szCs w:val="28"/>
        </w:rPr>
        <w:t xml:space="preserve">Жизненные навыки — это те знания и умения, которые помогают детям успешно справляться с различными ситуациями в жизни. К ним относятся навыки принятия решений, навыки решения проблем, личная гигиена, приготовление еды и коммуникативные навыки.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E76D73" w:rsidRPr="00E76D73">
        <w:rPr>
          <w:rFonts w:ascii="Times New Roman" w:hAnsi="Times New Roman" w:cs="Times New Roman"/>
          <w:sz w:val="28"/>
          <w:szCs w:val="28"/>
        </w:rPr>
        <w:t>Эти навыки необходимы детям для того, чтобы стать самостоятельными, ответственными и уверенными в себе людьми.</w:t>
      </w:r>
    </w:p>
    <w:p w14:paraId="3BD5003B" w14:textId="77777777" w:rsidR="00E76D73" w:rsidRPr="00E76D73" w:rsidRDefault="00E76D73" w:rsidP="00E76D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D73">
        <w:rPr>
          <w:rFonts w:ascii="Times New Roman" w:hAnsi="Times New Roman" w:cs="Times New Roman"/>
          <w:sz w:val="28"/>
          <w:szCs w:val="28"/>
        </w:rPr>
        <w:t>-Принятие решений — это жизненный навык, который помогает детям стать уверенными, ответственными и самостоятельными. Чем раньше дети начнут осваивать этот навык, тем лучше они будут справляться с различными ситуациями в жизни. Чтобы научить детей принимать решения, вам нужно помогать им на каждом этапе этого процесса, пока они не смогут делать это самостоятельно</w:t>
      </w:r>
    </w:p>
    <w:p w14:paraId="75769EC3" w14:textId="77777777" w:rsidR="00E76D73" w:rsidRPr="00E76D73" w:rsidRDefault="00E76D73" w:rsidP="00E76D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D73">
        <w:rPr>
          <w:rFonts w:ascii="Times New Roman" w:hAnsi="Times New Roman" w:cs="Times New Roman"/>
          <w:sz w:val="28"/>
          <w:szCs w:val="28"/>
        </w:rPr>
        <w:t xml:space="preserve">-Гигиена — это жизненный навык, который помогает детям сохранять свое здоровье и благополучие. Чем раньше дети начнут осваивать этот навык, тем лучше они будут защищены от болезней и инфекций. </w:t>
      </w:r>
    </w:p>
    <w:p w14:paraId="62B59C0B" w14:textId="77777777" w:rsidR="00E76D73" w:rsidRPr="00E76D73" w:rsidRDefault="00E76D73" w:rsidP="00E76D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D73">
        <w:rPr>
          <w:rFonts w:ascii="Times New Roman" w:hAnsi="Times New Roman" w:cs="Times New Roman"/>
          <w:sz w:val="28"/>
          <w:szCs w:val="28"/>
        </w:rPr>
        <w:t>-Готовить еду — это не только взрослое занятие, но и детское. Ребенок любого возраста может научиться делать что-то вкусное. Например, малыши могут смастерить бутерброды, а школьники — разогревать еду в микроволновке. Вы можете сделать из своих детей помощников по кухне и вместе готовить разные блюда.</w:t>
      </w:r>
    </w:p>
    <w:p w14:paraId="6C303FEA" w14:textId="77777777" w:rsidR="00E76D73" w:rsidRPr="00E76D73" w:rsidRDefault="00E76D73" w:rsidP="00E76D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D73">
        <w:rPr>
          <w:rFonts w:ascii="Times New Roman" w:hAnsi="Times New Roman" w:cs="Times New Roman"/>
          <w:sz w:val="28"/>
          <w:szCs w:val="28"/>
        </w:rPr>
        <w:t>-Прививать детям привычку выполнять домашние дела, подходящие их возрасту: убирать постель, разгружать посудомоечную машину, протирать пыль. А также учить их справляться с ежедневным беспорядком, который они сами создают.</w:t>
      </w:r>
    </w:p>
    <w:p w14:paraId="1210DFC2" w14:textId="77777777" w:rsidR="00E76D73" w:rsidRPr="00E76D73" w:rsidRDefault="00E76D73" w:rsidP="00E76D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D73">
        <w:rPr>
          <w:rFonts w:ascii="Times New Roman" w:hAnsi="Times New Roman" w:cs="Times New Roman"/>
          <w:sz w:val="28"/>
          <w:szCs w:val="28"/>
        </w:rPr>
        <w:t>-Собираться самостоятельно по утрам — это важный навык для ребенка, который поможет ему стать более ответственным, самостоятельным и организованным. Это укрепляет у него самоуважение и уверенность в себе, когда он видит, что может справиться с задачами без постоянной помощи и контроля со стороны взрослых.</w:t>
      </w:r>
    </w:p>
    <w:p w14:paraId="2C64D0BF" w14:textId="77777777" w:rsidR="00E76D73" w:rsidRPr="00E76D73" w:rsidRDefault="00E76D73" w:rsidP="00E76D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D73">
        <w:rPr>
          <w:rFonts w:ascii="Times New Roman" w:hAnsi="Times New Roman" w:cs="Times New Roman"/>
          <w:sz w:val="28"/>
          <w:szCs w:val="28"/>
        </w:rPr>
        <w:t>-Тайм-менеджмент — это жизненный навык, который помогает детям организовать свое время и приоритеты. Чтобы научить детей тайм-менеджменту, вам нужно показать им, как планировать свои задачи, следить за своим расписанием и контролировать свои отвлечения.</w:t>
      </w:r>
    </w:p>
    <w:p w14:paraId="32A8FCDD" w14:textId="77777777" w:rsidR="00E76D73" w:rsidRPr="00E76D73" w:rsidRDefault="00E76D73" w:rsidP="00E76D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D73">
        <w:rPr>
          <w:rFonts w:ascii="Times New Roman" w:hAnsi="Times New Roman" w:cs="Times New Roman"/>
          <w:sz w:val="28"/>
          <w:szCs w:val="28"/>
        </w:rPr>
        <w:t>-Учить детей управлению деньгами нужно для того, чтобы они могли в будущем самостоятельно и разумно распоряжаться своими финансами, планировать свой бюджет, экономить и инвестировать.</w:t>
      </w:r>
    </w:p>
    <w:p w14:paraId="17F97D15" w14:textId="77777777" w:rsidR="00E76D73" w:rsidRPr="00E76D73" w:rsidRDefault="00E76D73" w:rsidP="00E76D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D73">
        <w:rPr>
          <w:rFonts w:ascii="Times New Roman" w:hAnsi="Times New Roman" w:cs="Times New Roman"/>
          <w:sz w:val="28"/>
          <w:szCs w:val="28"/>
        </w:rPr>
        <w:t>-Эмоциональный интеллект и жизнестойкость</w:t>
      </w:r>
    </w:p>
    <w:p w14:paraId="671DEA75" w14:textId="494CA098" w:rsidR="00E76D73" w:rsidRPr="00E76D73" w:rsidRDefault="00E76D73" w:rsidP="00E76D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6D73">
        <w:rPr>
          <w:rFonts w:ascii="Times New Roman" w:hAnsi="Times New Roman" w:cs="Times New Roman"/>
          <w:sz w:val="28"/>
          <w:szCs w:val="28"/>
        </w:rPr>
        <w:t>Развитие этих жизненных навыков научит школьников справляться со стрессом, развивать эмпатию, понимать эмоции других людей. Это важно для поддержания здоровых отношений, работы в условиях стресса, борьбы с неудачами и трудностями.</w:t>
      </w:r>
    </w:p>
    <w:p w14:paraId="24E89EB9" w14:textId="0A991278" w:rsidR="009943CE" w:rsidRDefault="009943CE" w:rsidP="00E76D73">
      <w:pPr>
        <w:jc w:val="both"/>
      </w:pPr>
    </w:p>
    <w:p w14:paraId="2D66486E" w14:textId="4E37C877" w:rsidR="00C1742B" w:rsidRDefault="00E76D73" w:rsidP="00E76D73">
      <w:pPr>
        <w:jc w:val="center"/>
      </w:pPr>
      <w:r>
        <w:rPr>
          <w:noProof/>
        </w:rPr>
        <w:drawing>
          <wp:inline distT="0" distB="0" distL="0" distR="0" wp14:anchorId="1BC0F95C" wp14:editId="4D1519DE">
            <wp:extent cx="1943100" cy="12223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155" cy="1314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1742B" w:rsidSect="00E76D73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9A"/>
    <w:rsid w:val="000168BD"/>
    <w:rsid w:val="001D179A"/>
    <w:rsid w:val="00422A2C"/>
    <w:rsid w:val="008F4522"/>
    <w:rsid w:val="009943CE"/>
    <w:rsid w:val="009C3A7C"/>
    <w:rsid w:val="00C1742B"/>
    <w:rsid w:val="00E7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BE88"/>
  <w15:chartTrackingRefBased/>
  <w15:docId w15:val="{539400EE-C805-4DD4-8862-2764801F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 школьный</dc:creator>
  <cp:keywords/>
  <dc:description/>
  <cp:lastModifiedBy>Психолог школьный</cp:lastModifiedBy>
  <cp:revision>4</cp:revision>
  <cp:lastPrinted>2025-10-23T11:23:00Z</cp:lastPrinted>
  <dcterms:created xsi:type="dcterms:W3CDTF">2025-10-23T11:24:00Z</dcterms:created>
  <dcterms:modified xsi:type="dcterms:W3CDTF">2026-04-10T12:38:00Z</dcterms:modified>
</cp:coreProperties>
</file>