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5094E" w14:textId="77777777" w:rsidR="003B2827" w:rsidRPr="003B2827" w:rsidRDefault="003B2827" w:rsidP="003B28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Проект «Школа равных возможностей»</w:t>
      </w:r>
    </w:p>
    <w:p w14:paraId="55F2450C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2E2B613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Направление:</w:t>
      </w: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 Инклюзивное образование.</w:t>
      </w:r>
    </w:p>
    <w:p w14:paraId="5E6FCE58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комфортной, безопасной и дружелюбной среды для обучения и общения детей с особыми образовательными потребностями.</w:t>
      </w:r>
    </w:p>
    <w:p w14:paraId="024BDED6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14:paraId="33B07B8E" w14:textId="77777777" w:rsidR="003B2827" w:rsidRPr="003B2827" w:rsidRDefault="003B2827" w:rsidP="003B282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у учащихся уважительное отношение к людям с ограниченными возможностями здоровья; </w:t>
      </w:r>
    </w:p>
    <w:p w14:paraId="1480B8D4" w14:textId="77777777" w:rsidR="003B2827" w:rsidRPr="003B2827" w:rsidRDefault="003B2827" w:rsidP="003B282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навыки взаимопомощи и толерантности; </w:t>
      </w:r>
    </w:p>
    <w:p w14:paraId="293F5703" w14:textId="6D791388" w:rsidR="003B2827" w:rsidRPr="003B2827" w:rsidRDefault="003B2827" w:rsidP="003B282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совместные мероприятия для всех учеников; </w:t>
      </w:r>
    </w:p>
    <w:p w14:paraId="7DF9D831" w14:textId="77777777" w:rsidR="003B2827" w:rsidRPr="003B2827" w:rsidRDefault="003B2827" w:rsidP="003B2827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повысить осведомлённость родителей и педагогов об инклюзивном образовании. </w:t>
      </w:r>
    </w:p>
    <w:p w14:paraId="74E7C24A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мероприятия:</w:t>
      </w:r>
    </w:p>
    <w:p w14:paraId="7A157FB3" w14:textId="77777777" w:rsidR="003B2827" w:rsidRPr="003B2827" w:rsidRDefault="003B2827" w:rsidP="003B2827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классных часов «Мы разные — мы равные»; </w:t>
      </w:r>
    </w:p>
    <w:p w14:paraId="25D0E8BF" w14:textId="77777777" w:rsidR="003B2827" w:rsidRPr="003B2827" w:rsidRDefault="003B2827" w:rsidP="003B2827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акции «День добрых дел»; </w:t>
      </w:r>
    </w:p>
    <w:p w14:paraId="5A7D9E75" w14:textId="77777777" w:rsidR="003B2827" w:rsidRPr="003B2827" w:rsidRDefault="003B2827" w:rsidP="003B2827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совместных творческих мастер-классов и спортивных мероприятий; </w:t>
      </w:r>
    </w:p>
    <w:p w14:paraId="2034DBC0" w14:textId="77777777" w:rsidR="003B2827" w:rsidRPr="003B2827" w:rsidRDefault="003B2827" w:rsidP="003B2827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оформление информационного стенда об инклюзии; </w:t>
      </w:r>
    </w:p>
    <w:p w14:paraId="26DF2826" w14:textId="77777777" w:rsidR="003B2827" w:rsidRPr="003B2827" w:rsidRDefault="003B2827" w:rsidP="003B2827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встречи с психологом и специалистами по вопросам инклюзивного образования. </w:t>
      </w:r>
    </w:p>
    <w:p w14:paraId="5A13F3A6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14:paraId="4A7709D6" w14:textId="594F6D03" w:rsidR="003B2827" w:rsidRPr="003B2827" w:rsidRDefault="003B2827" w:rsidP="003B2827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уровня толерантности среди учащихся; </w:t>
      </w:r>
    </w:p>
    <w:p w14:paraId="53C12B1C" w14:textId="4213A831" w:rsidR="003B2827" w:rsidRPr="003B2827" w:rsidRDefault="003B2827" w:rsidP="003B2827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улучшение взаимодействия между детьми; </w:t>
      </w:r>
    </w:p>
    <w:p w14:paraId="349FBF3E" w14:textId="07252655" w:rsidR="003B2827" w:rsidRPr="003B2827" w:rsidRDefault="003B2827" w:rsidP="003B2827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благоприятной атмосферы для обучения всех школьников; </w:t>
      </w:r>
    </w:p>
    <w:p w14:paraId="6F7880D7" w14:textId="4D35950B" w:rsidR="003B2827" w:rsidRPr="003B2827" w:rsidRDefault="003B2827" w:rsidP="003B2827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культуры взаимоуважения и поддержки. </w:t>
      </w:r>
    </w:p>
    <w:p w14:paraId="4E55F7B6" w14:textId="77777777" w:rsid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CF3B7B4" w14:textId="44496289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>учащиеся, педагоги, родители, школьный психолог.</w:t>
      </w:r>
    </w:p>
    <w:p w14:paraId="2CDB817B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Срок реализации:</w:t>
      </w: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учебного года.</w:t>
      </w:r>
    </w:p>
    <w:p w14:paraId="72FEDD4A" w14:textId="77777777" w:rsid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A73D546" w14:textId="77777777" w:rsid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Методические материалы к школьному проекту</w:t>
      </w: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FF15549" w14:textId="367C5273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>«Школа равных возможностей»</w:t>
      </w:r>
    </w:p>
    <w:p w14:paraId="21CA6A35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Методическое обеспечение проекта</w:t>
      </w:r>
    </w:p>
    <w:p w14:paraId="6D5924C7" w14:textId="77777777" w:rsidR="003B2827" w:rsidRPr="003B2827" w:rsidRDefault="003B2827" w:rsidP="003B282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Нормативно-правовая база </w:t>
      </w:r>
    </w:p>
    <w:p w14:paraId="0FE4E8F9" w14:textId="77777777" w:rsidR="003B2827" w:rsidRPr="003B2827" w:rsidRDefault="003B2827" w:rsidP="003B282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Закон Республики Казахстан «Об образовании». </w:t>
      </w:r>
    </w:p>
    <w:p w14:paraId="5BCA438A" w14:textId="77777777" w:rsidR="003B2827" w:rsidRPr="003B2827" w:rsidRDefault="003B2827" w:rsidP="003B282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Государственный общеобязательный стандарт образования. </w:t>
      </w:r>
    </w:p>
    <w:p w14:paraId="798DEFFA" w14:textId="77777777" w:rsidR="003B2827" w:rsidRPr="003B2827" w:rsidRDefault="003B2827" w:rsidP="003B2827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инклюзивного образования в организациях среднего образования. </w:t>
      </w:r>
    </w:p>
    <w:p w14:paraId="553C4AC5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Методические разработки </w:t>
      </w:r>
    </w:p>
    <w:p w14:paraId="050D58A3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Сценарий классного часа «Мы разные — мы равные». </w:t>
      </w:r>
    </w:p>
    <w:p w14:paraId="6C0E1C5C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Конспект тренинга «Учимся понимать друг друга». </w:t>
      </w:r>
    </w:p>
    <w:p w14:paraId="7462E9A2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План проведения акции «День добрых дел». </w:t>
      </w:r>
    </w:p>
    <w:p w14:paraId="11A9E191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Сценарий творческого мероприятия «Мир без границ». </w:t>
      </w:r>
    </w:p>
    <w:p w14:paraId="3D3F38F0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Памятка для учащихся «Как общаться с людьми с особыми образовательными потребностями». </w:t>
      </w:r>
    </w:p>
    <w:p w14:paraId="3D78310B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Дидактические материалы </w:t>
      </w:r>
    </w:p>
    <w:p w14:paraId="46FE5560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Презентация «Что такое инклюзивное образование?». </w:t>
      </w:r>
    </w:p>
    <w:p w14:paraId="261E30AC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Информационные буклеты для родителей. </w:t>
      </w:r>
    </w:p>
    <w:p w14:paraId="6F3E066E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Раздаточные карточки для групповой работы. </w:t>
      </w:r>
    </w:p>
    <w:p w14:paraId="3989A2E5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Видеоролики о дружбе, взаимопомощи и инклюзии. </w:t>
      </w:r>
    </w:p>
    <w:p w14:paraId="703B0B9F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Плакаты и памятки по теме толерантности. </w:t>
      </w:r>
    </w:p>
    <w:p w14:paraId="2439CA33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Формы работы </w:t>
      </w:r>
    </w:p>
    <w:p w14:paraId="580ECEAF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Классные часы. </w:t>
      </w:r>
    </w:p>
    <w:p w14:paraId="4B1BE657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Тренинги и деловые игры. </w:t>
      </w:r>
    </w:p>
    <w:p w14:paraId="08607E7C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Беседы и дискуссии. </w:t>
      </w:r>
    </w:p>
    <w:p w14:paraId="78E11D94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Творческие мастер-классы. </w:t>
      </w:r>
    </w:p>
    <w:p w14:paraId="6F38C25B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Совместные спортивные мероприятия. </w:t>
      </w:r>
    </w:p>
    <w:p w14:paraId="6F85062E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Волонтёрские акции. </w:t>
      </w:r>
    </w:p>
    <w:p w14:paraId="5D4B0CEB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Оценка эффективности проекта </w:t>
      </w:r>
    </w:p>
    <w:p w14:paraId="233B771A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Анкетирование учащихся и родителей. </w:t>
      </w:r>
    </w:p>
    <w:p w14:paraId="3B54F138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Наблюдение за взаимодействием детей. </w:t>
      </w:r>
    </w:p>
    <w:p w14:paraId="44B6C3D7" w14:textId="77777777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Анализ участия школьников в мероприятиях. </w:t>
      </w:r>
    </w:p>
    <w:p w14:paraId="3283E86C" w14:textId="46DCB006" w:rsidR="003B2827" w:rsidRP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Подведение итогов на педагогическом </w:t>
      </w:r>
      <w:proofErr w:type="gramStart"/>
      <w:r w:rsidRPr="003B2827">
        <w:rPr>
          <w:rFonts w:ascii="Times New Roman" w:hAnsi="Times New Roman" w:cs="Times New Roman"/>
          <w:sz w:val="28"/>
          <w:szCs w:val="28"/>
          <w:lang w:eastAsia="ru-RU"/>
        </w:rPr>
        <w:t>совете.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kk-KZ" w:eastAsia="ru-RU"/>
        </w:rPr>
        <w:t>август)</w:t>
      </w: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9783E7F" w14:textId="77777777" w:rsidR="003B2827" w:rsidRDefault="003B2827" w:rsidP="003B2827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B28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Ожидаемый методический результат:</w:t>
      </w:r>
      <w:r w:rsidRPr="003B2827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комплекса материалов, который позволит педагогам проводить мероприятия по формированию инклюзивной культуры, развивать у учащихся уважение к разнообразию, навыки сотрудничества и взаимопомощи, а также обеспечивать комфортную образовательную среду для всех детей.</w:t>
      </w:r>
    </w:p>
    <w:p w14:paraId="7E526D44" w14:textId="77777777" w:rsidR="0029078F" w:rsidRDefault="0029078F" w:rsidP="003B2827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16809F5" w14:textId="77777777" w:rsidR="0029078F" w:rsidRPr="0029078F" w:rsidRDefault="0029078F" w:rsidP="003B2827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FF05D85" w14:textId="3A8EA7C7" w:rsidR="00746B1B" w:rsidRDefault="0029078F" w:rsidP="003B2827">
      <w:pPr>
        <w:rPr>
          <w:lang w:val="kk-KZ"/>
        </w:rPr>
      </w:pPr>
      <w:r w:rsidRPr="0029078F">
        <w:rPr>
          <w:lang w:val="kk-KZ"/>
        </w:rPr>
        <w:drawing>
          <wp:inline distT="0" distB="0" distL="0" distR="0" wp14:anchorId="2A1F6E2C" wp14:editId="36E6BC62">
            <wp:extent cx="2838825" cy="2105025"/>
            <wp:effectExtent l="0" t="0" r="0" b="0"/>
            <wp:docPr id="18751132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11328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9967" cy="2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  <w:r w:rsidR="00814FAE">
        <w:rPr>
          <w:lang w:val="kk-KZ"/>
        </w:rPr>
        <w:t xml:space="preserve">                 </w:t>
      </w:r>
      <w:r w:rsidR="00814FAE" w:rsidRPr="00814FAE">
        <w:rPr>
          <w:lang w:val="kk-KZ"/>
        </w:rPr>
        <w:drawing>
          <wp:inline distT="0" distB="0" distL="0" distR="0" wp14:anchorId="152BBCEA" wp14:editId="1BBAB68C">
            <wp:extent cx="1943100" cy="2576431"/>
            <wp:effectExtent l="0" t="0" r="0" b="0"/>
            <wp:docPr id="8621357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357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5928" cy="259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F4EF" w14:textId="77777777" w:rsidR="00814FAE" w:rsidRDefault="00814FAE" w:rsidP="003B2827">
      <w:pPr>
        <w:rPr>
          <w:lang w:val="kk-KZ"/>
        </w:rPr>
      </w:pPr>
    </w:p>
    <w:p w14:paraId="2A7FF653" w14:textId="292FC002" w:rsidR="00814FAE" w:rsidRDefault="00814FAE" w:rsidP="003B2827">
      <w:pPr>
        <w:rPr>
          <w:lang w:val="kk-KZ"/>
        </w:rPr>
      </w:pPr>
      <w:r>
        <w:rPr>
          <w:lang w:val="kk-KZ"/>
        </w:rPr>
        <w:lastRenderedPageBreak/>
        <w:t xml:space="preserve">           </w:t>
      </w:r>
      <w:r w:rsidRPr="00814FAE">
        <w:rPr>
          <w:lang w:val="kk-KZ"/>
        </w:rPr>
        <w:drawing>
          <wp:inline distT="0" distB="0" distL="0" distR="0" wp14:anchorId="27E5D1E3" wp14:editId="5504CC23">
            <wp:extent cx="2792543" cy="3886200"/>
            <wp:effectExtent l="152400" t="152400" r="370205" b="361950"/>
            <wp:docPr id="2942155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155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8497" cy="3908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</w:t>
      </w:r>
      <w:r w:rsidRPr="00814FAE">
        <w:rPr>
          <w:lang w:val="kk-KZ"/>
        </w:rPr>
        <w:drawing>
          <wp:inline distT="0" distB="0" distL="0" distR="0" wp14:anchorId="70672E66" wp14:editId="3E305BEE">
            <wp:extent cx="3842933" cy="4000500"/>
            <wp:effectExtent l="152400" t="152400" r="367665" b="361950"/>
            <wp:docPr id="5361504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504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9546" cy="40282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30EEEC" w14:textId="77777777" w:rsidR="003B2827" w:rsidRDefault="003B2827" w:rsidP="003B2827">
      <w:pPr>
        <w:rPr>
          <w:lang w:val="kk-KZ"/>
        </w:rPr>
      </w:pPr>
    </w:p>
    <w:p w14:paraId="29DBE8BB" w14:textId="77777777" w:rsidR="003B2827" w:rsidRDefault="003B2827" w:rsidP="003B2827">
      <w:pPr>
        <w:rPr>
          <w:lang w:val="kk-KZ"/>
        </w:rPr>
      </w:pPr>
    </w:p>
    <w:p w14:paraId="699F3148" w14:textId="77777777" w:rsidR="003B2827" w:rsidRPr="0029078F" w:rsidRDefault="003B2827" w:rsidP="0029078F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07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Анализ реализации проекта «Школа равных возможностей»</w:t>
      </w:r>
    </w:p>
    <w:p w14:paraId="1B328335" w14:textId="77777777" w:rsidR="003B2827" w:rsidRPr="0029078F" w:rsidRDefault="003B2827" w:rsidP="0029078F"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29078F">
        <w:rPr>
          <w:rFonts w:ascii="Times New Roman" w:hAnsi="Times New Roman" w:cs="Times New Roman"/>
          <w:sz w:val="28"/>
          <w:szCs w:val="28"/>
          <w:lang w:eastAsia="ru-RU"/>
        </w:rPr>
        <w:t>В ходе реализации проекта «Школа равных возможностей» были проведены мероприятия, направленные на формирование инклюзивной культуры в школьном коллективе. В проекте приняли участие учащиеся, классные руководители, педагоги, родители и школьный психолог.</w:t>
      </w:r>
    </w:p>
    <w:p w14:paraId="7BE038E1" w14:textId="77777777" w:rsidR="003B2827" w:rsidRPr="0029078F" w:rsidRDefault="003B2827" w:rsidP="0029078F"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29078F">
        <w:rPr>
          <w:rFonts w:ascii="Times New Roman" w:hAnsi="Times New Roman" w:cs="Times New Roman"/>
          <w:sz w:val="28"/>
          <w:szCs w:val="28"/>
          <w:lang w:eastAsia="ru-RU"/>
        </w:rPr>
        <w:t>Проведённые классные часы, тренинги, творческие и спортивные мероприятия способствовали развитию у школьников уважительного отношения к сверстникам с особыми образовательными потребностями. Учащиеся стали активнее проявлять взаимопомощь, поддержку и готовность к совместной деятельности.</w:t>
      </w:r>
    </w:p>
    <w:p w14:paraId="63F30B85" w14:textId="77777777" w:rsidR="003B2827" w:rsidRPr="0029078F" w:rsidRDefault="003B2827" w:rsidP="0029078F">
      <w:pPr>
        <w:spacing w:after="0"/>
        <w:ind w:firstLine="708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9078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 результатам наблюдений педагогов и анкетирования участников проекта отмечены следующие положительные изменения:</w:t>
      </w:r>
    </w:p>
    <w:p w14:paraId="7E0DC9D9" w14:textId="33561536" w:rsidR="003B2827" w:rsidRPr="0029078F" w:rsidRDefault="0029078F" w:rsidP="0029078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 xml:space="preserve">повысился уровень информированности учащихся об инклюзивном образовании; </w:t>
      </w:r>
    </w:p>
    <w:p w14:paraId="7205968B" w14:textId="08787829" w:rsidR="003B2827" w:rsidRPr="0029078F" w:rsidRDefault="0029078F" w:rsidP="0029078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 xml:space="preserve">улучшились взаимоотношения между детьми; </w:t>
      </w:r>
    </w:p>
    <w:p w14:paraId="5B6D577E" w14:textId="10A67193" w:rsidR="003B2827" w:rsidRPr="0029078F" w:rsidRDefault="0029078F" w:rsidP="0029078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 xml:space="preserve">сформировалось более толерантное отношение к людям с ограниченными возможностями здоровья; </w:t>
      </w:r>
    </w:p>
    <w:p w14:paraId="0CC26680" w14:textId="0A9561E2" w:rsidR="003B2827" w:rsidRPr="0029078F" w:rsidRDefault="0029078F" w:rsidP="0029078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>увеличилось количество совместных мероприятий, в которых принимали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все обучающиеся без исключения; </w:t>
      </w:r>
    </w:p>
    <w:p w14:paraId="18E2FB4B" w14:textId="7849A8B2" w:rsidR="003B2827" w:rsidRPr="0029078F" w:rsidRDefault="0029078F" w:rsidP="0029078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 xml:space="preserve">повысилась активность родителей в вопросах поддержки инклюзивного образования. </w:t>
      </w:r>
    </w:p>
    <w:p w14:paraId="56CF27F6" w14:textId="77777777" w:rsidR="003B2827" w:rsidRPr="0029078F" w:rsidRDefault="003B2827" w:rsidP="0029078F">
      <w:pPr>
        <w:spacing w:after="0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29078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Вместе с тем были выявлены отдельные трудности:</w:t>
      </w:r>
    </w:p>
    <w:p w14:paraId="643CFFA7" w14:textId="15C30C41" w:rsidR="003B2827" w:rsidRPr="0029078F" w:rsidRDefault="0029078F" w:rsidP="0029078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необходимость дальнейшего повышения компетентности педагогов в вопросах инклюзивного образования; </w:t>
      </w:r>
    </w:p>
    <w:p w14:paraId="13288A1B" w14:textId="76B9DBFF" w:rsidR="003B2827" w:rsidRPr="0029078F" w:rsidRDefault="0029078F" w:rsidP="0029078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 xml:space="preserve">потребность в расширении методической базы и использовании современных образовательных технологий; </w:t>
      </w:r>
    </w:p>
    <w:p w14:paraId="1546D885" w14:textId="5339C34A" w:rsidR="003B2827" w:rsidRPr="0029078F" w:rsidRDefault="0029078F" w:rsidP="0029078F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-</w:t>
      </w:r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необходимость продолжения работы по вовлечению родителей в реализацию проекта. </w:t>
      </w:r>
    </w:p>
    <w:p w14:paraId="5E9051DF" w14:textId="77777777" w:rsidR="0029078F" w:rsidRDefault="003B2827" w:rsidP="0029078F">
      <w:pPr>
        <w:spacing w:after="0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2907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Вывод:</w:t>
      </w:r>
    </w:p>
    <w:p w14:paraId="59ED2E52" w14:textId="2D94B33F" w:rsidR="003B2827" w:rsidRPr="00814FAE" w:rsidRDefault="00814FAE" w:rsidP="00814FAE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П</w:t>
      </w:r>
      <w:proofErr w:type="spellStart"/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>роект</w:t>
      </w:r>
      <w:proofErr w:type="spellEnd"/>
      <w:r w:rsidR="003B2827" w:rsidRPr="0029078F">
        <w:rPr>
          <w:rFonts w:ascii="Times New Roman" w:hAnsi="Times New Roman" w:cs="Times New Roman"/>
          <w:sz w:val="28"/>
          <w:szCs w:val="28"/>
          <w:lang w:eastAsia="ru-RU"/>
        </w:rPr>
        <w:t xml:space="preserve"> «Школа равных возможностей» показал свою эффективность и практическую значимость. Реализация мероприятий способствовала созданию благоприятной психологической атмосферы, укреплению принципов равенства и взаимоуважения среди учащихся. Проект рекомендуется продолжить в следующем учебном году, расширив количество совместных мероприятий и совершенствуя методическое сопровождение инклюзивного образования.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5B01BEA4" w14:textId="77777777" w:rsidR="003B2827" w:rsidRPr="0029078F" w:rsidRDefault="003B2827" w:rsidP="0029078F">
      <w:pPr>
        <w:rPr>
          <w:rFonts w:ascii="Times New Roman" w:hAnsi="Times New Roman" w:cs="Times New Roman"/>
          <w:sz w:val="28"/>
          <w:szCs w:val="28"/>
        </w:rPr>
      </w:pPr>
    </w:p>
    <w:sectPr w:rsidR="003B2827" w:rsidRPr="0029078F" w:rsidSect="003B282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151"/>
    <w:multiLevelType w:val="multilevel"/>
    <w:tmpl w:val="5A86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171A6"/>
    <w:multiLevelType w:val="multilevel"/>
    <w:tmpl w:val="82EE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32DDE"/>
    <w:multiLevelType w:val="multilevel"/>
    <w:tmpl w:val="BB4A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82B26"/>
    <w:multiLevelType w:val="multilevel"/>
    <w:tmpl w:val="1390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178BF"/>
    <w:multiLevelType w:val="hybridMultilevel"/>
    <w:tmpl w:val="E17AC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A4746"/>
    <w:multiLevelType w:val="hybridMultilevel"/>
    <w:tmpl w:val="1C52F0C2"/>
    <w:lvl w:ilvl="0" w:tplc="7BB2C7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64FF6"/>
    <w:multiLevelType w:val="multilevel"/>
    <w:tmpl w:val="A05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07CAD"/>
    <w:multiLevelType w:val="multilevel"/>
    <w:tmpl w:val="BC8E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5F1672"/>
    <w:multiLevelType w:val="hybridMultilevel"/>
    <w:tmpl w:val="6BCCCB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D5E68"/>
    <w:multiLevelType w:val="multilevel"/>
    <w:tmpl w:val="079C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9335B"/>
    <w:multiLevelType w:val="multilevel"/>
    <w:tmpl w:val="E4F2A5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F35E9"/>
    <w:multiLevelType w:val="multilevel"/>
    <w:tmpl w:val="ED3E1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11875"/>
    <w:multiLevelType w:val="multilevel"/>
    <w:tmpl w:val="E2462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9A07FA"/>
    <w:multiLevelType w:val="multilevel"/>
    <w:tmpl w:val="4D74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E94B94"/>
    <w:multiLevelType w:val="multilevel"/>
    <w:tmpl w:val="4B28C7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B72C73"/>
    <w:multiLevelType w:val="hybridMultilevel"/>
    <w:tmpl w:val="E0DAB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A0A77"/>
    <w:multiLevelType w:val="multilevel"/>
    <w:tmpl w:val="5E64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735ACA"/>
    <w:multiLevelType w:val="multilevel"/>
    <w:tmpl w:val="9BEC5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EF7D0E"/>
    <w:multiLevelType w:val="multilevel"/>
    <w:tmpl w:val="9B38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000033">
    <w:abstractNumId w:val="7"/>
  </w:num>
  <w:num w:numId="2" w16cid:durableId="419109205">
    <w:abstractNumId w:val="6"/>
  </w:num>
  <w:num w:numId="3" w16cid:durableId="298724766">
    <w:abstractNumId w:val="2"/>
  </w:num>
  <w:num w:numId="4" w16cid:durableId="1572423922">
    <w:abstractNumId w:val="17"/>
  </w:num>
  <w:num w:numId="5" w16cid:durableId="2063942055">
    <w:abstractNumId w:val="9"/>
  </w:num>
  <w:num w:numId="6" w16cid:durableId="1314528447">
    <w:abstractNumId w:val="12"/>
  </w:num>
  <w:num w:numId="7" w16cid:durableId="798375674">
    <w:abstractNumId w:val="18"/>
  </w:num>
  <w:num w:numId="8" w16cid:durableId="1194879086">
    <w:abstractNumId w:val="10"/>
  </w:num>
  <w:num w:numId="9" w16cid:durableId="1732384574">
    <w:abstractNumId w:val="3"/>
  </w:num>
  <w:num w:numId="10" w16cid:durableId="1614747368">
    <w:abstractNumId w:val="14"/>
  </w:num>
  <w:num w:numId="11" w16cid:durableId="646326716">
    <w:abstractNumId w:val="13"/>
  </w:num>
  <w:num w:numId="12" w16cid:durableId="609513863">
    <w:abstractNumId w:val="11"/>
  </w:num>
  <w:num w:numId="13" w16cid:durableId="2049448846">
    <w:abstractNumId w:val="1"/>
  </w:num>
  <w:num w:numId="14" w16cid:durableId="165829261">
    <w:abstractNumId w:val="4"/>
  </w:num>
  <w:num w:numId="15" w16cid:durableId="1027414662">
    <w:abstractNumId w:val="8"/>
  </w:num>
  <w:num w:numId="16" w16cid:durableId="521558450">
    <w:abstractNumId w:val="5"/>
  </w:num>
  <w:num w:numId="17" w16cid:durableId="502282543">
    <w:abstractNumId w:val="15"/>
  </w:num>
  <w:num w:numId="18" w16cid:durableId="523909336">
    <w:abstractNumId w:val="0"/>
  </w:num>
  <w:num w:numId="19" w16cid:durableId="4323568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5D"/>
    <w:rsid w:val="0029078F"/>
    <w:rsid w:val="003B2827"/>
    <w:rsid w:val="00404F5D"/>
    <w:rsid w:val="00573DB9"/>
    <w:rsid w:val="00746B1B"/>
    <w:rsid w:val="00814FAE"/>
    <w:rsid w:val="008C6DFA"/>
    <w:rsid w:val="00E1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3CFD"/>
  <w15:chartTrackingRefBased/>
  <w15:docId w15:val="{2953C523-8B65-4778-8DE9-DD1B3377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0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4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2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78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73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0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05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2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99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27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7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6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36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38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Windows11</dc:creator>
  <cp:keywords/>
  <dc:description/>
  <cp:lastModifiedBy>Windows11</cp:lastModifiedBy>
  <cp:revision>3</cp:revision>
  <cp:lastPrinted>2026-06-25T05:02:00Z</cp:lastPrinted>
  <dcterms:created xsi:type="dcterms:W3CDTF">2026-06-25T04:27:00Z</dcterms:created>
  <dcterms:modified xsi:type="dcterms:W3CDTF">2026-06-25T05:10:00Z</dcterms:modified>
</cp:coreProperties>
</file>