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КГУ «Кенжекольская средняя общеобразовательная школа  города Павлодара» объявляет конкурс на должность дефектолога со смешанным языком обучения</w:t>
      </w:r>
    </w:p>
    <w:p w14:paraId="78E96F7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–  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3BF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81F0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E0B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04A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5E4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093250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36E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B53D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E08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AD0B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/>
              </w:rPr>
              <w:t>130816</w:t>
            </w:r>
            <w:bookmarkStart w:id="8" w:name="_GoBack"/>
            <w:bookmarkEnd w:id="8"/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 xml:space="preserve">22-30.07.2026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по форме 075/у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9)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037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138D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4851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31A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64EB441B"/>
    <w:rsid w:val="7F7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1FB4F-DF5B-44C3-9F4F-A593408B6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802</Words>
  <Characters>7716</Characters>
  <Lines>125</Lines>
  <Paragraphs>35</Paragraphs>
  <TotalTime>0</TotalTime>
  <ScaleCrop>false</ScaleCrop>
  <LinksUpToDate>false</LinksUpToDate>
  <CharactersWithSpaces>8525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2026-07-20T11:20:28Z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B33FC213D0A14664A3D9AF7ABAAB2188_12</vt:lpwstr>
  </property>
</Properties>
</file>