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6855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  <w:t>«Павлодар қаласының  № 14  жалпы орта білім беру мектебі» КММ</w:t>
      </w:r>
    </w:p>
    <w:p w14:paraId="0AF466AA" w14:textId="7F3B25E6" w:rsidR="00FD298D" w:rsidRPr="001F6678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б</w:t>
      </w:r>
      <w:r w:rsidRPr="00FD298D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асшының оқу ісі жөніндегі орынбасары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на </w:t>
      </w:r>
      <w:r w:rsidRPr="001F6678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бос лауазымына </w:t>
      </w:r>
    </w:p>
    <w:p w14:paraId="5D133CCE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1"/>
          <w:szCs w:val="21"/>
          <w:lang w:val="kk-KZ"/>
        </w:rPr>
      </w:pPr>
      <w:r w:rsidRPr="001F6678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конкурс жариялайды 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</w:t>
      </w:r>
    </w:p>
    <w:p w14:paraId="46109BC1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6"/>
        <w:gridCol w:w="2954"/>
        <w:gridCol w:w="6451"/>
      </w:tblGrid>
      <w:tr w:rsidR="00FD298D" w:rsidRPr="00E67B97" w14:paraId="0A8E796F" w14:textId="77777777" w:rsidTr="000E23CE">
        <w:trPr>
          <w:trHeight w:val="711"/>
        </w:trPr>
        <w:tc>
          <w:tcPr>
            <w:tcW w:w="10137" w:type="dxa"/>
            <w:gridSpan w:val="3"/>
            <w:shd w:val="clear" w:color="auto" w:fill="FFFF00"/>
          </w:tcPr>
          <w:p w14:paraId="06340AB1" w14:textId="77777777" w:rsidR="00FD298D" w:rsidRPr="00E67B97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ЕСКЕРТПЕ: Педагогтерді лауазымдарға тағайындау конкурсы "Педагогті жұмысқа </w:t>
            </w:r>
          </w:p>
          <w:p w14:paraId="158AD80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қабылдау" модулінде (https://hr-nobd.edu.kz/) жүзеге асырылады</w:t>
            </w:r>
          </w:p>
        </w:tc>
      </w:tr>
      <w:tr w:rsidR="00FD298D" w:rsidRPr="005A5F1A" w14:paraId="0C987EEB" w14:textId="77777777" w:rsidTr="000E23CE">
        <w:trPr>
          <w:trHeight w:val="711"/>
        </w:trPr>
        <w:tc>
          <w:tcPr>
            <w:tcW w:w="514" w:type="dxa"/>
            <w:vMerge w:val="restart"/>
          </w:tcPr>
          <w:p w14:paraId="16D55897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996" w:type="dxa"/>
          </w:tcPr>
          <w:p w14:paraId="11B4545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4E14BCB6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  <w:t xml:space="preserve">Павлодар облысының білім беру басқармасы, Павлодар қаласы білім беру бөлімінің «Павлодар қаласының № 14  жалпы орта білім беру мектебі» КММ </w:t>
            </w:r>
          </w:p>
        </w:tc>
      </w:tr>
      <w:tr w:rsidR="00FD298D" w14:paraId="3A48DD13" w14:textId="77777777" w:rsidTr="000E23CE">
        <w:trPr>
          <w:trHeight w:val="453"/>
        </w:trPr>
        <w:tc>
          <w:tcPr>
            <w:tcW w:w="514" w:type="dxa"/>
            <w:vMerge/>
          </w:tcPr>
          <w:p w14:paraId="5149A6F5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1196D79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62D902AF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140000, Қазақстан Республикасы, Павлодар облысы,                 Павлодар қаласы, Катаева  көшесі, 36 </w:t>
            </w:r>
          </w:p>
        </w:tc>
      </w:tr>
      <w:tr w:rsidR="00FD298D" w14:paraId="3BF97C5C" w14:textId="77777777" w:rsidTr="000E23CE">
        <w:trPr>
          <w:trHeight w:val="328"/>
        </w:trPr>
        <w:tc>
          <w:tcPr>
            <w:tcW w:w="514" w:type="dxa"/>
            <w:vMerge/>
          </w:tcPr>
          <w:p w14:paraId="1855F227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996" w:type="dxa"/>
          </w:tcPr>
          <w:p w14:paraId="34378A40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51BF890C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 (7182) 68-35-00</w:t>
            </w:r>
          </w:p>
        </w:tc>
      </w:tr>
      <w:tr w:rsidR="00FD298D" w14:paraId="26DCBF94" w14:textId="77777777" w:rsidTr="000E23CE">
        <w:trPr>
          <w:trHeight w:val="203"/>
        </w:trPr>
        <w:tc>
          <w:tcPr>
            <w:tcW w:w="514" w:type="dxa"/>
            <w:vMerge/>
          </w:tcPr>
          <w:p w14:paraId="6D249795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2FD817E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1018EA2F" w14:textId="77777777" w:rsidR="00FD298D" w:rsidRDefault="00FD298D" w:rsidP="000E23C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sosh14@goo.edu.kz</w:t>
            </w:r>
          </w:p>
        </w:tc>
      </w:tr>
      <w:tr w:rsidR="00FD298D" w:rsidRPr="005A5F1A" w14:paraId="65FB4D03" w14:textId="77777777" w:rsidTr="000E23CE">
        <w:trPr>
          <w:trHeight w:val="570"/>
        </w:trPr>
        <w:tc>
          <w:tcPr>
            <w:tcW w:w="514" w:type="dxa"/>
            <w:vMerge w:val="restart"/>
          </w:tcPr>
          <w:p w14:paraId="7DAE5493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996" w:type="dxa"/>
          </w:tcPr>
          <w:p w14:paraId="23EF740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Бос лауазымның атауы, жүктемесі</w:t>
            </w:r>
          </w:p>
        </w:tc>
        <w:tc>
          <w:tcPr>
            <w:tcW w:w="6627" w:type="dxa"/>
          </w:tcPr>
          <w:p w14:paraId="344213B8" w14:textId="094435E5" w:rsidR="00FD298D" w:rsidRPr="00067AB4" w:rsidRDefault="00067AB4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басшының оқу ісі жөніндегі орынбасары</w:t>
            </w:r>
            <w:r w:rsidR="00FD298D"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 xml:space="preserve">, </w:t>
            </w:r>
            <w:r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0,5 жүктем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е</w:t>
            </w:r>
            <w:r w:rsidR="00FD298D"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.</w:t>
            </w:r>
          </w:p>
        </w:tc>
      </w:tr>
      <w:tr w:rsidR="00FD298D" w:rsidRPr="005A5F1A" w14:paraId="5B550834" w14:textId="77777777" w:rsidTr="000E23CE">
        <w:trPr>
          <w:trHeight w:val="825"/>
        </w:trPr>
        <w:tc>
          <w:tcPr>
            <w:tcW w:w="514" w:type="dxa"/>
            <w:vMerge/>
          </w:tcPr>
          <w:p w14:paraId="74C65DC1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7907A40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27FD0B60" w14:textId="60CFBDFF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оқу-тәрбие процесін, білім беру ұйымының қызметін ағымдағы жоспарлауды ұйымдастырады;</w:t>
            </w:r>
          </w:p>
          <w:p w14:paraId="688E467F" w14:textId="419CB1D6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оқу-тәрбие процесінің, ғылыми-әдістемелік және әлеуметтік-психологиялық қамтамасыз етудің жай-күйін талдайды;</w:t>
            </w:r>
          </w:p>
          <w:p w14:paraId="239C89AC" w14:textId="77777777" w:rsid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мемлекеттік стандарттың, оқу жұмыс жоспарлары мен бағдарламаларының орындалуы, сондай-ақ құжаттаманың әзірленуі бойынша педагогтердің жұмысын үйлестіреді;</w:t>
            </w:r>
          </w:p>
          <w:p w14:paraId="7AE667C2" w14:textId="475A5F2E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педагогтердің қысқа мерзімді жоспарларын тексереді;</w:t>
            </w:r>
          </w:p>
          <w:p w14:paraId="27D42791" w14:textId="63068AC7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мемлекеттік жалпыға міндетті білім беру стандарты шеңберінде білім беру процесінің сапасын және білімді игеру нәтижелерін бағалаудың объективтілігін бақылауды жүзеге асырады;</w:t>
            </w:r>
          </w:p>
          <w:p w14:paraId="14CFE19D" w14:textId="2EA1B076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ағымдағы және қорытынды аттестаттауды өткізуді ұйымдастыру бойынша жұмысты жүзеге асырады;</w:t>
            </w:r>
          </w:p>
          <w:p w14:paraId="0B507F31" w14:textId="3BB33D2E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беру процесіне жаңа тәсілдерді, тиімді технологияларды енгізуді қамтамасыз етеді.</w:t>
            </w:r>
          </w:p>
          <w:p w14:paraId="7B5172F6" w14:textId="3B7D429C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қашықтықтан оқытуды өткізу процесін ұйымдастырады, барлық сыныптар үшін Қашықтықтан оқытудың оқу бағдарламасын және сабақ кестесін түзетеді.</w:t>
            </w:r>
          </w:p>
          <w:p w14:paraId="0B90A0A1" w14:textId="77777777" w:rsid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пәндер бойынша мектепішілік бақылауды ұйымдастырады және жүзеге асырады, білім бөлімін жүргізеді, мектепішілік бақылау, БЖБ және ТЖБ қорытындысы бойынша білім сапасын талдайды.</w:t>
            </w:r>
          </w:p>
          <w:p w14:paraId="5C9F11EC" w14:textId="466F026D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пәндер бойынша білімді тақырыптық бақылауды қамтамасыз етеді;</w:t>
            </w:r>
          </w:p>
          <w:p w14:paraId="7CB7DC42" w14:textId="7FA4C7D3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алушылардың оқу жүктемесіне бақылауды жүзеге асырады, оқу сабақтарының, курстардың және оқу жұмыс жоспарының вариативтік компонентінің сабақтарының кестесін жасайды;</w:t>
            </w:r>
          </w:p>
          <w:p w14:paraId="37570EAE" w14:textId="000686FB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біліктілікті арттыру және біліктілік санаттарын беру (растау) жөніндегі жұмысты ұйымдастырады;</w:t>
            </w:r>
          </w:p>
          <w:p w14:paraId="21DB0CA5" w14:textId="039939DE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белгіленген есептік құжаттаманы сапалы және уақтылы жасауды қамтамасыз етеді және кері байланысты ұсына отырып, педагогтердің сабақтарын талдайды;</w:t>
            </w:r>
          </w:p>
          <w:p w14:paraId="46F27D16" w14:textId="1188C136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оқу процесін жетілдіру бойынша әдістемелік сағаттар, оқыту семинарлары, тренингтер өткізеді;</w:t>
            </w:r>
          </w:p>
          <w:p w14:paraId="52EA966A" w14:textId="2648191C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педагогикалық кеңестердің күн тәртібі мен материалдарын дайындайды;</w:t>
            </w:r>
          </w:p>
          <w:p w14:paraId="4DA55906" w14:textId="55D4EC1B" w:rsidR="00FD298D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алушылар, тәрбиеленушілер, педагогтар және басқа да қызметкерлер арасында сыбайлас жемқорлыққа қарсы мәдениетті, академиялық адалдық қағидаттарын бойына сіңіреді.</w:t>
            </w:r>
          </w:p>
        </w:tc>
      </w:tr>
      <w:tr w:rsidR="00FD298D" w14:paraId="573C1515" w14:textId="77777777" w:rsidTr="000E23CE">
        <w:trPr>
          <w:trHeight w:val="638"/>
        </w:trPr>
        <w:tc>
          <w:tcPr>
            <w:tcW w:w="514" w:type="dxa"/>
            <w:vMerge/>
          </w:tcPr>
          <w:p w14:paraId="6828A89A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7AD9037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еңбекке ақы төлеу мөлшері мен шарттары</w:t>
            </w:r>
          </w:p>
        </w:tc>
        <w:tc>
          <w:tcPr>
            <w:tcW w:w="6627" w:type="dxa"/>
          </w:tcPr>
          <w:p w14:paraId="7267FA0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еңбек өтілі мен біліктілік санатына сәйкес төленеді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;</w:t>
            </w:r>
          </w:p>
          <w:p w14:paraId="18AA4595" w14:textId="0DEDFC3F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- жоғары білім (min): </w:t>
            </w:r>
            <w:r w:rsidR="00FD062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214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 626,94  теңге.</w:t>
            </w:r>
          </w:p>
        </w:tc>
      </w:tr>
      <w:tr w:rsidR="00FD298D" w:rsidRPr="005A5F1A" w14:paraId="661547BC" w14:textId="77777777" w:rsidTr="000E23CE">
        <w:tc>
          <w:tcPr>
            <w:tcW w:w="514" w:type="dxa"/>
          </w:tcPr>
          <w:p w14:paraId="3701AA0F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996" w:type="dxa"/>
          </w:tcPr>
          <w:p w14:paraId="55E5DCB6" w14:textId="77777777" w:rsidR="00FD298D" w:rsidRDefault="00FD298D" w:rsidP="000E2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6E51151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6031543B" w14:textId="77777777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* жоғары және (немесе) жоғары оқу орнынан кейінгі педагогикалық білімінің болуы немесе педагогикалық қайта даярлаудан өткендігін растайтын құжаттың болуы, педагогикалық жұмыс өтілі кемінде 3 жыл;</w:t>
            </w:r>
          </w:p>
          <w:p w14:paraId="5F794B73" w14:textId="77777777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</w:p>
          <w:p w14:paraId="38671820" w14:textId="4B5069D2" w:rsidR="00FD298D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lastRenderedPageBreak/>
              <w:t>* білім беру ұйымы басшысының «үшінші біліктілік санатындағы орынбасары» немесе «екінші біліктілік санатындағы орынбасары», немесе «бірінші біліктілік санатындағы орынбасары» біліктілік санатының болуы не «педагог – сарапшы» біліктілігінің болуы немесе «педагог – зерттеуші» не «педагог – шебер» біліктілігінің болуы.</w:t>
            </w:r>
          </w:p>
        </w:tc>
      </w:tr>
      <w:tr w:rsidR="00FD298D" w14:paraId="208C84D8" w14:textId="77777777" w:rsidTr="000E23CE">
        <w:trPr>
          <w:trHeight w:val="423"/>
        </w:trPr>
        <w:tc>
          <w:tcPr>
            <w:tcW w:w="514" w:type="dxa"/>
          </w:tcPr>
          <w:p w14:paraId="596DD568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2996" w:type="dxa"/>
          </w:tcPr>
          <w:p w14:paraId="65A0D603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663F2C1F" w14:textId="3A2ED155" w:rsidR="00FD298D" w:rsidRDefault="00FD298D" w:rsidP="000E23CE">
            <w:pPr>
              <w:spacing w:after="0" w:line="345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0</w:t>
            </w:r>
            <w:r w:rsidR="00FD06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.09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  <w:r w:rsidR="00FD062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.09.2026</w:t>
            </w:r>
          </w:p>
        </w:tc>
      </w:tr>
      <w:tr w:rsidR="00FD298D" w14:paraId="7D5E9104" w14:textId="77777777" w:rsidTr="000E23CE">
        <w:tc>
          <w:tcPr>
            <w:tcW w:w="514" w:type="dxa"/>
            <w:tcBorders>
              <w:bottom w:val="single" w:sz="4" w:space="0" w:color="auto"/>
            </w:tcBorders>
          </w:tcPr>
          <w:p w14:paraId="49D1154E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752B2C1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446AD7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1) осы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Қағидаларға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3-қосымшаға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нысан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7679A30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берілетін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құжаттардың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тізбесін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конкурсқа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370BDA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; </w:t>
            </w:r>
          </w:p>
          <w:p w14:paraId="072895CD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B077CB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сервисінен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); </w:t>
            </w:r>
          </w:p>
          <w:p w14:paraId="2947540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кадрларды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есепке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парағы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тұрғылықты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мекенжайы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телефондары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06EDC65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сипаттамаларымен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лауазымға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809D85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қойылатын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талаптарына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білімі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1CBD970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құжаттардың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көшірмелері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; </w:t>
            </w:r>
          </w:p>
          <w:p w14:paraId="30572F4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құжаттың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көшірмесі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); </w:t>
            </w:r>
          </w:p>
          <w:p w14:paraId="1BBD5A7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6) "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есепке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құжаттамасының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4A442607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нұсқаулықтарды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373A71F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" ҚР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министрінің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міндетін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76DF1C2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атқарушының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2020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жылғы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қазандағы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№ ҚР ДСМ-175/2020 </w:t>
            </w:r>
          </w:p>
          <w:p w14:paraId="6848512B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бұйрығымен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075/у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нысаны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395EDDA0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; </w:t>
            </w:r>
          </w:p>
          <w:p w14:paraId="0769186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7)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психикалық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мінез-құлықтық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бұзылушылықтары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аурудың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65D9A94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жоқтығы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6A406A7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наркологиялық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аурудың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жоқтығы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4441A80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</w:t>
            </w:r>
          </w:p>
          <w:p w14:paraId="25D903D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9)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сертификаттаудан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1175386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қолданыстағы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санатының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куәлік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(бар </w:t>
            </w:r>
          </w:p>
          <w:p w14:paraId="5900C2F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); </w:t>
            </w:r>
          </w:p>
          <w:p w14:paraId="0D43925D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ағылшын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педагогтері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лауазымына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орналасуға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7452A21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кандидаттар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сертификаттау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121684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сертификат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педагог-модератор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сарапшы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19AA6BD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зерттеуші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санатының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9F8279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куәлікті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CELTA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Certificate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0012C750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English Language Teaching to Adults. Cambridge) PASS A; DELTA </w:t>
            </w:r>
          </w:p>
          <w:p w14:paraId="6B74EF2C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(Diploma in English Language Teaching to Adults) Pass and above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0008642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IELTS (IELTS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) – 6,5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TOEFL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nternet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5CF6BBF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60-65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көрсеткіші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бар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00964C2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11)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осы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Қағидаларға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12, 13-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қосымшаларға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нысан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20F5201C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уақытша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лауазымына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кандидаттың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76DD89C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парағы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BFB275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12)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(педагог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лауазымы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5D220675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ұсыным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хат.</w:t>
            </w:r>
          </w:p>
        </w:tc>
      </w:tr>
      <w:tr w:rsidR="00FD298D" w14:paraId="27898AC1" w14:textId="77777777" w:rsidTr="000E23CE">
        <w:tc>
          <w:tcPr>
            <w:tcW w:w="514" w:type="dxa"/>
            <w:tcBorders>
              <w:bottom w:val="single" w:sz="4" w:space="0" w:color="auto"/>
            </w:tcBorders>
          </w:tcPr>
          <w:p w14:paraId="2FEE307A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5FC6930F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Бос лауазымының мерзімі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0047F03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</w:p>
        </w:tc>
      </w:tr>
    </w:tbl>
    <w:p w14:paraId="629CE0D5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76A3999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013083D8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D3EA01A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2690ECD9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20DB1940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10646C9E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7A79DFF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4652D1B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68804D2E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56DB62D1" w14:textId="77777777" w:rsidR="00FD298D" w:rsidRDefault="00FD298D" w:rsidP="00067AB4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96AD833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52F4E20F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lastRenderedPageBreak/>
        <w:t xml:space="preserve">КГУ «Средняя общеобразовательная школа </w:t>
      </w:r>
      <w:r>
        <w:rPr>
          <w:rFonts w:ascii="Times New Roman" w:hAnsi="Times New Roman" w:cs="Times New Roman"/>
          <w:b/>
          <w:sz w:val="21"/>
          <w:szCs w:val="21"/>
          <w:lang w:val="kk-KZ"/>
        </w:rPr>
        <w:t>№ 14</w:t>
      </w:r>
      <w:r>
        <w:rPr>
          <w:rFonts w:ascii="Times New Roman" w:hAnsi="Times New Roman" w:cs="Times New Roman"/>
          <w:b/>
          <w:sz w:val="21"/>
          <w:szCs w:val="21"/>
        </w:rPr>
        <w:t xml:space="preserve"> города Павлодара» </w:t>
      </w:r>
    </w:p>
    <w:p w14:paraId="3BA54A4F" w14:textId="69DF7E44" w:rsidR="00FD298D" w:rsidRDefault="00FD298D" w:rsidP="00067AB4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объявляет конкурс на вакантную должность </w:t>
      </w:r>
      <w:r w:rsidR="00067AB4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заместителя руководителя по учебной работе</w:t>
      </w:r>
    </w:p>
    <w:p w14:paraId="4F20947C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</w:p>
    <w:tbl>
      <w:tblPr>
        <w:tblStyle w:val="ac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FD298D" w14:paraId="69CA0D91" w14:textId="77777777" w:rsidTr="000E23CE">
        <w:trPr>
          <w:trHeight w:val="711"/>
        </w:trPr>
        <w:tc>
          <w:tcPr>
            <w:tcW w:w="10314" w:type="dxa"/>
            <w:gridSpan w:val="3"/>
            <w:shd w:val="clear" w:color="auto" w:fill="FFFF00"/>
          </w:tcPr>
          <w:p w14:paraId="2FED4672" w14:textId="77777777" w:rsidR="00FD298D" w:rsidRPr="00E67B97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  <w:t xml:space="preserve">ПРИМЕЧАНИЕ: Конкурс на назначение педагогов осуществляется в электронном формате в </w:t>
            </w:r>
          </w:p>
          <w:p w14:paraId="3CB43E62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  <w:t>модуле «Прием на работу педагога» (https://hr-nobd.edu.kz/)</w:t>
            </w:r>
          </w:p>
        </w:tc>
      </w:tr>
      <w:tr w:rsidR="00FD298D" w14:paraId="636C58BA" w14:textId="77777777" w:rsidTr="000E23CE">
        <w:trPr>
          <w:trHeight w:val="711"/>
        </w:trPr>
        <w:tc>
          <w:tcPr>
            <w:tcW w:w="392" w:type="dxa"/>
            <w:vMerge w:val="restart"/>
          </w:tcPr>
          <w:p w14:paraId="077756F6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14:paraId="084FC255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76DEFBB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  <w:t>КГУ «Средняя общеобразовательная школа № 14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FD298D" w14:paraId="25F501F4" w14:textId="77777777" w:rsidTr="000E23CE">
        <w:trPr>
          <w:trHeight w:val="453"/>
        </w:trPr>
        <w:tc>
          <w:tcPr>
            <w:tcW w:w="392" w:type="dxa"/>
            <w:vMerge/>
          </w:tcPr>
          <w:p w14:paraId="4E94B41B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39CE562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3BCC4161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140000, Республика Казахстан, Павлодарская область,   город Павлодар, улица Катаева, 36</w:t>
            </w:r>
          </w:p>
        </w:tc>
      </w:tr>
      <w:tr w:rsidR="00FD298D" w14:paraId="42967340" w14:textId="77777777" w:rsidTr="000E23CE">
        <w:trPr>
          <w:trHeight w:val="264"/>
        </w:trPr>
        <w:tc>
          <w:tcPr>
            <w:tcW w:w="392" w:type="dxa"/>
            <w:vMerge/>
          </w:tcPr>
          <w:p w14:paraId="4358ADB4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3C0CB7D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4EF5B10F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 (7182) 68-35-00</w:t>
            </w:r>
          </w:p>
        </w:tc>
      </w:tr>
      <w:tr w:rsidR="00FD298D" w14:paraId="59372206" w14:textId="77777777" w:rsidTr="000E23CE">
        <w:trPr>
          <w:trHeight w:val="203"/>
        </w:trPr>
        <w:tc>
          <w:tcPr>
            <w:tcW w:w="392" w:type="dxa"/>
            <w:vMerge/>
          </w:tcPr>
          <w:p w14:paraId="20D0402F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703B0E0F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24973E20" w14:textId="77777777" w:rsidR="00FD298D" w:rsidRDefault="00FD298D" w:rsidP="000E23C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sosh14@goo.edu.kz</w:t>
            </w:r>
          </w:p>
        </w:tc>
      </w:tr>
      <w:tr w:rsidR="00FD298D" w14:paraId="3811AB5C" w14:textId="77777777" w:rsidTr="000E23CE">
        <w:trPr>
          <w:trHeight w:val="570"/>
        </w:trPr>
        <w:tc>
          <w:tcPr>
            <w:tcW w:w="392" w:type="dxa"/>
            <w:vMerge w:val="restart"/>
          </w:tcPr>
          <w:p w14:paraId="33211633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14:paraId="175D6A1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Наименование вакантной должности, нагрузка</w:t>
            </w:r>
          </w:p>
        </w:tc>
        <w:tc>
          <w:tcPr>
            <w:tcW w:w="7371" w:type="dxa"/>
          </w:tcPr>
          <w:p w14:paraId="75BB935F" w14:textId="2483AE22" w:rsidR="00FD298D" w:rsidRDefault="00067AB4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Заместитель руководителя по учебной работе</w:t>
            </w:r>
            <w:r w:rsidR="00FD298D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0,5 ставки</w:t>
            </w:r>
            <w:r w:rsidR="00FD298D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.</w:t>
            </w:r>
          </w:p>
        </w:tc>
      </w:tr>
      <w:tr w:rsidR="00FD298D" w14:paraId="5F2317E2" w14:textId="77777777" w:rsidTr="000E23CE">
        <w:trPr>
          <w:trHeight w:val="825"/>
        </w:trPr>
        <w:tc>
          <w:tcPr>
            <w:tcW w:w="392" w:type="dxa"/>
            <w:vMerge/>
          </w:tcPr>
          <w:p w14:paraId="18E7A80A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0A26434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14:paraId="1F6C540D" w14:textId="5CA5375D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организует учебно-воспитательный процесс, текущее планирование деятельности организации образования;</w:t>
            </w:r>
          </w:p>
          <w:p w14:paraId="22E013CD" w14:textId="77777777" w:rsid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анализирует состояние учебно-воспитательного процесса, научно-методического и социально-психологического обеспечения;</w:t>
            </w:r>
          </w:p>
          <w:p w14:paraId="6BE55826" w14:textId="09645F3E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координирует работу педагогов по выполнению государственного стандарта, </w:t>
            </w:r>
          </w:p>
          <w:p w14:paraId="58739420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рабочих учебных планов и программ, а также разработку документации;</w:t>
            </w:r>
          </w:p>
          <w:p w14:paraId="6506863C" w14:textId="6AA670BD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проверяет краткосрочные планы педагогов;</w:t>
            </w:r>
          </w:p>
          <w:p w14:paraId="453F90C9" w14:textId="0785C49B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осуществляет контроль за качеством образовательного процесса и объективностью оценки результатов освоения знаний в рамках государственного общеобязательного стандарта образования;</w:t>
            </w:r>
          </w:p>
          <w:p w14:paraId="32A2578C" w14:textId="31D410A0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осуществляет работу по организации проведения текущей и итоговой аттестации;</w:t>
            </w:r>
          </w:p>
          <w:p w14:paraId="19055840" w14:textId="2F8EAB4F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обеспечивает внедрение новых подходов, эффективных технологий в </w:t>
            </w:r>
          </w:p>
          <w:p w14:paraId="7D17402D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образовательный процесс;</w:t>
            </w:r>
          </w:p>
          <w:p w14:paraId="0005EFA5" w14:textId="0F4EBFBB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организовывает процесс проведения дистанционного обучения, корректирует </w:t>
            </w:r>
          </w:p>
          <w:p w14:paraId="7EC732A0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учебную программу дистанционного обучения для всех классов и расписание занятий;</w:t>
            </w:r>
          </w:p>
          <w:p w14:paraId="39D31854" w14:textId="573E4A81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организовывает и осуществляет внутришкольный контроль по предметам, проводит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срез знаний, анализирует качество знаний по итогам внутришкольного контроля, СОР и СОЧ.</w:t>
            </w:r>
          </w:p>
          <w:p w14:paraId="725916D2" w14:textId="6E8742F3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обеспечивает тематический контроль знаний по предметам;</w:t>
            </w:r>
          </w:p>
          <w:p w14:paraId="0728A0E9" w14:textId="386E206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осуществляет контроль за учебной нагрузкой обучающихся;</w:t>
            </w:r>
          </w:p>
          <w:p w14:paraId="3CB1CDEE" w14:textId="227B63F6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организует участие обучающихся и педагогов в олимпиадах, конкурсах, </w:t>
            </w:r>
          </w:p>
          <w:p w14:paraId="0C3601A6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соревнованиях;</w:t>
            </w:r>
          </w:p>
          <w:p w14:paraId="41A144FD" w14:textId="79E98CF1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координирует деятельность службы психолого-педагогического сопровождения обучающихся с особыми образовательными потребностями;</w:t>
            </w:r>
          </w:p>
          <w:p w14:paraId="62E081DD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осуществляет координацию предметных методических объединений и </w:t>
            </w:r>
          </w:p>
          <w:p w14:paraId="59E2E0F6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экспериментальной работы организации образования, обеспечивает </w:t>
            </w:r>
          </w:p>
          <w:p w14:paraId="6FDD29DC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научно-методическую и социально-психологическую работу и ее анализ;</w:t>
            </w:r>
          </w:p>
          <w:p w14:paraId="28DA9E37" w14:textId="3F1D4FAA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обеспечивает безопасность используемых в учебно-воспитательном процессе </w:t>
            </w:r>
          </w:p>
          <w:p w14:paraId="65F46A43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оборудования, приборов, технических и наглядных средств;</w:t>
            </w:r>
          </w:p>
          <w:p w14:paraId="6F936B4A" w14:textId="47D80E5C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обеспечивает качественное и своевременное составление установленной отчетной документации и анализирует уроки педагогов с представлением обратной связи;</w:t>
            </w:r>
          </w:p>
          <w:p w14:paraId="4CD2F1E9" w14:textId="532FE225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проводит методические часы, обучающие семинары, тренинги по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совершенствованию учебного процесса;</w:t>
            </w:r>
          </w:p>
          <w:p w14:paraId="62FB561A" w14:textId="24985DAA" w:rsidR="00FD298D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готовит повестку и материалы педагогических советов;</w:t>
            </w:r>
          </w:p>
        </w:tc>
      </w:tr>
      <w:tr w:rsidR="00FD298D" w14:paraId="54BC8B35" w14:textId="77777777" w:rsidTr="000E23CE">
        <w:trPr>
          <w:trHeight w:val="639"/>
        </w:trPr>
        <w:tc>
          <w:tcPr>
            <w:tcW w:w="392" w:type="dxa"/>
            <w:vMerge/>
          </w:tcPr>
          <w:p w14:paraId="60581D47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2F68276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14:paraId="49BB6E0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392ED560" w14:textId="3978B87B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высшее образование (min): </w:t>
            </w:r>
            <w:r w:rsid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214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626,94 тенге</w:t>
            </w:r>
          </w:p>
        </w:tc>
      </w:tr>
      <w:tr w:rsidR="00FD298D" w14:paraId="0A4CF884" w14:textId="77777777" w:rsidTr="000E23CE">
        <w:tc>
          <w:tcPr>
            <w:tcW w:w="392" w:type="dxa"/>
          </w:tcPr>
          <w:p w14:paraId="60354718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14:paraId="76F55190" w14:textId="77777777" w:rsidR="00FD298D" w:rsidRDefault="00FD298D" w:rsidP="000E2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3C46E617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Типовыми квалификационными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lastRenderedPageBreak/>
              <w:t>характеристиками педагогов</w:t>
            </w:r>
          </w:p>
        </w:tc>
        <w:tc>
          <w:tcPr>
            <w:tcW w:w="7371" w:type="dxa"/>
          </w:tcPr>
          <w:p w14:paraId="5AAA1FE0" w14:textId="026852DD" w:rsidR="00DD5F51" w:rsidRPr="00DD5F51" w:rsidRDefault="00DD5F51" w:rsidP="00DD5F51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DD5F51">
              <w:rPr>
                <w:rFonts w:ascii="Times New Roman" w:eastAsia="Times New Roman" w:hAnsi="Times New Roman" w:cs="Times New Roman"/>
              </w:rPr>
              <w:lastRenderedPageBreak/>
              <w:t>-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 xml:space="preserve">высшее и (или) послевузовское педагогическое образование или документ, </w:t>
            </w:r>
          </w:p>
          <w:p w14:paraId="33ED4679" w14:textId="5C30B191" w:rsidR="00DD5F51" w:rsidRPr="00DD5F51" w:rsidRDefault="00DD5F51" w:rsidP="00DD5F51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DD5F51">
              <w:rPr>
                <w:rFonts w:ascii="Times New Roman" w:eastAsia="Times New Roman" w:hAnsi="Times New Roman" w:cs="Times New Roman"/>
              </w:rPr>
              <w:t>-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>подтверждающий педагогическую переподготовку, стаж педагогической работы не менее 3 лет;</w:t>
            </w:r>
          </w:p>
          <w:p w14:paraId="605A7BD1" w14:textId="6F03A4DB" w:rsidR="00DD5F51" w:rsidRPr="00FD0626" w:rsidRDefault="00DD5F51" w:rsidP="00DD5F51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DD5F51">
              <w:rPr>
                <w:rFonts w:ascii="Times New Roman" w:eastAsia="Times New Roman" w:hAnsi="Times New Roman" w:cs="Times New Roman"/>
              </w:rPr>
              <w:t>-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>наличие квалификационной категории "заместитель руководителя третьей</w:t>
            </w:r>
            <w:r w:rsidR="00FD062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>квалификационной категории" или "заместитель руководителя</w:t>
            </w:r>
            <w:r w:rsidR="00FD062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 xml:space="preserve">второйквалификационной категории", или "заместитель руководителя </w:t>
            </w:r>
            <w:r w:rsidR="00FD0626" w:rsidRPr="00DD5F5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первой </w:t>
            </w:r>
            <w:r w:rsidR="00FD0626">
              <w:rPr>
                <w:rFonts w:ascii="Times New Roman" w:eastAsia="Times New Roman" w:hAnsi="Times New Roman" w:cs="Times New Roman"/>
                <w:lang w:val="kk-KZ"/>
              </w:rPr>
              <w:t>квалификационной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 xml:space="preserve"> категории" организации образования, либо наличие квалификации "педагог – эксперт" или наличие "педагог – исследователь" или "педагог – мастер".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</w:tr>
      <w:tr w:rsidR="00FD298D" w14:paraId="5705C234" w14:textId="77777777" w:rsidTr="000E23CE">
        <w:tc>
          <w:tcPr>
            <w:tcW w:w="392" w:type="dxa"/>
          </w:tcPr>
          <w:p w14:paraId="45E68F88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2551" w:type="dxa"/>
          </w:tcPr>
          <w:p w14:paraId="391D3B5C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317B01EE" w14:textId="1C9C0AF0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0</w:t>
            </w:r>
            <w:r w:rsidR="00067AB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.09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  <w:r w:rsidR="00067AB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.09.2026</w:t>
            </w:r>
          </w:p>
        </w:tc>
      </w:tr>
      <w:tr w:rsidR="00FD298D" w14:paraId="7114F137" w14:textId="77777777" w:rsidTr="000E23CE">
        <w:tc>
          <w:tcPr>
            <w:tcW w:w="392" w:type="dxa"/>
          </w:tcPr>
          <w:p w14:paraId="12F82E51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14:paraId="5615A2B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170FC5F5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1) заявление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об участии в конкурсе с указанием перечня прилагаемых </w:t>
            </w:r>
          </w:p>
          <w:p w14:paraId="532A176D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документов по форме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согласно приложению 3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к настоящим Правилам; </w:t>
            </w:r>
          </w:p>
          <w:p w14:paraId="10D19F1F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2) документ, удостоверяющий личность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либо электронный документ </w:t>
            </w:r>
          </w:p>
          <w:p w14:paraId="54D218A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из сервиса цифровых документов (для идентификации); </w:t>
            </w:r>
          </w:p>
          <w:p w14:paraId="1B0918A3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3) заполненный личный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листок по учету кадров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(с указанием адреса </w:t>
            </w:r>
          </w:p>
          <w:p w14:paraId="4702E7C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фактического места жительства и контактных телефонов – при наличии); </w:t>
            </w:r>
          </w:p>
          <w:p w14:paraId="558195F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копии документов об образовании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в соответствии с </w:t>
            </w:r>
          </w:p>
          <w:p w14:paraId="676380D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предъявляемыми к должности квалификационными требованиями, </w:t>
            </w:r>
          </w:p>
          <w:p w14:paraId="6F53B7D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утвержденными Типовыми квалификационными характеристиками; </w:t>
            </w:r>
          </w:p>
          <w:p w14:paraId="79BF875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копия документа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подтверждающую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трудовую деятельность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(при </w:t>
            </w:r>
          </w:p>
          <w:p w14:paraId="43B9151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наличии); </w:t>
            </w:r>
          </w:p>
          <w:p w14:paraId="2E69E0A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 состоянии здоровья по форме 075/у,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утвержденная </w:t>
            </w:r>
          </w:p>
          <w:p w14:paraId="2EDC385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приказом исполняющего обязанности Министра здравоохранения </w:t>
            </w:r>
          </w:p>
          <w:p w14:paraId="516A3AFF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Республики Казахстан от 30 октября 2020 года № ҚР ДСМ-175/2020 "Об </w:t>
            </w:r>
          </w:p>
          <w:p w14:paraId="736616D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утверждении форм учетной документации в области здравоохранения, а </w:t>
            </w:r>
          </w:p>
          <w:p w14:paraId="2E87E80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также инструкций по их заполнению"; </w:t>
            </w:r>
          </w:p>
          <w:p w14:paraId="2EDD93B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7)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об отсутствии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динамического наблюдения больных с </w:t>
            </w:r>
          </w:p>
          <w:p w14:paraId="0577886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психическими поведенческими расстройствами; </w:t>
            </w:r>
          </w:p>
          <w:p w14:paraId="55B98DFF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об отсутствии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динамического наблюдения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наркологических больных; </w:t>
            </w:r>
          </w:p>
          <w:p w14:paraId="4A8945A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9)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прохождения сертификации или </w:t>
            </w:r>
          </w:p>
          <w:p w14:paraId="0F42059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 наличии действующей квалификационной  категории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(при наличии);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72DD373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для кандидатов на занятие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должности педагогов английского языка </w:t>
            </w:r>
          </w:p>
          <w:p w14:paraId="2B9D00A5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сертификации по предмету или удостоверение </w:t>
            </w:r>
          </w:p>
          <w:p w14:paraId="412E798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о наличии квалификационной категории педагога-модератора или </w:t>
            </w:r>
          </w:p>
          <w:p w14:paraId="2EFA1E9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педагога-эксперта, или педагога-исследователя, или педагога-мастера </w:t>
            </w:r>
          </w:p>
          <w:p w14:paraId="4C74772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наличии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CELTA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Certificatein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English Language </w:t>
            </w:r>
          </w:p>
          <w:p w14:paraId="2B0CB78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Teaching to Adults. Cambridge) PASS A; DELTA (Diploma in English </w:t>
            </w:r>
          </w:p>
          <w:p w14:paraId="21E9F9D5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Language Teaching to Adults) Pass and above,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(IELTS) – 6,5 </w:t>
            </w:r>
          </w:p>
          <w:p w14:paraId="28222BE9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nternet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</w:p>
          <w:p w14:paraId="41FB40B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11)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заполненный Оценочный лист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кандидата на вакантную или </w:t>
            </w:r>
          </w:p>
          <w:p w14:paraId="5EEE99B9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временно вакантную должность педагога по форме согласно </w:t>
            </w:r>
          </w:p>
          <w:p w14:paraId="028C47F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приложениям 12, 13 к настоящим Правилам. </w:t>
            </w:r>
          </w:p>
          <w:p w14:paraId="5AB1AEF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12)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рекомендательное письмо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с места работы (по должности педагога), </w:t>
            </w:r>
          </w:p>
          <w:p w14:paraId="6D910FB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учебы.</w:t>
            </w:r>
          </w:p>
        </w:tc>
      </w:tr>
      <w:tr w:rsidR="00FD298D" w14:paraId="0E55EC03" w14:textId="77777777" w:rsidTr="000E23CE">
        <w:tc>
          <w:tcPr>
            <w:tcW w:w="392" w:type="dxa"/>
          </w:tcPr>
          <w:p w14:paraId="4B76B00F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</w:tcPr>
          <w:p w14:paraId="234D0AA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Срок вакантной должности</w:t>
            </w:r>
          </w:p>
        </w:tc>
        <w:tc>
          <w:tcPr>
            <w:tcW w:w="7371" w:type="dxa"/>
          </w:tcPr>
          <w:p w14:paraId="5D9DEB3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Согласно трудовому договору</w:t>
            </w:r>
          </w:p>
        </w:tc>
      </w:tr>
    </w:tbl>
    <w:p w14:paraId="114BDDB3" w14:textId="77777777" w:rsidR="00FD298D" w:rsidRDefault="00FD298D" w:rsidP="00FD298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2684CEC1" w14:textId="77777777" w:rsidR="00FD298D" w:rsidRDefault="00FD298D" w:rsidP="00FD298D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0" w:name="z178"/>
      <w:r>
        <w:rPr>
          <w:rFonts w:ascii="Times New Roman" w:hAnsi="Times New Roman" w:cs="Times New Roman"/>
          <w:sz w:val="28"/>
        </w:rPr>
        <w:t>     </w:t>
      </w:r>
      <w:bookmarkEnd w:id="0"/>
    </w:p>
    <w:p w14:paraId="503449BF" w14:textId="77777777" w:rsidR="002C08CA" w:rsidRDefault="002C08CA"/>
    <w:sectPr w:rsidR="002C08CA" w:rsidSect="00FD298D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302F7"/>
    <w:multiLevelType w:val="hybridMultilevel"/>
    <w:tmpl w:val="D506FB5A"/>
    <w:lvl w:ilvl="0" w:tplc="6CE03A9C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06562"/>
    <w:multiLevelType w:val="hybridMultilevel"/>
    <w:tmpl w:val="DC94CC30"/>
    <w:lvl w:ilvl="0" w:tplc="04A6C75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92174"/>
    <w:multiLevelType w:val="hybridMultilevel"/>
    <w:tmpl w:val="603EB2A0"/>
    <w:lvl w:ilvl="0" w:tplc="4EF80CE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82944413">
    <w:abstractNumId w:val="2"/>
  </w:num>
  <w:num w:numId="2" w16cid:durableId="1375232147">
    <w:abstractNumId w:val="0"/>
  </w:num>
  <w:num w:numId="3" w16cid:durableId="161822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CA"/>
    <w:rsid w:val="00067AB4"/>
    <w:rsid w:val="002C08CA"/>
    <w:rsid w:val="00AA739E"/>
    <w:rsid w:val="00DD5F51"/>
    <w:rsid w:val="00FD0626"/>
    <w:rsid w:val="00FD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89C30"/>
  <w15:chartTrackingRefBased/>
  <w15:docId w15:val="{06DDE9E4-759F-4988-BFFD-A1DEF43D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98D"/>
    <w:pPr>
      <w:spacing w:after="200" w:line="276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0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8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8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8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8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8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8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0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8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08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8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8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08C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D298D"/>
    <w:pPr>
      <w:spacing w:after="0" w:line="240" w:lineRule="auto"/>
    </w:pPr>
    <w:rPr>
      <w:rFonts w:eastAsiaTheme="minorEastAsia"/>
      <w:kern w:val="0"/>
      <w:sz w:val="20"/>
      <w:szCs w:val="20"/>
      <w:lang w:val="ru-KZ" w:eastAsia="ru-K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D5F51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2026-09-18T07:03:00Z</dcterms:created>
  <dcterms:modified xsi:type="dcterms:W3CDTF">2026-09-18T07:42:00Z</dcterms:modified>
</cp:coreProperties>
</file>