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4AD" w:rsidRDefault="004754AD" w:rsidP="004754AD">
      <w:pPr>
        <w:pStyle w:val="a3"/>
        <w:spacing w:before="74"/>
        <w:ind w:left="1996" w:hanging="1397"/>
      </w:pPr>
      <w:r>
        <w:t>«Павлодар қаласының Бауыржан Момышұлы  атындағы  жалпы  орта  білім  беру  мектебі»</w:t>
      </w:r>
    </w:p>
    <w:p w:rsidR="00FF1789" w:rsidRDefault="004754AD" w:rsidP="004754AD">
      <w:pPr>
        <w:pStyle w:val="a3"/>
        <w:spacing w:before="74"/>
        <w:ind w:left="1996" w:hanging="1397"/>
      </w:pPr>
      <w:r>
        <w:t xml:space="preserve">КММ </w:t>
      </w:r>
      <w:r w:rsidR="009B2987">
        <w:t>қосымша білім беру педагогі (хореограф)</w:t>
      </w:r>
      <w:r w:rsidR="00A1398D">
        <w:t xml:space="preserve"> лауазымына конкурс жариялайды</w:t>
      </w:r>
    </w:p>
    <w:p w:rsidR="00FF1789" w:rsidRDefault="00FF1789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556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:rsidR="00FF1789" w:rsidRDefault="00A1398D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(https://hr-nobd.edu.kz/) жүзеге асырылады</w:t>
            </w:r>
          </w:p>
        </w:tc>
      </w:tr>
      <w:tr w:rsidR="004754AD">
        <w:trPr>
          <w:trHeight w:val="760"/>
        </w:trPr>
        <w:tc>
          <w:tcPr>
            <w:tcW w:w="514" w:type="dxa"/>
            <w:vMerge w:val="restart"/>
          </w:tcPr>
          <w:p w:rsidR="004754AD" w:rsidRDefault="004754A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spacing w:line="242" w:lineRule="auto"/>
              <w:ind w:left="110" w:right="95"/>
            </w:pPr>
            <w:r>
              <w:t xml:space="preserve">Білім беру 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:rsidR="004754AD" w:rsidRDefault="004754AD" w:rsidP="00437670">
            <w:pPr>
              <w:pStyle w:val="TableParagraph"/>
              <w:spacing w:line="247" w:lineRule="exact"/>
              <w:ind w:left="107"/>
            </w:pPr>
            <w:r>
              <w:t xml:space="preserve">Павлодар  облысының  білім  беру  басқармасы,  Павлодар  қаласы  </w:t>
            </w:r>
            <w:r>
              <w:rPr>
                <w:spacing w:val="-2"/>
              </w:rPr>
              <w:t xml:space="preserve">білім  </w:t>
            </w:r>
            <w:r>
              <w:t>беру  бөлімінің «Павлодар  қаласының  Бауыржан Момышұлы  атындағы жалпы орта білім беру мектебі» КММ</w:t>
            </w:r>
          </w:p>
        </w:tc>
      </w:tr>
      <w:tr w:rsidR="004754AD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spacing w:line="246" w:lineRule="exact"/>
              <w:ind w:left="110"/>
            </w:pPr>
            <w:r>
              <w:t xml:space="preserve">орналасқан </w:t>
            </w:r>
            <w:r>
              <w:rPr>
                <w:spacing w:val="-2"/>
              </w:rPr>
              <w:t>жері,</w:t>
            </w:r>
          </w:p>
          <w:p w:rsidR="004754AD" w:rsidRDefault="004754AD" w:rsidP="00437670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:rsidR="004754AD" w:rsidRDefault="004754AD" w:rsidP="00437670">
            <w:pPr>
              <w:pStyle w:val="TableParagraph"/>
              <w:spacing w:line="246" w:lineRule="exact"/>
              <w:ind w:left="107"/>
            </w:pPr>
            <w:r>
              <w:t xml:space="preserve">140008, Қазақстан  Республикасы, Павлодар  </w:t>
            </w:r>
            <w:r>
              <w:rPr>
                <w:spacing w:val="-2"/>
              </w:rPr>
              <w:t>облысы,</w:t>
            </w:r>
          </w:p>
          <w:p w:rsidR="004754AD" w:rsidRDefault="004754AD" w:rsidP="00437670">
            <w:pPr>
              <w:pStyle w:val="TableParagraph"/>
              <w:spacing w:line="240" w:lineRule="exact"/>
              <w:ind w:left="107"/>
            </w:pPr>
            <w:r>
              <w:t xml:space="preserve">Павлодар  қаласы, Шөкин көшесі, </w:t>
            </w:r>
            <w:r>
              <w:rPr>
                <w:spacing w:val="-10"/>
              </w:rPr>
              <w:t>27</w:t>
            </w:r>
          </w:p>
        </w:tc>
      </w:tr>
      <w:tr w:rsidR="004754AD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spacing w:line="247" w:lineRule="exact"/>
              <w:ind w:left="110"/>
            </w:pPr>
            <w:r>
              <w:t xml:space="preserve">телефон 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:rsidR="004754AD" w:rsidRDefault="004754AD" w:rsidP="00437670">
            <w:pPr>
              <w:pStyle w:val="TableParagraph"/>
              <w:spacing w:line="247" w:lineRule="exact"/>
              <w:ind w:left="107"/>
            </w:pPr>
            <w:r>
              <w:t>8(7182)67-11-</w:t>
            </w:r>
            <w:r>
              <w:rPr>
                <w:spacing w:val="-5"/>
              </w:rPr>
              <w:t>77</w:t>
            </w:r>
          </w:p>
        </w:tc>
      </w:tr>
      <w:tr w:rsidR="004754AD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spacing w:line="232" w:lineRule="exact"/>
              <w:ind w:left="110"/>
            </w:pPr>
            <w:r>
              <w:t xml:space="preserve">электрондық 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:rsidR="004754AD" w:rsidRPr="0032484F" w:rsidRDefault="004754AD" w:rsidP="00437670">
            <w:pPr>
              <w:pStyle w:val="TableParagraph"/>
              <w:spacing w:line="232" w:lineRule="exact"/>
              <w:ind w:left="107"/>
            </w:pPr>
            <w:r w:rsidRPr="0032484F">
              <w:rPr>
                <w:lang w:val="en-US"/>
              </w:rPr>
              <w:t>momyshuly@goo.edu.kz</w:t>
            </w:r>
          </w:p>
        </w:tc>
      </w:tr>
      <w:tr w:rsidR="004754AD">
        <w:trPr>
          <w:trHeight w:val="757"/>
        </w:trPr>
        <w:tc>
          <w:tcPr>
            <w:tcW w:w="514" w:type="dxa"/>
            <w:vMerge w:val="restart"/>
          </w:tcPr>
          <w:p w:rsidR="004754AD" w:rsidRDefault="004754A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spacing w:line="242" w:lineRule="auto"/>
              <w:ind w:left="110" w:right="95"/>
            </w:pPr>
            <w:r>
              <w:t>Бос  немесе  уақытша  бос лауазымның атауы,</w:t>
            </w:r>
          </w:p>
          <w:p w:rsidR="004754AD" w:rsidRDefault="004754AD" w:rsidP="00437670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:rsidR="004754AD" w:rsidRDefault="004754AD" w:rsidP="009B2987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t>қазақ тілінде оқытатын қосымша білім беру педагогі (хореограф) ,</w:t>
            </w:r>
            <w:r w:rsidRPr="009B2987">
              <w:rPr>
                <w:b/>
              </w:rPr>
              <w:t>0,5</w:t>
            </w:r>
            <w:r>
              <w:rPr>
                <w:b/>
              </w:rPr>
              <w:t xml:space="preserve"> бірлік</w:t>
            </w:r>
          </w:p>
        </w:tc>
      </w:tr>
      <w:tr w:rsidR="004754AD" w:rsidTr="009B2987">
        <w:trPr>
          <w:trHeight w:val="2342"/>
        </w:trPr>
        <w:tc>
          <w:tcPr>
            <w:tcW w:w="514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ind w:left="110" w:right="414"/>
            </w:pPr>
            <w:r>
              <w:t xml:space="preserve">Негізгі  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:rsidR="004754AD" w:rsidRPr="009B2987" w:rsidRDefault="004754AD" w:rsidP="009B2987">
            <w:pPr>
              <w:pStyle w:val="a3"/>
              <w:ind w:right="197"/>
              <w:jc w:val="both"/>
              <w:rPr>
                <w:b w:val="0"/>
                <w:szCs w:val="24"/>
              </w:rPr>
            </w:pPr>
            <w:r w:rsidRPr="009B2987">
              <w:rPr>
                <w:b w:val="0"/>
                <w:szCs w:val="24"/>
              </w:rPr>
              <w:t>-қосымша білім берудің білім беру бағдарламаларын әзірлеуге және іске асыруға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қатысады,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сабақ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жоспарлары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мен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іс-шаралар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бағдарламаларын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жасайды,олардың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орындалуын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қамтамасызетеді;</w:t>
            </w:r>
          </w:p>
          <w:p w:rsidR="004754AD" w:rsidRPr="009B2987" w:rsidRDefault="004754AD" w:rsidP="009B2987">
            <w:pPr>
              <w:pStyle w:val="a3"/>
              <w:tabs>
                <w:tab w:val="left" w:pos="900"/>
                <w:tab w:val="left" w:pos="2269"/>
                <w:tab w:val="left" w:pos="3625"/>
                <w:tab w:val="left" w:pos="4467"/>
                <w:tab w:val="left" w:pos="6486"/>
                <w:tab w:val="left" w:pos="9192"/>
                <w:tab w:val="left" w:pos="10034"/>
              </w:tabs>
              <w:ind w:right="179"/>
              <w:jc w:val="both"/>
              <w:rPr>
                <w:b w:val="0"/>
                <w:szCs w:val="24"/>
              </w:rPr>
            </w:pPr>
            <w:r w:rsidRPr="009B2987">
              <w:rPr>
                <w:b w:val="0"/>
                <w:szCs w:val="24"/>
              </w:rPr>
              <w:t>-білім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алушылардың,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шығармашылық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қабілеттерін</w:t>
            </w:r>
            <w:r>
              <w:rPr>
                <w:b w:val="0"/>
                <w:szCs w:val="24"/>
              </w:rPr>
              <w:t xml:space="preserve"> анықтайды, жеке</w:t>
            </w:r>
            <w:r w:rsidRPr="009B2987">
              <w:rPr>
                <w:b w:val="0"/>
                <w:szCs w:val="24"/>
              </w:rPr>
              <w:t>тұлғаның дамуына,  білім  алушылардың,  білім  алу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қажеттіліктерін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қанағаттандыруға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ықпал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етеді;</w:t>
            </w:r>
          </w:p>
          <w:p w:rsidR="004754AD" w:rsidRPr="009B2987" w:rsidRDefault="004754AD" w:rsidP="009B2987">
            <w:pPr>
              <w:pStyle w:val="a3"/>
              <w:ind w:right="221"/>
              <w:jc w:val="both"/>
              <w:rPr>
                <w:b w:val="0"/>
                <w:szCs w:val="24"/>
              </w:rPr>
            </w:pPr>
            <w:r w:rsidRPr="009B2987">
              <w:rPr>
                <w:b w:val="0"/>
                <w:szCs w:val="24"/>
              </w:rPr>
              <w:t>-дарынды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және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талантты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білім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алушыларды,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оның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ішінде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ерекше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білім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берілуіне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қажеттілігі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бар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балаларды</w:t>
            </w:r>
            <w:r>
              <w:rPr>
                <w:b w:val="0"/>
                <w:szCs w:val="24"/>
              </w:rPr>
              <w:t xml:space="preserve"> қолдайды.</w:t>
            </w:r>
          </w:p>
          <w:p w:rsidR="004754AD" w:rsidRDefault="004754AD" w:rsidP="009B2987">
            <w:pPr>
              <w:pStyle w:val="a3"/>
              <w:ind w:right="257"/>
              <w:jc w:val="both"/>
            </w:pPr>
          </w:p>
        </w:tc>
      </w:tr>
      <w:tr w:rsidR="004754AD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ind w:left="110" w:right="95"/>
            </w:pPr>
            <w:r>
              <w:t>еңбекке ақы төлеу мөлшері мен шарттары</w:t>
            </w:r>
          </w:p>
        </w:tc>
        <w:tc>
          <w:tcPr>
            <w:tcW w:w="6911" w:type="dxa"/>
          </w:tcPr>
          <w:p w:rsidR="004754AD" w:rsidRDefault="004754AD" w:rsidP="00437670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 xml:space="preserve">еңбек  өтілі  мен  біліктілік  санатына  сәйкес 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52" w:lineRule="exact"/>
            </w:pPr>
            <w:r>
              <w:t xml:space="preserve">арнайы  орта  білім (min): </w:t>
            </w:r>
            <w:r w:rsidRPr="004754AD">
              <w:rPr>
                <w:spacing w:val="-2"/>
              </w:rPr>
              <w:t>32</w:t>
            </w:r>
            <w:r>
              <w:rPr>
                <w:spacing w:val="-2"/>
              </w:rPr>
              <w:t> </w:t>
            </w:r>
            <w:r w:rsidRPr="004754AD">
              <w:rPr>
                <w:spacing w:val="-2"/>
              </w:rPr>
              <w:t>314</w:t>
            </w:r>
            <w:r>
              <w:rPr>
                <w:spacing w:val="-2"/>
              </w:rPr>
              <w:t xml:space="preserve"> теңге;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0" w:lineRule="exact"/>
            </w:pPr>
            <w:r>
              <w:t xml:space="preserve">жоғары білім (min): </w:t>
            </w:r>
            <w:r w:rsidRPr="004754AD">
              <w:t>52</w:t>
            </w:r>
            <w:r>
              <w:t> </w:t>
            </w:r>
            <w:r w:rsidRPr="004754AD">
              <w:t>476</w:t>
            </w:r>
            <w: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FF1789" w:rsidTr="00900AD4">
        <w:trPr>
          <w:trHeight w:val="2230"/>
        </w:trPr>
        <w:tc>
          <w:tcPr>
            <w:tcW w:w="514" w:type="dxa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:rsidR="004754AD" w:rsidRDefault="004754AD" w:rsidP="004754AD">
            <w:pPr>
              <w:pStyle w:val="TableParagraph"/>
              <w:ind w:left="110" w:right="533"/>
            </w:pPr>
            <w:r>
              <w:t xml:space="preserve">Педагогтердің  үлгілік </w:t>
            </w:r>
            <w:r>
              <w:rPr>
                <w:spacing w:val="-2"/>
              </w:rPr>
              <w:t>біліктілік</w:t>
            </w:r>
          </w:p>
          <w:p w:rsidR="004754AD" w:rsidRDefault="004754AD" w:rsidP="004754AD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 мен</w:t>
            </w:r>
          </w:p>
          <w:p w:rsidR="00FF1789" w:rsidRDefault="004754AD" w:rsidP="004754AD">
            <w:pPr>
              <w:pStyle w:val="TableParagraph"/>
              <w:ind w:left="110" w:right="521"/>
            </w:pPr>
            <w:r w:rsidRPr="008E311A">
              <w:t>б</w:t>
            </w:r>
            <w:r>
              <w:t xml:space="preserve">екітілген  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:rsidR="009B2987" w:rsidRPr="009B2987" w:rsidRDefault="009B2987" w:rsidP="009B2987">
            <w:pPr>
              <w:pStyle w:val="a3"/>
              <w:ind w:right="182"/>
              <w:jc w:val="both"/>
              <w:rPr>
                <w:b w:val="0"/>
              </w:rPr>
            </w:pPr>
            <w:r w:rsidRPr="009B2987">
              <w:rPr>
                <w:b w:val="0"/>
              </w:rPr>
              <w:t>-тиісті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бейін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бойынша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жоғары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және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(немесе)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жоғары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оқу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орнынан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кейінгі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педагогикалық білім немесе өзге де кәсіптік білім немесе тиісті бейін бойынша немесе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тиісті бейін бойынша техникалық және кәсіптік білім немесе жұмыс стажына талаптар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қойылмай,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педагогикалық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қайта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даярлауды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растайтын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құжат;</w:t>
            </w:r>
          </w:p>
          <w:p w:rsidR="009B2987" w:rsidRPr="009B2987" w:rsidRDefault="009B2987" w:rsidP="009B2987">
            <w:pPr>
              <w:pStyle w:val="a3"/>
              <w:ind w:right="187"/>
              <w:jc w:val="both"/>
              <w:rPr>
                <w:b w:val="0"/>
              </w:rPr>
            </w:pPr>
            <w:r w:rsidRPr="009B2987">
              <w:rPr>
                <w:b w:val="0"/>
              </w:rPr>
              <w:t>-және (немесе) біліктілігінің орта немесе жоғары деңгейі болған кезде мамандығы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бойынша жұмыс өтілі: педагог-модератор үшін кемінде 2 жыл, педагог-сарапшы үшін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кемінде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3жыл,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педагог-зерттеуші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үшін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кемінде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4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жыл;</w:t>
            </w:r>
          </w:p>
          <w:p w:rsidR="009B2987" w:rsidRPr="009B2987" w:rsidRDefault="009B2987" w:rsidP="009B2987">
            <w:pPr>
              <w:pStyle w:val="a3"/>
              <w:ind w:right="217"/>
              <w:jc w:val="both"/>
              <w:rPr>
                <w:b w:val="0"/>
              </w:rPr>
            </w:pPr>
            <w:r w:rsidRPr="009B2987">
              <w:rPr>
                <w:b w:val="0"/>
              </w:rPr>
              <w:t>-және (немесе) біліктілігінің жоғары деңгейі болған кезде педагог-шебер үшін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мамандығы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бойынша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жұмыс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өтілі</w:t>
            </w:r>
            <w:r w:rsidR="004754AD">
              <w:rPr>
                <w:b w:val="0"/>
              </w:rPr>
              <w:t xml:space="preserve"> – </w:t>
            </w:r>
            <w:r w:rsidRPr="009B2987">
              <w:rPr>
                <w:b w:val="0"/>
              </w:rPr>
              <w:t>кемінде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5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жыл</w:t>
            </w:r>
          </w:p>
          <w:p w:rsidR="00FF1789" w:rsidRDefault="00FF1789" w:rsidP="002812D6">
            <w:pPr>
              <w:pStyle w:val="TableParagraph"/>
              <w:tabs>
                <w:tab w:val="left" w:pos="424"/>
              </w:tabs>
              <w:spacing w:line="252" w:lineRule="exact"/>
              <w:ind w:right="100"/>
              <w:jc w:val="both"/>
            </w:pPr>
          </w:p>
        </w:tc>
      </w:tr>
      <w:tr w:rsidR="004754AD">
        <w:trPr>
          <w:trHeight w:val="505"/>
        </w:trPr>
        <w:tc>
          <w:tcPr>
            <w:tcW w:w="514" w:type="dxa"/>
          </w:tcPr>
          <w:p w:rsidR="004754AD" w:rsidRDefault="004754A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lang w:val="ru-RU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:rsidR="004754AD" w:rsidRDefault="004754AD" w:rsidP="0043767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:rsidR="004754AD" w:rsidRDefault="0021777D" w:rsidP="0021777D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  <w:lang w:val="en-US"/>
              </w:rPr>
              <w:t>12</w:t>
            </w:r>
            <w:r w:rsidR="007B40C2">
              <w:rPr>
                <w:b/>
              </w:rPr>
              <w:t>.10-</w:t>
            </w:r>
            <w:r>
              <w:rPr>
                <w:b/>
                <w:lang w:val="en-US"/>
              </w:rPr>
              <w:t>21</w:t>
            </w:r>
            <w:r w:rsidR="007B40C2">
              <w:rPr>
                <w:b/>
                <w:spacing w:val="-2"/>
              </w:rPr>
              <w:t>.10.202</w:t>
            </w:r>
            <w:r w:rsidR="007B40C2">
              <w:rPr>
                <w:b/>
                <w:spacing w:val="-2"/>
                <w:lang w:val="ru-RU"/>
              </w:rPr>
              <w:t>6</w:t>
            </w:r>
          </w:p>
        </w:tc>
      </w:tr>
      <w:tr w:rsidR="004754AD" w:rsidTr="00437670">
        <w:trPr>
          <w:trHeight w:val="4762"/>
        </w:trPr>
        <w:tc>
          <w:tcPr>
            <w:tcW w:w="514" w:type="dxa"/>
          </w:tcPr>
          <w:p w:rsidR="004754AD" w:rsidRDefault="004754AD" w:rsidP="00437670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lang w:val="ru-RU"/>
              </w:rPr>
              <w:t xml:space="preserve">  </w:t>
            </w:r>
            <w:r>
              <w:t>құжаттар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:rsidR="004754AD" w:rsidRDefault="004754AD" w:rsidP="00437670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 xml:space="preserve">кадрларды есепке алубойынша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 xml:space="preserve">еңбек  қызметін  растайтын  құжаттың  көшірмесі </w:t>
            </w:r>
            <w:r>
              <w:rPr>
                <w:sz w:val="18"/>
              </w:rPr>
              <w:t xml:space="preserve">(бар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бұйрығыменбекітілген</w:t>
            </w:r>
            <w:r w:rsidRPr="00B56CD7">
              <w:t xml:space="preserve"> </w:t>
            </w:r>
            <w:r>
              <w:rPr>
                <w:b/>
              </w:rPr>
              <w:t>075/у</w:t>
            </w:r>
            <w:r w:rsidRPr="00B56CD7">
              <w:rPr>
                <w:b/>
              </w:rPr>
              <w:t xml:space="preserve">  </w:t>
            </w:r>
            <w:r>
              <w:rPr>
                <w:b/>
              </w:rPr>
              <w:t>нысаны</w:t>
            </w:r>
            <w:r w:rsidRPr="00B56CD7">
              <w:rPr>
                <w:b/>
              </w:rPr>
              <w:t xml:space="preserve">  </w:t>
            </w:r>
            <w:r>
              <w:rPr>
                <w:b/>
              </w:rPr>
              <w:t>бойынша</w:t>
            </w:r>
            <w:r w:rsidRPr="00B56CD7">
              <w:rPr>
                <w:b/>
              </w:rPr>
              <w:t xml:space="preserve">  </w:t>
            </w:r>
            <w:r>
              <w:rPr>
                <w:b/>
              </w:rPr>
              <w:t>денсаулық</w:t>
            </w:r>
            <w:r w:rsidRPr="00B56CD7">
              <w:rPr>
                <w:b/>
              </w:rPr>
              <w:t xml:space="preserve"> 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:rsidR="004754AD" w:rsidRDefault="004754AD" w:rsidP="004754AD">
      <w:pPr>
        <w:pStyle w:val="TableParagraph"/>
        <w:spacing w:line="254" w:lineRule="exact"/>
        <w:jc w:val="both"/>
        <w:rPr>
          <w:b/>
        </w:rPr>
        <w:sectPr w:rsidR="004754AD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4754AD" w:rsidTr="00437670">
        <w:trPr>
          <w:trHeight w:val="4762"/>
        </w:trPr>
        <w:tc>
          <w:tcPr>
            <w:tcW w:w="514" w:type="dxa"/>
          </w:tcPr>
          <w:p w:rsidR="004754AD" w:rsidRDefault="004754AD" w:rsidP="00437670">
            <w:pPr>
              <w:pStyle w:val="TableParagraph"/>
              <w:ind w:left="0"/>
            </w:pP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ind w:left="0"/>
            </w:pPr>
          </w:p>
        </w:tc>
        <w:tc>
          <w:tcPr>
            <w:tcW w:w="6911" w:type="dxa"/>
          </w:tcPr>
          <w:p w:rsidR="004754AD" w:rsidRDefault="004754AD" w:rsidP="00437670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-2"/>
                <w:sz w:val="18"/>
              </w:rPr>
              <w:t>болса);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 xml:space="preserve">сертификаттау нәтижелері туралы сертификат немесе педагог-модератор немесе педагог-сарапшынемесе педагог-зерттеуші немесе педагог-шебер біліктілік санатының болуы туралы куәлікті (бар болса) немесе CELTA (Certificate inEnglish Language Teaching to Adults. Cambridge) PASS A; DELTA (Diploma in English Language Teaching to Adults) Pass and above немесе IELTS (IELTS - айелтс) – 6,5 балл; немесе тойфл TOEFL (іnternetBased Test (іBT)) – 60-65 балл көрсеткіші бар </w:t>
            </w:r>
            <w:r>
              <w:rPr>
                <w:b/>
              </w:rPr>
              <w:t>сертификат;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 w:rsidRPr="00B56CD7">
              <w:t xml:space="preserve">  </w:t>
            </w:r>
            <w:r>
              <w:t>орнынан</w:t>
            </w:r>
            <w:r w:rsidRPr="00B56CD7">
              <w:t xml:space="preserve">  </w:t>
            </w:r>
            <w:r>
              <w:t>(педагог</w:t>
            </w:r>
            <w:r w:rsidRPr="00B56CD7">
              <w:t xml:space="preserve">  </w:t>
            </w:r>
            <w:r>
              <w:t>лауазымы</w:t>
            </w:r>
            <w:r w:rsidRPr="00B56CD7">
              <w:t xml:space="preserve">  </w:t>
            </w:r>
            <w:r>
              <w:t>бойынша),</w:t>
            </w:r>
            <w:r w:rsidRPr="00B56CD7">
              <w:t xml:space="preserve">  </w:t>
            </w:r>
            <w:r>
              <w:t>оқу</w:t>
            </w:r>
            <w:r w:rsidRPr="00B56CD7">
              <w:t xml:space="preserve">  </w:t>
            </w:r>
            <w:r>
              <w:rPr>
                <w:spacing w:val="-2"/>
              </w:rPr>
              <w:t>орнынан</w:t>
            </w:r>
          </w:p>
          <w:p w:rsidR="004754AD" w:rsidRDefault="004754AD" w:rsidP="00437670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4"/>
              </w:rPr>
              <w:t>хат.</w:t>
            </w:r>
          </w:p>
        </w:tc>
      </w:tr>
    </w:tbl>
    <w:p w:rsidR="00FF1789" w:rsidRDefault="00FF1789">
      <w:pPr>
        <w:pStyle w:val="TableParagraph"/>
        <w:spacing w:line="240" w:lineRule="exact"/>
        <w:sectPr w:rsidR="00FF1789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:rsidR="00FF1789" w:rsidRDefault="004754AD" w:rsidP="009B2987">
      <w:pPr>
        <w:pStyle w:val="a3"/>
        <w:spacing w:before="66"/>
        <w:ind w:left="709" w:hanging="108"/>
      </w:pPr>
      <w:r>
        <w:lastRenderedPageBreak/>
        <w:t>КГУ«Средняя</w:t>
      </w:r>
      <w:r>
        <w:rPr>
          <w:lang w:val="ru-RU"/>
        </w:rPr>
        <w:t xml:space="preserve">  </w:t>
      </w:r>
      <w:r>
        <w:t>общеобразовательная</w:t>
      </w:r>
      <w:r>
        <w:rPr>
          <w:lang w:val="ru-RU"/>
        </w:rPr>
        <w:t xml:space="preserve">  </w:t>
      </w:r>
      <w:r>
        <w:t>школа</w:t>
      </w:r>
      <w:r>
        <w:rPr>
          <w:lang w:val="ru-RU"/>
        </w:rPr>
        <w:t xml:space="preserve">  </w:t>
      </w:r>
      <w:r>
        <w:t>имени</w:t>
      </w:r>
      <w:r>
        <w:rPr>
          <w:lang w:val="ru-RU"/>
        </w:rPr>
        <w:t xml:space="preserve">  </w:t>
      </w:r>
      <w:r>
        <w:t>Бауыржана Момышулы</w:t>
      </w:r>
      <w:r>
        <w:rPr>
          <w:lang w:val="ru-RU"/>
        </w:rPr>
        <w:t xml:space="preserve">  </w:t>
      </w:r>
      <w:r>
        <w:t>города</w:t>
      </w:r>
      <w:r>
        <w:rPr>
          <w:lang w:val="ru-RU"/>
        </w:rPr>
        <w:t xml:space="preserve">  </w:t>
      </w:r>
      <w:r>
        <w:t xml:space="preserve">Павлодара» объявляет конкурс </w:t>
      </w:r>
      <w:r w:rsidR="00DA7A54">
        <w:t xml:space="preserve">на должность </w:t>
      </w:r>
      <w:r w:rsidR="009B2987">
        <w:t>педагога дополнительного образования (хореограф)</w:t>
      </w:r>
    </w:p>
    <w:p w:rsidR="00FF1789" w:rsidRDefault="00FF1789">
      <w:pPr>
        <w:spacing w:before="3" w:after="1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FF1789" w:rsidTr="00C94172">
        <w:trPr>
          <w:trHeight w:val="505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4" w:type="dxa"/>
            <w:gridSpan w:val="2"/>
            <w:shd w:val="clear" w:color="auto" w:fill="FFFF00"/>
          </w:tcPr>
          <w:p w:rsidR="00FF1789" w:rsidRDefault="004754AD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назначение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педагогов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осуществляется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в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электронном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формате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в модуле «Прием на работу педагога» (https://hr-nobd.edu.kz/)</w:t>
            </w:r>
          </w:p>
        </w:tc>
      </w:tr>
      <w:tr w:rsidR="004754AD" w:rsidTr="00C94172">
        <w:trPr>
          <w:trHeight w:val="757"/>
        </w:trPr>
        <w:tc>
          <w:tcPr>
            <w:tcW w:w="392" w:type="dxa"/>
            <w:vMerge w:val="restart"/>
          </w:tcPr>
          <w:p w:rsidR="004754AD" w:rsidRDefault="004754A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lang w:val="ru-RU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6" w:type="dxa"/>
          </w:tcPr>
          <w:p w:rsidR="004754AD" w:rsidRDefault="004754AD" w:rsidP="00437670">
            <w:pPr>
              <w:pStyle w:val="TableParagraph"/>
            </w:pPr>
            <w:r>
              <w:t>КГУ«Средняя</w:t>
            </w:r>
            <w:r>
              <w:rPr>
                <w:lang w:val="ru-RU"/>
              </w:rPr>
              <w:t xml:space="preserve">  </w:t>
            </w:r>
            <w:r>
              <w:t>общеобразовательная</w:t>
            </w:r>
            <w:r>
              <w:rPr>
                <w:lang w:val="ru-RU"/>
              </w:rPr>
              <w:t xml:space="preserve">  </w:t>
            </w:r>
            <w:r>
              <w:t>школа</w:t>
            </w:r>
            <w:r>
              <w:rPr>
                <w:lang w:val="ru-RU"/>
              </w:rPr>
              <w:t xml:space="preserve">  </w:t>
            </w:r>
            <w:r>
              <w:t>имени</w:t>
            </w:r>
            <w:r>
              <w:rPr>
                <w:lang w:val="ru-RU"/>
              </w:rPr>
              <w:t xml:space="preserve">  </w:t>
            </w:r>
            <w:r>
              <w:t>Бауыржана Момышулы города</w:t>
            </w:r>
            <w:r>
              <w:rPr>
                <w:lang w:val="ru-RU"/>
              </w:rPr>
              <w:t xml:space="preserve">  </w:t>
            </w:r>
            <w:r>
              <w:t>Павлодара»</w:t>
            </w:r>
            <w:r>
              <w:rPr>
                <w:lang w:val="ru-RU"/>
              </w:rPr>
              <w:t xml:space="preserve">  </w:t>
            </w:r>
            <w:r>
              <w:t>отдела</w:t>
            </w:r>
            <w:r>
              <w:rPr>
                <w:lang w:val="ru-RU"/>
              </w:rPr>
              <w:t xml:space="preserve">  </w:t>
            </w:r>
            <w:r>
              <w:t>образования</w:t>
            </w:r>
            <w:r>
              <w:rPr>
                <w:lang w:val="ru-RU"/>
              </w:rPr>
              <w:t xml:space="preserve">  </w:t>
            </w:r>
            <w:r>
              <w:t>города</w:t>
            </w:r>
            <w:r>
              <w:rPr>
                <w:lang w:val="ru-RU"/>
              </w:rPr>
              <w:t xml:space="preserve">  </w:t>
            </w:r>
            <w:r>
              <w:t>Павлодара,</w:t>
            </w:r>
            <w:r>
              <w:rPr>
                <w:lang w:val="ru-RU"/>
              </w:rPr>
              <w:t xml:space="preserve"> </w:t>
            </w:r>
            <w:r>
              <w:rPr>
                <w:spacing w:val="-2"/>
              </w:rPr>
              <w:t>управления</w:t>
            </w:r>
            <w:r>
              <w:rPr>
                <w:spacing w:val="-2"/>
                <w:lang w:val="ru-RU"/>
              </w:rPr>
              <w:t xml:space="preserve">  о</w:t>
            </w:r>
            <w:r>
              <w:rPr>
                <w:spacing w:val="-2"/>
              </w:rPr>
              <w:t>бразования</w:t>
            </w:r>
            <w:r>
              <w:rPr>
                <w:spacing w:val="-2"/>
                <w:lang w:val="ru-RU"/>
              </w:rPr>
              <w:t xml:space="preserve">  </w:t>
            </w:r>
            <w:r>
              <w:rPr>
                <w:spacing w:val="-2"/>
              </w:rPr>
              <w:t>Павлодарской</w:t>
            </w:r>
            <w:r>
              <w:rPr>
                <w:spacing w:val="-2"/>
                <w:lang w:val="ru-RU"/>
              </w:rPr>
              <w:t xml:space="preserve">  </w:t>
            </w:r>
            <w:r>
              <w:rPr>
                <w:spacing w:val="-2"/>
              </w:rPr>
              <w:t>области</w:t>
            </w:r>
          </w:p>
        </w:tc>
      </w:tr>
      <w:tr w:rsidR="004754AD" w:rsidTr="00C94172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:rsidR="004754AD" w:rsidRDefault="004754AD" w:rsidP="00437670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lang w:val="ru-RU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6" w:type="dxa"/>
          </w:tcPr>
          <w:p w:rsidR="004754AD" w:rsidRDefault="004754AD" w:rsidP="00437670">
            <w:pPr>
              <w:pStyle w:val="TableParagraph"/>
              <w:spacing w:line="247" w:lineRule="exact"/>
            </w:pPr>
            <w:r>
              <w:t>140008,</w:t>
            </w:r>
            <w:r>
              <w:rPr>
                <w:lang w:val="ru-RU"/>
              </w:rPr>
              <w:t xml:space="preserve"> </w:t>
            </w:r>
            <w:r>
              <w:t>Республика</w:t>
            </w:r>
            <w:r>
              <w:rPr>
                <w:lang w:val="ru-RU"/>
              </w:rPr>
              <w:t xml:space="preserve">  </w:t>
            </w:r>
            <w:r>
              <w:t>Казахстан,</w:t>
            </w:r>
            <w:r>
              <w:rPr>
                <w:lang w:val="ru-RU"/>
              </w:rPr>
              <w:t xml:space="preserve">  </w:t>
            </w:r>
            <w:r>
              <w:t>Павлодарская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область,</w:t>
            </w:r>
          </w:p>
          <w:p w:rsidR="004754AD" w:rsidRDefault="004754AD" w:rsidP="00437670">
            <w:pPr>
              <w:pStyle w:val="TableParagraph"/>
              <w:spacing w:before="1" w:line="238" w:lineRule="exact"/>
            </w:pPr>
            <w:r>
              <w:rPr>
                <w:lang w:val="ru-RU"/>
              </w:rPr>
              <w:t>Г</w:t>
            </w:r>
            <w:r>
              <w:t>ород</w:t>
            </w:r>
            <w:r>
              <w:rPr>
                <w:lang w:val="ru-RU"/>
              </w:rPr>
              <w:t xml:space="preserve">  </w:t>
            </w:r>
            <w:r>
              <w:t>Павлодар,улица</w:t>
            </w:r>
            <w:r>
              <w:rPr>
                <w:lang w:val="ru-RU"/>
              </w:rPr>
              <w:t xml:space="preserve"> </w:t>
            </w:r>
            <w:r>
              <w:t>Чокина,</w:t>
            </w:r>
            <w:r>
              <w:rPr>
                <w:lang w:val="ru-RU"/>
              </w:rPr>
              <w:t xml:space="preserve"> </w:t>
            </w:r>
            <w:r>
              <w:rPr>
                <w:spacing w:val="-10"/>
              </w:rPr>
              <w:t>27</w:t>
            </w:r>
          </w:p>
        </w:tc>
      </w:tr>
      <w:tr w:rsidR="004754AD" w:rsidTr="00C94172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spacing w:line="244" w:lineRule="exact"/>
              <w:ind w:left="109"/>
            </w:pPr>
            <w:r>
              <w:rPr>
                <w:lang w:val="ru-RU"/>
              </w:rPr>
              <w:t>н</w:t>
            </w:r>
            <w:r>
              <w:t>омеров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6" w:type="dxa"/>
          </w:tcPr>
          <w:p w:rsidR="004754AD" w:rsidRDefault="004754AD" w:rsidP="00437670">
            <w:pPr>
              <w:pStyle w:val="TableParagraph"/>
              <w:spacing w:line="247" w:lineRule="exact"/>
              <w:ind w:left="107"/>
            </w:pPr>
            <w:r>
              <w:t>8(7182)67-11-</w:t>
            </w:r>
            <w:r>
              <w:rPr>
                <w:spacing w:val="-5"/>
              </w:rPr>
              <w:t>77</w:t>
            </w:r>
          </w:p>
        </w:tc>
      </w:tr>
      <w:tr w:rsidR="004754AD" w:rsidTr="00C94172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spacing w:line="234" w:lineRule="exact"/>
              <w:ind w:left="109"/>
            </w:pPr>
            <w:r>
              <w:rPr>
                <w:lang w:val="ru-RU"/>
              </w:rPr>
              <w:t>а</w:t>
            </w:r>
            <w:r>
              <w:t>дреса</w:t>
            </w:r>
            <w:r>
              <w:rPr>
                <w:lang w:val="ru-RU"/>
              </w:rPr>
              <w:t xml:space="preserve"> </w:t>
            </w:r>
            <w:r>
              <w:t>электронной</w:t>
            </w:r>
            <w:r>
              <w:rPr>
                <w:lang w:val="ru-RU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6" w:type="dxa"/>
          </w:tcPr>
          <w:p w:rsidR="004754AD" w:rsidRPr="0032484F" w:rsidRDefault="004754AD" w:rsidP="00437670">
            <w:pPr>
              <w:pStyle w:val="TableParagraph"/>
              <w:spacing w:line="232" w:lineRule="exact"/>
              <w:ind w:left="107"/>
            </w:pPr>
            <w:r w:rsidRPr="0032484F">
              <w:rPr>
                <w:lang w:val="en-US"/>
              </w:rPr>
              <w:t>momyshuly@goo.edu.kz</w:t>
            </w:r>
          </w:p>
        </w:tc>
      </w:tr>
      <w:tr w:rsidR="004754AD" w:rsidTr="00C94172">
        <w:trPr>
          <w:trHeight w:val="758"/>
        </w:trPr>
        <w:tc>
          <w:tcPr>
            <w:tcW w:w="392" w:type="dxa"/>
            <w:vMerge w:val="restart"/>
          </w:tcPr>
          <w:p w:rsidR="004754AD" w:rsidRDefault="004754A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lang w:val="ru-RU"/>
              </w:rPr>
              <w:t xml:space="preserve"> </w:t>
            </w:r>
            <w:r>
              <w:t>вакантной или временно вакантной</w:t>
            </w:r>
          </w:p>
          <w:p w:rsidR="004754AD" w:rsidRDefault="004754AD" w:rsidP="00437670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6" w:type="dxa"/>
          </w:tcPr>
          <w:p w:rsidR="004754AD" w:rsidRDefault="004754AD" w:rsidP="00DA7A54">
            <w:pPr>
              <w:pStyle w:val="TableParagraph"/>
              <w:spacing w:line="247" w:lineRule="exact"/>
              <w:rPr>
                <w:b/>
              </w:rPr>
            </w:pPr>
            <w:r>
              <w:t xml:space="preserve">педагога дополнительного образования (хореограф) с казахским языкомо бучения, </w:t>
            </w:r>
            <w:r>
              <w:rPr>
                <w:b/>
              </w:rPr>
              <w:t>0,5 ставка</w:t>
            </w:r>
          </w:p>
        </w:tc>
      </w:tr>
      <w:tr w:rsidR="004754AD" w:rsidTr="00C94172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lang w:val="ru-RU"/>
              </w:rPr>
              <w:t xml:space="preserve"> 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6" w:type="dxa"/>
          </w:tcPr>
          <w:p w:rsidR="004754AD" w:rsidRPr="009B2987" w:rsidRDefault="004754AD" w:rsidP="009B2987">
            <w:pPr>
              <w:pStyle w:val="a3"/>
              <w:ind w:right="282"/>
              <w:jc w:val="both"/>
              <w:rPr>
                <w:b w:val="0"/>
              </w:rPr>
            </w:pPr>
            <w:r w:rsidRPr="009B2987">
              <w:rPr>
                <w:b w:val="0"/>
              </w:rPr>
              <w:t>-организует разнообразную творческую деятельность обучающихся в области дополнительного образования;</w:t>
            </w:r>
          </w:p>
          <w:p w:rsidR="004754AD" w:rsidRPr="009B2987" w:rsidRDefault="004754AD" w:rsidP="009B2987">
            <w:pPr>
              <w:pStyle w:val="a3"/>
              <w:ind w:right="274"/>
              <w:jc w:val="both"/>
              <w:rPr>
                <w:b w:val="0"/>
              </w:rPr>
            </w:pPr>
            <w:r w:rsidRPr="009B2987">
              <w:rPr>
                <w:b w:val="0"/>
              </w:rPr>
              <w:t xml:space="preserve">-выявляет творческие способности обучающихся, воспитанников, способствует развитию личности, удовлетворению образовательных потребностей обучающихся, </w:t>
            </w:r>
            <w:r w:rsidRPr="009B2987">
              <w:rPr>
                <w:b w:val="0"/>
                <w:spacing w:val="-2"/>
              </w:rPr>
              <w:t>воспитанников;</w:t>
            </w:r>
          </w:p>
          <w:p w:rsidR="004754AD" w:rsidRPr="009B2987" w:rsidRDefault="004754AD" w:rsidP="009B2987">
            <w:pPr>
              <w:pStyle w:val="a3"/>
              <w:ind w:right="236"/>
              <w:jc w:val="both"/>
              <w:rPr>
                <w:b w:val="0"/>
              </w:rPr>
            </w:pPr>
            <w:r w:rsidRPr="009B2987">
              <w:rPr>
                <w:b w:val="0"/>
              </w:rPr>
              <w:t>-поддерживает  одаренных  и  талантливых  обучающихся,  воспитанников,  в  том  числе детей с особыми образовательными потребностями;</w:t>
            </w:r>
          </w:p>
          <w:p w:rsidR="004754AD" w:rsidRPr="002812D6" w:rsidRDefault="004754AD" w:rsidP="009B2987">
            <w:pPr>
              <w:adjustRightInd w:val="0"/>
              <w:jc w:val="both"/>
            </w:pPr>
            <w:r w:rsidRPr="009B2987">
              <w:t>-организует участие детей в мероприятиях разного уровня и направленности</w:t>
            </w:r>
          </w:p>
        </w:tc>
      </w:tr>
      <w:tr w:rsidR="004754AD" w:rsidTr="00C94172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lang w:val="ru-RU"/>
              </w:rPr>
              <w:t xml:space="preserve"> </w:t>
            </w:r>
            <w:r>
              <w:t>и</w:t>
            </w:r>
            <w:r>
              <w:rPr>
                <w:lang w:val="ru-RU"/>
              </w:rPr>
              <w:t xml:space="preserve"> </w:t>
            </w:r>
            <w:r>
              <w:t>условия</w:t>
            </w:r>
            <w:r>
              <w:rPr>
                <w:lang w:val="ru-RU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6" w:type="dxa"/>
          </w:tcPr>
          <w:p w:rsidR="004754AD" w:rsidRDefault="004754AD" w:rsidP="004754AD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:rsidR="004754AD" w:rsidRDefault="004754AD" w:rsidP="004754AD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lang w:val="ru-RU"/>
              </w:rPr>
              <w:t xml:space="preserve">  </w:t>
            </w:r>
            <w:r>
              <w:t>специальное</w:t>
            </w:r>
            <w:r>
              <w:rPr>
                <w:lang w:val="ru-RU"/>
              </w:rPr>
              <w:t xml:space="preserve">  </w:t>
            </w:r>
            <w:r>
              <w:t>образование</w:t>
            </w:r>
            <w:r>
              <w:rPr>
                <w:lang w:val="ru-RU"/>
              </w:rPr>
              <w:t xml:space="preserve"> </w:t>
            </w:r>
            <w:r>
              <w:t xml:space="preserve">(min): </w:t>
            </w:r>
            <w:r w:rsidRPr="004754AD">
              <w:rPr>
                <w:spacing w:val="-2"/>
              </w:rPr>
              <w:t>32</w:t>
            </w:r>
            <w:r>
              <w:rPr>
                <w:spacing w:val="-2"/>
              </w:rPr>
              <w:t> </w:t>
            </w:r>
            <w:r w:rsidRPr="004754AD">
              <w:rPr>
                <w:spacing w:val="-2"/>
              </w:rPr>
              <w:t xml:space="preserve">314 </w:t>
            </w:r>
            <w:r>
              <w:rPr>
                <w:spacing w:val="-2"/>
              </w:rPr>
              <w:t>теңге;</w:t>
            </w:r>
          </w:p>
          <w:p w:rsidR="004754AD" w:rsidRDefault="004754AD" w:rsidP="004754AD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38" w:lineRule="exact"/>
            </w:pPr>
            <w:r>
              <w:t xml:space="preserve">высшее образование (min): </w:t>
            </w:r>
            <w:r w:rsidRPr="004754AD">
              <w:t>52</w:t>
            </w:r>
            <w:r>
              <w:t> </w:t>
            </w:r>
            <w:r w:rsidRPr="004754AD">
              <w:t xml:space="preserve">476 </w:t>
            </w:r>
            <w:r>
              <w:t xml:space="preserve">  </w:t>
            </w:r>
            <w:r>
              <w:rPr>
                <w:spacing w:val="-2"/>
              </w:rPr>
              <w:t>теңге</w:t>
            </w:r>
          </w:p>
        </w:tc>
      </w:tr>
      <w:tr w:rsidR="004754AD" w:rsidTr="00C94172">
        <w:trPr>
          <w:trHeight w:val="2624"/>
        </w:trPr>
        <w:tc>
          <w:tcPr>
            <w:tcW w:w="392" w:type="dxa"/>
          </w:tcPr>
          <w:p w:rsidR="004754AD" w:rsidRDefault="004754A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:rsidR="004754AD" w:rsidRDefault="004754AD" w:rsidP="00437670">
            <w:pPr>
              <w:pStyle w:val="TableParagraph"/>
              <w:ind w:left="109" w:right="275"/>
            </w:pPr>
            <w:r>
              <w:t xml:space="preserve">кандидату, утвержденные </w:t>
            </w:r>
            <w:r>
              <w:rPr>
                <w:spacing w:val="-2"/>
              </w:rPr>
              <w:t>Типовыми</w:t>
            </w:r>
          </w:p>
          <w:p w:rsidR="004754AD" w:rsidRDefault="004754AD" w:rsidP="00437670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6" w:type="dxa"/>
          </w:tcPr>
          <w:p w:rsidR="004754AD" w:rsidRPr="009B2987" w:rsidRDefault="004754AD" w:rsidP="009B2987">
            <w:pPr>
              <w:pStyle w:val="a3"/>
              <w:ind w:right="271"/>
              <w:jc w:val="both"/>
              <w:rPr>
                <w:b w:val="0"/>
              </w:rPr>
            </w:pPr>
            <w:r w:rsidRPr="009B2987">
              <w:rPr>
                <w:b w:val="0"/>
              </w:rPr>
              <w:t>-высшее и (или) послевузовское педагогическое образование или иное профессиональное образование по соответствующему профилю или техническое и профессиональное образование педагогического профиля или по соответствующему профилю или документ, подтверждающий педагогическую переподготовку, без предъявления требований к стажу работы;</w:t>
            </w:r>
            <w:bookmarkStart w:id="0" w:name="_GoBack"/>
            <w:bookmarkEnd w:id="0"/>
          </w:p>
          <w:p w:rsidR="004754AD" w:rsidRPr="009B2987" w:rsidRDefault="004754AD" w:rsidP="009B2987">
            <w:pPr>
              <w:pStyle w:val="a3"/>
              <w:ind w:right="250"/>
              <w:jc w:val="both"/>
              <w:rPr>
                <w:b w:val="0"/>
              </w:rPr>
            </w:pPr>
            <w:r w:rsidRPr="009B2987">
              <w:rPr>
                <w:b w:val="0"/>
              </w:rPr>
              <w:t>-и (или) при наличии среднего или высшего уровня квалификации стаж работы по специальности: для педагога-модератора - не менее 2 лет, для педагога-эксперта – не менее 3 лет, педагога-исследователя - не менее 4 лет;</w:t>
            </w:r>
          </w:p>
          <w:p w:rsidR="004754AD" w:rsidRPr="00805BA2" w:rsidRDefault="004754AD" w:rsidP="009B2987">
            <w:pPr>
              <w:pStyle w:val="a3"/>
              <w:ind w:right="241"/>
              <w:jc w:val="both"/>
              <w:rPr>
                <w:rFonts w:ascii="Arial" w:hAnsi="Arial" w:cs="Arial"/>
              </w:rPr>
            </w:pPr>
            <w:r>
              <w:rPr>
                <w:b w:val="0"/>
              </w:rPr>
              <w:t>-</w:t>
            </w:r>
            <w:r w:rsidRPr="009B2987">
              <w:rPr>
                <w:b w:val="0"/>
              </w:rPr>
              <w:t>и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(или)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при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наличии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высшего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уровня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квалификации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стаж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работы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по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специальности для педагога-мастера – не менее 5 лет</w:t>
            </w:r>
          </w:p>
          <w:p w:rsidR="004754AD" w:rsidRDefault="004754AD" w:rsidP="002812D6">
            <w:pPr>
              <w:pStyle w:val="TableParagraph"/>
              <w:tabs>
                <w:tab w:val="left" w:pos="564"/>
              </w:tabs>
              <w:spacing w:line="252" w:lineRule="exact"/>
              <w:ind w:right="101"/>
              <w:jc w:val="both"/>
            </w:pPr>
          </w:p>
        </w:tc>
      </w:tr>
      <w:tr w:rsidR="004754AD" w:rsidTr="00C94172">
        <w:trPr>
          <w:trHeight w:val="251"/>
        </w:trPr>
        <w:tc>
          <w:tcPr>
            <w:tcW w:w="392" w:type="dxa"/>
          </w:tcPr>
          <w:p w:rsidR="004754AD" w:rsidRDefault="004754AD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lang w:val="ru-RU"/>
              </w:rPr>
              <w:t xml:space="preserve"> </w:t>
            </w:r>
            <w:r>
              <w:t>приема</w:t>
            </w:r>
            <w:r>
              <w:rPr>
                <w:lang w:val="ru-RU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6" w:type="dxa"/>
          </w:tcPr>
          <w:p w:rsidR="004754AD" w:rsidRPr="00302E02" w:rsidRDefault="0021777D" w:rsidP="00FF4250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lang w:val="en-US"/>
              </w:rPr>
              <w:t>12</w:t>
            </w:r>
            <w:r>
              <w:rPr>
                <w:b/>
              </w:rPr>
              <w:t>.10-</w:t>
            </w:r>
            <w:r>
              <w:rPr>
                <w:b/>
                <w:lang w:val="en-US"/>
              </w:rPr>
              <w:t>21</w:t>
            </w:r>
            <w:r>
              <w:rPr>
                <w:b/>
                <w:spacing w:val="-2"/>
              </w:rPr>
              <w:t>.10.202</w:t>
            </w:r>
            <w:r>
              <w:rPr>
                <w:b/>
                <w:spacing w:val="-2"/>
                <w:lang w:val="ru-RU"/>
              </w:rPr>
              <w:t>6</w:t>
            </w:r>
          </w:p>
        </w:tc>
      </w:tr>
      <w:tr w:rsidR="004754AD" w:rsidTr="00437670">
        <w:trPr>
          <w:trHeight w:val="4486"/>
        </w:trPr>
        <w:tc>
          <w:tcPr>
            <w:tcW w:w="392" w:type="dxa"/>
          </w:tcPr>
          <w:p w:rsidR="004754AD" w:rsidRDefault="004754AD" w:rsidP="00437670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lang w:val="ru-RU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4754AD" w:rsidRDefault="004754AD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2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lang w:val="ru-RU"/>
              </w:rPr>
              <w:t xml:space="preserve"> </w:t>
            </w:r>
            <w:r>
              <w:t>Казахстан</w:t>
            </w:r>
            <w:r>
              <w:rPr>
                <w:lang w:val="ru-RU"/>
              </w:rPr>
              <w:t xml:space="preserve"> </w:t>
            </w:r>
            <w:r>
              <w:t>от</w:t>
            </w:r>
            <w:r>
              <w:rPr>
                <w:lang w:val="ru-RU"/>
              </w:rPr>
              <w:t xml:space="preserve"> </w:t>
            </w:r>
            <w:r>
              <w:t>30</w:t>
            </w:r>
            <w:r>
              <w:rPr>
                <w:lang w:val="ru-RU"/>
              </w:rPr>
              <w:t xml:space="preserve"> </w:t>
            </w:r>
            <w:r>
              <w:t>октября</w:t>
            </w:r>
            <w:r>
              <w:rPr>
                <w:lang w:val="ru-RU"/>
              </w:rPr>
              <w:t xml:space="preserve"> </w:t>
            </w:r>
            <w:r>
              <w:t>2020</w:t>
            </w:r>
            <w:r>
              <w:rPr>
                <w:lang w:val="ru-RU"/>
              </w:rPr>
              <w:t xml:space="preserve"> </w:t>
            </w:r>
            <w:r>
              <w:t>года</w:t>
            </w:r>
            <w:r>
              <w:rPr>
                <w:lang w:val="ru-RU"/>
              </w:rPr>
              <w:t xml:space="preserve"> </w:t>
            </w:r>
            <w:r>
              <w:t>№</w:t>
            </w:r>
            <w:r>
              <w:rPr>
                <w:lang w:val="ru-RU"/>
              </w:rPr>
              <w:t xml:space="preserve"> </w:t>
            </w:r>
            <w:r>
              <w:t>ҚРДСМ-175/2020</w:t>
            </w:r>
            <w:r>
              <w:rPr>
                <w:lang w:val="ru-RU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2"/>
              </w:numPr>
              <w:tabs>
                <w:tab w:val="left" w:pos="441"/>
              </w:tabs>
              <w:ind w:left="441" w:hanging="335"/>
              <w:jc w:val="both"/>
            </w:pPr>
            <w:r>
              <w:rPr>
                <w:b/>
              </w:rPr>
              <w:t>справка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об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отсутствии</w:t>
            </w:r>
            <w:r>
              <w:rPr>
                <w:b/>
                <w:lang w:val="ru-RU"/>
              </w:rPr>
              <w:t xml:space="preserve">  </w:t>
            </w:r>
            <w:r>
              <w:t>динамического</w:t>
            </w:r>
            <w:r>
              <w:rPr>
                <w:lang w:val="ru-RU"/>
              </w:rPr>
              <w:t xml:space="preserve">  </w:t>
            </w:r>
            <w:r>
              <w:t>наблюдения</w:t>
            </w:r>
            <w:r>
              <w:rPr>
                <w:lang w:val="ru-RU"/>
              </w:rPr>
              <w:t xml:space="preserve">  </w:t>
            </w:r>
            <w:r>
              <w:t>больных</w:t>
            </w:r>
            <w:r>
              <w:rPr>
                <w:lang w:val="ru-RU"/>
              </w:rPr>
              <w:t xml:space="preserve">  </w:t>
            </w:r>
            <w:r>
              <w:rPr>
                <w:spacing w:val="-10"/>
              </w:rPr>
              <w:t>с</w:t>
            </w:r>
          </w:p>
          <w:p w:rsidR="004754AD" w:rsidRDefault="004754AD" w:rsidP="00437670">
            <w:pPr>
              <w:pStyle w:val="TableParagraph"/>
              <w:spacing w:line="238" w:lineRule="exact"/>
              <w:jc w:val="both"/>
            </w:pPr>
            <w:r>
              <w:rPr>
                <w:b/>
              </w:rPr>
              <w:t>психическими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поведенческими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  <w:spacing w:val="-2"/>
              </w:rPr>
              <w:t>расстройствами</w:t>
            </w:r>
            <w:r>
              <w:rPr>
                <w:spacing w:val="-2"/>
              </w:rPr>
              <w:t>;</w:t>
            </w:r>
          </w:p>
        </w:tc>
      </w:tr>
    </w:tbl>
    <w:p w:rsidR="004754AD" w:rsidRDefault="004754AD" w:rsidP="004754AD">
      <w:pPr>
        <w:pStyle w:val="TableParagraph"/>
        <w:spacing w:line="238" w:lineRule="exact"/>
        <w:jc w:val="both"/>
        <w:sectPr w:rsidR="004754AD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4754AD" w:rsidTr="00437670">
        <w:trPr>
          <w:trHeight w:val="4553"/>
        </w:trPr>
        <w:tc>
          <w:tcPr>
            <w:tcW w:w="392" w:type="dxa"/>
          </w:tcPr>
          <w:p w:rsidR="004754AD" w:rsidRDefault="004754AD" w:rsidP="00437670">
            <w:pPr>
              <w:pStyle w:val="TableParagraph"/>
              <w:ind w:left="0"/>
            </w:pP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ind w:left="0"/>
            </w:pPr>
          </w:p>
        </w:tc>
        <w:tc>
          <w:tcPr>
            <w:tcW w:w="7089" w:type="dxa"/>
          </w:tcPr>
          <w:p w:rsidR="004754AD" w:rsidRDefault="004754AD" w:rsidP="00437670">
            <w:pPr>
              <w:pStyle w:val="TableParagraph"/>
              <w:numPr>
                <w:ilvl w:val="0"/>
                <w:numId w:val="1"/>
              </w:numPr>
              <w:tabs>
                <w:tab w:val="left" w:pos="681"/>
              </w:tabs>
              <w:spacing w:line="247" w:lineRule="exact"/>
              <w:ind w:left="681" w:hanging="575"/>
              <w:jc w:val="both"/>
            </w:pPr>
            <w:r>
              <w:rPr>
                <w:b/>
              </w:rPr>
              <w:t>справка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об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отсутствии</w:t>
            </w:r>
            <w:r>
              <w:rPr>
                <w:b/>
                <w:lang w:val="ru-RU"/>
              </w:rPr>
              <w:t xml:space="preserve">  </w:t>
            </w:r>
            <w:r>
              <w:t>динамического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наблюдения</w:t>
            </w:r>
          </w:p>
          <w:p w:rsidR="004754AD" w:rsidRDefault="004754AD" w:rsidP="00437670">
            <w:pPr>
              <w:pStyle w:val="TableParagraph"/>
              <w:spacing w:before="4" w:line="251" w:lineRule="exact"/>
              <w:jc w:val="both"/>
              <w:rPr>
                <w:b/>
              </w:rPr>
            </w:pPr>
            <w:r>
              <w:rPr>
                <w:b/>
              </w:rPr>
              <w:t>наркологических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  <w:spacing w:val="-2"/>
              </w:rPr>
              <w:t>больных;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1"/>
              </w:numPr>
              <w:tabs>
                <w:tab w:val="left" w:pos="500"/>
              </w:tabs>
              <w:ind w:left="106"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ind w:left="106" w:right="95" w:firstLine="0"/>
              <w:jc w:val="both"/>
            </w:pPr>
            <w:r>
              <w:t>для кандидатов на занятие должности педагогов английского языка сертификаторезультатахсертификациипопредметуилиудостоверение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1"/>
              </w:numPr>
              <w:tabs>
                <w:tab w:val="left" w:pos="552"/>
              </w:tabs>
              <w:ind w:left="106"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1"/>
              </w:numPr>
              <w:tabs>
                <w:tab w:val="left" w:pos="456"/>
              </w:tabs>
              <w:spacing w:line="252" w:lineRule="exact"/>
              <w:ind w:left="106"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lang w:val="ru-RU"/>
              </w:rPr>
              <w:t xml:space="preserve">  </w:t>
            </w:r>
            <w:r>
              <w:t>с</w:t>
            </w:r>
            <w:r>
              <w:rPr>
                <w:lang w:val="ru-RU"/>
              </w:rPr>
              <w:t xml:space="preserve">  </w:t>
            </w:r>
            <w:r>
              <w:t>места</w:t>
            </w:r>
            <w:r>
              <w:rPr>
                <w:lang w:val="ru-RU"/>
              </w:rPr>
              <w:t xml:space="preserve">  </w:t>
            </w:r>
            <w:r>
              <w:t>работы(</w:t>
            </w:r>
            <w:r>
              <w:rPr>
                <w:lang w:val="ru-RU"/>
              </w:rPr>
              <w:t xml:space="preserve">  </w:t>
            </w:r>
            <w:r>
              <w:t>по</w:t>
            </w:r>
            <w:r>
              <w:rPr>
                <w:lang w:val="ru-RU"/>
              </w:rPr>
              <w:t xml:space="preserve"> </w:t>
            </w:r>
            <w:r>
              <w:t>должности</w:t>
            </w:r>
            <w:r>
              <w:rPr>
                <w:lang w:val="ru-RU"/>
              </w:rPr>
              <w:t xml:space="preserve"> 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</w:tbl>
    <w:p w:rsidR="00A1398D" w:rsidRDefault="00A1398D"/>
    <w:sectPr w:rsidR="00A1398D" w:rsidSect="009A4EEA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C">
    <w:altName w:val="Courier New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40DE"/>
    <w:multiLevelType w:val="hybridMultilevel"/>
    <w:tmpl w:val="F8BC05A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9BA57AC"/>
    <w:multiLevelType w:val="hybridMultilevel"/>
    <w:tmpl w:val="50BE025E"/>
    <w:lvl w:ilvl="0" w:tplc="3C04B92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9D1A41"/>
    <w:multiLevelType w:val="hybridMultilevel"/>
    <w:tmpl w:val="B3E29CBE"/>
    <w:lvl w:ilvl="0" w:tplc="AE0EF01E">
      <w:numFmt w:val="bullet"/>
      <w:lvlText w:val="-"/>
      <w:lvlJc w:val="left"/>
      <w:pPr>
        <w:ind w:left="40" w:hanging="13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4634B072">
      <w:numFmt w:val="bullet"/>
      <w:lvlText w:val="•"/>
      <w:lvlJc w:val="left"/>
      <w:pPr>
        <w:ind w:left="265" w:hanging="138"/>
      </w:pPr>
      <w:rPr>
        <w:rFonts w:hint="default"/>
        <w:lang w:val="kk-KZ" w:eastAsia="en-US" w:bidi="ar-SA"/>
      </w:rPr>
    </w:lvl>
    <w:lvl w:ilvl="2" w:tplc="B2F4D37C">
      <w:numFmt w:val="bullet"/>
      <w:lvlText w:val="•"/>
      <w:lvlJc w:val="left"/>
      <w:pPr>
        <w:ind w:left="491" w:hanging="138"/>
      </w:pPr>
      <w:rPr>
        <w:rFonts w:hint="default"/>
        <w:lang w:val="kk-KZ" w:eastAsia="en-US" w:bidi="ar-SA"/>
      </w:rPr>
    </w:lvl>
    <w:lvl w:ilvl="3" w:tplc="F86842D8">
      <w:numFmt w:val="bullet"/>
      <w:lvlText w:val="•"/>
      <w:lvlJc w:val="left"/>
      <w:pPr>
        <w:ind w:left="716" w:hanging="138"/>
      </w:pPr>
      <w:rPr>
        <w:rFonts w:hint="default"/>
        <w:lang w:val="kk-KZ" w:eastAsia="en-US" w:bidi="ar-SA"/>
      </w:rPr>
    </w:lvl>
    <w:lvl w:ilvl="4" w:tplc="AB1E0D60">
      <w:numFmt w:val="bullet"/>
      <w:lvlText w:val="•"/>
      <w:lvlJc w:val="left"/>
      <w:pPr>
        <w:ind w:left="942" w:hanging="138"/>
      </w:pPr>
      <w:rPr>
        <w:rFonts w:hint="default"/>
        <w:lang w:val="kk-KZ" w:eastAsia="en-US" w:bidi="ar-SA"/>
      </w:rPr>
    </w:lvl>
    <w:lvl w:ilvl="5" w:tplc="67DCD550">
      <w:numFmt w:val="bullet"/>
      <w:lvlText w:val="•"/>
      <w:lvlJc w:val="left"/>
      <w:pPr>
        <w:ind w:left="1168" w:hanging="138"/>
      </w:pPr>
      <w:rPr>
        <w:rFonts w:hint="default"/>
        <w:lang w:val="kk-KZ" w:eastAsia="en-US" w:bidi="ar-SA"/>
      </w:rPr>
    </w:lvl>
    <w:lvl w:ilvl="6" w:tplc="F392B16E">
      <w:numFmt w:val="bullet"/>
      <w:lvlText w:val="•"/>
      <w:lvlJc w:val="left"/>
      <w:pPr>
        <w:ind w:left="1393" w:hanging="138"/>
      </w:pPr>
      <w:rPr>
        <w:rFonts w:hint="default"/>
        <w:lang w:val="kk-KZ" w:eastAsia="en-US" w:bidi="ar-SA"/>
      </w:rPr>
    </w:lvl>
    <w:lvl w:ilvl="7" w:tplc="5616F556">
      <w:numFmt w:val="bullet"/>
      <w:lvlText w:val="•"/>
      <w:lvlJc w:val="left"/>
      <w:pPr>
        <w:ind w:left="1619" w:hanging="138"/>
      </w:pPr>
      <w:rPr>
        <w:rFonts w:hint="default"/>
        <w:lang w:val="kk-KZ" w:eastAsia="en-US" w:bidi="ar-SA"/>
      </w:rPr>
    </w:lvl>
    <w:lvl w:ilvl="8" w:tplc="91805696">
      <w:numFmt w:val="bullet"/>
      <w:lvlText w:val="•"/>
      <w:lvlJc w:val="left"/>
      <w:pPr>
        <w:ind w:left="1844" w:hanging="138"/>
      </w:pPr>
      <w:rPr>
        <w:rFonts w:hint="default"/>
        <w:lang w:val="kk-KZ" w:eastAsia="en-US" w:bidi="ar-SA"/>
      </w:rPr>
    </w:lvl>
  </w:abstractNum>
  <w:abstractNum w:abstractNumId="3" w15:restartNumberingAfterBreak="0">
    <w:nsid w:val="23EF36D2"/>
    <w:multiLevelType w:val="hybridMultilevel"/>
    <w:tmpl w:val="DF1E1FE4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244D48B6"/>
    <w:multiLevelType w:val="hybridMultilevel"/>
    <w:tmpl w:val="7D6AF348"/>
    <w:lvl w:ilvl="0" w:tplc="04190005">
      <w:start w:val="1"/>
      <w:numFmt w:val="bullet"/>
      <w:lvlText w:val=""/>
      <w:lvlJc w:val="left"/>
      <w:pPr>
        <w:ind w:left="8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5" w15:restartNumberingAfterBreak="0">
    <w:nsid w:val="36202B3B"/>
    <w:multiLevelType w:val="hybridMultilevel"/>
    <w:tmpl w:val="E356125E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3925012D"/>
    <w:multiLevelType w:val="hybridMultilevel"/>
    <w:tmpl w:val="9D80C13E"/>
    <w:lvl w:ilvl="0" w:tplc="23FC0748">
      <w:start w:val="1"/>
      <w:numFmt w:val="decimal"/>
      <w:lvlText w:val="%1)"/>
      <w:lvlJc w:val="left"/>
      <w:pPr>
        <w:ind w:left="106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1581842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EDA46AF4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A78A07A6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AEF81612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192610E0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5CCD040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BDEA2F66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AFD8638E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7" w15:restartNumberingAfterBreak="0">
    <w:nsid w:val="42AF052B"/>
    <w:multiLevelType w:val="hybridMultilevel"/>
    <w:tmpl w:val="E2BE5198"/>
    <w:lvl w:ilvl="0" w:tplc="983CA6DE">
      <w:start w:val="8"/>
      <w:numFmt w:val="decimal"/>
      <w:lvlText w:val="%1)"/>
      <w:lvlJc w:val="left"/>
      <w:pPr>
        <w:ind w:left="682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44666488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32684A7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048CDCC0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4C8E5DF4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E3280AB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16529EB4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FD82F7BA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5F5E1C42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8" w15:restartNumberingAfterBreak="0">
    <w:nsid w:val="435A0565"/>
    <w:multiLevelType w:val="hybridMultilevel"/>
    <w:tmpl w:val="6A1E9286"/>
    <w:lvl w:ilvl="0" w:tplc="A2B6B23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B448E4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B70CF24A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A5041ED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609250D2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0AE8AB0E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E1FE6A0E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310A921C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C150D2A6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9" w15:restartNumberingAfterBreak="0">
    <w:nsid w:val="47EA19AB"/>
    <w:multiLevelType w:val="hybridMultilevel"/>
    <w:tmpl w:val="C92C4638"/>
    <w:lvl w:ilvl="0" w:tplc="6622C6E0">
      <w:start w:val="8"/>
      <w:numFmt w:val="decimal"/>
      <w:lvlText w:val="%1)"/>
      <w:lvlJc w:val="left"/>
      <w:pPr>
        <w:ind w:left="107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88EA7B6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A54A78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E698FB1E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3D08B7C0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DC38FD48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4B1837D2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E5244476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B5565156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10" w15:restartNumberingAfterBreak="0">
    <w:nsid w:val="4A206F0D"/>
    <w:multiLevelType w:val="hybridMultilevel"/>
    <w:tmpl w:val="C11614F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4A637D85"/>
    <w:multiLevelType w:val="hybridMultilevel"/>
    <w:tmpl w:val="73B8C6E4"/>
    <w:lvl w:ilvl="0" w:tplc="ABD0D4EA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CF805CC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D7D6EA2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922A6C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06621F1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19788F74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B9BCE3EC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6A3606D0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D67606CA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12" w15:restartNumberingAfterBreak="0">
    <w:nsid w:val="50051615"/>
    <w:multiLevelType w:val="hybridMultilevel"/>
    <w:tmpl w:val="F24021A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507B5370"/>
    <w:multiLevelType w:val="hybridMultilevel"/>
    <w:tmpl w:val="52E6AD9A"/>
    <w:lvl w:ilvl="0" w:tplc="9FA2AE3A">
      <w:start w:val="1"/>
      <w:numFmt w:val="decimal"/>
      <w:lvlText w:val="%1)"/>
      <w:lvlJc w:val="left"/>
      <w:pPr>
        <w:ind w:left="107" w:hanging="350"/>
        <w:jc w:val="left"/>
      </w:pPr>
      <w:rPr>
        <w:rFonts w:hint="default"/>
        <w:spacing w:val="0"/>
        <w:w w:val="100"/>
        <w:lang w:val="kk-KZ" w:eastAsia="en-US" w:bidi="ar-SA"/>
      </w:rPr>
    </w:lvl>
    <w:lvl w:ilvl="1" w:tplc="8B3E5314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911A3948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F71A67DC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CB4CD308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89504C9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36663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7DF6B166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2334D78C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14" w15:restartNumberingAfterBreak="0">
    <w:nsid w:val="54F74BBB"/>
    <w:multiLevelType w:val="hybridMultilevel"/>
    <w:tmpl w:val="FEB61356"/>
    <w:lvl w:ilvl="0" w:tplc="22744596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E606194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E84EAE5E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E0E65574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CAE65CB8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707EFC12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F364009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D8D8586A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635E8DA6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15" w15:restartNumberingAfterBreak="0">
    <w:nsid w:val="56647D09"/>
    <w:multiLevelType w:val="hybridMultilevel"/>
    <w:tmpl w:val="1556FEDA"/>
    <w:lvl w:ilvl="0" w:tplc="ACF4BDB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990DCAC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40F2EE80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64B271D2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F25EAF4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2E780EE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C7384E04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821E2556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6282D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16" w15:restartNumberingAfterBreak="0">
    <w:nsid w:val="595D19C8"/>
    <w:multiLevelType w:val="hybridMultilevel"/>
    <w:tmpl w:val="6D94338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5A442794"/>
    <w:multiLevelType w:val="hybridMultilevel"/>
    <w:tmpl w:val="109C76D2"/>
    <w:lvl w:ilvl="0" w:tplc="C854ED1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062C0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A5E61340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02F85AA6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096485FA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2DFC68F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318CC5C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90101B76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BD4205EC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8" w15:restartNumberingAfterBreak="0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6D7CF7"/>
    <w:multiLevelType w:val="hybridMultilevel"/>
    <w:tmpl w:val="78B4224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691050EB"/>
    <w:multiLevelType w:val="hybridMultilevel"/>
    <w:tmpl w:val="35125CE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72A879C6"/>
    <w:multiLevelType w:val="hybridMultilevel"/>
    <w:tmpl w:val="DAC66F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F82FD5"/>
    <w:multiLevelType w:val="hybridMultilevel"/>
    <w:tmpl w:val="6B0C2F5C"/>
    <w:lvl w:ilvl="0" w:tplc="390CDBA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1EA8060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51965ECA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FE3C0778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F90CC3B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B2D8BA66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492A290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07D839AA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A0543F2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23" w15:restartNumberingAfterBreak="0">
    <w:nsid w:val="7FB92446"/>
    <w:multiLevelType w:val="hybridMultilevel"/>
    <w:tmpl w:val="43DA7EBE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5"/>
  </w:num>
  <w:num w:numId="4">
    <w:abstractNumId w:val="11"/>
  </w:num>
  <w:num w:numId="5">
    <w:abstractNumId w:val="22"/>
  </w:num>
  <w:num w:numId="6">
    <w:abstractNumId w:val="9"/>
  </w:num>
  <w:num w:numId="7">
    <w:abstractNumId w:val="13"/>
  </w:num>
  <w:num w:numId="8">
    <w:abstractNumId w:val="17"/>
  </w:num>
  <w:num w:numId="9">
    <w:abstractNumId w:val="14"/>
  </w:num>
  <w:num w:numId="10">
    <w:abstractNumId w:val="8"/>
  </w:num>
  <w:num w:numId="11">
    <w:abstractNumId w:val="21"/>
  </w:num>
  <w:num w:numId="12">
    <w:abstractNumId w:val="4"/>
  </w:num>
  <w:num w:numId="13">
    <w:abstractNumId w:val="5"/>
  </w:num>
  <w:num w:numId="14">
    <w:abstractNumId w:val="2"/>
  </w:num>
  <w:num w:numId="15">
    <w:abstractNumId w:val="10"/>
  </w:num>
  <w:num w:numId="16">
    <w:abstractNumId w:val="1"/>
  </w:num>
  <w:num w:numId="17">
    <w:abstractNumId w:val="3"/>
  </w:num>
  <w:num w:numId="18">
    <w:abstractNumId w:val="18"/>
  </w:num>
  <w:num w:numId="19">
    <w:abstractNumId w:val="12"/>
  </w:num>
  <w:num w:numId="20">
    <w:abstractNumId w:val="19"/>
  </w:num>
  <w:num w:numId="21">
    <w:abstractNumId w:val="20"/>
  </w:num>
  <w:num w:numId="22">
    <w:abstractNumId w:val="16"/>
  </w:num>
  <w:num w:numId="23">
    <w:abstractNumId w:val="23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F1789"/>
    <w:rsid w:val="00083CDB"/>
    <w:rsid w:val="00104057"/>
    <w:rsid w:val="00195095"/>
    <w:rsid w:val="001C75E1"/>
    <w:rsid w:val="0021777D"/>
    <w:rsid w:val="002812D6"/>
    <w:rsid w:val="00302E02"/>
    <w:rsid w:val="0032484F"/>
    <w:rsid w:val="0039365A"/>
    <w:rsid w:val="004234FE"/>
    <w:rsid w:val="00460F39"/>
    <w:rsid w:val="004754AD"/>
    <w:rsid w:val="00497FBD"/>
    <w:rsid w:val="006404B5"/>
    <w:rsid w:val="007B40C2"/>
    <w:rsid w:val="007E164B"/>
    <w:rsid w:val="007F13FA"/>
    <w:rsid w:val="00900AD4"/>
    <w:rsid w:val="009A4EEA"/>
    <w:rsid w:val="009B0368"/>
    <w:rsid w:val="009B2987"/>
    <w:rsid w:val="00A1398D"/>
    <w:rsid w:val="00A805F4"/>
    <w:rsid w:val="00AE7091"/>
    <w:rsid w:val="00C94172"/>
    <w:rsid w:val="00D0152B"/>
    <w:rsid w:val="00DA7A54"/>
    <w:rsid w:val="00FF1789"/>
    <w:rsid w:val="00FF1B98"/>
    <w:rsid w:val="00FF42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D5066"/>
  <w15:docId w15:val="{5899A1C4-7640-476A-B889-7C6813C6C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E164B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E164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E164B"/>
    <w:rPr>
      <w:b/>
      <w:bCs/>
    </w:rPr>
  </w:style>
  <w:style w:type="paragraph" w:styleId="a4">
    <w:name w:val="List Paragraph"/>
    <w:basedOn w:val="a"/>
    <w:uiPriority w:val="1"/>
    <w:qFormat/>
    <w:rsid w:val="007E164B"/>
  </w:style>
  <w:style w:type="paragraph" w:customStyle="1" w:styleId="TableParagraph">
    <w:name w:val="Table Paragraph"/>
    <w:basedOn w:val="a"/>
    <w:uiPriority w:val="1"/>
    <w:qFormat/>
    <w:rsid w:val="007E164B"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DA7A54"/>
    <w:pPr>
      <w:widowControl/>
      <w:autoSpaceDE/>
      <w:autoSpaceDN/>
    </w:pPr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DA7A54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7">
    <w:name w:val="Основ_Текст"/>
    <w:rsid w:val="001C75E1"/>
    <w:pPr>
      <w:widowControl/>
      <w:tabs>
        <w:tab w:val="left" w:pos="645"/>
      </w:tabs>
      <w:suppressAutoHyphens/>
      <w:autoSpaceDE/>
      <w:autoSpaceDN/>
      <w:spacing w:line="228" w:lineRule="atLeast"/>
      <w:jc w:val="both"/>
    </w:pPr>
    <w:rPr>
      <w:rFonts w:ascii="NewtonC" w:eastAsia="Arial" w:hAnsi="NewtonC" w:cs="Times New Roman"/>
      <w:color w:val="000000"/>
      <w:sz w:val="20"/>
      <w:szCs w:val="20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1299</Words>
  <Characters>7407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Asus</cp:lastModifiedBy>
  <cp:revision>9</cp:revision>
  <dcterms:created xsi:type="dcterms:W3CDTF">2026-07-21T12:05:00Z</dcterms:created>
  <dcterms:modified xsi:type="dcterms:W3CDTF">2026-10-09T08:03:00Z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2025-07-29T00:00:00Z</vt:filetime>
  </property>
  <property fmtid="{D5CDD505-2E9C-101B-9397-08002B2CF9AE}" pid="5" name="Producer">
    <vt:lpwstr>Microsoft® Word 2010</vt:lpwstr>
  </property>
</Properties>
</file>