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76" w:rsidRPr="00F44E60" w:rsidRDefault="00962D1E" w:rsidP="00962D1E">
      <w:pPr>
        <w:jc w:val="center"/>
        <w:rPr>
          <w:b/>
          <w:sz w:val="24"/>
          <w:szCs w:val="24"/>
        </w:rPr>
      </w:pPr>
      <w:r w:rsidRPr="00F44E60">
        <w:rPr>
          <w:b/>
          <w:sz w:val="24"/>
          <w:szCs w:val="24"/>
        </w:rPr>
        <w:t>Тест № 10 (итоговый)</w:t>
      </w:r>
    </w:p>
    <w:p w:rsidR="00962D1E" w:rsidRPr="008717EC" w:rsidRDefault="00962D1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1.Водные растения отличаются от других</w:t>
      </w:r>
    </w:p>
    <w:p w:rsidR="00962D1E" w:rsidRPr="008717EC" w:rsidRDefault="00962D1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)ц</w:t>
      </w:r>
      <w:proofErr w:type="gramEnd"/>
      <w:r w:rsidRPr="008717EC">
        <w:rPr>
          <w:sz w:val="24"/>
          <w:szCs w:val="24"/>
        </w:rPr>
        <w:t>ветом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В)запахом</w:t>
      </w:r>
    </w:p>
    <w:p w:rsidR="00962D1E" w:rsidRPr="008717EC" w:rsidRDefault="00962D1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)н</w:t>
      </w:r>
      <w:proofErr w:type="gramEnd"/>
      <w:r w:rsidRPr="008717EC">
        <w:rPr>
          <w:sz w:val="24"/>
          <w:szCs w:val="24"/>
        </w:rPr>
        <w:t>е имеют мощных корней</w:t>
      </w:r>
    </w:p>
    <w:p w:rsidR="00962D1E" w:rsidRPr="008717EC" w:rsidRDefault="008717EC" w:rsidP="00962D1E">
      <w:pPr>
        <w:pStyle w:val="a3"/>
        <w:rPr>
          <w:sz w:val="24"/>
          <w:szCs w:val="24"/>
        </w:rPr>
      </w:pPr>
      <w:r>
        <w:rPr>
          <w:sz w:val="24"/>
          <w:szCs w:val="24"/>
        </w:rPr>
        <w:t>D)</w:t>
      </w:r>
      <w:r w:rsidR="00962D1E" w:rsidRPr="008717EC">
        <w:rPr>
          <w:sz w:val="24"/>
          <w:szCs w:val="24"/>
        </w:rPr>
        <w:t>органами</w:t>
      </w:r>
    </w:p>
    <w:p w:rsidR="00962D1E" w:rsidRPr="008717EC" w:rsidRDefault="00962D1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 xml:space="preserve">2.Растения, которые </w:t>
      </w:r>
      <w:proofErr w:type="gramStart"/>
      <w:r w:rsidRPr="008717EC">
        <w:rPr>
          <w:b/>
          <w:sz w:val="24"/>
          <w:szCs w:val="24"/>
        </w:rPr>
        <w:t>произрастают</w:t>
      </w:r>
      <w:proofErr w:type="gramEnd"/>
      <w:r w:rsidRPr="008717EC">
        <w:rPr>
          <w:b/>
          <w:sz w:val="24"/>
          <w:szCs w:val="24"/>
        </w:rPr>
        <w:t xml:space="preserve"> несмотря на низкую температуру воздуха, называются</w:t>
      </w:r>
    </w:p>
    <w:p w:rsidR="00962D1E" w:rsidRPr="008717EC" w:rsidRDefault="00962D1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)в</w:t>
      </w:r>
      <w:proofErr w:type="gramEnd"/>
      <w:r w:rsidRPr="008717EC">
        <w:rPr>
          <w:sz w:val="24"/>
          <w:szCs w:val="24"/>
        </w:rPr>
        <w:t>лаголюбивыми        В)выносливыми</w:t>
      </w:r>
    </w:p>
    <w:p w:rsidR="00962D1E" w:rsidRPr="008717EC" w:rsidRDefault="00962D1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 xml:space="preserve">С)светолюбивыми   </w:t>
      </w:r>
      <w:r w:rsidR="00F44E60" w:rsidRPr="00F44E60">
        <w:rPr>
          <w:sz w:val="24"/>
          <w:szCs w:val="24"/>
        </w:rPr>
        <w:tab/>
      </w:r>
      <w:r w:rsidR="00F44E60">
        <w:rPr>
          <w:sz w:val="24"/>
          <w:szCs w:val="24"/>
          <w:lang w:val="en-US"/>
        </w:rPr>
        <w:t xml:space="preserve">    </w:t>
      </w:r>
      <w:r w:rsidRPr="008717EC">
        <w:rPr>
          <w:sz w:val="24"/>
          <w:szCs w:val="24"/>
        </w:rPr>
        <w:t xml:space="preserve"> </w:t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морозоустойчивыми</w:t>
      </w:r>
    </w:p>
    <w:p w:rsidR="00962D1E" w:rsidRPr="008717EC" w:rsidRDefault="00962D1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3.Насекомые, обитающие в воде – это</w:t>
      </w:r>
    </w:p>
    <w:p w:rsidR="00962D1E" w:rsidRPr="008717EC" w:rsidRDefault="00962D1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)л</w:t>
      </w:r>
      <w:proofErr w:type="gramEnd"/>
      <w:r w:rsidRPr="008717EC">
        <w:rPr>
          <w:sz w:val="24"/>
          <w:szCs w:val="24"/>
        </w:rPr>
        <w:t>ичинки стрекозы        В)пчёлы</w:t>
      </w:r>
    </w:p>
    <w:p w:rsidR="00B365BE" w:rsidRPr="008717EC" w:rsidRDefault="00F44E60" w:rsidP="00962D1E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)щ</w:t>
      </w:r>
      <w:proofErr w:type="gramEnd"/>
      <w:r>
        <w:rPr>
          <w:sz w:val="24"/>
          <w:szCs w:val="24"/>
        </w:rPr>
        <w:t>ука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4E60">
        <w:rPr>
          <w:sz w:val="24"/>
          <w:szCs w:val="24"/>
        </w:rPr>
        <w:t xml:space="preserve">       </w:t>
      </w:r>
      <w:r w:rsidR="008717EC">
        <w:rPr>
          <w:sz w:val="24"/>
          <w:szCs w:val="24"/>
        </w:rPr>
        <w:t>D)</w:t>
      </w:r>
      <w:r w:rsidR="00B365BE" w:rsidRPr="008717EC">
        <w:rPr>
          <w:sz w:val="24"/>
          <w:szCs w:val="24"/>
        </w:rPr>
        <w:t>лягушки</w:t>
      </w:r>
    </w:p>
    <w:p w:rsidR="00B365BE" w:rsidRPr="008717EC" w:rsidRDefault="00B365B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4.Орган, позволяющий рыбам плавать на любой глубине, называется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)ч</w:t>
      </w:r>
      <w:proofErr w:type="gramEnd"/>
      <w:r w:rsidRPr="008717EC">
        <w:rPr>
          <w:sz w:val="24"/>
          <w:szCs w:val="24"/>
        </w:rPr>
        <w:t>ешуя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="00F44E60">
        <w:rPr>
          <w:sz w:val="24"/>
          <w:szCs w:val="24"/>
          <w:lang w:val="en-US"/>
        </w:rPr>
        <w:tab/>
      </w:r>
      <w:r w:rsidRPr="008717EC">
        <w:rPr>
          <w:sz w:val="24"/>
          <w:szCs w:val="24"/>
        </w:rPr>
        <w:t>В)хвост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)п</w:t>
      </w:r>
      <w:proofErr w:type="gramEnd"/>
      <w:r w:rsidRPr="008717EC">
        <w:rPr>
          <w:sz w:val="24"/>
          <w:szCs w:val="24"/>
        </w:rPr>
        <w:t xml:space="preserve">лавательный пузырь       </w:t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плавник</w:t>
      </w:r>
    </w:p>
    <w:p w:rsidR="00B365BE" w:rsidRPr="008717EC" w:rsidRDefault="00B365B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5.Река течёт по определённому углублению в земле, которое называется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)д</w:t>
      </w:r>
      <w:proofErr w:type="gramEnd"/>
      <w:r w:rsidRPr="008717EC">
        <w:rPr>
          <w:sz w:val="24"/>
          <w:szCs w:val="24"/>
        </w:rPr>
        <w:t>ельта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В)русло</w:t>
      </w:r>
    </w:p>
    <w:p w:rsidR="00B365BE" w:rsidRPr="008717EC" w:rsidRDefault="00F44E60" w:rsidP="00962D1E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)у</w:t>
      </w:r>
      <w:proofErr w:type="gramEnd"/>
      <w:r>
        <w:rPr>
          <w:sz w:val="24"/>
          <w:szCs w:val="24"/>
        </w:rPr>
        <w:t>стье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="00B365BE" w:rsidRPr="008717EC">
        <w:rPr>
          <w:sz w:val="24"/>
          <w:szCs w:val="24"/>
        </w:rPr>
        <w:t>приток</w:t>
      </w:r>
    </w:p>
    <w:p w:rsidR="00B365BE" w:rsidRPr="008717EC" w:rsidRDefault="00B365B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6.Большую часть поверхности земли составляет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)в</w:t>
      </w:r>
      <w:proofErr w:type="gramEnd"/>
      <w:r w:rsidRPr="008717EC">
        <w:rPr>
          <w:sz w:val="24"/>
          <w:szCs w:val="24"/>
        </w:rPr>
        <w:t>ода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В)суша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)г</w:t>
      </w:r>
      <w:proofErr w:type="gramEnd"/>
      <w:r w:rsidRPr="008717EC">
        <w:rPr>
          <w:sz w:val="24"/>
          <w:szCs w:val="24"/>
        </w:rPr>
        <w:t>оры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пустыни</w:t>
      </w:r>
    </w:p>
    <w:p w:rsidR="00B365BE" w:rsidRPr="008717EC" w:rsidRDefault="00B365B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7.Облако на уровне земли – это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)т</w:t>
      </w:r>
      <w:proofErr w:type="gramEnd"/>
      <w:r w:rsidRPr="008717EC">
        <w:rPr>
          <w:sz w:val="24"/>
          <w:szCs w:val="24"/>
        </w:rPr>
        <w:t>уча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В)туман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)р</w:t>
      </w:r>
      <w:proofErr w:type="gramEnd"/>
      <w:r w:rsidRPr="008717EC">
        <w:rPr>
          <w:sz w:val="24"/>
          <w:szCs w:val="24"/>
        </w:rPr>
        <w:t>оса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иней</w:t>
      </w:r>
    </w:p>
    <w:p w:rsidR="00B365BE" w:rsidRPr="008717EC" w:rsidRDefault="00B365B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8.Большую часть воздуха составляет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)у</w:t>
      </w:r>
      <w:proofErr w:type="gramEnd"/>
      <w:r w:rsidRPr="008717EC">
        <w:rPr>
          <w:sz w:val="24"/>
          <w:szCs w:val="24"/>
        </w:rPr>
        <w:t>глекислый газ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В)азот</w:t>
      </w:r>
    </w:p>
    <w:p w:rsidR="00B365BE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)ч</w:t>
      </w:r>
      <w:proofErr w:type="gramEnd"/>
      <w:r w:rsidRPr="008717EC">
        <w:rPr>
          <w:sz w:val="24"/>
          <w:szCs w:val="24"/>
        </w:rPr>
        <w:t>астицы воды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кислород</w:t>
      </w:r>
    </w:p>
    <w:p w:rsidR="00B365BE" w:rsidRPr="008717EC" w:rsidRDefault="00B365BE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9.Почва, способная хорошо впитывать воду, называется</w:t>
      </w:r>
    </w:p>
    <w:p w:rsidR="009B2386" w:rsidRPr="008717EC" w:rsidRDefault="00B365BE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</w:t>
      </w:r>
      <w:r w:rsidR="009B2386" w:rsidRPr="008717EC">
        <w:rPr>
          <w:sz w:val="24"/>
          <w:szCs w:val="24"/>
        </w:rPr>
        <w:t>г</w:t>
      </w:r>
      <w:proofErr w:type="gramEnd"/>
      <w:r w:rsidR="009B2386" w:rsidRPr="008717EC">
        <w:rPr>
          <w:sz w:val="24"/>
          <w:szCs w:val="24"/>
        </w:rPr>
        <w:t>линистая</w:t>
      </w:r>
      <w:r w:rsidR="009B2386" w:rsidRPr="008717EC">
        <w:rPr>
          <w:sz w:val="24"/>
          <w:szCs w:val="24"/>
        </w:rPr>
        <w:tab/>
      </w:r>
      <w:r w:rsidR="009B2386" w:rsidRPr="008717EC">
        <w:rPr>
          <w:sz w:val="24"/>
          <w:szCs w:val="24"/>
        </w:rPr>
        <w:tab/>
        <w:t>В)песчаная</w:t>
      </w:r>
    </w:p>
    <w:p w:rsidR="009B2386" w:rsidRPr="008717EC" w:rsidRDefault="00F44E60" w:rsidP="00962D1E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>углинистая</w:t>
      </w:r>
      <w:r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="009B2386" w:rsidRPr="008717EC">
        <w:rPr>
          <w:sz w:val="24"/>
          <w:szCs w:val="24"/>
        </w:rPr>
        <w:t>перегной</w:t>
      </w:r>
    </w:p>
    <w:p w:rsidR="009B2386" w:rsidRPr="008717EC" w:rsidRDefault="009B2386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 xml:space="preserve">10.Плоская равнина окрашена на физической карте </w:t>
      </w:r>
      <w:proofErr w:type="gramStart"/>
      <w:r w:rsidRPr="008717EC">
        <w:rPr>
          <w:b/>
          <w:sz w:val="24"/>
          <w:szCs w:val="24"/>
        </w:rPr>
        <w:t>в</w:t>
      </w:r>
      <w:proofErr w:type="gramEnd"/>
    </w:p>
    <w:p w:rsidR="009B2386" w:rsidRPr="008717EC" w:rsidRDefault="009B2386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</w:t>
      </w:r>
      <w:proofErr w:type="spellStart"/>
      <w:r w:rsidRPr="008717EC">
        <w:rPr>
          <w:sz w:val="24"/>
          <w:szCs w:val="24"/>
        </w:rPr>
        <w:t>г</w:t>
      </w:r>
      <w:proofErr w:type="gramEnd"/>
      <w:r w:rsidRPr="008717EC">
        <w:rPr>
          <w:sz w:val="24"/>
          <w:szCs w:val="24"/>
        </w:rPr>
        <w:t>олубой</w:t>
      </w:r>
      <w:proofErr w:type="spellEnd"/>
      <w:r w:rsidRPr="008717EC">
        <w:rPr>
          <w:sz w:val="24"/>
          <w:szCs w:val="24"/>
        </w:rPr>
        <w:t xml:space="preserve"> цвет</w:t>
      </w:r>
      <w:r w:rsidRPr="008717EC">
        <w:rPr>
          <w:sz w:val="24"/>
          <w:szCs w:val="24"/>
        </w:rPr>
        <w:tab/>
        <w:t>В)жёлтый цвет</w:t>
      </w:r>
    </w:p>
    <w:p w:rsidR="00F135A1" w:rsidRPr="008717EC" w:rsidRDefault="009B2386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)к</w:t>
      </w:r>
      <w:proofErr w:type="gramEnd"/>
      <w:r w:rsidRPr="008717EC">
        <w:rPr>
          <w:sz w:val="24"/>
          <w:szCs w:val="24"/>
        </w:rPr>
        <w:t>оричневый цвет</w:t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зелёный цвет</w:t>
      </w:r>
    </w:p>
    <w:p w:rsidR="00F135A1" w:rsidRPr="008717EC" w:rsidRDefault="00F135A1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11.Расползание песков сдерживают</w:t>
      </w:r>
    </w:p>
    <w:p w:rsidR="00F135A1" w:rsidRPr="008717EC" w:rsidRDefault="00F135A1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)о</w:t>
      </w:r>
      <w:proofErr w:type="gramEnd"/>
      <w:r w:rsidRPr="008717EC">
        <w:rPr>
          <w:sz w:val="24"/>
          <w:szCs w:val="24"/>
        </w:rPr>
        <w:t>враги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В)корни растений</w:t>
      </w:r>
    </w:p>
    <w:p w:rsidR="00F135A1" w:rsidRPr="008717EC" w:rsidRDefault="00F135A1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)п</w:t>
      </w:r>
      <w:proofErr w:type="gramEnd"/>
      <w:r w:rsidRPr="008717EC">
        <w:rPr>
          <w:sz w:val="24"/>
          <w:szCs w:val="24"/>
        </w:rPr>
        <w:t>есчаные холмы</w:t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ветры</w:t>
      </w:r>
    </w:p>
    <w:p w:rsidR="00F135A1" w:rsidRPr="008717EC" w:rsidRDefault="00F135A1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 xml:space="preserve">12.Алюминий получают </w:t>
      </w:r>
      <w:proofErr w:type="gramStart"/>
      <w:r w:rsidRPr="008717EC">
        <w:rPr>
          <w:b/>
          <w:sz w:val="24"/>
          <w:szCs w:val="24"/>
        </w:rPr>
        <w:t>из</w:t>
      </w:r>
      <w:proofErr w:type="gramEnd"/>
    </w:p>
    <w:p w:rsidR="00F135A1" w:rsidRPr="008717EC" w:rsidRDefault="00F135A1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)м</w:t>
      </w:r>
      <w:proofErr w:type="gramEnd"/>
      <w:r w:rsidRPr="008717EC">
        <w:rPr>
          <w:sz w:val="24"/>
          <w:szCs w:val="24"/>
        </w:rPr>
        <w:t>еди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В)бронзы</w:t>
      </w:r>
    </w:p>
    <w:p w:rsidR="00F135A1" w:rsidRPr="008717EC" w:rsidRDefault="00F135A1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)б</w:t>
      </w:r>
      <w:proofErr w:type="gramEnd"/>
      <w:r w:rsidRPr="008717EC">
        <w:rPr>
          <w:sz w:val="24"/>
          <w:szCs w:val="24"/>
        </w:rPr>
        <w:t>окситов</w:t>
      </w:r>
      <w:r w:rsidRPr="008717EC">
        <w:rPr>
          <w:sz w:val="24"/>
          <w:szCs w:val="24"/>
        </w:rPr>
        <w:tab/>
      </w:r>
      <w:r w:rsidR="00F44E60" w:rsidRPr="00F44E60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угля</w:t>
      </w:r>
    </w:p>
    <w:p w:rsidR="00F135A1" w:rsidRPr="008717EC" w:rsidRDefault="00F135A1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 xml:space="preserve">13.Полезные ископаемые, расположенные близко к поверхности земли, добывают </w:t>
      </w:r>
      <w:proofErr w:type="gramStart"/>
      <w:r w:rsidRPr="008717EC">
        <w:rPr>
          <w:b/>
          <w:sz w:val="24"/>
          <w:szCs w:val="24"/>
        </w:rPr>
        <w:t>из</w:t>
      </w:r>
      <w:proofErr w:type="gramEnd"/>
    </w:p>
    <w:p w:rsidR="00F135A1" w:rsidRPr="008717EC" w:rsidRDefault="00F44E60" w:rsidP="00962D1E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)о</w:t>
      </w:r>
      <w:proofErr w:type="gramEnd"/>
      <w:r>
        <w:rPr>
          <w:sz w:val="24"/>
          <w:szCs w:val="24"/>
        </w:rPr>
        <w:t>ткрытых карьеров</w:t>
      </w:r>
      <w:r>
        <w:rPr>
          <w:sz w:val="24"/>
          <w:szCs w:val="24"/>
        </w:rPr>
        <w:tab/>
      </w:r>
      <w:r w:rsidR="00F135A1" w:rsidRPr="008717EC">
        <w:rPr>
          <w:sz w:val="24"/>
          <w:szCs w:val="24"/>
        </w:rPr>
        <w:t>В)шахт</w:t>
      </w:r>
    </w:p>
    <w:p w:rsidR="00F135A1" w:rsidRPr="008717EC" w:rsidRDefault="00F135A1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)с</w:t>
      </w:r>
      <w:proofErr w:type="gramEnd"/>
      <w:r w:rsidRPr="008717EC">
        <w:rPr>
          <w:sz w:val="24"/>
          <w:szCs w:val="24"/>
        </w:rPr>
        <w:t>кважин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воды</w:t>
      </w:r>
    </w:p>
    <w:p w:rsidR="00962D1E" w:rsidRPr="008717EC" w:rsidRDefault="00F135A1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14.Воспринимает различную информацию из окружающей среды и отвечает на неё определёнными действиями</w:t>
      </w:r>
      <w:r w:rsidR="00962D1E" w:rsidRPr="008717EC">
        <w:rPr>
          <w:b/>
          <w:sz w:val="24"/>
          <w:szCs w:val="24"/>
        </w:rPr>
        <w:t xml:space="preserve"> </w:t>
      </w:r>
    </w:p>
    <w:p w:rsidR="00F135A1" w:rsidRPr="008717EC" w:rsidRDefault="00F135A1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lastRenderedPageBreak/>
        <w:t>А</w:t>
      </w:r>
      <w:proofErr w:type="gramStart"/>
      <w:r w:rsidRPr="008717EC">
        <w:rPr>
          <w:sz w:val="24"/>
          <w:szCs w:val="24"/>
        </w:rPr>
        <w:t>)о</w:t>
      </w:r>
      <w:proofErr w:type="gramEnd"/>
      <w:r w:rsidRPr="008717EC">
        <w:rPr>
          <w:sz w:val="24"/>
          <w:szCs w:val="24"/>
        </w:rPr>
        <w:t>рган зрения</w:t>
      </w:r>
      <w:r w:rsidRPr="008717EC">
        <w:rPr>
          <w:sz w:val="24"/>
          <w:szCs w:val="24"/>
        </w:rPr>
        <w:tab/>
        <w:t>В)</w:t>
      </w:r>
      <w:r w:rsidR="009F5F1F" w:rsidRPr="008717EC">
        <w:rPr>
          <w:sz w:val="24"/>
          <w:szCs w:val="24"/>
        </w:rPr>
        <w:t>нервная система</w:t>
      </w:r>
    </w:p>
    <w:p w:rsidR="009F5F1F" w:rsidRPr="008717EC" w:rsidRDefault="009F5F1F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)о</w:t>
      </w:r>
      <w:proofErr w:type="gramEnd"/>
      <w:r w:rsidRPr="008717EC">
        <w:rPr>
          <w:sz w:val="24"/>
          <w:szCs w:val="24"/>
        </w:rPr>
        <w:t>рган слуха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органы дыхания</w:t>
      </w:r>
    </w:p>
    <w:p w:rsidR="009F5F1F" w:rsidRPr="008717EC" w:rsidRDefault="009F5F1F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15.Толчки крови, выбрасываемые из сердца с силой, называются</w:t>
      </w:r>
    </w:p>
    <w:p w:rsidR="009F5F1F" w:rsidRPr="008717EC" w:rsidRDefault="009F5F1F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)р</w:t>
      </w:r>
      <w:proofErr w:type="gramEnd"/>
      <w:r w:rsidRPr="008717EC">
        <w:rPr>
          <w:sz w:val="24"/>
          <w:szCs w:val="24"/>
        </w:rPr>
        <w:t>итмом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В)сокращением</w:t>
      </w:r>
    </w:p>
    <w:p w:rsidR="009F5F1F" w:rsidRPr="008717EC" w:rsidRDefault="009F5F1F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)в</w:t>
      </w:r>
      <w:proofErr w:type="gramEnd"/>
      <w:r w:rsidRPr="008717EC">
        <w:rPr>
          <w:sz w:val="24"/>
          <w:szCs w:val="24"/>
        </w:rPr>
        <w:t>ыбросом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пульсом</w:t>
      </w:r>
    </w:p>
    <w:p w:rsidR="009F5F1F" w:rsidRPr="008717EC" w:rsidRDefault="009F5F1F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16.Органам дыхания наносит вред</w:t>
      </w:r>
    </w:p>
    <w:p w:rsidR="009F5F1F" w:rsidRPr="008717EC" w:rsidRDefault="009F5F1F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)к</w:t>
      </w:r>
      <w:proofErr w:type="gramEnd"/>
      <w:r w:rsidRPr="008717EC">
        <w:rPr>
          <w:sz w:val="24"/>
          <w:szCs w:val="24"/>
        </w:rPr>
        <w:t>урение</w:t>
      </w:r>
      <w:r w:rsidRPr="008717EC">
        <w:rPr>
          <w:sz w:val="24"/>
          <w:szCs w:val="24"/>
        </w:rPr>
        <w:tab/>
        <w:t>В)физическая нагрузка</w:t>
      </w:r>
    </w:p>
    <w:p w:rsidR="009F5F1F" w:rsidRPr="008717EC" w:rsidRDefault="009F5F1F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)н</w:t>
      </w:r>
      <w:proofErr w:type="gramEnd"/>
      <w:r w:rsidRPr="008717EC">
        <w:rPr>
          <w:sz w:val="24"/>
          <w:szCs w:val="24"/>
        </w:rPr>
        <w:t>еумение тепло одеваться</w:t>
      </w:r>
    </w:p>
    <w:p w:rsidR="009F5F1F" w:rsidRPr="008717EC" w:rsidRDefault="008717EC" w:rsidP="00962D1E">
      <w:pPr>
        <w:pStyle w:val="a3"/>
        <w:rPr>
          <w:sz w:val="24"/>
          <w:szCs w:val="24"/>
        </w:rPr>
      </w:pPr>
      <w:r>
        <w:rPr>
          <w:sz w:val="24"/>
          <w:szCs w:val="24"/>
        </w:rPr>
        <w:t>D)</w:t>
      </w:r>
      <w:r w:rsidR="009F5F1F" w:rsidRPr="008717EC">
        <w:rPr>
          <w:sz w:val="24"/>
          <w:szCs w:val="24"/>
        </w:rPr>
        <w:t>редкое пребывание на воздухе</w:t>
      </w:r>
    </w:p>
    <w:p w:rsidR="009F5F1F" w:rsidRPr="008717EC" w:rsidRDefault="009F5F1F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17.</w:t>
      </w:r>
      <w:r w:rsidR="00BE4A3C" w:rsidRPr="008717EC">
        <w:rPr>
          <w:b/>
          <w:sz w:val="24"/>
          <w:szCs w:val="24"/>
        </w:rPr>
        <w:t xml:space="preserve">Первая книга была изготовлена </w:t>
      </w:r>
      <w:proofErr w:type="gramStart"/>
      <w:r w:rsidR="00BE4A3C" w:rsidRPr="008717EC">
        <w:rPr>
          <w:b/>
          <w:sz w:val="24"/>
          <w:szCs w:val="24"/>
        </w:rPr>
        <w:t>из</w:t>
      </w:r>
      <w:proofErr w:type="gramEnd"/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)п</w:t>
      </w:r>
      <w:proofErr w:type="gramEnd"/>
      <w:r w:rsidRPr="008717EC">
        <w:rPr>
          <w:sz w:val="24"/>
          <w:szCs w:val="24"/>
        </w:rPr>
        <w:t>апируса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В)глины</w:t>
      </w:r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)п</w:t>
      </w:r>
      <w:proofErr w:type="gramEnd"/>
      <w:r w:rsidRPr="008717EC">
        <w:rPr>
          <w:sz w:val="24"/>
          <w:szCs w:val="24"/>
        </w:rPr>
        <w:t>ергамента</w:t>
      </w:r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Pr="008717EC">
        <w:rPr>
          <w:sz w:val="24"/>
          <w:szCs w:val="24"/>
        </w:rPr>
        <w:t>бумаги</w:t>
      </w:r>
    </w:p>
    <w:p w:rsidR="00BE4A3C" w:rsidRPr="008717EC" w:rsidRDefault="00BE4A3C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18.</w:t>
      </w:r>
      <w:r w:rsidR="008717EC" w:rsidRPr="00F44E60">
        <w:rPr>
          <w:b/>
          <w:sz w:val="24"/>
          <w:szCs w:val="24"/>
        </w:rPr>
        <w:t xml:space="preserve"> </w:t>
      </w:r>
      <w:r w:rsidRPr="008717EC">
        <w:rPr>
          <w:b/>
          <w:sz w:val="24"/>
          <w:szCs w:val="24"/>
        </w:rPr>
        <w:t>Конституция РК была принята</w:t>
      </w:r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А)25октября 1990 года</w:t>
      </w:r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В)30 августа 1995 года</w:t>
      </w:r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С)30 августа 1991 года</w:t>
      </w:r>
    </w:p>
    <w:p w:rsidR="00BE4A3C" w:rsidRPr="008717EC" w:rsidRDefault="008717EC" w:rsidP="00962D1E">
      <w:pPr>
        <w:pStyle w:val="a3"/>
        <w:rPr>
          <w:sz w:val="24"/>
          <w:szCs w:val="24"/>
        </w:rPr>
      </w:pPr>
      <w:r>
        <w:rPr>
          <w:sz w:val="24"/>
          <w:szCs w:val="24"/>
        </w:rPr>
        <w:t>D)</w:t>
      </w:r>
      <w:r w:rsidR="00BE4A3C" w:rsidRPr="008717EC">
        <w:rPr>
          <w:sz w:val="24"/>
          <w:szCs w:val="24"/>
        </w:rPr>
        <w:t>19 декабря 1991 года</w:t>
      </w:r>
    </w:p>
    <w:p w:rsidR="00BE4A3C" w:rsidRPr="008717EC" w:rsidRDefault="00BE4A3C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19.</w:t>
      </w:r>
      <w:r w:rsidR="008717EC" w:rsidRPr="008717EC">
        <w:rPr>
          <w:b/>
          <w:sz w:val="24"/>
          <w:szCs w:val="24"/>
        </w:rPr>
        <w:t xml:space="preserve"> </w:t>
      </w:r>
      <w:r w:rsidRPr="008717EC">
        <w:rPr>
          <w:b/>
          <w:sz w:val="24"/>
          <w:szCs w:val="24"/>
        </w:rPr>
        <w:t xml:space="preserve">Значение Шёлкового пути заключается </w:t>
      </w:r>
      <w:proofErr w:type="gramStart"/>
      <w:r w:rsidRPr="008717EC">
        <w:rPr>
          <w:b/>
          <w:sz w:val="24"/>
          <w:szCs w:val="24"/>
        </w:rPr>
        <w:t>в</w:t>
      </w:r>
      <w:proofErr w:type="gramEnd"/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)р</w:t>
      </w:r>
      <w:proofErr w:type="gramEnd"/>
      <w:r w:rsidRPr="008717EC">
        <w:rPr>
          <w:sz w:val="24"/>
          <w:szCs w:val="24"/>
        </w:rPr>
        <w:t>азвитии торговли и культуры</w:t>
      </w:r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В</w:t>
      </w:r>
      <w:proofErr w:type="gramStart"/>
      <w:r w:rsidRPr="008717EC">
        <w:rPr>
          <w:sz w:val="24"/>
          <w:szCs w:val="24"/>
        </w:rPr>
        <w:t>)р</w:t>
      </w:r>
      <w:proofErr w:type="gramEnd"/>
      <w:r w:rsidRPr="008717EC">
        <w:rPr>
          <w:sz w:val="24"/>
          <w:szCs w:val="24"/>
        </w:rPr>
        <w:t>азвитии туризма</w:t>
      </w:r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)у</w:t>
      </w:r>
      <w:proofErr w:type="gramEnd"/>
      <w:r w:rsidRPr="008717EC">
        <w:rPr>
          <w:sz w:val="24"/>
          <w:szCs w:val="24"/>
        </w:rPr>
        <w:t>лучшении материальной базы</w:t>
      </w:r>
    </w:p>
    <w:p w:rsidR="00BE4A3C" w:rsidRPr="008717EC" w:rsidRDefault="008717EC" w:rsidP="00962D1E">
      <w:pPr>
        <w:pStyle w:val="a3"/>
        <w:rPr>
          <w:sz w:val="24"/>
          <w:szCs w:val="24"/>
        </w:rPr>
      </w:pPr>
      <w:r>
        <w:rPr>
          <w:sz w:val="24"/>
          <w:szCs w:val="24"/>
        </w:rPr>
        <w:t>D)</w:t>
      </w:r>
      <w:proofErr w:type="gramStart"/>
      <w:r w:rsidR="00BE4A3C" w:rsidRPr="008717EC">
        <w:rPr>
          <w:sz w:val="24"/>
          <w:szCs w:val="24"/>
        </w:rPr>
        <w:t>улучшении</w:t>
      </w:r>
      <w:proofErr w:type="gramEnd"/>
      <w:r w:rsidR="00BE4A3C" w:rsidRPr="008717EC">
        <w:rPr>
          <w:sz w:val="24"/>
          <w:szCs w:val="24"/>
        </w:rPr>
        <w:t xml:space="preserve"> дорог</w:t>
      </w:r>
    </w:p>
    <w:p w:rsidR="00BE4A3C" w:rsidRPr="008717EC" w:rsidRDefault="00BE4A3C" w:rsidP="00962D1E">
      <w:pPr>
        <w:pStyle w:val="a3"/>
        <w:rPr>
          <w:b/>
          <w:sz w:val="24"/>
          <w:szCs w:val="24"/>
        </w:rPr>
      </w:pPr>
      <w:r w:rsidRPr="008717EC">
        <w:rPr>
          <w:b/>
          <w:sz w:val="24"/>
          <w:szCs w:val="24"/>
        </w:rPr>
        <w:t>20.</w:t>
      </w:r>
      <w:r w:rsidR="008717EC" w:rsidRPr="008717EC">
        <w:rPr>
          <w:b/>
          <w:sz w:val="24"/>
          <w:szCs w:val="24"/>
        </w:rPr>
        <w:t xml:space="preserve"> </w:t>
      </w:r>
      <w:r w:rsidRPr="008717EC">
        <w:rPr>
          <w:b/>
          <w:sz w:val="24"/>
          <w:szCs w:val="24"/>
        </w:rPr>
        <w:t xml:space="preserve">Движение «Невада – Семипалатинск» было создано </w:t>
      </w:r>
      <w:proofErr w:type="gramStart"/>
      <w:r w:rsidRPr="008717EC">
        <w:rPr>
          <w:b/>
          <w:sz w:val="24"/>
          <w:szCs w:val="24"/>
        </w:rPr>
        <w:t>в</w:t>
      </w:r>
      <w:proofErr w:type="gramEnd"/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А</w:t>
      </w:r>
      <w:proofErr w:type="gramStart"/>
      <w:r w:rsidRPr="008717EC">
        <w:rPr>
          <w:sz w:val="24"/>
          <w:szCs w:val="24"/>
        </w:rPr>
        <w:t>)</w:t>
      </w:r>
      <w:proofErr w:type="spellStart"/>
      <w:r w:rsidRPr="008717EC">
        <w:rPr>
          <w:sz w:val="24"/>
          <w:szCs w:val="24"/>
        </w:rPr>
        <w:t>А</w:t>
      </w:r>
      <w:proofErr w:type="gramEnd"/>
      <w:r w:rsidRPr="008717EC">
        <w:rPr>
          <w:sz w:val="24"/>
          <w:szCs w:val="24"/>
        </w:rPr>
        <w:t>лматы</w:t>
      </w:r>
      <w:proofErr w:type="spellEnd"/>
      <w:r w:rsidRPr="008717EC">
        <w:rPr>
          <w:sz w:val="24"/>
          <w:szCs w:val="24"/>
        </w:rPr>
        <w:tab/>
      </w:r>
      <w:r w:rsidRPr="008717EC">
        <w:rPr>
          <w:sz w:val="24"/>
          <w:szCs w:val="24"/>
        </w:rPr>
        <w:tab/>
        <w:t>В)Астане</w:t>
      </w:r>
    </w:p>
    <w:p w:rsidR="00BE4A3C" w:rsidRPr="008717EC" w:rsidRDefault="00BE4A3C" w:rsidP="00962D1E">
      <w:pPr>
        <w:pStyle w:val="a3"/>
        <w:rPr>
          <w:sz w:val="24"/>
          <w:szCs w:val="24"/>
        </w:rPr>
      </w:pPr>
      <w:r w:rsidRPr="008717EC">
        <w:rPr>
          <w:sz w:val="24"/>
          <w:szCs w:val="24"/>
        </w:rPr>
        <w:t>С</w:t>
      </w:r>
      <w:proofErr w:type="gramStart"/>
      <w:r w:rsidRPr="008717EC">
        <w:rPr>
          <w:sz w:val="24"/>
          <w:szCs w:val="24"/>
        </w:rPr>
        <w:t>)С</w:t>
      </w:r>
      <w:proofErr w:type="gramEnd"/>
      <w:r w:rsidRPr="008717EC">
        <w:rPr>
          <w:sz w:val="24"/>
          <w:szCs w:val="24"/>
        </w:rPr>
        <w:t>емипалатинске</w:t>
      </w:r>
      <w:r w:rsidRPr="008717EC">
        <w:rPr>
          <w:sz w:val="24"/>
          <w:szCs w:val="24"/>
        </w:rPr>
        <w:tab/>
      </w:r>
      <w:r w:rsidR="008717EC">
        <w:rPr>
          <w:sz w:val="24"/>
          <w:szCs w:val="24"/>
        </w:rPr>
        <w:t>D)</w:t>
      </w:r>
      <w:r w:rsidR="008717EC" w:rsidRPr="008717EC">
        <w:rPr>
          <w:sz w:val="24"/>
          <w:szCs w:val="24"/>
        </w:rPr>
        <w:t>Павлодаре</w:t>
      </w:r>
    </w:p>
    <w:p w:rsidR="00962D1E" w:rsidRDefault="00962D1E" w:rsidP="00962D1E">
      <w:pPr>
        <w:pStyle w:val="a3"/>
      </w:pPr>
    </w:p>
    <w:p w:rsidR="00962D1E" w:rsidRDefault="00962D1E" w:rsidP="00962D1E"/>
    <w:sectPr w:rsidR="00962D1E" w:rsidSect="00962D1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2D1E"/>
    <w:rsid w:val="00165D76"/>
    <w:rsid w:val="008717EC"/>
    <w:rsid w:val="00962D1E"/>
    <w:rsid w:val="009B2386"/>
    <w:rsid w:val="009F5F1F"/>
    <w:rsid w:val="00B365BE"/>
    <w:rsid w:val="00BE4A3C"/>
    <w:rsid w:val="00F135A1"/>
    <w:rsid w:val="00F4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D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2010-01-22T09:59:00Z</dcterms:created>
  <dcterms:modified xsi:type="dcterms:W3CDTF">2010-01-22T11:59:00Z</dcterms:modified>
</cp:coreProperties>
</file>